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CC360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:rsidR="00CA57A8" w:rsidRP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B490E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Agosto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30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1F1"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CC360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</w:p>
                    <w:p w:rsidR="00CA57A8" w:rsidRP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  <w:r w:rsidR="006B490E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Agosto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30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94AE7" w:rsidRDefault="002B5FE8" w:rsidP="002B5FE8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bookmarkStart w:id="0" w:name="_Hlk10713183"/>
      <w:r>
        <w:rPr>
          <w:rFonts w:ascii="Century Gothic" w:hAnsi="Century Gothic"/>
          <w:b/>
          <w:color w:val="0070C0"/>
          <w:sz w:val="48"/>
          <w:szCs w:val="24"/>
        </w:rPr>
        <w:t xml:space="preserve">El </w:t>
      </w:r>
      <w:r w:rsidR="00D10D82">
        <w:rPr>
          <w:rFonts w:ascii="Century Gothic" w:hAnsi="Century Gothic"/>
          <w:b/>
          <w:color w:val="0070C0"/>
          <w:sz w:val="48"/>
          <w:szCs w:val="24"/>
        </w:rPr>
        <w:t>DADEP</w:t>
      </w:r>
      <w:r>
        <w:rPr>
          <w:rFonts w:ascii="Century Gothic" w:hAnsi="Century Gothic"/>
          <w:b/>
          <w:color w:val="0070C0"/>
          <w:sz w:val="48"/>
          <w:szCs w:val="24"/>
        </w:rPr>
        <w:t xml:space="preserve"> </w:t>
      </w:r>
      <w:r w:rsidR="00426366">
        <w:rPr>
          <w:rFonts w:ascii="Century Gothic" w:hAnsi="Century Gothic"/>
          <w:b/>
          <w:color w:val="0070C0"/>
          <w:sz w:val="48"/>
          <w:szCs w:val="24"/>
        </w:rPr>
        <w:t>de visita</w:t>
      </w:r>
      <w:r w:rsidR="00AF0C73">
        <w:rPr>
          <w:rFonts w:ascii="Century Gothic" w:hAnsi="Century Gothic"/>
          <w:b/>
          <w:color w:val="0070C0"/>
          <w:sz w:val="48"/>
          <w:szCs w:val="24"/>
        </w:rPr>
        <w:t xml:space="preserve"> en las </w:t>
      </w:r>
      <w:r w:rsidR="002542D7">
        <w:rPr>
          <w:rFonts w:ascii="Century Gothic" w:hAnsi="Century Gothic"/>
          <w:b/>
          <w:color w:val="0070C0"/>
          <w:sz w:val="48"/>
          <w:szCs w:val="24"/>
        </w:rPr>
        <w:t xml:space="preserve">localidades </w:t>
      </w:r>
    </w:p>
    <w:bookmarkEnd w:id="0"/>
    <w:p w:rsidR="002B5FE8" w:rsidRDefault="00974AF8" w:rsidP="00CC36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es-CO"/>
        </w:rPr>
        <w:sectPr w:rsidR="002B5FE8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  <w:r>
        <w:rPr>
          <w:rFonts w:ascii="Century Gothic" w:hAnsi="Century Gothic"/>
          <w:b/>
          <w:noProof/>
          <w:color w:val="0070C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53721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6029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1pt" to="42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C360F" w:rsidRPr="005F1B57" w:rsidRDefault="00CC360F" w:rsidP="00CC360F">
      <w:pPr>
        <w:spacing w:line="240" w:lineRule="auto"/>
        <w:rPr>
          <w:rFonts w:ascii="Century Gothic" w:hAnsi="Century Gothic"/>
          <w:sz w:val="24"/>
          <w:szCs w:val="24"/>
        </w:rPr>
        <w:sectPr w:rsidR="00CC360F" w:rsidRPr="005F1B57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2B5FE8" w:rsidRDefault="000C0B0E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</w:t>
      </w:r>
      <w:r w:rsidR="004D08A1">
        <w:rPr>
          <w:rFonts w:ascii="Century Gothic" w:hAnsi="Century Gothic"/>
          <w:sz w:val="24"/>
          <w:szCs w:val="24"/>
        </w:rPr>
        <w:t xml:space="preserve">Departamento Administrativo de la Defensoría del Espacio Público </w:t>
      </w:r>
      <w:r w:rsidR="00EA2E22">
        <w:rPr>
          <w:rFonts w:ascii="Century Gothic" w:hAnsi="Century Gothic"/>
          <w:sz w:val="24"/>
          <w:szCs w:val="24"/>
        </w:rPr>
        <w:t>–</w:t>
      </w:r>
      <w:r w:rsidR="004D08A1">
        <w:rPr>
          <w:rFonts w:ascii="Century Gothic" w:hAnsi="Century Gothic"/>
          <w:sz w:val="24"/>
          <w:szCs w:val="24"/>
        </w:rPr>
        <w:t xml:space="preserve"> DADEP</w:t>
      </w:r>
      <w:r w:rsidR="00EA2E22">
        <w:rPr>
          <w:rFonts w:ascii="Century Gothic" w:hAnsi="Century Gothic"/>
          <w:sz w:val="24"/>
          <w:szCs w:val="24"/>
        </w:rPr>
        <w:t xml:space="preserve"> </w:t>
      </w:r>
      <w:r w:rsidR="00AF0C73">
        <w:rPr>
          <w:rFonts w:ascii="Century Gothic" w:hAnsi="Century Gothic"/>
          <w:sz w:val="24"/>
          <w:szCs w:val="24"/>
        </w:rPr>
        <w:t>participa</w:t>
      </w:r>
      <w:r w:rsidR="002542D7">
        <w:rPr>
          <w:rFonts w:ascii="Century Gothic" w:hAnsi="Century Gothic"/>
          <w:sz w:val="24"/>
          <w:szCs w:val="24"/>
        </w:rPr>
        <w:t xml:space="preserve"> </w:t>
      </w:r>
      <w:r w:rsidR="00BC1863">
        <w:rPr>
          <w:rFonts w:ascii="Century Gothic" w:hAnsi="Century Gothic"/>
          <w:sz w:val="24"/>
          <w:szCs w:val="24"/>
        </w:rPr>
        <w:t>de forma activa, en</w:t>
      </w:r>
      <w:r w:rsidR="002542D7">
        <w:rPr>
          <w:rFonts w:ascii="Century Gothic" w:hAnsi="Century Gothic"/>
          <w:sz w:val="24"/>
          <w:szCs w:val="24"/>
        </w:rPr>
        <w:t xml:space="preserve"> </w:t>
      </w:r>
      <w:r w:rsidR="00EA2E22">
        <w:rPr>
          <w:rFonts w:ascii="Century Gothic" w:hAnsi="Century Gothic"/>
          <w:sz w:val="24"/>
          <w:szCs w:val="24"/>
        </w:rPr>
        <w:t>eventos</w:t>
      </w:r>
      <w:r w:rsidR="002542D7">
        <w:rPr>
          <w:rFonts w:ascii="Century Gothic" w:hAnsi="Century Gothic"/>
          <w:sz w:val="24"/>
          <w:szCs w:val="24"/>
        </w:rPr>
        <w:t xml:space="preserve"> </w:t>
      </w:r>
      <w:r w:rsidR="00EA2E22">
        <w:rPr>
          <w:rFonts w:ascii="Century Gothic" w:hAnsi="Century Gothic"/>
          <w:sz w:val="24"/>
          <w:szCs w:val="24"/>
        </w:rPr>
        <w:t>donde</w:t>
      </w:r>
      <w:r w:rsidR="004D08A1" w:rsidRPr="005F1B57">
        <w:rPr>
          <w:rFonts w:ascii="Century Gothic" w:hAnsi="Century Gothic"/>
          <w:sz w:val="24"/>
          <w:szCs w:val="24"/>
        </w:rPr>
        <w:t xml:space="preserve"> </w:t>
      </w:r>
      <w:r w:rsidR="00EA2E22">
        <w:rPr>
          <w:rFonts w:ascii="Century Gothic" w:hAnsi="Century Gothic"/>
          <w:sz w:val="24"/>
          <w:szCs w:val="24"/>
        </w:rPr>
        <w:t>informa</w:t>
      </w:r>
      <w:r w:rsidR="002B5FE8" w:rsidRPr="002B5FE8">
        <w:rPr>
          <w:rFonts w:ascii="Century Gothic" w:hAnsi="Century Gothic"/>
          <w:sz w:val="24"/>
          <w:szCs w:val="24"/>
        </w:rPr>
        <w:t xml:space="preserve"> </w:t>
      </w:r>
      <w:r w:rsidR="00D85DB0">
        <w:rPr>
          <w:rFonts w:ascii="Century Gothic" w:hAnsi="Century Gothic"/>
          <w:sz w:val="24"/>
          <w:szCs w:val="24"/>
        </w:rPr>
        <w:t xml:space="preserve">a </w:t>
      </w:r>
      <w:r w:rsidR="002B5FE8" w:rsidRPr="002B5FE8">
        <w:rPr>
          <w:rFonts w:ascii="Century Gothic" w:hAnsi="Century Gothic"/>
          <w:sz w:val="24"/>
          <w:szCs w:val="24"/>
        </w:rPr>
        <w:t xml:space="preserve">la ciudadanía los trámites y servicios que </w:t>
      </w:r>
      <w:r w:rsidR="00EA2E22">
        <w:rPr>
          <w:rFonts w:ascii="Century Gothic" w:hAnsi="Century Gothic"/>
          <w:sz w:val="24"/>
          <w:szCs w:val="24"/>
        </w:rPr>
        <w:t xml:space="preserve">brinda </w:t>
      </w:r>
      <w:r w:rsidR="002B5FE8" w:rsidRPr="002B5FE8">
        <w:rPr>
          <w:rFonts w:ascii="Century Gothic" w:hAnsi="Century Gothic"/>
          <w:sz w:val="24"/>
          <w:szCs w:val="24"/>
        </w:rPr>
        <w:t xml:space="preserve">la </w:t>
      </w:r>
      <w:r w:rsidR="00EA2E22">
        <w:rPr>
          <w:rFonts w:ascii="Century Gothic" w:hAnsi="Century Gothic"/>
          <w:sz w:val="24"/>
          <w:szCs w:val="24"/>
        </w:rPr>
        <w:t>entidad</w:t>
      </w:r>
      <w:r w:rsidR="00300752">
        <w:rPr>
          <w:rFonts w:ascii="Century Gothic" w:hAnsi="Century Gothic"/>
          <w:sz w:val="24"/>
          <w:szCs w:val="24"/>
        </w:rPr>
        <w:t>,</w:t>
      </w:r>
      <w:r w:rsidR="004F6AD2">
        <w:rPr>
          <w:rFonts w:ascii="Century Gothic" w:hAnsi="Century Gothic"/>
          <w:sz w:val="24"/>
          <w:szCs w:val="24"/>
        </w:rPr>
        <w:t xml:space="preserve"> </w:t>
      </w:r>
      <w:r w:rsidR="00EA2E22">
        <w:rPr>
          <w:rFonts w:ascii="Century Gothic" w:hAnsi="Century Gothic"/>
          <w:sz w:val="24"/>
          <w:szCs w:val="24"/>
        </w:rPr>
        <w:t xml:space="preserve">escucha sus </w:t>
      </w:r>
      <w:r w:rsidR="002B5FE8" w:rsidRPr="002B5FE8">
        <w:rPr>
          <w:rFonts w:ascii="Century Gothic" w:hAnsi="Century Gothic"/>
          <w:sz w:val="24"/>
          <w:szCs w:val="24"/>
        </w:rPr>
        <w:t xml:space="preserve">inquietudes y </w:t>
      </w:r>
      <w:r w:rsidR="00EA2E22">
        <w:rPr>
          <w:rFonts w:ascii="Century Gothic" w:hAnsi="Century Gothic"/>
          <w:sz w:val="24"/>
          <w:szCs w:val="24"/>
        </w:rPr>
        <w:t>recibe sus</w:t>
      </w:r>
      <w:r w:rsidR="002B5FE8" w:rsidRPr="002B5FE8">
        <w:rPr>
          <w:rFonts w:ascii="Century Gothic" w:hAnsi="Century Gothic"/>
          <w:sz w:val="24"/>
          <w:szCs w:val="24"/>
        </w:rPr>
        <w:t xml:space="preserve"> denuncias</w:t>
      </w:r>
      <w:r w:rsidR="002542D7">
        <w:rPr>
          <w:rFonts w:ascii="Century Gothic" w:hAnsi="Century Gothic"/>
          <w:sz w:val="24"/>
          <w:szCs w:val="24"/>
        </w:rPr>
        <w:t>.</w:t>
      </w:r>
    </w:p>
    <w:p w:rsidR="00EA2E22" w:rsidRPr="002B5FE8" w:rsidRDefault="00EA2E22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B5FE8" w:rsidRPr="00EA2E22" w:rsidRDefault="002B5FE8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  <w:sectPr w:rsidR="002B5FE8" w:rsidRPr="00EA2E22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DE59BE" w:rsidRDefault="002542D7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Durante los últimos ocho meses </w:t>
      </w:r>
      <w:r w:rsidR="00DE59BE">
        <w:rPr>
          <w:rFonts w:ascii="Century Gothic" w:hAnsi="Century Gothic"/>
          <w:sz w:val="24"/>
          <w:szCs w:val="24"/>
        </w:rPr>
        <w:t>el DADEP particip</w:t>
      </w:r>
      <w:r w:rsidR="00D85DB0">
        <w:rPr>
          <w:rFonts w:ascii="Century Gothic" w:hAnsi="Century Gothic"/>
          <w:sz w:val="24"/>
          <w:szCs w:val="24"/>
        </w:rPr>
        <w:t>ó</w:t>
      </w:r>
      <w:r w:rsidR="00DE59B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 15 eventos, </w:t>
      </w:r>
      <w:r w:rsidR="00DE59BE">
        <w:rPr>
          <w:rFonts w:ascii="Century Gothic" w:hAnsi="Century Gothic"/>
          <w:sz w:val="24"/>
          <w:szCs w:val="24"/>
        </w:rPr>
        <w:t>donde prest</w:t>
      </w:r>
      <w:r w:rsidR="00D85DB0">
        <w:rPr>
          <w:rFonts w:ascii="Century Gothic" w:hAnsi="Century Gothic"/>
          <w:sz w:val="24"/>
          <w:szCs w:val="24"/>
        </w:rPr>
        <w:t>ó</w:t>
      </w:r>
      <w:r w:rsidR="00DE59BE">
        <w:rPr>
          <w:rFonts w:ascii="Century Gothic" w:hAnsi="Century Gothic"/>
          <w:sz w:val="24"/>
          <w:szCs w:val="24"/>
        </w:rPr>
        <w:t xml:space="preserve"> asesoría </w:t>
      </w:r>
      <w:r>
        <w:rPr>
          <w:rFonts w:ascii="Century Gothic" w:hAnsi="Century Gothic"/>
          <w:sz w:val="24"/>
          <w:szCs w:val="24"/>
        </w:rPr>
        <w:t xml:space="preserve">a </w:t>
      </w:r>
      <w:r w:rsidRPr="002B5FE8">
        <w:rPr>
          <w:rFonts w:ascii="Century Gothic" w:hAnsi="Century Gothic"/>
          <w:sz w:val="24"/>
          <w:szCs w:val="24"/>
        </w:rPr>
        <w:t>106</w:t>
      </w:r>
      <w:r>
        <w:rPr>
          <w:rFonts w:ascii="Century Gothic" w:hAnsi="Century Gothic"/>
          <w:sz w:val="24"/>
          <w:szCs w:val="24"/>
        </w:rPr>
        <w:t xml:space="preserve"> ciudadanos</w:t>
      </w:r>
      <w:r w:rsidR="00DE59BE">
        <w:rPr>
          <w:rFonts w:ascii="Century Gothic" w:hAnsi="Century Gothic"/>
          <w:sz w:val="24"/>
          <w:szCs w:val="24"/>
        </w:rPr>
        <w:t>;</w:t>
      </w:r>
      <w:r w:rsidR="00B243E9">
        <w:rPr>
          <w:rFonts w:ascii="Century Gothic" w:hAnsi="Century Gothic"/>
          <w:sz w:val="24"/>
          <w:szCs w:val="24"/>
        </w:rPr>
        <w:t xml:space="preserve"> </w:t>
      </w:r>
      <w:r w:rsidR="00DE59BE">
        <w:rPr>
          <w:rFonts w:ascii="Century Gothic" w:hAnsi="Century Gothic"/>
          <w:sz w:val="24"/>
          <w:szCs w:val="24"/>
        </w:rPr>
        <w:t xml:space="preserve">quienes presentaron </w:t>
      </w:r>
      <w:r w:rsidR="00B243E9">
        <w:rPr>
          <w:rFonts w:ascii="Century Gothic" w:hAnsi="Century Gothic"/>
          <w:sz w:val="24"/>
          <w:szCs w:val="24"/>
        </w:rPr>
        <w:t>inquietudes</w:t>
      </w:r>
      <w:r w:rsidR="00DE59BE">
        <w:rPr>
          <w:rFonts w:ascii="Century Gothic" w:hAnsi="Century Gothic"/>
          <w:sz w:val="24"/>
          <w:szCs w:val="24"/>
        </w:rPr>
        <w:t xml:space="preserve"> básicamente en</w:t>
      </w:r>
      <w:r>
        <w:rPr>
          <w:rFonts w:ascii="Century Gothic" w:hAnsi="Century Gothic"/>
          <w:sz w:val="24"/>
          <w:szCs w:val="24"/>
        </w:rPr>
        <w:t xml:space="preserve"> temas de </w:t>
      </w:r>
      <w:r w:rsidRPr="003733E8">
        <w:rPr>
          <w:rFonts w:ascii="Century Gothic" w:hAnsi="Century Gothic"/>
          <w:sz w:val="24"/>
          <w:szCs w:val="24"/>
        </w:rPr>
        <w:t>Administración de espacios públicos</w:t>
      </w:r>
      <w:r w:rsidR="00DE59BE">
        <w:rPr>
          <w:rFonts w:ascii="Century Gothic" w:hAnsi="Century Gothic"/>
          <w:sz w:val="24"/>
          <w:szCs w:val="24"/>
        </w:rPr>
        <w:t xml:space="preserve"> y </w:t>
      </w:r>
      <w:r w:rsidRPr="008547A9">
        <w:rPr>
          <w:rFonts w:ascii="Century Gothic" w:hAnsi="Century Gothic"/>
          <w:sz w:val="24"/>
          <w:szCs w:val="24"/>
        </w:rPr>
        <w:t>p</w:t>
      </w:r>
      <w:r w:rsidRPr="003733E8">
        <w:rPr>
          <w:rFonts w:ascii="Century Gothic" w:hAnsi="Century Gothic"/>
          <w:sz w:val="24"/>
          <w:szCs w:val="24"/>
        </w:rPr>
        <w:t xml:space="preserve">ermisos </w:t>
      </w:r>
      <w:r w:rsidR="00AF0C73">
        <w:rPr>
          <w:rFonts w:ascii="Century Gothic" w:hAnsi="Century Gothic"/>
          <w:sz w:val="24"/>
          <w:szCs w:val="24"/>
        </w:rPr>
        <w:t>de</w:t>
      </w:r>
      <w:r w:rsidRPr="003733E8">
        <w:rPr>
          <w:rFonts w:ascii="Century Gothic" w:hAnsi="Century Gothic"/>
          <w:sz w:val="24"/>
          <w:szCs w:val="24"/>
        </w:rPr>
        <w:t xml:space="preserve"> uso de</w:t>
      </w:r>
      <w:r w:rsidR="009453D3">
        <w:rPr>
          <w:rFonts w:ascii="Century Gothic" w:hAnsi="Century Gothic"/>
          <w:sz w:val="24"/>
          <w:szCs w:val="24"/>
        </w:rPr>
        <w:t xml:space="preserve"> </w:t>
      </w:r>
      <w:r w:rsidRPr="003733E8">
        <w:rPr>
          <w:rFonts w:ascii="Century Gothic" w:hAnsi="Century Gothic"/>
          <w:sz w:val="24"/>
          <w:szCs w:val="24"/>
        </w:rPr>
        <w:t>l</w:t>
      </w:r>
      <w:r w:rsidR="009453D3">
        <w:rPr>
          <w:rFonts w:ascii="Century Gothic" w:hAnsi="Century Gothic"/>
          <w:sz w:val="24"/>
          <w:szCs w:val="24"/>
        </w:rPr>
        <w:t>os mismos</w:t>
      </w:r>
      <w:r w:rsidR="00DE59BE">
        <w:rPr>
          <w:rFonts w:ascii="Century Gothic" w:hAnsi="Century Gothic"/>
          <w:sz w:val="24"/>
          <w:szCs w:val="24"/>
        </w:rPr>
        <w:t>. As</w:t>
      </w:r>
      <w:r w:rsidR="00293132">
        <w:rPr>
          <w:rFonts w:ascii="Century Gothic" w:hAnsi="Century Gothic"/>
          <w:sz w:val="24"/>
          <w:szCs w:val="24"/>
        </w:rPr>
        <w:t xml:space="preserve">esorías brindadas por servidores del área de </w:t>
      </w:r>
      <w:r w:rsidR="00293132" w:rsidRPr="003733E8">
        <w:rPr>
          <w:rFonts w:ascii="Century Gothic" w:hAnsi="Century Gothic"/>
          <w:sz w:val="24"/>
          <w:szCs w:val="24"/>
        </w:rPr>
        <w:t xml:space="preserve">Atención al Ciudadano </w:t>
      </w:r>
      <w:r w:rsidR="00293132">
        <w:rPr>
          <w:rFonts w:ascii="Century Gothic" w:hAnsi="Century Gothic"/>
          <w:sz w:val="24"/>
          <w:szCs w:val="24"/>
        </w:rPr>
        <w:t>y</w:t>
      </w:r>
      <w:r w:rsidR="00293132" w:rsidRPr="003733E8">
        <w:rPr>
          <w:rFonts w:ascii="Century Gothic" w:hAnsi="Century Gothic"/>
          <w:sz w:val="24"/>
          <w:szCs w:val="24"/>
        </w:rPr>
        <w:t xml:space="preserve"> de la Subdirección de Administración Inmobiliaria</w:t>
      </w:r>
      <w:r w:rsidR="00DE59BE">
        <w:rPr>
          <w:rFonts w:ascii="Century Gothic" w:hAnsi="Century Gothic"/>
          <w:sz w:val="24"/>
          <w:szCs w:val="24"/>
        </w:rPr>
        <w:t>,</w:t>
      </w:r>
      <w:r w:rsidR="00293132">
        <w:rPr>
          <w:rFonts w:ascii="Century Gothic" w:hAnsi="Century Gothic"/>
          <w:sz w:val="24"/>
          <w:szCs w:val="24"/>
        </w:rPr>
        <w:t xml:space="preserve"> </w:t>
      </w:r>
      <w:r w:rsidR="00176F50">
        <w:rPr>
          <w:rFonts w:ascii="Century Gothic" w:hAnsi="Century Gothic"/>
          <w:sz w:val="24"/>
          <w:szCs w:val="24"/>
        </w:rPr>
        <w:t>los cuales cu</w:t>
      </w:r>
      <w:r w:rsidR="00293132">
        <w:rPr>
          <w:rFonts w:ascii="Century Gothic" w:hAnsi="Century Gothic"/>
          <w:sz w:val="24"/>
          <w:szCs w:val="24"/>
        </w:rPr>
        <w:t xml:space="preserve">entan con </w:t>
      </w:r>
      <w:r w:rsidR="00DE59BE">
        <w:rPr>
          <w:rFonts w:ascii="Century Gothic" w:hAnsi="Century Gothic"/>
          <w:sz w:val="24"/>
          <w:szCs w:val="24"/>
        </w:rPr>
        <w:t xml:space="preserve">los </w:t>
      </w:r>
      <w:r w:rsidR="00293132">
        <w:rPr>
          <w:rFonts w:ascii="Century Gothic" w:hAnsi="Century Gothic"/>
          <w:sz w:val="24"/>
          <w:szCs w:val="24"/>
        </w:rPr>
        <w:t xml:space="preserve">conocimientos idóneos para </w:t>
      </w:r>
      <w:r>
        <w:rPr>
          <w:rFonts w:ascii="Century Gothic" w:hAnsi="Century Gothic"/>
          <w:sz w:val="24"/>
          <w:szCs w:val="24"/>
        </w:rPr>
        <w:t xml:space="preserve">satisfacer y aclarar </w:t>
      </w:r>
      <w:r w:rsidR="000C0B0E">
        <w:rPr>
          <w:rFonts w:ascii="Century Gothic" w:hAnsi="Century Gothic"/>
          <w:sz w:val="24"/>
          <w:szCs w:val="24"/>
        </w:rPr>
        <w:t xml:space="preserve">las </w:t>
      </w:r>
      <w:r>
        <w:rPr>
          <w:rFonts w:ascii="Century Gothic" w:hAnsi="Century Gothic"/>
          <w:sz w:val="24"/>
          <w:szCs w:val="24"/>
        </w:rPr>
        <w:t>dudas</w:t>
      </w:r>
      <w:r w:rsidR="00293132">
        <w:rPr>
          <w:rFonts w:ascii="Century Gothic" w:hAnsi="Century Gothic"/>
          <w:sz w:val="24"/>
          <w:szCs w:val="24"/>
        </w:rPr>
        <w:t xml:space="preserve"> de los</w:t>
      </w:r>
      <w:r>
        <w:rPr>
          <w:rFonts w:ascii="Century Gothic" w:hAnsi="Century Gothic"/>
          <w:sz w:val="24"/>
          <w:szCs w:val="24"/>
        </w:rPr>
        <w:t xml:space="preserve"> ciudadanos</w:t>
      </w:r>
      <w:r w:rsidR="00293132">
        <w:rPr>
          <w:rFonts w:ascii="Century Gothic" w:hAnsi="Century Gothic"/>
          <w:sz w:val="24"/>
          <w:szCs w:val="24"/>
        </w:rPr>
        <w:t xml:space="preserve">. </w:t>
      </w:r>
    </w:p>
    <w:p w:rsidR="00621967" w:rsidRDefault="00621967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21967" w:rsidRDefault="00621967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111537</wp:posOffset>
                </wp:positionV>
                <wp:extent cx="5581402" cy="302821"/>
                <wp:effectExtent l="0" t="0" r="19685" b="2159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2" cy="3028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1967" w:rsidRPr="00621967" w:rsidRDefault="00621967" w:rsidP="006219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19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PARTICIPACIÓN DEL DADEP EN LAS LOCALIDADES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left:0;text-align:left;margin-left:0;margin-top:8.8pt;width:439.5pt;height:23.8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" fillcolor="#9cc2e5 [1944]" strokecolor="white [3212]" strokeweight=".5pt">
                <v:textbox>
                  <w:txbxContent>
                    <w:p w:rsidR="00621967" w:rsidRPr="00621967" w:rsidRDefault="00621967" w:rsidP="0062196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2196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PARTICIPACIÓN DEL DADEP EN LAS LOCALIDADES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9BE" w:rsidRDefault="00DE59BE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A2E22" w:rsidRPr="005F1B57" w:rsidRDefault="00EA2E22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5oscura-nfasis5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835"/>
      </w:tblGrid>
      <w:tr w:rsidR="009B4954" w:rsidRPr="005F1B57" w:rsidTr="0085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B4954" w:rsidRPr="005F1B57" w:rsidRDefault="009B4954" w:rsidP="009B4954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1B57">
              <w:rPr>
                <w:rFonts w:ascii="Century Gothic" w:hAnsi="Century Gothic"/>
                <w:color w:val="auto"/>
                <w:sz w:val="24"/>
                <w:szCs w:val="24"/>
              </w:rPr>
              <w:t>Evento</w:t>
            </w:r>
          </w:p>
        </w:tc>
        <w:tc>
          <w:tcPr>
            <w:tcW w:w="2127" w:type="dxa"/>
          </w:tcPr>
          <w:p w:rsidR="009B4954" w:rsidRPr="005F1B57" w:rsidRDefault="009B4954" w:rsidP="009B49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1B57">
              <w:rPr>
                <w:rFonts w:ascii="Century Gothic" w:hAnsi="Century Gothic"/>
                <w:color w:val="auto"/>
                <w:sz w:val="24"/>
                <w:szCs w:val="24"/>
              </w:rPr>
              <w:t>Numero de eventos</w:t>
            </w:r>
          </w:p>
        </w:tc>
        <w:tc>
          <w:tcPr>
            <w:tcW w:w="2126" w:type="dxa"/>
          </w:tcPr>
          <w:p w:rsidR="009B4954" w:rsidRPr="005F1B57" w:rsidRDefault="009B4954" w:rsidP="009B49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1B57">
              <w:rPr>
                <w:rFonts w:ascii="Century Gothic" w:hAnsi="Century Gothic"/>
                <w:color w:val="auto"/>
                <w:sz w:val="24"/>
                <w:szCs w:val="24"/>
              </w:rPr>
              <w:t xml:space="preserve">Entidad </w:t>
            </w:r>
            <w:r w:rsidR="00CA2946" w:rsidRPr="005F1B57">
              <w:rPr>
                <w:rFonts w:ascii="Century Gothic" w:hAnsi="Century Gothic"/>
                <w:color w:val="auto"/>
                <w:sz w:val="24"/>
                <w:szCs w:val="24"/>
              </w:rPr>
              <w:t>Organizadora</w:t>
            </w:r>
          </w:p>
        </w:tc>
        <w:tc>
          <w:tcPr>
            <w:tcW w:w="2835" w:type="dxa"/>
          </w:tcPr>
          <w:p w:rsidR="009B4954" w:rsidRPr="005F1B57" w:rsidRDefault="00EA2E22" w:rsidP="009B49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1B57">
              <w:rPr>
                <w:rFonts w:ascii="Century Gothic" w:hAnsi="Century Gothic"/>
                <w:color w:val="auto"/>
                <w:sz w:val="24"/>
                <w:szCs w:val="24"/>
              </w:rPr>
              <w:t xml:space="preserve">Localidades </w:t>
            </w:r>
            <w:r w:rsidR="00CA2946" w:rsidRPr="005F1B57">
              <w:rPr>
                <w:rFonts w:ascii="Century Gothic" w:hAnsi="Century Gothic"/>
                <w:color w:val="auto"/>
                <w:sz w:val="24"/>
                <w:szCs w:val="24"/>
              </w:rPr>
              <w:t>V</w:t>
            </w:r>
            <w:r w:rsidRPr="005F1B57">
              <w:rPr>
                <w:rFonts w:ascii="Century Gothic" w:hAnsi="Century Gothic"/>
                <w:color w:val="auto"/>
                <w:sz w:val="24"/>
                <w:szCs w:val="24"/>
              </w:rPr>
              <w:t>isitadas</w:t>
            </w:r>
          </w:p>
        </w:tc>
      </w:tr>
      <w:tr w:rsidR="009B4954" w:rsidRPr="005F1B57" w:rsidTr="0085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B4954" w:rsidRPr="005F1B57" w:rsidRDefault="004D08A1" w:rsidP="009B4954">
            <w:pPr>
              <w:spacing w:line="240" w:lineRule="auto"/>
              <w:jc w:val="both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5F1B57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E</w:t>
            </w:r>
            <w:r w:rsidR="009B4954" w:rsidRPr="002B5FE8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ncuentros ciudadanos</w:t>
            </w:r>
          </w:p>
        </w:tc>
        <w:tc>
          <w:tcPr>
            <w:tcW w:w="2127" w:type="dxa"/>
            <w:vAlign w:val="center"/>
          </w:tcPr>
          <w:p w:rsidR="009B4954" w:rsidRPr="005F1B57" w:rsidRDefault="009B4954" w:rsidP="00EA2E2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F1B5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B4954" w:rsidRPr="005F1B57" w:rsidRDefault="009B4954" w:rsidP="009B495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Secretaría de Gobierno</w:t>
            </w:r>
          </w:p>
        </w:tc>
        <w:tc>
          <w:tcPr>
            <w:tcW w:w="2835" w:type="dxa"/>
            <w:vAlign w:val="center"/>
          </w:tcPr>
          <w:p w:rsidR="009B4954" w:rsidRPr="005F1B57" w:rsidRDefault="008A431C" w:rsidP="009B495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733E8">
              <w:rPr>
                <w:rFonts w:ascii="Century Gothic" w:hAnsi="Century Gothic"/>
                <w:sz w:val="20"/>
                <w:szCs w:val="20"/>
              </w:rPr>
              <w:t>San Cristóbal y La Candelaria</w:t>
            </w:r>
          </w:p>
        </w:tc>
      </w:tr>
      <w:tr w:rsidR="009B4954" w:rsidRPr="005F1B57" w:rsidTr="0085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B4954" w:rsidRPr="005F1B57" w:rsidRDefault="009B4954" w:rsidP="009B4954">
            <w:pPr>
              <w:spacing w:line="240" w:lineRule="auto"/>
              <w:jc w:val="both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2B5FE8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Ferias de Servicios SuperCADE Móvil</w:t>
            </w:r>
          </w:p>
        </w:tc>
        <w:tc>
          <w:tcPr>
            <w:tcW w:w="2127" w:type="dxa"/>
            <w:vAlign w:val="center"/>
          </w:tcPr>
          <w:p w:rsidR="009B4954" w:rsidRPr="005F1B57" w:rsidRDefault="009B4954" w:rsidP="00EA2E2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F1B57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9B4954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Secretaría General</w:t>
            </w:r>
          </w:p>
        </w:tc>
        <w:tc>
          <w:tcPr>
            <w:tcW w:w="2835" w:type="dxa"/>
            <w:vAlign w:val="center"/>
          </w:tcPr>
          <w:p w:rsidR="009B4954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Ciudad</w:t>
            </w:r>
            <w:r w:rsidRPr="005F1B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5FE8">
              <w:rPr>
                <w:rFonts w:ascii="Century Gothic" w:hAnsi="Century Gothic"/>
                <w:sz w:val="20"/>
                <w:szCs w:val="20"/>
              </w:rPr>
              <w:t>Bolívar</w:t>
            </w:r>
          </w:p>
          <w:p w:rsidR="004D08A1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Kennedy</w:t>
            </w:r>
          </w:p>
          <w:p w:rsidR="008547A9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Antonio</w:t>
            </w:r>
            <w:r w:rsidR="00EA2E22" w:rsidRPr="005F1B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5FE8">
              <w:rPr>
                <w:rFonts w:ascii="Century Gothic" w:hAnsi="Century Gothic"/>
                <w:sz w:val="20"/>
                <w:szCs w:val="20"/>
              </w:rPr>
              <w:t xml:space="preserve">Nariño </w:t>
            </w:r>
          </w:p>
          <w:p w:rsidR="008547A9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Barrios</w:t>
            </w:r>
            <w:r w:rsidR="00EA2E22" w:rsidRPr="005F1B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5FE8">
              <w:rPr>
                <w:rFonts w:ascii="Century Gothic" w:hAnsi="Century Gothic"/>
                <w:sz w:val="20"/>
                <w:szCs w:val="20"/>
              </w:rPr>
              <w:t xml:space="preserve">Unidos </w:t>
            </w:r>
          </w:p>
          <w:p w:rsidR="004D08A1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Usaquén</w:t>
            </w:r>
          </w:p>
          <w:p w:rsidR="008547A9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Puente</w:t>
            </w:r>
            <w:r w:rsidR="004D08A1" w:rsidRPr="005F1B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5FE8">
              <w:rPr>
                <w:rFonts w:ascii="Century Gothic" w:hAnsi="Century Gothic"/>
                <w:sz w:val="20"/>
                <w:szCs w:val="20"/>
              </w:rPr>
              <w:t>Aranda</w:t>
            </w:r>
            <w:r w:rsidR="004D08A1" w:rsidRPr="005F1B5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D08A1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Fontibón</w:t>
            </w:r>
          </w:p>
          <w:p w:rsidR="008547A9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 xml:space="preserve">Engativá </w:t>
            </w:r>
          </w:p>
          <w:p w:rsidR="004D08A1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Chapinero</w:t>
            </w:r>
          </w:p>
          <w:p w:rsidR="004D08A1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Teusaquillo</w:t>
            </w:r>
          </w:p>
          <w:p w:rsidR="004D08A1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 xml:space="preserve">Usme </w:t>
            </w:r>
          </w:p>
          <w:p w:rsidR="009B4954" w:rsidRPr="005F1B57" w:rsidRDefault="009B4954" w:rsidP="009B495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Santa Fe</w:t>
            </w:r>
          </w:p>
        </w:tc>
      </w:tr>
      <w:tr w:rsidR="009B4954" w:rsidRPr="005F1B57" w:rsidTr="0085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B4954" w:rsidRPr="005F1B57" w:rsidRDefault="009B4954" w:rsidP="009B4954">
            <w:pPr>
              <w:spacing w:line="240" w:lineRule="auto"/>
              <w:jc w:val="both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</w:pPr>
            <w:r w:rsidRPr="002B5FE8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</w:rPr>
              <w:t>Feria de Servicios para Víctimas del Conflicto</w:t>
            </w:r>
          </w:p>
        </w:tc>
        <w:tc>
          <w:tcPr>
            <w:tcW w:w="2127" w:type="dxa"/>
            <w:vAlign w:val="center"/>
          </w:tcPr>
          <w:p w:rsidR="009B4954" w:rsidRPr="005F1B57" w:rsidRDefault="009B4954" w:rsidP="00EA2E2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F1B5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B4954" w:rsidRPr="005F1B57" w:rsidRDefault="009B4954" w:rsidP="009B495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Personería de Kennedy</w:t>
            </w:r>
          </w:p>
        </w:tc>
        <w:tc>
          <w:tcPr>
            <w:tcW w:w="2835" w:type="dxa"/>
            <w:vAlign w:val="center"/>
          </w:tcPr>
          <w:p w:rsidR="009B4954" w:rsidRPr="005F1B57" w:rsidRDefault="009B4954" w:rsidP="009B495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2B5FE8">
              <w:rPr>
                <w:rFonts w:ascii="Century Gothic" w:hAnsi="Century Gothic"/>
                <w:sz w:val="20"/>
                <w:szCs w:val="20"/>
              </w:rPr>
              <w:t>Kennedy</w:t>
            </w:r>
          </w:p>
        </w:tc>
      </w:tr>
    </w:tbl>
    <w:p w:rsidR="00534FF7" w:rsidRPr="005F1B57" w:rsidRDefault="00534FF7" w:rsidP="00534FF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71DF1" w:rsidRDefault="00F71DF1" w:rsidP="00EA2E22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71DF1" w:rsidRDefault="00F71DF1" w:rsidP="00EA2E22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A2E22" w:rsidRPr="002B5FE8" w:rsidRDefault="009B4954" w:rsidP="00EA2E22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F1B57">
        <w:rPr>
          <w:rFonts w:ascii="Century Gothic" w:hAnsi="Century Gothic"/>
          <w:sz w:val="20"/>
          <w:szCs w:val="20"/>
        </w:rPr>
        <w:br w:type="textWrapping" w:clear="all"/>
      </w:r>
    </w:p>
    <w:p w:rsidR="009B4954" w:rsidRPr="002B5FE8" w:rsidRDefault="009B4954" w:rsidP="002B5FE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C360F" w:rsidRDefault="00F71DF1" w:rsidP="00534FF7">
      <w:pPr>
        <w:spacing w:after="0" w:line="240" w:lineRule="auto"/>
        <w:rPr>
          <w:rFonts w:ascii="Century Gothic" w:hAnsi="Century Gothic"/>
          <w:sz w:val="24"/>
          <w:szCs w:val="24"/>
        </w:rPr>
        <w:sectPr w:rsidR="00CC360F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96237" wp14:editId="7679A514">
                <wp:simplePos x="0" y="0"/>
                <wp:positionH relativeFrom="margin">
                  <wp:posOffset>0</wp:posOffset>
                </wp:positionH>
                <wp:positionV relativeFrom="paragraph">
                  <wp:posOffset>-156210</wp:posOffset>
                </wp:positionV>
                <wp:extent cx="5581402" cy="302821"/>
                <wp:effectExtent l="0" t="0" r="19685" b="2159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2" cy="30282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71DF1" w:rsidRPr="00621967" w:rsidRDefault="00F71DF1" w:rsidP="00F71DF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REGISTROS DE LA </w:t>
                            </w:r>
                            <w:r w:rsidRPr="0062196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PARTICIPACIÓN DEL DADEP EN LAS LOCALIDADES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6237" id="Cuadro de texto 10" o:spid="_x0000_s1030" type="#_x0000_t202" style="position:absolute;margin-left:0;margin-top:-12.3pt;width:439.5pt;height:23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" fillcolor="#9dc3e6" strokecolor="window" strokeweight=".5pt">
                <v:textbox>
                  <w:txbxContent>
                    <w:p w:rsidR="00F71DF1" w:rsidRPr="00621967" w:rsidRDefault="00F71DF1" w:rsidP="00F71DF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REGISTROS DE LA </w:t>
                      </w:r>
                      <w:r w:rsidRPr="0062196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PARTICIPACIÓN DEL DADEP EN LAS LOCALIDADES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60F" w:rsidRDefault="0030075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A459117" wp14:editId="79DBF239">
            <wp:extent cx="5549265" cy="4316681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1135" cy="434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0F" w:rsidRDefault="00CC360F" w:rsidP="00CC36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CC360F" w:rsidRDefault="00CC360F" w:rsidP="00CC36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B5FE8" w:rsidRDefault="002B5FE8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  <w:sectPr w:rsidR="002B5FE8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621967" w:rsidRDefault="00621967" w:rsidP="00621967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Antes del cierre de la vigencia, la entidad tiene programado asistir a 7</w:t>
      </w:r>
      <w:r w:rsidRPr="00EA2E22">
        <w:rPr>
          <w:rFonts w:ascii="Century Gothic" w:hAnsi="Century Gothic"/>
          <w:sz w:val="24"/>
          <w:szCs w:val="24"/>
        </w:rPr>
        <w:t xml:space="preserve"> </w:t>
      </w:r>
      <w:r w:rsidRPr="002B5FE8">
        <w:rPr>
          <w:rFonts w:ascii="Century Gothic" w:hAnsi="Century Gothic"/>
          <w:sz w:val="24"/>
          <w:szCs w:val="24"/>
        </w:rPr>
        <w:t>SuperCADE Móvil</w:t>
      </w:r>
      <w:r>
        <w:rPr>
          <w:rFonts w:ascii="Century Gothic" w:hAnsi="Century Gothic"/>
          <w:sz w:val="24"/>
          <w:szCs w:val="24"/>
        </w:rPr>
        <w:t>, con el objetivo de visitar el 100% de las localidades del Distrito Capital.</w:t>
      </w:r>
    </w:p>
    <w:p w:rsidR="00374562" w:rsidRDefault="00374562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F1B57" w:rsidRDefault="005F1B57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F1B57" w:rsidRDefault="005F1B57" w:rsidP="00D213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B490E" w:rsidRPr="006840BF" w:rsidRDefault="006B490E" w:rsidP="006B490E">
      <w:pPr>
        <w:spacing w:after="0" w:line="240" w:lineRule="auto"/>
        <w:jc w:val="both"/>
        <w:rPr>
          <w:rFonts w:ascii="Century Gothic" w:hAnsi="Century Gothic"/>
          <w:color w:val="0070C0"/>
          <w:sz w:val="24"/>
          <w:szCs w:val="24"/>
        </w:rPr>
      </w:pPr>
    </w:p>
    <w:p w:rsidR="003A434F" w:rsidRDefault="005F1B57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El DADEP </w:t>
      </w:r>
      <w:r w:rsidRPr="005F1B57">
        <w:rPr>
          <w:rFonts w:ascii="Century Gothic" w:hAnsi="Century Gothic"/>
          <w:i/>
          <w:sz w:val="24"/>
          <w:szCs w:val="24"/>
        </w:rPr>
        <w:t>Invit</w:t>
      </w:r>
      <w:r>
        <w:rPr>
          <w:rFonts w:ascii="Century Gothic" w:hAnsi="Century Gothic"/>
          <w:i/>
          <w:sz w:val="24"/>
          <w:szCs w:val="24"/>
        </w:rPr>
        <w:t>a</w:t>
      </w:r>
      <w:r w:rsidRPr="005F1B57">
        <w:rPr>
          <w:rFonts w:ascii="Century Gothic" w:hAnsi="Century Gothic"/>
          <w:i/>
          <w:sz w:val="24"/>
          <w:szCs w:val="24"/>
        </w:rPr>
        <w:t xml:space="preserve"> a todos los ciudadanos del Distrito Capital a que conozcan </w:t>
      </w:r>
      <w:r w:rsidR="003A434F" w:rsidRPr="005F1B57">
        <w:rPr>
          <w:rFonts w:ascii="Century Gothic" w:hAnsi="Century Gothic"/>
          <w:i/>
          <w:sz w:val="24"/>
          <w:szCs w:val="24"/>
        </w:rPr>
        <w:t>L</w:t>
      </w:r>
      <w:r w:rsidR="003A434F">
        <w:rPr>
          <w:rFonts w:ascii="Century Gothic" w:hAnsi="Century Gothic"/>
          <w:i/>
          <w:sz w:val="24"/>
          <w:szCs w:val="24"/>
        </w:rPr>
        <w:t xml:space="preserve">os avances alcanzados para el cumplimiento de las metas y objetivos institucionales, y los exhorta para aportar a la construcción de los planes institucionales vigencia 2020. </w:t>
      </w:r>
    </w:p>
    <w:p w:rsidR="005F1B57" w:rsidRPr="005F1B57" w:rsidRDefault="005F1B57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5F1B57">
        <w:rPr>
          <w:rFonts w:ascii="Century Gothic" w:hAnsi="Century Gothic"/>
          <w:i/>
          <w:sz w:val="24"/>
          <w:szCs w:val="24"/>
        </w:rPr>
        <w:t xml:space="preserve">nuestra página web: </w:t>
      </w:r>
      <w:hyperlink r:id="rId17" w:history="1">
        <w:r>
          <w:rPr>
            <w:rStyle w:val="Hipervnculo"/>
          </w:rPr>
          <w:t>https://dadep.gov.co</w:t>
        </w:r>
      </w:hyperlink>
    </w:p>
    <w:p w:rsidR="000E35EB" w:rsidRDefault="00365AE2" w:rsidP="00426366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8F33C" wp14:editId="64483051">
                <wp:simplePos x="0" y="0"/>
                <wp:positionH relativeFrom="margin">
                  <wp:align>center</wp:align>
                </wp:positionH>
                <wp:positionV relativeFrom="paragraph">
                  <wp:posOffset>142516</wp:posOffset>
                </wp:positionV>
                <wp:extent cx="2250219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7FDE9" id="Conector recto 23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17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5F1B57" w:rsidRPr="00365AE2" w:rsidRDefault="005F1B57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365AE2">
        <w:rPr>
          <w:rFonts w:ascii="Century Gothic" w:hAnsi="Century Gothic"/>
          <w:sz w:val="24"/>
          <w:szCs w:val="24"/>
        </w:rPr>
        <w:t>./.</w:t>
      </w:r>
      <w:bookmarkStart w:id="1" w:name="_GoBack"/>
      <w:bookmarkEnd w:id="1"/>
    </w:p>
    <w:p w:rsidR="00365AE2" w:rsidRPr="006460B4" w:rsidRDefault="00365AE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365AE2" w:rsidRPr="006460B4" w:rsidSect="00CC360F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CE" w:rsidRDefault="00A859CE" w:rsidP="00883AF4">
      <w:pPr>
        <w:spacing w:after="0" w:line="240" w:lineRule="auto"/>
      </w:pPr>
      <w:r>
        <w:separator/>
      </w:r>
    </w:p>
  </w:endnote>
  <w:endnote w:type="continuationSeparator" w:id="0">
    <w:p w:rsidR="00A859CE" w:rsidRDefault="00A859CE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CE" w:rsidRDefault="00A859CE" w:rsidP="00883AF4">
      <w:pPr>
        <w:spacing w:after="0" w:line="240" w:lineRule="auto"/>
      </w:pPr>
      <w:r>
        <w:separator/>
      </w:r>
    </w:p>
  </w:footnote>
  <w:footnote w:type="continuationSeparator" w:id="0">
    <w:p w:rsidR="00A859CE" w:rsidRDefault="00A859CE" w:rsidP="0088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3C"/>
    <w:rsid w:val="00000EF0"/>
    <w:rsid w:val="0002648F"/>
    <w:rsid w:val="00070063"/>
    <w:rsid w:val="00077042"/>
    <w:rsid w:val="0007775B"/>
    <w:rsid w:val="0009372F"/>
    <w:rsid w:val="00096ED4"/>
    <w:rsid w:val="0009794F"/>
    <w:rsid w:val="000B20C1"/>
    <w:rsid w:val="000C0B0E"/>
    <w:rsid w:val="000E35EB"/>
    <w:rsid w:val="00147A3B"/>
    <w:rsid w:val="00151AA6"/>
    <w:rsid w:val="001568E1"/>
    <w:rsid w:val="00172B50"/>
    <w:rsid w:val="00176F50"/>
    <w:rsid w:val="00193437"/>
    <w:rsid w:val="001D2625"/>
    <w:rsid w:val="00244412"/>
    <w:rsid w:val="002542D7"/>
    <w:rsid w:val="00256607"/>
    <w:rsid w:val="00293132"/>
    <w:rsid w:val="002B5FE8"/>
    <w:rsid w:val="002C415C"/>
    <w:rsid w:val="002D307E"/>
    <w:rsid w:val="002E03C0"/>
    <w:rsid w:val="00300752"/>
    <w:rsid w:val="003012DD"/>
    <w:rsid w:val="00303AEF"/>
    <w:rsid w:val="00356123"/>
    <w:rsid w:val="003651FA"/>
    <w:rsid w:val="00365AE2"/>
    <w:rsid w:val="003733E8"/>
    <w:rsid w:val="00374562"/>
    <w:rsid w:val="003A434F"/>
    <w:rsid w:val="003A7488"/>
    <w:rsid w:val="0041004E"/>
    <w:rsid w:val="00426366"/>
    <w:rsid w:val="004A43A3"/>
    <w:rsid w:val="004C05DE"/>
    <w:rsid w:val="004D08A1"/>
    <w:rsid w:val="004E7FA9"/>
    <w:rsid w:val="004F6AD2"/>
    <w:rsid w:val="005239BB"/>
    <w:rsid w:val="005310BD"/>
    <w:rsid w:val="00534FF7"/>
    <w:rsid w:val="005543DF"/>
    <w:rsid w:val="00555398"/>
    <w:rsid w:val="005F1B57"/>
    <w:rsid w:val="00612EE6"/>
    <w:rsid w:val="00621967"/>
    <w:rsid w:val="00621C99"/>
    <w:rsid w:val="006262F3"/>
    <w:rsid w:val="006460B4"/>
    <w:rsid w:val="00670F3C"/>
    <w:rsid w:val="006840BF"/>
    <w:rsid w:val="006975B9"/>
    <w:rsid w:val="006B490E"/>
    <w:rsid w:val="0071683C"/>
    <w:rsid w:val="007238AD"/>
    <w:rsid w:val="00733788"/>
    <w:rsid w:val="00743365"/>
    <w:rsid w:val="00756DAE"/>
    <w:rsid w:val="00781DDA"/>
    <w:rsid w:val="007D7663"/>
    <w:rsid w:val="007E490B"/>
    <w:rsid w:val="007F27EC"/>
    <w:rsid w:val="0082168F"/>
    <w:rsid w:val="00840273"/>
    <w:rsid w:val="008521AB"/>
    <w:rsid w:val="008547A9"/>
    <w:rsid w:val="00856F09"/>
    <w:rsid w:val="00883AF4"/>
    <w:rsid w:val="00894AE7"/>
    <w:rsid w:val="008A431C"/>
    <w:rsid w:val="008D0517"/>
    <w:rsid w:val="008D530D"/>
    <w:rsid w:val="009453D3"/>
    <w:rsid w:val="00946A21"/>
    <w:rsid w:val="009559DC"/>
    <w:rsid w:val="00974AF8"/>
    <w:rsid w:val="009921BC"/>
    <w:rsid w:val="00996197"/>
    <w:rsid w:val="009A15CF"/>
    <w:rsid w:val="009B1A97"/>
    <w:rsid w:val="009B4954"/>
    <w:rsid w:val="00A17222"/>
    <w:rsid w:val="00A859CE"/>
    <w:rsid w:val="00AC2CA6"/>
    <w:rsid w:val="00AE381F"/>
    <w:rsid w:val="00AF0C73"/>
    <w:rsid w:val="00B226DA"/>
    <w:rsid w:val="00B243E9"/>
    <w:rsid w:val="00B61EE5"/>
    <w:rsid w:val="00B77A9C"/>
    <w:rsid w:val="00BA3EB7"/>
    <w:rsid w:val="00BB1C2D"/>
    <w:rsid w:val="00BC1863"/>
    <w:rsid w:val="00BE2EE3"/>
    <w:rsid w:val="00C02EBD"/>
    <w:rsid w:val="00C16FAF"/>
    <w:rsid w:val="00C7770D"/>
    <w:rsid w:val="00CA1A03"/>
    <w:rsid w:val="00CA2946"/>
    <w:rsid w:val="00CA4C64"/>
    <w:rsid w:val="00CA57A8"/>
    <w:rsid w:val="00CC360F"/>
    <w:rsid w:val="00CF22B0"/>
    <w:rsid w:val="00D10D82"/>
    <w:rsid w:val="00D206F1"/>
    <w:rsid w:val="00D213D9"/>
    <w:rsid w:val="00D318A4"/>
    <w:rsid w:val="00D85DB0"/>
    <w:rsid w:val="00DC17C6"/>
    <w:rsid w:val="00DE59BE"/>
    <w:rsid w:val="00E05146"/>
    <w:rsid w:val="00E05E78"/>
    <w:rsid w:val="00E4160A"/>
    <w:rsid w:val="00E574D5"/>
    <w:rsid w:val="00E74C1B"/>
    <w:rsid w:val="00E857B5"/>
    <w:rsid w:val="00EA2E22"/>
    <w:rsid w:val="00EE5042"/>
    <w:rsid w:val="00EF0B09"/>
    <w:rsid w:val="00EF713C"/>
    <w:rsid w:val="00F71DF1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03BF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412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7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  <w:style w:type="character" w:styleId="Textoennegrita">
    <w:name w:val="Strong"/>
    <w:basedOn w:val="Fuentedeprrafopredeter"/>
    <w:uiPriority w:val="22"/>
    <w:qFormat/>
    <w:rsid w:val="005553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5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EA2E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il">
    <w:name w:val="il"/>
    <w:basedOn w:val="Fuentedeprrafopredeter"/>
    <w:rsid w:val="003733E8"/>
  </w:style>
  <w:style w:type="character" w:customStyle="1" w:styleId="Ttulo3Car">
    <w:name w:val="Título 3 Car"/>
    <w:basedOn w:val="Fuentedeprrafopredeter"/>
    <w:link w:val="Ttulo3"/>
    <w:uiPriority w:val="9"/>
    <w:rsid w:val="003733E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3733E8"/>
  </w:style>
  <w:style w:type="character" w:customStyle="1" w:styleId="g3">
    <w:name w:val="g3"/>
    <w:basedOn w:val="Fuentedeprrafopredeter"/>
    <w:rsid w:val="003733E8"/>
  </w:style>
  <w:style w:type="character" w:customStyle="1" w:styleId="hb">
    <w:name w:val="hb"/>
    <w:basedOn w:val="Fuentedeprrafopredeter"/>
    <w:rsid w:val="003733E8"/>
  </w:style>
  <w:style w:type="character" w:customStyle="1" w:styleId="g2">
    <w:name w:val="g2"/>
    <w:basedOn w:val="Fuentedeprrafopredeter"/>
    <w:rsid w:val="0037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dadep.gov.c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ABE4-7E91-4D3D-ABB9-4689D9D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mgomez</cp:lastModifiedBy>
  <cp:revision>2</cp:revision>
  <cp:lastPrinted>2019-06-06T14:45:00Z</cp:lastPrinted>
  <dcterms:created xsi:type="dcterms:W3CDTF">2019-09-16T21:45:00Z</dcterms:created>
  <dcterms:modified xsi:type="dcterms:W3CDTF">2019-09-16T21:45:00Z</dcterms:modified>
</cp:coreProperties>
</file>