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5DC5" w:rsidRDefault="00292D1B" w:rsidP="00D35DC5">
      <w:pPr>
        <w:rPr>
          <w:noProof/>
          <w:lang w:val="es-CO" w:eastAsia="es-CO"/>
        </w:rPr>
      </w:pPr>
      <w:bookmarkStart w:id="0" w:name="_GoBack"/>
      <w:bookmarkEnd w:id="0"/>
      <w:r>
        <w:rPr>
          <w:noProof/>
          <w:lang w:val="es-CO" w:eastAsia="es-CO"/>
        </w:rPr>
        <w:drawing>
          <wp:anchor distT="0" distB="0" distL="114300" distR="114300" simplePos="0" relativeHeight="251906560" behindDoc="0" locked="0" layoutInCell="1" allowOverlap="1">
            <wp:simplePos x="0" y="0"/>
            <wp:positionH relativeFrom="margin">
              <wp:align>right</wp:align>
            </wp:positionH>
            <wp:positionV relativeFrom="paragraph">
              <wp:posOffset>1834515</wp:posOffset>
            </wp:positionV>
            <wp:extent cx="6836410" cy="5152654"/>
            <wp:effectExtent l="0" t="0" r="2540" b="0"/>
            <wp:wrapNone/>
            <wp:docPr id="3814" name="Imagen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836410" cy="5152654"/>
                    </a:xfrm>
                    <a:prstGeom prst="rect">
                      <a:avLst/>
                    </a:prstGeom>
                  </pic:spPr>
                </pic:pic>
              </a:graphicData>
            </a:graphic>
            <wp14:sizeRelH relativeFrom="page">
              <wp14:pctWidth>0</wp14:pctWidth>
            </wp14:sizeRelH>
            <wp14:sizeRelV relativeFrom="page">
              <wp14:pctHeight>0</wp14:pctHeight>
            </wp14:sizeRelV>
          </wp:anchor>
        </w:drawing>
      </w:r>
      <w:r w:rsidR="00955B94">
        <w:rPr>
          <w:noProof/>
          <w:lang w:val="es-CO" w:eastAsia="es-CO"/>
        </w:rPr>
        <w:drawing>
          <wp:inline distT="0" distB="0" distL="0" distR="0">
            <wp:extent cx="6836474" cy="9258300"/>
            <wp:effectExtent l="0" t="0" r="2540" b="0"/>
            <wp:docPr id="3802" name="Imagen 3802" descr="C:\Users\lbeltran\Downloads\Pieza_EMERGENCIAS-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eltran\Downloads\Pieza_EMERGENCIAS-02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6474" cy="9258300"/>
                    </a:xfrm>
                    <a:prstGeom prst="rect">
                      <a:avLst/>
                    </a:prstGeom>
                    <a:noFill/>
                    <a:ln>
                      <a:noFill/>
                    </a:ln>
                  </pic:spPr>
                </pic:pic>
              </a:graphicData>
            </a:graphic>
          </wp:inline>
        </w:drawing>
      </w:r>
    </w:p>
    <w:p w:rsidR="009429C1" w:rsidRDefault="009429C1" w:rsidP="00353E6F">
      <w:pPr>
        <w:jc w:val="center"/>
        <w:rPr>
          <w:rFonts w:ascii="Trebuchet MS" w:eastAsiaTheme="minorHAnsi" w:hAnsi="Trebuchet MS" w:cstheme="minorBidi"/>
          <w:b/>
          <w:sz w:val="28"/>
          <w:lang w:val="es-CO" w:eastAsia="en-US"/>
        </w:rPr>
      </w:pPr>
      <w:r>
        <w:rPr>
          <w:rFonts w:ascii="Trebuchet MS" w:eastAsiaTheme="minorHAnsi" w:hAnsi="Trebuchet MS" w:cstheme="minorBidi"/>
          <w:b/>
          <w:sz w:val="28"/>
          <w:lang w:val="es-CO" w:eastAsia="en-US"/>
        </w:rPr>
        <w:lastRenderedPageBreak/>
        <w:t>Tabla de contenido</w:t>
      </w:r>
    </w:p>
    <w:p w:rsidR="00097F8F" w:rsidRDefault="00097F8F" w:rsidP="00353E6F">
      <w:pPr>
        <w:jc w:val="center"/>
        <w:rPr>
          <w:rFonts w:ascii="Trebuchet MS" w:eastAsiaTheme="minorHAnsi" w:hAnsi="Trebuchet MS" w:cstheme="minorBidi"/>
          <w:b/>
          <w:sz w:val="28"/>
          <w:lang w:val="es-CO" w:eastAsia="en-US"/>
        </w:rPr>
      </w:pP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P</w:t>
      </w:r>
      <w:r w:rsidRPr="009429C1">
        <w:rPr>
          <w:rFonts w:ascii="Trebuchet MS" w:eastAsiaTheme="minorHAnsi" w:hAnsi="Trebuchet MS" w:cs="Tahoma"/>
          <w:szCs w:val="16"/>
          <w:lang w:val="es-CO" w:eastAsia="en-US"/>
        </w:rPr>
        <w:t xml:space="preserve">ara que el </w:t>
      </w:r>
      <w:r w:rsidR="00F350BD" w:rsidRPr="009429C1">
        <w:rPr>
          <w:rFonts w:ascii="Trebuchet MS" w:eastAsiaTheme="minorHAnsi" w:hAnsi="Trebuchet MS" w:cs="Tahoma"/>
          <w:szCs w:val="16"/>
          <w:lang w:val="es-CO" w:eastAsia="en-US"/>
        </w:rPr>
        <w:t>plan de</w:t>
      </w:r>
      <w:r w:rsidRPr="009429C1">
        <w:rPr>
          <w:rFonts w:ascii="Trebuchet MS" w:eastAsiaTheme="minorHAnsi" w:hAnsi="Trebuchet MS" w:cs="Tahoma"/>
          <w:szCs w:val="16"/>
          <w:lang w:val="es-CO" w:eastAsia="en-US"/>
        </w:rPr>
        <w:t xml:space="preserve"> emergencias……………………………………………………………………………………………………</w:t>
      </w:r>
      <w:r>
        <w:rPr>
          <w:rFonts w:ascii="Trebuchet MS" w:eastAsiaTheme="minorHAnsi" w:hAnsi="Trebuchet MS" w:cs="Tahoma"/>
          <w:szCs w:val="16"/>
          <w:lang w:val="es-CO" w:eastAsia="en-US"/>
        </w:rPr>
        <w:t>…</w:t>
      </w:r>
      <w:r w:rsidRPr="009429C1">
        <w:rPr>
          <w:rFonts w:ascii="Trebuchet MS" w:eastAsiaTheme="minorHAnsi" w:hAnsi="Trebuchet MS" w:cs="Tahoma"/>
          <w:szCs w:val="16"/>
          <w:lang w:val="es-CO" w:eastAsia="en-US"/>
        </w:rPr>
        <w:t>…………</w:t>
      </w:r>
      <w:r w:rsidR="00E80A10">
        <w:rPr>
          <w:rFonts w:ascii="Trebuchet MS" w:eastAsiaTheme="minorHAnsi" w:hAnsi="Trebuchet MS" w:cs="Tahoma"/>
          <w:szCs w:val="16"/>
          <w:lang w:val="es-CO" w:eastAsia="en-US"/>
        </w:rPr>
        <w:t>4</w:t>
      </w:r>
    </w:p>
    <w:p w:rsidR="002A5D3C"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C</w:t>
      </w:r>
      <w:r w:rsidRPr="009429C1">
        <w:rPr>
          <w:rFonts w:ascii="Trebuchet MS" w:eastAsiaTheme="minorHAnsi" w:hAnsi="Trebuchet MS" w:cs="Tahoma"/>
          <w:szCs w:val="16"/>
          <w:lang w:val="es-CO" w:eastAsia="en-US"/>
        </w:rPr>
        <w:t>uál es el objetivo general</w:t>
      </w:r>
      <w:r>
        <w:rPr>
          <w:rFonts w:ascii="Trebuchet MS" w:eastAsiaTheme="minorHAnsi" w:hAnsi="Trebuchet MS" w:cs="Tahoma"/>
          <w:szCs w:val="16"/>
          <w:lang w:val="es-CO" w:eastAsia="en-US"/>
        </w:rPr>
        <w:t>………………………………………</w:t>
      </w:r>
      <w:r w:rsidR="0041240A">
        <w:rPr>
          <w:rFonts w:ascii="Trebuchet MS" w:eastAsiaTheme="minorHAnsi" w:hAnsi="Trebuchet MS" w:cs="Tahoma"/>
          <w:szCs w:val="16"/>
          <w:lang w:val="es-CO" w:eastAsia="en-US"/>
        </w:rPr>
        <w:t>………………………………………………………………………………….</w:t>
      </w:r>
      <w:r w:rsidR="00E80A10">
        <w:rPr>
          <w:rFonts w:ascii="Trebuchet MS" w:eastAsiaTheme="minorHAnsi" w:hAnsi="Trebuchet MS" w:cs="Tahoma"/>
          <w:szCs w:val="16"/>
          <w:lang w:val="es-CO" w:eastAsia="en-US"/>
        </w:rPr>
        <w:t>4</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C</w:t>
      </w:r>
      <w:r w:rsidRPr="009429C1">
        <w:rPr>
          <w:rFonts w:ascii="Trebuchet MS" w:eastAsiaTheme="minorHAnsi" w:hAnsi="Trebuchet MS" w:cs="Tahoma"/>
          <w:szCs w:val="16"/>
          <w:lang w:val="es-CO" w:eastAsia="en-US"/>
        </w:rPr>
        <w:t>uales los objetivos específico</w:t>
      </w:r>
      <w:r w:rsidR="00097F8F">
        <w:rPr>
          <w:rFonts w:ascii="Trebuchet MS" w:eastAsiaTheme="minorHAnsi" w:hAnsi="Trebuchet MS" w:cs="Tahoma"/>
          <w:szCs w:val="16"/>
          <w:lang w:val="es-CO" w:eastAsia="en-US"/>
        </w:rPr>
        <w:t>s</w:t>
      </w:r>
      <w:r>
        <w:rPr>
          <w:rFonts w:ascii="Trebuchet MS" w:eastAsiaTheme="minorHAnsi" w:hAnsi="Trebuchet MS" w:cs="Tahoma"/>
          <w:szCs w:val="16"/>
          <w:lang w:val="es-CO" w:eastAsia="en-US"/>
        </w:rPr>
        <w:t>…………………………………………………………………………………………………………………..4</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C</w:t>
      </w:r>
      <w:r w:rsidRPr="009429C1">
        <w:rPr>
          <w:rFonts w:ascii="Trebuchet MS" w:eastAsiaTheme="minorHAnsi" w:hAnsi="Trebuchet MS" w:cs="Tahoma"/>
          <w:szCs w:val="16"/>
          <w:lang w:val="es-CO" w:eastAsia="en-US"/>
        </w:rPr>
        <w:t>uales es el alcance de este plan de emergencias</w:t>
      </w:r>
      <w:r>
        <w:rPr>
          <w:rFonts w:ascii="Trebuchet MS" w:eastAsiaTheme="minorHAnsi" w:hAnsi="Trebuchet MS" w:cs="Tahoma"/>
          <w:szCs w:val="16"/>
          <w:lang w:val="es-CO" w:eastAsia="en-US"/>
        </w:rPr>
        <w:t>………</w:t>
      </w:r>
      <w:r w:rsidR="0041240A">
        <w:rPr>
          <w:rFonts w:ascii="Trebuchet MS" w:eastAsiaTheme="minorHAnsi" w:hAnsi="Trebuchet MS" w:cs="Tahoma"/>
          <w:szCs w:val="16"/>
          <w:lang w:val="es-CO" w:eastAsia="en-US"/>
        </w:rPr>
        <w:t>…………………………………………………………….……………….</w:t>
      </w:r>
      <w:r w:rsidR="00E80A10">
        <w:rPr>
          <w:rFonts w:ascii="Trebuchet MS" w:eastAsiaTheme="minorHAnsi" w:hAnsi="Trebuchet MS" w:cs="Tahoma"/>
          <w:szCs w:val="16"/>
          <w:lang w:val="es-CO" w:eastAsia="en-US"/>
        </w:rPr>
        <w:t>5</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C</w:t>
      </w:r>
      <w:r w:rsidRPr="009429C1">
        <w:rPr>
          <w:rFonts w:ascii="Trebuchet MS" w:eastAsiaTheme="minorHAnsi" w:hAnsi="Trebuchet MS" w:cs="Tahoma"/>
          <w:szCs w:val="16"/>
          <w:lang w:val="es-CO" w:eastAsia="en-US"/>
        </w:rPr>
        <w:t xml:space="preserve">obertura del plan de </w:t>
      </w:r>
      <w:r>
        <w:rPr>
          <w:rFonts w:ascii="Trebuchet MS" w:eastAsiaTheme="minorHAnsi" w:hAnsi="Trebuchet MS" w:cs="Tahoma"/>
          <w:szCs w:val="16"/>
          <w:lang w:val="es-CO" w:eastAsia="en-US"/>
        </w:rPr>
        <w:t>e</w:t>
      </w:r>
      <w:r w:rsidRPr="009429C1">
        <w:rPr>
          <w:rFonts w:ascii="Trebuchet MS" w:eastAsiaTheme="minorHAnsi" w:hAnsi="Trebuchet MS" w:cs="Tahoma"/>
          <w:szCs w:val="16"/>
          <w:lang w:val="es-CO" w:eastAsia="en-US"/>
        </w:rPr>
        <w:t>mergencia</w:t>
      </w:r>
      <w:r>
        <w:rPr>
          <w:rFonts w:ascii="Trebuchet MS" w:eastAsiaTheme="minorHAnsi" w:hAnsi="Trebuchet MS" w:cs="Tahoma"/>
          <w:szCs w:val="16"/>
          <w:lang w:val="es-CO" w:eastAsia="en-US"/>
        </w:rPr>
        <w:t>…………………………………………………………………………………………………………</w:t>
      </w:r>
      <w:r w:rsidR="00E80A10">
        <w:rPr>
          <w:rFonts w:ascii="Trebuchet MS" w:eastAsiaTheme="minorHAnsi" w:hAnsi="Trebuchet MS" w:cs="Tahoma"/>
          <w:szCs w:val="16"/>
          <w:lang w:val="es-CO" w:eastAsia="en-US"/>
        </w:rPr>
        <w:t>..</w:t>
      </w:r>
      <w:r>
        <w:rPr>
          <w:rFonts w:ascii="Trebuchet MS" w:eastAsiaTheme="minorHAnsi" w:hAnsi="Trebuchet MS" w:cs="Tahoma"/>
          <w:szCs w:val="16"/>
          <w:lang w:val="es-CO" w:eastAsia="en-US"/>
        </w:rPr>
        <w:t>…</w:t>
      </w:r>
      <w:r w:rsidR="00E80A10">
        <w:rPr>
          <w:rFonts w:ascii="Trebuchet MS" w:eastAsiaTheme="minorHAnsi" w:hAnsi="Trebuchet MS" w:cs="Tahoma"/>
          <w:szCs w:val="16"/>
          <w:lang w:val="es-CO" w:eastAsia="en-US"/>
        </w:rPr>
        <w:t>.6</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L</w:t>
      </w:r>
      <w:r w:rsidRPr="009429C1">
        <w:rPr>
          <w:rFonts w:ascii="Trebuchet MS" w:eastAsiaTheme="minorHAnsi" w:hAnsi="Trebuchet MS" w:cs="Tahoma"/>
          <w:szCs w:val="16"/>
          <w:lang w:val="es-CO" w:eastAsia="en-US"/>
        </w:rPr>
        <w:t>iderazgo y compromiso gerencial</w:t>
      </w:r>
      <w:r w:rsidR="004952A9">
        <w:rPr>
          <w:rFonts w:ascii="Trebuchet MS" w:eastAsiaTheme="minorHAnsi" w:hAnsi="Trebuchet MS" w:cs="Tahoma"/>
          <w:szCs w:val="16"/>
          <w:lang w:val="es-CO" w:eastAsia="en-US"/>
        </w:rPr>
        <w:t>…………………………………………………………………………………………</w:t>
      </w:r>
      <w:r w:rsidR="00857D50">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E80A10">
        <w:rPr>
          <w:rFonts w:ascii="Trebuchet MS" w:eastAsiaTheme="minorHAnsi" w:hAnsi="Trebuchet MS" w:cs="Tahoma"/>
          <w:szCs w:val="16"/>
          <w:lang w:val="es-CO" w:eastAsia="en-US"/>
        </w:rPr>
        <w:t>6</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C</w:t>
      </w:r>
      <w:r w:rsidRPr="009429C1">
        <w:rPr>
          <w:rFonts w:ascii="Trebuchet MS" w:eastAsiaTheme="minorHAnsi" w:hAnsi="Trebuchet MS" w:cs="Tahoma"/>
          <w:szCs w:val="16"/>
          <w:lang w:val="es-CO" w:eastAsia="en-US"/>
        </w:rPr>
        <w:t>aracterísticas y requisitos del plan de emergencia</w:t>
      </w:r>
      <w:r w:rsidR="004952A9">
        <w:rPr>
          <w:rFonts w:ascii="Trebuchet MS" w:eastAsiaTheme="minorHAnsi" w:hAnsi="Trebuchet MS" w:cs="Tahoma"/>
          <w:szCs w:val="16"/>
          <w:lang w:val="es-CO" w:eastAsia="en-US"/>
        </w:rPr>
        <w:t>……………………………………………………………………………………</w:t>
      </w:r>
      <w:r w:rsidR="00857D50">
        <w:rPr>
          <w:rFonts w:ascii="Trebuchet MS" w:eastAsiaTheme="minorHAnsi" w:hAnsi="Trebuchet MS" w:cs="Tahoma"/>
          <w:szCs w:val="16"/>
          <w:lang w:val="es-CO" w:eastAsia="en-US"/>
        </w:rPr>
        <w:t>7</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P</w:t>
      </w:r>
      <w:r w:rsidRPr="009429C1">
        <w:rPr>
          <w:rFonts w:ascii="Trebuchet MS" w:eastAsiaTheme="minorHAnsi" w:hAnsi="Trebuchet MS" w:cs="Tahoma"/>
          <w:szCs w:val="16"/>
          <w:lang w:val="es-CO" w:eastAsia="en-US"/>
        </w:rPr>
        <w:t>rograma de capacitación</w:t>
      </w:r>
      <w:r w:rsidR="004952A9">
        <w:rPr>
          <w:rFonts w:ascii="Trebuchet MS" w:eastAsiaTheme="minorHAnsi" w:hAnsi="Trebuchet MS" w:cs="Tahoma"/>
          <w:szCs w:val="16"/>
          <w:lang w:val="es-CO" w:eastAsia="en-US"/>
        </w:rPr>
        <w:t>………………………………………………………………………………………………………………………</w:t>
      </w:r>
      <w:r w:rsidR="00857D50">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857D50">
        <w:rPr>
          <w:rFonts w:ascii="Trebuchet MS" w:eastAsiaTheme="minorHAnsi" w:hAnsi="Trebuchet MS" w:cs="Tahoma"/>
          <w:szCs w:val="16"/>
          <w:lang w:val="es-CO" w:eastAsia="en-US"/>
        </w:rPr>
        <w:t>8</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P</w:t>
      </w:r>
      <w:r w:rsidRPr="009429C1">
        <w:rPr>
          <w:rFonts w:ascii="Trebuchet MS" w:eastAsiaTheme="minorHAnsi" w:hAnsi="Trebuchet MS" w:cs="Tahoma"/>
          <w:szCs w:val="16"/>
          <w:lang w:val="es-CO" w:eastAsia="en-US"/>
        </w:rPr>
        <w:t>resupuesto para el plan de emergencia</w:t>
      </w:r>
      <w:r w:rsidR="004952A9">
        <w:rPr>
          <w:rFonts w:ascii="Trebuchet MS" w:eastAsiaTheme="minorHAnsi" w:hAnsi="Trebuchet MS" w:cs="Tahoma"/>
          <w:szCs w:val="16"/>
          <w:lang w:val="es-CO" w:eastAsia="en-US"/>
        </w:rPr>
        <w:t>………………………………………………………………………………………………………</w:t>
      </w:r>
      <w:r w:rsidR="00820080">
        <w:rPr>
          <w:rFonts w:ascii="Trebuchet MS" w:eastAsiaTheme="minorHAnsi" w:hAnsi="Trebuchet MS" w:cs="Tahoma"/>
          <w:szCs w:val="16"/>
          <w:lang w:val="es-CO" w:eastAsia="en-US"/>
        </w:rPr>
        <w:t>9</w:t>
      </w:r>
    </w:p>
    <w:p w:rsidR="002A391F" w:rsidRPr="009429C1"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N</w:t>
      </w:r>
      <w:r w:rsidRPr="009429C1">
        <w:rPr>
          <w:rFonts w:ascii="Trebuchet MS" w:eastAsiaTheme="minorHAnsi" w:hAnsi="Trebuchet MS" w:cs="Tahoma"/>
          <w:szCs w:val="16"/>
          <w:lang w:val="es-CO" w:eastAsia="en-US"/>
        </w:rPr>
        <w:t>iveles de las emergencias</w:t>
      </w:r>
      <w:r w:rsidR="004952A9">
        <w:rPr>
          <w:rFonts w:ascii="Trebuchet MS" w:eastAsiaTheme="minorHAnsi" w:hAnsi="Trebuchet MS" w:cs="Tahoma"/>
          <w:szCs w:val="16"/>
          <w:lang w:val="es-CO" w:eastAsia="en-US"/>
        </w:rPr>
        <w:t>……………………………………………………………………………………………………………………………</w:t>
      </w:r>
      <w:r w:rsidR="00857D50">
        <w:rPr>
          <w:rFonts w:ascii="Trebuchet MS" w:eastAsiaTheme="minorHAnsi" w:hAnsi="Trebuchet MS" w:cs="Tahoma"/>
          <w:szCs w:val="16"/>
          <w:lang w:val="es-CO" w:eastAsia="en-US"/>
        </w:rPr>
        <w:t>9</w:t>
      </w:r>
    </w:p>
    <w:p w:rsidR="002A391F" w:rsidRDefault="009429C1"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I</w:t>
      </w:r>
      <w:r w:rsidRPr="009429C1">
        <w:rPr>
          <w:rFonts w:ascii="Trebuchet MS" w:eastAsiaTheme="minorHAnsi" w:hAnsi="Trebuchet MS" w:cs="Tahoma"/>
          <w:szCs w:val="16"/>
          <w:lang w:val="es-CO" w:eastAsia="en-US"/>
        </w:rPr>
        <w:t>mplementación del plan</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820080">
        <w:rPr>
          <w:rFonts w:ascii="Trebuchet MS" w:eastAsiaTheme="minorHAnsi" w:hAnsi="Trebuchet MS" w:cs="Tahoma"/>
          <w:szCs w:val="16"/>
          <w:lang w:val="es-CO" w:eastAsia="en-US"/>
        </w:rPr>
        <w:t>10</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11.1 Generalidades de la entidad……………………………………………………………………………………………………………….11</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11.2 Ubicación geográfica de la entidad…………………………………………………………………………………………………….12</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11.3 Distribución por áreas</w:t>
      </w:r>
      <w:r w:rsidR="000C577B">
        <w:rPr>
          <w:rFonts w:ascii="Trebuchet MS" w:eastAsiaTheme="minorHAnsi" w:hAnsi="Trebuchet MS" w:cs="Tahoma"/>
          <w:szCs w:val="16"/>
          <w:lang w:val="es-CO" w:eastAsia="en-US"/>
        </w:rPr>
        <w:t>……………………………………………………………………………………….…………………………………1</w:t>
      </w:r>
      <w:r w:rsidR="00FD7711">
        <w:rPr>
          <w:rFonts w:ascii="Trebuchet MS" w:eastAsiaTheme="minorHAnsi" w:hAnsi="Trebuchet MS" w:cs="Tahoma"/>
          <w:szCs w:val="16"/>
          <w:lang w:val="es-CO" w:eastAsia="en-US"/>
        </w:rPr>
        <w:t>3</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 xml:space="preserve">11.4 </w:t>
      </w:r>
      <w:r w:rsidR="00844102">
        <w:rPr>
          <w:rFonts w:ascii="Trebuchet MS" w:eastAsiaTheme="minorHAnsi" w:hAnsi="Trebuchet MS" w:cs="Tahoma"/>
          <w:szCs w:val="16"/>
          <w:lang w:val="es-CO" w:eastAsia="en-US"/>
        </w:rPr>
        <w:t>Aspectos generales de la edificación….</w:t>
      </w:r>
      <w:r w:rsidR="000C577B">
        <w:rPr>
          <w:rFonts w:ascii="Trebuchet MS" w:eastAsiaTheme="minorHAnsi" w:hAnsi="Trebuchet MS" w:cs="Tahoma"/>
          <w:szCs w:val="16"/>
          <w:lang w:val="es-CO" w:eastAsia="en-US"/>
        </w:rPr>
        <w:t>………………………………………………………………………………………………13</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 xml:space="preserve">11.5 Servicios </w:t>
      </w:r>
      <w:r w:rsidRPr="00844102">
        <w:rPr>
          <w:rFonts w:ascii="Trebuchet MS" w:eastAsiaTheme="minorHAnsi" w:hAnsi="Trebuchet MS" w:cs="Tahoma"/>
          <w:szCs w:val="16"/>
          <w:shd w:val="clear" w:color="auto" w:fill="FFFFFF" w:themeFill="background1"/>
          <w:lang w:val="es-CO" w:eastAsia="en-US"/>
        </w:rPr>
        <w:t>de las instalaciones</w:t>
      </w:r>
      <w:r w:rsidR="000C577B" w:rsidRPr="00844102">
        <w:rPr>
          <w:rFonts w:ascii="Trebuchet MS" w:eastAsiaTheme="minorHAnsi" w:hAnsi="Trebuchet MS" w:cs="Tahoma"/>
          <w:szCs w:val="16"/>
          <w:shd w:val="clear" w:color="auto" w:fill="FFFFFF" w:themeFill="background1"/>
          <w:lang w:val="es-CO" w:eastAsia="en-US"/>
        </w:rPr>
        <w:t>……………………………………………………………………………………………………….…….13</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11.6 Recursos internos para emergencia</w:t>
      </w:r>
      <w:r w:rsidR="000C577B">
        <w:rPr>
          <w:rFonts w:ascii="Trebuchet MS" w:eastAsiaTheme="minorHAnsi" w:hAnsi="Trebuchet MS" w:cs="Tahoma"/>
          <w:szCs w:val="16"/>
          <w:lang w:val="es-CO" w:eastAsia="en-US"/>
        </w:rPr>
        <w:t>…………………………………………………………………………………………………….1</w:t>
      </w:r>
      <w:r w:rsidR="00FD7711">
        <w:rPr>
          <w:rFonts w:ascii="Trebuchet MS" w:eastAsiaTheme="minorHAnsi" w:hAnsi="Trebuchet MS" w:cs="Tahoma"/>
          <w:szCs w:val="16"/>
          <w:lang w:val="es-CO" w:eastAsia="en-US"/>
        </w:rPr>
        <w:t>4</w:t>
      </w:r>
    </w:p>
    <w:p w:rsidR="00E93DBB" w:rsidRDefault="00097F8F"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11.7</w:t>
      </w:r>
      <w:r w:rsidR="00E93DBB">
        <w:rPr>
          <w:rFonts w:ascii="Trebuchet MS" w:eastAsiaTheme="minorHAnsi" w:hAnsi="Trebuchet MS" w:cs="Tahoma"/>
          <w:szCs w:val="16"/>
          <w:lang w:val="es-CO" w:eastAsia="en-US"/>
        </w:rPr>
        <w:t xml:space="preserve"> Directorio de instituciones de apoyo</w:t>
      </w:r>
      <w:r w:rsidR="000C577B">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…………………………………………….…………………………………14</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11.8 Organigrama para emergencias</w:t>
      </w:r>
      <w:r w:rsidR="000C577B">
        <w:rPr>
          <w:rFonts w:ascii="Trebuchet MS" w:eastAsiaTheme="minorHAnsi" w:hAnsi="Trebuchet MS" w:cs="Tahoma"/>
          <w:szCs w:val="16"/>
          <w:lang w:val="es-CO" w:eastAsia="en-US"/>
        </w:rPr>
        <w:t>……………………………………………………………………………………………………………14</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11.9 Niveles de intervención</w:t>
      </w:r>
      <w:r w:rsidR="000C577B">
        <w:rPr>
          <w:rFonts w:ascii="Trebuchet MS" w:eastAsiaTheme="minorHAnsi" w:hAnsi="Trebuchet MS" w:cs="Tahoma"/>
          <w:szCs w:val="16"/>
          <w:lang w:val="es-CO" w:eastAsia="en-US"/>
        </w:rPr>
        <w:t>……………………………………………………………………………………………………………………...1</w:t>
      </w:r>
      <w:r w:rsidR="00FD7711">
        <w:rPr>
          <w:rFonts w:ascii="Trebuchet MS" w:eastAsiaTheme="minorHAnsi" w:hAnsi="Trebuchet MS" w:cs="Tahoma"/>
          <w:szCs w:val="16"/>
          <w:lang w:val="es-CO" w:eastAsia="en-US"/>
        </w:rPr>
        <w:t>9</w:t>
      </w:r>
    </w:p>
    <w:p w:rsidR="00E93DBB" w:rsidRDefault="00E93DBB"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 xml:space="preserve">11.10 </w:t>
      </w:r>
      <w:r w:rsidR="007A67B0">
        <w:rPr>
          <w:rFonts w:ascii="Trebuchet MS" w:eastAsiaTheme="minorHAnsi" w:hAnsi="Trebuchet MS" w:cs="Tahoma"/>
          <w:szCs w:val="16"/>
          <w:lang w:val="es-CO" w:eastAsia="en-US"/>
        </w:rPr>
        <w:t>Funciones de los integrantes del plan de emergencias</w:t>
      </w:r>
      <w:r w:rsidR="000C577B">
        <w:rPr>
          <w:rFonts w:ascii="Trebuchet MS" w:eastAsiaTheme="minorHAnsi" w:hAnsi="Trebuchet MS" w:cs="Tahoma"/>
          <w:szCs w:val="16"/>
          <w:lang w:val="es-CO" w:eastAsia="en-US"/>
        </w:rPr>
        <w:t>…………………………………………………………….………1</w:t>
      </w:r>
      <w:r w:rsidR="00FD7711">
        <w:rPr>
          <w:rFonts w:ascii="Trebuchet MS" w:eastAsiaTheme="minorHAnsi" w:hAnsi="Trebuchet MS" w:cs="Tahoma"/>
          <w:szCs w:val="16"/>
          <w:lang w:val="es-CO" w:eastAsia="en-US"/>
        </w:rPr>
        <w:t>9</w:t>
      </w:r>
    </w:p>
    <w:p w:rsidR="007A67B0" w:rsidRDefault="007A67B0"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11.11 Registro histórico de los eventos de emergencia ocurridos</w:t>
      </w:r>
      <w:r w:rsidR="000C577B">
        <w:rPr>
          <w:rFonts w:ascii="Trebuchet MS" w:eastAsiaTheme="minorHAnsi" w:hAnsi="Trebuchet MS" w:cs="Tahoma"/>
          <w:szCs w:val="16"/>
          <w:lang w:val="es-CO" w:eastAsia="en-US"/>
        </w:rPr>
        <w:t>………………………………………………………………2</w:t>
      </w:r>
      <w:r w:rsidR="00FD7711">
        <w:rPr>
          <w:rFonts w:ascii="Trebuchet MS" w:eastAsiaTheme="minorHAnsi" w:hAnsi="Trebuchet MS" w:cs="Tahoma"/>
          <w:szCs w:val="16"/>
          <w:lang w:val="es-CO" w:eastAsia="en-US"/>
        </w:rPr>
        <w:t>3</w:t>
      </w:r>
    </w:p>
    <w:p w:rsidR="007A67B0" w:rsidRDefault="007A67B0" w:rsidP="000C577B">
      <w:pPr>
        <w:ind w:left="360"/>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11.12 Diagnostico general de la entidad</w:t>
      </w:r>
      <w:r w:rsidR="000C577B">
        <w:rPr>
          <w:rFonts w:ascii="Trebuchet MS" w:eastAsiaTheme="minorHAnsi" w:hAnsi="Trebuchet MS" w:cs="Tahoma"/>
          <w:szCs w:val="16"/>
          <w:lang w:val="es-CO" w:eastAsia="en-US"/>
        </w:rPr>
        <w:t>………………………………………………………………………………………………….…23</w:t>
      </w:r>
    </w:p>
    <w:p w:rsidR="002A391F" w:rsidRPr="009429C1" w:rsidRDefault="005E000B"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Planes operativos normalizados PON</w:t>
      </w:r>
      <w:r w:rsidR="00097F8F">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26</w:t>
      </w:r>
    </w:p>
    <w:p w:rsidR="002A391F" w:rsidRPr="005E000B" w:rsidRDefault="005E000B" w:rsidP="000C577B">
      <w:pPr>
        <w:numPr>
          <w:ilvl w:val="0"/>
          <w:numId w:val="36"/>
        </w:numPr>
        <w:contextualSpacing/>
        <w:jc w:val="both"/>
        <w:rPr>
          <w:rFonts w:ascii="Trebuchet MS" w:eastAsiaTheme="minorHAnsi" w:hAnsi="Trebuchet MS" w:cs="Tahoma"/>
          <w:szCs w:val="16"/>
          <w:lang w:val="es-CO" w:eastAsia="en-US"/>
        </w:rPr>
      </w:pPr>
      <w:r w:rsidRPr="00184E84">
        <w:rPr>
          <w:rFonts w:ascii="Trebuchet MS" w:eastAsiaTheme="minorHAnsi" w:hAnsi="Trebuchet MS" w:cs="Tahoma"/>
          <w:i/>
          <w:szCs w:val="16"/>
          <w:lang w:val="es-CO" w:eastAsia="en-US"/>
        </w:rPr>
        <w:t>Tips</w:t>
      </w:r>
      <w:r>
        <w:rPr>
          <w:rFonts w:ascii="Trebuchet MS" w:eastAsiaTheme="minorHAnsi" w:hAnsi="Trebuchet MS" w:cs="Tahoma"/>
          <w:szCs w:val="16"/>
          <w:lang w:val="es-CO" w:eastAsia="en-US"/>
        </w:rPr>
        <w:t xml:space="preserve"> para planes de contingencia………………….…………</w:t>
      </w:r>
      <w:r w:rsidR="00FD7711">
        <w:rPr>
          <w:rFonts w:ascii="Trebuchet MS" w:eastAsiaTheme="minorHAnsi" w:hAnsi="Trebuchet MS" w:cs="Tahoma"/>
          <w:szCs w:val="16"/>
          <w:lang w:val="es-CO" w:eastAsia="en-US"/>
        </w:rPr>
        <w:t>…………………………………………………………………………………29</w:t>
      </w:r>
      <w:r w:rsidR="009429C1" w:rsidRPr="005E000B">
        <w:rPr>
          <w:rFonts w:ascii="Trebuchet MS" w:eastAsiaTheme="minorHAnsi" w:hAnsi="Trebuchet MS" w:cs="Tahoma"/>
          <w:szCs w:val="16"/>
          <w:lang w:val="es-CO" w:eastAsia="en-US"/>
        </w:rPr>
        <w:t xml:space="preserve"> </w:t>
      </w:r>
    </w:p>
    <w:p w:rsidR="002A391F" w:rsidRPr="009429C1" w:rsidRDefault="005E000B"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Planes de ayuda mutua</w:t>
      </w:r>
      <w:r w:rsidR="004952A9" w:rsidRPr="005E000B">
        <w:rPr>
          <w:rFonts w:ascii="Trebuchet MS" w:eastAsiaTheme="minorHAnsi" w:hAnsi="Trebuchet MS" w:cs="Tahoma"/>
          <w:szCs w:val="16"/>
          <w:lang w:val="es-CO" w:eastAsia="en-US"/>
        </w:rPr>
        <w:t>…………………………………………………</w:t>
      </w:r>
      <w:r w:rsidR="000C577B" w:rsidRPr="005E000B">
        <w:rPr>
          <w:rFonts w:ascii="Trebuchet MS" w:eastAsiaTheme="minorHAnsi" w:hAnsi="Trebuchet MS" w:cs="Tahoma"/>
          <w:szCs w:val="16"/>
          <w:lang w:val="es-CO" w:eastAsia="en-US"/>
        </w:rPr>
        <w:t>…………………………</w:t>
      </w:r>
      <w:r w:rsidR="000A605E">
        <w:rPr>
          <w:rFonts w:ascii="Trebuchet MS" w:eastAsiaTheme="minorHAnsi" w:hAnsi="Trebuchet MS" w:cs="Tahoma"/>
          <w:szCs w:val="16"/>
          <w:lang w:val="es-CO" w:eastAsia="en-US"/>
        </w:rPr>
        <w:t>.</w:t>
      </w:r>
      <w:r w:rsidR="000C577B" w:rsidRPr="005E000B">
        <w:rPr>
          <w:rFonts w:ascii="Trebuchet MS" w:eastAsiaTheme="minorHAnsi" w:hAnsi="Trebuchet MS" w:cs="Tahoma"/>
          <w:szCs w:val="16"/>
          <w:lang w:val="es-CO" w:eastAsia="en-US"/>
        </w:rPr>
        <w:t>……………………</w:t>
      </w:r>
      <w:r>
        <w:rPr>
          <w:rFonts w:ascii="Trebuchet MS" w:eastAsiaTheme="minorHAnsi" w:hAnsi="Trebuchet MS" w:cs="Tahoma"/>
          <w:szCs w:val="16"/>
          <w:lang w:val="es-CO" w:eastAsia="en-US"/>
        </w:rPr>
        <w:t>…………………</w:t>
      </w:r>
      <w:r w:rsidR="000C577B" w:rsidRPr="005E000B">
        <w:rPr>
          <w:rFonts w:ascii="Trebuchet MS" w:eastAsiaTheme="minorHAnsi" w:hAnsi="Trebuchet MS" w:cs="Tahoma"/>
          <w:szCs w:val="16"/>
          <w:lang w:val="es-CO" w:eastAsia="en-US"/>
        </w:rPr>
        <w:t>…………</w:t>
      </w:r>
      <w:r w:rsidR="0041240A">
        <w:rPr>
          <w:rFonts w:ascii="Trebuchet MS" w:eastAsiaTheme="minorHAnsi" w:hAnsi="Trebuchet MS" w:cs="Tahoma"/>
          <w:szCs w:val="16"/>
          <w:lang w:val="es-CO" w:eastAsia="en-US"/>
        </w:rPr>
        <w:t xml:space="preserve"> </w:t>
      </w:r>
      <w:r w:rsidR="000C577B" w:rsidRPr="005E000B">
        <w:rPr>
          <w:rFonts w:ascii="Trebuchet MS" w:eastAsiaTheme="minorHAnsi" w:hAnsi="Trebuchet MS" w:cs="Tahoma"/>
          <w:szCs w:val="16"/>
          <w:lang w:val="es-CO" w:eastAsia="en-US"/>
        </w:rPr>
        <w:t>3</w:t>
      </w:r>
      <w:r w:rsidR="00FD7711">
        <w:rPr>
          <w:rFonts w:ascii="Trebuchet MS" w:eastAsiaTheme="minorHAnsi" w:hAnsi="Trebuchet MS" w:cs="Tahoma"/>
          <w:szCs w:val="16"/>
          <w:lang w:val="es-CO" w:eastAsia="en-US"/>
        </w:rPr>
        <w:t>1</w:t>
      </w:r>
    </w:p>
    <w:p w:rsidR="000C577B"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Alertas</w:t>
      </w:r>
      <w:r w:rsidR="004952A9" w:rsidRPr="000C577B">
        <w:rPr>
          <w:rFonts w:ascii="Trebuchet MS" w:eastAsiaTheme="minorHAnsi" w:hAnsi="Trebuchet MS" w:cs="Tahoma"/>
          <w:szCs w:val="16"/>
          <w:lang w:val="es-CO" w:eastAsia="en-US"/>
        </w:rPr>
        <w:t>……………………………………………………………</w:t>
      </w:r>
      <w:r w:rsidR="000C577B">
        <w:rPr>
          <w:rFonts w:ascii="Trebuchet MS" w:eastAsiaTheme="minorHAnsi" w:hAnsi="Trebuchet MS" w:cs="Tahoma"/>
          <w:szCs w:val="16"/>
          <w:lang w:val="es-CO" w:eastAsia="en-US"/>
        </w:rPr>
        <w:t>.</w:t>
      </w:r>
      <w:r w:rsidR="004952A9" w:rsidRPr="000C577B">
        <w:rPr>
          <w:rFonts w:ascii="Trebuchet MS" w:eastAsiaTheme="minorHAnsi" w:hAnsi="Trebuchet MS" w:cs="Tahoma"/>
          <w:szCs w:val="16"/>
          <w:lang w:val="es-CO" w:eastAsia="en-US"/>
        </w:rPr>
        <w:t>…………</w:t>
      </w:r>
      <w:r>
        <w:rPr>
          <w:rFonts w:ascii="Trebuchet MS" w:eastAsiaTheme="minorHAnsi" w:hAnsi="Trebuchet MS" w:cs="Tahoma"/>
          <w:szCs w:val="16"/>
          <w:lang w:val="es-CO" w:eastAsia="en-US"/>
        </w:rPr>
        <w:t>…………………………………………………</w:t>
      </w:r>
      <w:r w:rsidR="004952A9" w:rsidRPr="000C577B">
        <w:rPr>
          <w:rFonts w:ascii="Trebuchet MS" w:eastAsiaTheme="minorHAnsi" w:hAnsi="Trebuchet MS" w:cs="Tahoma"/>
          <w:szCs w:val="16"/>
          <w:lang w:val="es-CO" w:eastAsia="en-US"/>
        </w:rPr>
        <w:t>………………………………</w:t>
      </w:r>
      <w:r w:rsidR="000C577B" w:rsidRPr="000C577B">
        <w:rPr>
          <w:rFonts w:ascii="Trebuchet MS" w:eastAsiaTheme="minorHAnsi" w:hAnsi="Trebuchet MS" w:cs="Tahoma"/>
          <w:szCs w:val="16"/>
          <w:lang w:val="es-CO" w:eastAsia="en-US"/>
        </w:rPr>
        <w:t>3</w:t>
      </w:r>
      <w:r w:rsidR="00FD7711">
        <w:rPr>
          <w:rFonts w:ascii="Trebuchet MS" w:eastAsiaTheme="minorHAnsi" w:hAnsi="Trebuchet MS" w:cs="Tahoma"/>
          <w:szCs w:val="16"/>
          <w:lang w:val="es-CO" w:eastAsia="en-US"/>
        </w:rPr>
        <w:t>1</w:t>
      </w:r>
    </w:p>
    <w:p w:rsidR="002A391F" w:rsidRPr="000C577B"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Áreas de reunión o puntos de encuentro……</w:t>
      </w:r>
      <w:r w:rsidR="004952A9" w:rsidRPr="000C577B">
        <w:rPr>
          <w:rFonts w:ascii="Trebuchet MS" w:eastAsiaTheme="minorHAnsi" w:hAnsi="Trebuchet MS" w:cs="Tahoma"/>
          <w:szCs w:val="16"/>
          <w:lang w:val="es-CO" w:eastAsia="en-US"/>
        </w:rPr>
        <w:t>……………………………………………………………………………………………</w:t>
      </w:r>
      <w:r w:rsidR="000C577B">
        <w:rPr>
          <w:rFonts w:ascii="Trebuchet MS" w:eastAsiaTheme="minorHAnsi" w:hAnsi="Trebuchet MS" w:cs="Tahoma"/>
          <w:szCs w:val="16"/>
          <w:lang w:val="es-CO" w:eastAsia="en-US"/>
        </w:rPr>
        <w:t>.</w:t>
      </w:r>
      <w:r w:rsidR="004952A9" w:rsidRPr="000C577B">
        <w:rPr>
          <w:rFonts w:ascii="Trebuchet MS" w:eastAsiaTheme="minorHAnsi" w:hAnsi="Trebuchet MS" w:cs="Tahoma"/>
          <w:szCs w:val="16"/>
          <w:lang w:val="es-CO" w:eastAsia="en-US"/>
        </w:rPr>
        <w:t>…</w:t>
      </w:r>
      <w:r w:rsidR="000C577B">
        <w:rPr>
          <w:rFonts w:ascii="Trebuchet MS" w:eastAsiaTheme="minorHAnsi" w:hAnsi="Trebuchet MS" w:cs="Tahoma"/>
          <w:szCs w:val="16"/>
          <w:lang w:val="es-CO" w:eastAsia="en-US"/>
        </w:rPr>
        <w:t>3</w:t>
      </w:r>
      <w:r w:rsidR="00FD7711">
        <w:rPr>
          <w:rFonts w:ascii="Trebuchet MS" w:eastAsiaTheme="minorHAnsi" w:hAnsi="Trebuchet MS" w:cs="Tahoma"/>
          <w:szCs w:val="16"/>
          <w:lang w:val="es-CO" w:eastAsia="en-US"/>
        </w:rPr>
        <w:t>2</w:t>
      </w:r>
      <w:r w:rsidR="009429C1" w:rsidRPr="000C577B">
        <w:rPr>
          <w:rFonts w:ascii="Trebuchet MS" w:eastAsiaTheme="minorHAnsi" w:hAnsi="Trebuchet MS" w:cs="Tahoma"/>
          <w:szCs w:val="16"/>
          <w:lang w:val="es-CO" w:eastAsia="en-US"/>
        </w:rPr>
        <w:t xml:space="preserve"> </w:t>
      </w:r>
    </w:p>
    <w:p w:rsidR="002A391F" w:rsidRPr="009429C1"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Tiempos de evacuación estimados…</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33</w:t>
      </w:r>
    </w:p>
    <w:p w:rsidR="002A391F" w:rsidRPr="009429C1"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Planos de evacuación……………………….</w:t>
      </w:r>
      <w:r w:rsidR="004952A9">
        <w:rPr>
          <w:rFonts w:ascii="Trebuchet MS" w:eastAsiaTheme="minorHAnsi" w:hAnsi="Trebuchet MS" w:cs="Tahoma"/>
          <w:szCs w:val="16"/>
          <w:lang w:val="es-CO" w:eastAsia="en-US"/>
        </w:rPr>
        <w:t>………………………………………………………………………………………………………</w:t>
      </w:r>
      <w:r w:rsidR="000C577B">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34</w:t>
      </w:r>
    </w:p>
    <w:p w:rsidR="002A391F" w:rsidRPr="009429C1"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Instrucciones y recomendaciones</w:t>
      </w:r>
      <w:r w:rsidR="004952A9">
        <w:rPr>
          <w:rFonts w:ascii="Trebuchet MS" w:eastAsiaTheme="minorHAnsi" w:hAnsi="Trebuchet MS" w:cs="Tahoma"/>
          <w:szCs w:val="16"/>
          <w:lang w:val="es-CO" w:eastAsia="en-US"/>
        </w:rPr>
        <w:t>……………………</w:t>
      </w:r>
      <w:r>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41240A">
        <w:rPr>
          <w:rFonts w:ascii="Trebuchet MS" w:eastAsiaTheme="minorHAnsi" w:hAnsi="Trebuchet MS" w:cs="Tahoma"/>
          <w:szCs w:val="16"/>
          <w:lang w:val="es-CO" w:eastAsia="en-US"/>
        </w:rPr>
        <w:t xml:space="preserve"> </w:t>
      </w:r>
      <w:r w:rsidR="00FD7711">
        <w:rPr>
          <w:rFonts w:ascii="Trebuchet MS" w:eastAsiaTheme="minorHAnsi" w:hAnsi="Trebuchet MS" w:cs="Tahoma"/>
          <w:szCs w:val="16"/>
          <w:lang w:val="es-CO" w:eastAsia="en-US"/>
        </w:rPr>
        <w:t>36</w:t>
      </w:r>
    </w:p>
    <w:p w:rsidR="004952A9"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Supervisión, control y actualización del plan…………………………………………………………………</w:t>
      </w:r>
      <w:r w:rsidR="004952A9" w:rsidRPr="004952A9">
        <w:rPr>
          <w:rFonts w:ascii="Trebuchet MS" w:eastAsiaTheme="minorHAnsi" w:hAnsi="Trebuchet MS" w:cs="Tahoma"/>
          <w:szCs w:val="16"/>
          <w:lang w:val="es-CO" w:eastAsia="en-US"/>
        </w:rPr>
        <w:t>……………</w:t>
      </w:r>
      <w:r w:rsidR="00C97745">
        <w:rPr>
          <w:rFonts w:ascii="Trebuchet MS" w:eastAsiaTheme="minorHAnsi" w:hAnsi="Trebuchet MS" w:cs="Tahoma"/>
          <w:szCs w:val="16"/>
          <w:lang w:val="es-CO" w:eastAsia="en-US"/>
        </w:rPr>
        <w:t>.</w:t>
      </w:r>
      <w:r w:rsidR="004952A9" w:rsidRPr="004952A9">
        <w:rPr>
          <w:rFonts w:ascii="Trebuchet MS" w:eastAsiaTheme="minorHAnsi" w:hAnsi="Trebuchet MS" w:cs="Tahoma"/>
          <w:szCs w:val="16"/>
          <w:lang w:val="es-CO" w:eastAsia="en-US"/>
        </w:rPr>
        <w:t>……………</w:t>
      </w:r>
      <w:r w:rsidR="0041240A">
        <w:rPr>
          <w:rFonts w:ascii="Trebuchet MS" w:eastAsiaTheme="minorHAnsi" w:hAnsi="Trebuchet MS" w:cs="Tahoma"/>
          <w:szCs w:val="16"/>
          <w:lang w:val="es-CO" w:eastAsia="en-US"/>
        </w:rPr>
        <w:t xml:space="preserve"> </w:t>
      </w:r>
      <w:r w:rsidR="00FD7711">
        <w:rPr>
          <w:rFonts w:ascii="Trebuchet MS" w:eastAsiaTheme="minorHAnsi" w:hAnsi="Trebuchet MS" w:cs="Tahoma"/>
          <w:szCs w:val="16"/>
          <w:lang w:val="es-CO" w:eastAsia="en-US"/>
        </w:rPr>
        <w:t>37</w:t>
      </w:r>
    </w:p>
    <w:p w:rsidR="002A391F" w:rsidRPr="004952A9"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Simulacros…………….</w:t>
      </w:r>
      <w:r w:rsidR="004952A9">
        <w:rPr>
          <w:rFonts w:ascii="Trebuchet MS" w:eastAsiaTheme="minorHAnsi" w:hAnsi="Trebuchet MS" w:cs="Tahoma"/>
          <w:szCs w:val="16"/>
          <w:lang w:val="es-CO" w:eastAsia="en-US"/>
        </w:rPr>
        <w:t>………………………………………………………………………………………………………………………………</w:t>
      </w:r>
      <w:r w:rsidR="00C97745">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37</w:t>
      </w:r>
    </w:p>
    <w:p w:rsidR="00E768B5" w:rsidRDefault="00E768B5"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lastRenderedPageBreak/>
        <w:t>Evaluación del plan de emergencias…………</w:t>
      </w:r>
      <w:r w:rsidR="00184E84">
        <w:rPr>
          <w:rFonts w:ascii="Trebuchet MS" w:eastAsiaTheme="minorHAnsi" w:hAnsi="Trebuchet MS" w:cs="Tahoma"/>
          <w:szCs w:val="16"/>
          <w:lang w:val="es-CO" w:eastAsia="en-US"/>
        </w:rPr>
        <w:t>.</w:t>
      </w:r>
      <w:r>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.38</w:t>
      </w:r>
    </w:p>
    <w:p w:rsidR="002A391F" w:rsidRDefault="000A605E" w:rsidP="000C577B">
      <w:pPr>
        <w:numPr>
          <w:ilvl w:val="0"/>
          <w:numId w:val="36"/>
        </w:numPr>
        <w:contextualSpacing/>
        <w:jc w:val="both"/>
        <w:rPr>
          <w:rFonts w:ascii="Trebuchet MS" w:eastAsiaTheme="minorHAnsi" w:hAnsi="Trebuchet MS" w:cs="Tahoma"/>
          <w:szCs w:val="16"/>
          <w:lang w:val="es-CO" w:eastAsia="en-US"/>
        </w:rPr>
      </w:pPr>
      <w:r>
        <w:rPr>
          <w:rFonts w:ascii="Trebuchet MS" w:eastAsiaTheme="minorHAnsi" w:hAnsi="Trebuchet MS" w:cs="Tahoma"/>
          <w:szCs w:val="16"/>
          <w:lang w:val="es-CO" w:eastAsia="en-US"/>
        </w:rPr>
        <w:t>Fundamento legal del plan………………………………………………….</w:t>
      </w:r>
      <w:r w:rsidR="004952A9">
        <w:rPr>
          <w:rFonts w:ascii="Trebuchet MS" w:eastAsiaTheme="minorHAnsi" w:hAnsi="Trebuchet MS" w:cs="Tahoma"/>
          <w:szCs w:val="16"/>
          <w:lang w:val="es-CO" w:eastAsia="en-US"/>
        </w:rPr>
        <w:t>…………………………</w:t>
      </w:r>
      <w:r w:rsidR="00C97745">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3</w:t>
      </w:r>
      <w:r w:rsidR="008C5D15">
        <w:rPr>
          <w:rFonts w:ascii="Trebuchet MS" w:eastAsiaTheme="minorHAnsi" w:hAnsi="Trebuchet MS" w:cs="Tahoma"/>
          <w:szCs w:val="16"/>
          <w:lang w:val="es-CO" w:eastAsia="en-US"/>
        </w:rPr>
        <w:t>9</w:t>
      </w:r>
    </w:p>
    <w:p w:rsidR="002A391F" w:rsidRPr="009429C1" w:rsidRDefault="000A605E" w:rsidP="00E85DCD">
      <w:pPr>
        <w:numPr>
          <w:ilvl w:val="0"/>
          <w:numId w:val="36"/>
        </w:numPr>
        <w:contextualSpacing/>
        <w:rPr>
          <w:rFonts w:ascii="Trebuchet MS" w:eastAsiaTheme="minorHAnsi" w:hAnsi="Trebuchet MS" w:cs="Tahoma"/>
          <w:szCs w:val="16"/>
          <w:lang w:val="es-CO" w:eastAsia="en-US"/>
        </w:rPr>
      </w:pPr>
      <w:r>
        <w:rPr>
          <w:rFonts w:ascii="Trebuchet MS" w:eastAsiaTheme="minorHAnsi" w:hAnsi="Trebuchet MS" w:cs="Tahoma"/>
          <w:szCs w:val="16"/>
          <w:lang w:val="es-CO" w:eastAsia="en-US"/>
        </w:rPr>
        <w:t>Definiciones y siglas</w:t>
      </w:r>
      <w:r w:rsidR="004952A9">
        <w:rPr>
          <w:rFonts w:ascii="Trebuchet MS" w:eastAsiaTheme="minorHAnsi" w:hAnsi="Trebuchet MS" w:cs="Tahoma"/>
          <w:szCs w:val="16"/>
          <w:lang w:val="es-CO" w:eastAsia="en-US"/>
        </w:rPr>
        <w:t>…………………………………………………………………………………………………</w:t>
      </w:r>
      <w:r w:rsidR="00C97745">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4</w:t>
      </w:r>
      <w:r w:rsidR="008C5D15">
        <w:rPr>
          <w:rFonts w:ascii="Trebuchet MS" w:eastAsiaTheme="minorHAnsi" w:hAnsi="Trebuchet MS" w:cs="Tahoma"/>
          <w:szCs w:val="16"/>
          <w:lang w:val="es-CO" w:eastAsia="en-US"/>
        </w:rPr>
        <w:t>5</w:t>
      </w:r>
      <w:r w:rsidR="009429C1" w:rsidRPr="009429C1">
        <w:rPr>
          <w:rFonts w:ascii="Trebuchet MS" w:eastAsiaTheme="minorHAnsi" w:hAnsi="Trebuchet MS" w:cs="Tahoma"/>
          <w:szCs w:val="16"/>
          <w:lang w:val="es-CO" w:eastAsia="en-US"/>
        </w:rPr>
        <w:t xml:space="preserve"> </w:t>
      </w:r>
    </w:p>
    <w:p w:rsidR="002A391F" w:rsidRPr="009429C1" w:rsidRDefault="000A605E" w:rsidP="00E85DCD">
      <w:pPr>
        <w:numPr>
          <w:ilvl w:val="0"/>
          <w:numId w:val="36"/>
        </w:numPr>
        <w:contextualSpacing/>
        <w:rPr>
          <w:rFonts w:ascii="Trebuchet MS" w:eastAsiaTheme="minorHAnsi" w:hAnsi="Trebuchet MS" w:cs="Tahoma"/>
          <w:szCs w:val="16"/>
          <w:lang w:val="es-CO" w:eastAsia="en-US"/>
        </w:rPr>
      </w:pPr>
      <w:r>
        <w:rPr>
          <w:rFonts w:ascii="Trebuchet MS" w:eastAsiaTheme="minorHAnsi" w:hAnsi="Trebuchet MS" w:cs="Tahoma"/>
          <w:szCs w:val="16"/>
          <w:lang w:val="es-CO" w:eastAsia="en-US"/>
        </w:rPr>
        <w:t>Bibliografia………………</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4</w:t>
      </w:r>
      <w:r w:rsidR="00B62917">
        <w:rPr>
          <w:rFonts w:ascii="Trebuchet MS" w:eastAsiaTheme="minorHAnsi" w:hAnsi="Trebuchet MS" w:cs="Tahoma"/>
          <w:szCs w:val="16"/>
          <w:lang w:val="es-CO" w:eastAsia="en-US"/>
        </w:rPr>
        <w:t>7</w:t>
      </w:r>
    </w:p>
    <w:p w:rsidR="002A391F" w:rsidRPr="009429C1" w:rsidRDefault="009429C1" w:rsidP="000A605E">
      <w:pPr>
        <w:contextualSpacing/>
        <w:rPr>
          <w:rFonts w:ascii="Trebuchet MS" w:eastAsiaTheme="minorHAnsi" w:hAnsi="Trebuchet MS" w:cs="Tahoma"/>
          <w:szCs w:val="16"/>
          <w:lang w:val="es-CO" w:eastAsia="en-US"/>
        </w:rPr>
      </w:pPr>
      <w:r>
        <w:rPr>
          <w:rFonts w:ascii="Trebuchet MS" w:eastAsiaTheme="minorHAnsi" w:hAnsi="Trebuchet MS" w:cs="Tahoma"/>
          <w:szCs w:val="16"/>
          <w:lang w:val="es-CO" w:eastAsia="en-US"/>
        </w:rPr>
        <w:t>A</w:t>
      </w:r>
      <w:r w:rsidR="000A605E">
        <w:rPr>
          <w:rFonts w:ascii="Trebuchet MS" w:eastAsiaTheme="minorHAnsi" w:hAnsi="Trebuchet MS" w:cs="Tahoma"/>
          <w:szCs w:val="16"/>
          <w:lang w:val="es-CO" w:eastAsia="en-US"/>
        </w:rPr>
        <w:t xml:space="preserve">nexo 1: Listado de </w:t>
      </w:r>
      <w:r w:rsidR="00D23C88">
        <w:rPr>
          <w:rFonts w:ascii="Trebuchet MS" w:eastAsiaTheme="minorHAnsi" w:hAnsi="Trebuchet MS" w:cs="Tahoma"/>
          <w:szCs w:val="16"/>
          <w:lang w:val="es-CO" w:eastAsia="en-US"/>
        </w:rPr>
        <w:t>brigadistas</w:t>
      </w:r>
      <w:r w:rsidR="000A605E">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C97745">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w:t>
      </w:r>
      <w:r w:rsidR="004952A9">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4</w:t>
      </w:r>
      <w:r w:rsidR="00B62917">
        <w:rPr>
          <w:rFonts w:ascii="Trebuchet MS" w:eastAsiaTheme="minorHAnsi" w:hAnsi="Trebuchet MS" w:cs="Tahoma"/>
          <w:szCs w:val="16"/>
          <w:lang w:val="es-CO" w:eastAsia="en-US"/>
        </w:rPr>
        <w:t>9</w:t>
      </w:r>
    </w:p>
    <w:p w:rsidR="000A605E" w:rsidRPr="009429C1" w:rsidRDefault="000A605E" w:rsidP="000A605E">
      <w:pPr>
        <w:contextualSpacing/>
        <w:rPr>
          <w:rFonts w:ascii="Trebuchet MS" w:eastAsiaTheme="minorHAnsi" w:hAnsi="Trebuchet MS" w:cs="Tahoma"/>
          <w:szCs w:val="16"/>
          <w:lang w:val="es-CO" w:eastAsia="en-US"/>
        </w:rPr>
      </w:pPr>
      <w:r>
        <w:rPr>
          <w:rFonts w:ascii="Trebuchet MS" w:eastAsiaTheme="minorHAnsi" w:hAnsi="Trebuchet MS" w:cs="Tahoma"/>
          <w:szCs w:val="16"/>
          <w:lang w:val="es-CO" w:eastAsia="en-US"/>
        </w:rPr>
        <w:t xml:space="preserve">Anexo 2: </w:t>
      </w:r>
      <w:r w:rsidR="00EA5DB8">
        <w:rPr>
          <w:rFonts w:ascii="Trebuchet MS" w:eastAsiaTheme="minorHAnsi" w:hAnsi="Trebuchet MS" w:cs="Tahoma"/>
          <w:szCs w:val="16"/>
          <w:lang w:val="es-CO" w:eastAsia="en-US"/>
        </w:rPr>
        <w:t>Número de servidores públicos por dependencia…….</w:t>
      </w:r>
      <w:r w:rsidR="00FD7711">
        <w:rPr>
          <w:rFonts w:ascii="Trebuchet MS" w:eastAsiaTheme="minorHAnsi" w:hAnsi="Trebuchet MS" w:cs="Tahoma"/>
          <w:szCs w:val="16"/>
          <w:lang w:val="es-CO" w:eastAsia="en-US"/>
        </w:rPr>
        <w:t>…………………………..……….………………………………..</w:t>
      </w:r>
      <w:r w:rsidR="008C5D15">
        <w:rPr>
          <w:rFonts w:ascii="Trebuchet MS" w:eastAsiaTheme="minorHAnsi" w:hAnsi="Trebuchet MS" w:cs="Tahoma"/>
          <w:szCs w:val="16"/>
          <w:lang w:val="es-CO" w:eastAsia="en-US"/>
        </w:rPr>
        <w:t>50</w:t>
      </w:r>
    </w:p>
    <w:p w:rsidR="00D23C88" w:rsidRDefault="00D23C88" w:rsidP="000A605E">
      <w:pPr>
        <w:contextualSpacing/>
        <w:rPr>
          <w:rFonts w:ascii="Trebuchet MS" w:eastAsiaTheme="minorHAnsi" w:hAnsi="Trebuchet MS" w:cs="Tahoma"/>
          <w:szCs w:val="16"/>
          <w:lang w:val="es-CO" w:eastAsia="en-US"/>
        </w:rPr>
      </w:pPr>
      <w:r>
        <w:rPr>
          <w:rFonts w:ascii="Trebuchet MS" w:eastAsiaTheme="minorHAnsi" w:hAnsi="Trebuchet MS" w:cs="Tahoma"/>
          <w:szCs w:val="16"/>
          <w:lang w:val="es-CO" w:eastAsia="en-US"/>
        </w:rPr>
        <w:t>Anexo 3: Equipos de emergencias…………………………………………………………………………………………………………………...</w:t>
      </w:r>
      <w:r w:rsidR="00FD7711">
        <w:rPr>
          <w:rFonts w:ascii="Trebuchet MS" w:eastAsiaTheme="minorHAnsi" w:hAnsi="Trebuchet MS" w:cs="Tahoma"/>
          <w:szCs w:val="16"/>
          <w:lang w:val="es-CO" w:eastAsia="en-US"/>
        </w:rPr>
        <w:t>5</w:t>
      </w:r>
      <w:r w:rsidR="008C5D15">
        <w:rPr>
          <w:rFonts w:ascii="Trebuchet MS" w:eastAsiaTheme="minorHAnsi" w:hAnsi="Trebuchet MS" w:cs="Tahoma"/>
          <w:szCs w:val="16"/>
          <w:lang w:val="es-CO" w:eastAsia="en-US"/>
        </w:rPr>
        <w:t>1</w:t>
      </w:r>
    </w:p>
    <w:p w:rsidR="000A605E" w:rsidRDefault="000A605E" w:rsidP="000A605E">
      <w:pPr>
        <w:contextualSpacing/>
        <w:rPr>
          <w:rFonts w:ascii="Trebuchet MS" w:eastAsiaTheme="minorHAnsi" w:hAnsi="Trebuchet MS" w:cs="Tahoma"/>
          <w:szCs w:val="16"/>
          <w:lang w:val="es-CO" w:eastAsia="en-US"/>
        </w:rPr>
      </w:pPr>
      <w:r>
        <w:rPr>
          <w:rFonts w:ascii="Trebuchet MS" w:eastAsiaTheme="minorHAnsi" w:hAnsi="Trebuchet MS" w:cs="Tahoma"/>
          <w:szCs w:val="16"/>
          <w:lang w:val="es-CO" w:eastAsia="en-US"/>
        </w:rPr>
        <w:t xml:space="preserve">Anexo </w:t>
      </w:r>
      <w:r w:rsidR="00D23C88">
        <w:rPr>
          <w:rFonts w:ascii="Trebuchet MS" w:eastAsiaTheme="minorHAnsi" w:hAnsi="Trebuchet MS" w:cs="Tahoma"/>
          <w:szCs w:val="16"/>
          <w:lang w:val="es-CO" w:eastAsia="en-US"/>
        </w:rPr>
        <w:t>4</w:t>
      </w:r>
      <w:r>
        <w:rPr>
          <w:rFonts w:ascii="Trebuchet MS" w:eastAsiaTheme="minorHAnsi" w:hAnsi="Trebuchet MS" w:cs="Tahoma"/>
          <w:szCs w:val="16"/>
          <w:lang w:val="es-CO" w:eastAsia="en-US"/>
        </w:rPr>
        <w:t>: Entidades de a</w:t>
      </w:r>
      <w:r w:rsidR="00353E6F">
        <w:rPr>
          <w:rFonts w:ascii="Trebuchet MS" w:eastAsiaTheme="minorHAnsi" w:hAnsi="Trebuchet MS" w:cs="Tahoma"/>
          <w:szCs w:val="16"/>
          <w:lang w:val="es-CO" w:eastAsia="en-US"/>
        </w:rPr>
        <w:t>poyo</w:t>
      </w:r>
      <w:r>
        <w:rPr>
          <w:rFonts w:ascii="Trebuchet MS" w:eastAsiaTheme="minorHAnsi" w:hAnsi="Trebuchet MS" w:cs="Tahoma"/>
          <w:szCs w:val="16"/>
          <w:lang w:val="es-CO" w:eastAsia="en-US"/>
        </w:rPr>
        <w:t>………………………………………………………………………………………….………………………………..</w:t>
      </w:r>
      <w:r w:rsidR="00FD7711">
        <w:rPr>
          <w:rFonts w:ascii="Trebuchet MS" w:eastAsiaTheme="minorHAnsi" w:hAnsi="Trebuchet MS" w:cs="Tahoma"/>
          <w:szCs w:val="16"/>
          <w:lang w:val="es-CO" w:eastAsia="en-US"/>
        </w:rPr>
        <w:t>5</w:t>
      </w:r>
      <w:r w:rsidR="008C5D15">
        <w:rPr>
          <w:rFonts w:ascii="Trebuchet MS" w:eastAsiaTheme="minorHAnsi" w:hAnsi="Trebuchet MS" w:cs="Tahoma"/>
          <w:szCs w:val="16"/>
          <w:lang w:val="es-CO" w:eastAsia="en-US"/>
        </w:rPr>
        <w:t>4</w:t>
      </w:r>
    </w:p>
    <w:p w:rsidR="00C82EDD" w:rsidRPr="009429C1" w:rsidRDefault="00C82EDD" w:rsidP="000A605E">
      <w:pPr>
        <w:contextualSpacing/>
        <w:rPr>
          <w:rFonts w:ascii="Trebuchet MS" w:eastAsiaTheme="minorHAnsi" w:hAnsi="Trebuchet MS" w:cs="Tahoma"/>
          <w:szCs w:val="16"/>
          <w:lang w:val="es-CO" w:eastAsia="en-US"/>
        </w:rPr>
      </w:pPr>
      <w:r>
        <w:rPr>
          <w:rFonts w:ascii="Trebuchet MS" w:eastAsiaTheme="minorHAnsi" w:hAnsi="Trebuchet MS" w:cs="Tahoma"/>
          <w:szCs w:val="16"/>
          <w:lang w:val="es-CO" w:eastAsia="en-US"/>
        </w:rPr>
        <w:t>Anexo 5: Cronograma de capacitaciones…………………………………………………………………………….……………………………5</w:t>
      </w:r>
      <w:r w:rsidR="008C5D15">
        <w:rPr>
          <w:rFonts w:ascii="Trebuchet MS" w:eastAsiaTheme="minorHAnsi" w:hAnsi="Trebuchet MS" w:cs="Tahoma"/>
          <w:szCs w:val="16"/>
          <w:lang w:val="es-CO" w:eastAsia="en-US"/>
        </w:rPr>
        <w:t>5</w:t>
      </w:r>
    </w:p>
    <w:p w:rsidR="00E93DBB" w:rsidRDefault="00170BE5" w:rsidP="00170BE5">
      <w:pPr>
        <w:tabs>
          <w:tab w:val="left" w:pos="7260"/>
        </w:tabs>
        <w:spacing w:after="0"/>
        <w:rPr>
          <w:rFonts w:ascii="Trebuchet MS" w:hAnsi="Trebuchet MS"/>
          <w:sz w:val="24"/>
        </w:rPr>
      </w:pPr>
      <w:r>
        <w:rPr>
          <w:rFonts w:ascii="Trebuchet MS" w:hAnsi="Trebuchet MS"/>
          <w:sz w:val="24"/>
        </w:rPr>
        <w:tab/>
      </w: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353E6F" w:rsidRDefault="00353E6F" w:rsidP="00820D0D">
      <w:pPr>
        <w:spacing w:after="0"/>
        <w:jc w:val="center"/>
        <w:rPr>
          <w:rFonts w:ascii="Trebuchet MS" w:hAnsi="Trebuchet MS"/>
          <w:sz w:val="24"/>
        </w:rPr>
      </w:pPr>
    </w:p>
    <w:p w:rsidR="00353E6F" w:rsidRDefault="00353E6F" w:rsidP="00820D0D">
      <w:pPr>
        <w:spacing w:after="0"/>
        <w:jc w:val="center"/>
        <w:rPr>
          <w:rFonts w:ascii="Trebuchet MS" w:hAnsi="Trebuchet MS"/>
          <w:sz w:val="24"/>
        </w:rPr>
      </w:pPr>
    </w:p>
    <w:p w:rsidR="00353E6F" w:rsidRDefault="00353E6F" w:rsidP="00820D0D">
      <w:pPr>
        <w:spacing w:after="0"/>
        <w:jc w:val="center"/>
        <w:rPr>
          <w:rFonts w:ascii="Trebuchet MS" w:hAnsi="Trebuchet MS"/>
          <w:sz w:val="24"/>
        </w:rPr>
      </w:pPr>
    </w:p>
    <w:p w:rsidR="00353E6F" w:rsidRDefault="00353E6F" w:rsidP="00820D0D">
      <w:pPr>
        <w:spacing w:after="0"/>
        <w:jc w:val="center"/>
        <w:rPr>
          <w:rFonts w:ascii="Trebuchet MS" w:hAnsi="Trebuchet MS"/>
          <w:sz w:val="24"/>
        </w:rPr>
      </w:pPr>
    </w:p>
    <w:p w:rsidR="00353E6F" w:rsidRDefault="00353E6F" w:rsidP="00820D0D">
      <w:pPr>
        <w:spacing w:after="0"/>
        <w:jc w:val="center"/>
        <w:rPr>
          <w:rFonts w:ascii="Trebuchet MS" w:hAnsi="Trebuchet MS"/>
          <w:sz w:val="24"/>
        </w:rPr>
      </w:pPr>
    </w:p>
    <w:p w:rsidR="00353E6F" w:rsidRDefault="00353E6F" w:rsidP="00820D0D">
      <w:pPr>
        <w:spacing w:after="0"/>
        <w:jc w:val="center"/>
        <w:rPr>
          <w:rFonts w:ascii="Trebuchet MS" w:hAnsi="Trebuchet MS"/>
          <w:sz w:val="24"/>
        </w:rPr>
      </w:pPr>
    </w:p>
    <w:p w:rsidR="00353E6F" w:rsidRDefault="00353E6F"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E93DBB" w:rsidRDefault="00E93DBB" w:rsidP="00820D0D">
      <w:pPr>
        <w:spacing w:after="0"/>
        <w:jc w:val="center"/>
        <w:rPr>
          <w:rFonts w:ascii="Trebuchet MS" w:hAnsi="Trebuchet MS"/>
          <w:sz w:val="24"/>
        </w:rPr>
      </w:pPr>
    </w:p>
    <w:p w:rsidR="00D35DC5" w:rsidRDefault="00F350BD" w:rsidP="00476077">
      <w:pPr>
        <w:spacing w:after="0"/>
        <w:jc w:val="both"/>
        <w:rPr>
          <w:rFonts w:ascii="Trebuchet MS" w:hAnsi="Trebuchet MS"/>
        </w:rPr>
      </w:pPr>
      <w:r>
        <w:rPr>
          <w:noProof/>
          <w:lang w:val="es-CO" w:eastAsia="es-CO"/>
        </w:rPr>
        <w:lastRenderedPageBreak/>
        <mc:AlternateContent>
          <mc:Choice Requires="wps">
            <w:drawing>
              <wp:anchor distT="0" distB="0" distL="114300" distR="114300" simplePos="0" relativeHeight="251786752" behindDoc="0" locked="0" layoutInCell="1" allowOverlap="1">
                <wp:simplePos x="0" y="0"/>
                <wp:positionH relativeFrom="column">
                  <wp:posOffset>-34925</wp:posOffset>
                </wp:positionH>
                <wp:positionV relativeFrom="paragraph">
                  <wp:posOffset>38100</wp:posOffset>
                </wp:positionV>
                <wp:extent cx="579120" cy="628650"/>
                <wp:effectExtent l="38100" t="38100" r="49530" b="57150"/>
                <wp:wrapSquare wrapText="bothSides"/>
                <wp:docPr id="3800"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 cy="628650"/>
                        </a:xfrm>
                        <a:prstGeom prst="diamond">
                          <a:avLst/>
                        </a:prstGeom>
                        <a:solidFill>
                          <a:schemeClr val="bg1"/>
                        </a:solidFill>
                        <a:ln w="63500" cmpd="thickThin" algn="ctr">
                          <a:solidFill>
                            <a:srgbClr val="FFC000"/>
                          </a:solidFill>
                          <a:miter lim="800000"/>
                          <a:headEnd/>
                          <a:tailEnd/>
                        </a:ln>
                        <a:effectLst/>
                      </wps:spPr>
                      <wps:txbx>
                        <w:txbxContent>
                          <w:p w:rsidR="00393FF6" w:rsidRPr="0066246B" w:rsidRDefault="00393FF6" w:rsidP="0066246B">
                            <w:pPr>
                              <w:rPr>
                                <w:rFonts w:ascii="Trebuchet MS" w:hAnsi="Trebuchet MS"/>
                                <w:b/>
                              </w:rPr>
                            </w:pPr>
                            <w:r w:rsidRPr="0066246B">
                              <w:rPr>
                                <w:rFonts w:ascii="Trebuchet MS" w:hAnsi="Trebuchet MS"/>
                                <w:b/>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o 12" o:spid="_x0000_s1026" type="#_x0000_t4" style="position:absolute;left:0;text-align:left;margin-left:-2.75pt;margin-top:3pt;width:45.6pt;height:4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CBSAIAAHUEAAAOAAAAZHJzL2Uyb0RvYy54bWysVMFu2zAMvQ/YPwi6r07Spk2NOkWRLsOA&#10;bivW7gNoWbaFSqImKXG6rx8lp2m63YZdDFEkn8j3SF9d74xmW+mDQlvx6cmEM2kFNsp2Ff/xuP6w&#10;4CxEsA1otLLizzLw6+X7d1eDK+UMe9SN9IxAbCgHV/E+RlcWRRC9NBBO0ElLzha9gUim74rGw0Do&#10;RhezyeS8GNA3zqOQIdDt7ejky4zftlLEb20bZGS64lRbzF+fv3X6FssrKDsPrldiXwb8QxUGlKVH&#10;D1C3EIFtvPoLyijhMWAbTwSaAttWCZl7oG6mkz+6eejBydwLkRPcgabw/2DF1+29Z6qp+OliQgRZ&#10;MKTSdzQ1suks0TO4UFLUg7v3qcHg7lA8BWZx1YPt5I33OPQSGipqmuKLNwnJCJTK6uELNgQNm4iZ&#10;qV3rTQIkDtguC/J8EETuIhN0Ob+4nM6oKkGu89nifJ4FK6B8SXY+xE8SDUuHijcKDNom48P2LsRU&#10;D5QvUbl+1KpZK62zkcZMrrRnW6ABqbuxA+ryOEpbNtD7p/NEkDCOyIo0Lk+PPYnOQHc0+SL6/Oqb&#10;xOC7+gC+Xq8mBDBW9CbMqEg7oJWpOGmwD4IykfrRNpQAZQSlxzO1o226knm69z2+0DzKFXf1jtLS&#10;ZY3NM7HvcZx82lQ69Oh/cTbQ1Fc8/NyAl5zpz5YUvJyenaU1ycbZ/CKR74899bEHrCCosXk2Gqs4&#10;LtfGedX19NY002LxhnRvVRbkta79tNBsZ532e5iW59jOUa9/i+VvAAAA//8DAFBLAwQUAAYACAAA&#10;ACEAqd+AMN0AAAAHAQAADwAAAGRycy9kb3ducmV2LnhtbEyPQUvDQBCF74L/YRnBW7urktrGbEoQ&#10;ioKnxoL0tk2m2cXsbMxu2/jvHU96HN7He98U68n34oxjdIE03M0VCKQmtI46Dbv3zWwJIiZDrekD&#10;oYZvjLAur68Kk7fhQls816kTXEIxNxpsSkMuZWwsehPnYUDi7BhGbxKfYyfb0Vy43PfyXqmF9MYR&#10;L1gz4LPF5rM+eQ3VS/pwu6pefe3fQthurHSvD0etb2+m6glEwin9wfCrz+pQstMhnKiNotcwyzIm&#10;NSz4I46X2SOIA2MqUyDLQv73L38AAAD//wMAUEsBAi0AFAAGAAgAAAAhALaDOJL+AAAA4QEAABMA&#10;AAAAAAAAAAAAAAAAAAAAAFtDb250ZW50X1R5cGVzXS54bWxQSwECLQAUAAYACAAAACEAOP0h/9YA&#10;AACUAQAACwAAAAAAAAAAAAAAAAAvAQAAX3JlbHMvLnJlbHNQSwECLQAUAAYACAAAACEAU7gAgUgC&#10;AAB1BAAADgAAAAAAAAAAAAAAAAAuAgAAZHJzL2Uyb0RvYy54bWxQSwECLQAUAAYACAAAACEAqd+A&#10;MN0AAAAHAQAADwAAAAAAAAAAAAAAAACiBAAAZHJzL2Rvd25yZXYueG1sUEsFBgAAAAAEAAQA8wAA&#10;AKwFAAAAAA==&#10;" fillcolor="white [3212]" strokecolor="#ffc000" strokeweight="5pt">
                <v:stroke linestyle="thickThin"/>
                <v:textbox>
                  <w:txbxContent>
                    <w:p w:rsidR="00393FF6" w:rsidRPr="0066246B" w:rsidRDefault="00393FF6" w:rsidP="0066246B">
                      <w:pPr>
                        <w:rPr>
                          <w:rFonts w:ascii="Trebuchet MS" w:hAnsi="Trebuchet MS"/>
                          <w:b/>
                        </w:rPr>
                      </w:pPr>
                      <w:r w:rsidRPr="0066246B">
                        <w:rPr>
                          <w:rFonts w:ascii="Trebuchet MS" w:hAnsi="Trebuchet MS"/>
                          <w:b/>
                        </w:rPr>
                        <w:t>1</w:t>
                      </w:r>
                    </w:p>
                  </w:txbxContent>
                </v:textbox>
                <w10:wrap type="square"/>
              </v:shape>
            </w:pict>
          </mc:Fallback>
        </mc:AlternateContent>
      </w:r>
    </w:p>
    <w:p w:rsidR="004743A3" w:rsidRDefault="00F350BD" w:rsidP="004743A3">
      <w:pPr>
        <w:spacing w:line="360" w:lineRule="auto"/>
        <w:jc w:val="both"/>
        <w:rPr>
          <w:rFonts w:ascii="Trebuchet MS" w:hAnsi="Trebuchet MS"/>
        </w:rPr>
      </w:pPr>
      <w:r>
        <w:rPr>
          <w:noProof/>
          <w:lang w:val="es-CO" w:eastAsia="es-CO"/>
        </w:rPr>
        <mc:AlternateContent>
          <mc:Choice Requires="wps">
            <w:drawing>
              <wp:anchor distT="0" distB="0" distL="114300" distR="114300" simplePos="0" relativeHeight="251637248" behindDoc="0" locked="0" layoutInCell="1" allowOverlap="1">
                <wp:simplePos x="0" y="0"/>
                <wp:positionH relativeFrom="column">
                  <wp:posOffset>561975</wp:posOffset>
                </wp:positionH>
                <wp:positionV relativeFrom="paragraph">
                  <wp:posOffset>10795</wp:posOffset>
                </wp:positionV>
                <wp:extent cx="6298565" cy="257810"/>
                <wp:effectExtent l="0" t="0" r="45085" b="66040"/>
                <wp:wrapNone/>
                <wp:docPr id="3801" name="Proceso alternativ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856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291CC9" w:rsidRDefault="00393FF6" w:rsidP="004743A3">
                            <w:pPr>
                              <w:rPr>
                                <w:rFonts w:ascii="Eras Medium ITC" w:hAnsi="Eras Medium ITC"/>
                                <w:b/>
                                <w:color w:val="FFFFFF"/>
                                <w:lang w:val="es-CO"/>
                              </w:rPr>
                            </w:pPr>
                            <w:r w:rsidRPr="007A04A4">
                              <w:rPr>
                                <w:rFonts w:ascii="Eras Medium ITC" w:hAnsi="Eras Medium ITC"/>
                                <w:b/>
                                <w:color w:val="FFFFFF"/>
                              </w:rPr>
                              <w:t>PARA QUE E</w:t>
                            </w:r>
                            <w:r>
                              <w:rPr>
                                <w:rFonts w:ascii="Eras Medium ITC" w:hAnsi="Eras Medium ITC"/>
                                <w:b/>
                                <w:color w:val="FFFFFF"/>
                              </w:rPr>
                              <w:t xml:space="preserve">L PLAN  DE EMERGENCIAS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1" o:spid="_x0000_s1027" type="#_x0000_t176" style="position:absolute;left:0;text-align:left;margin-left:44.25pt;margin-top:.85pt;width:495.95pt;height:2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R4ygIAALsFAAAOAAAAZHJzL2Uyb0RvYy54bWysVE1vGyEQvVfqf0Dcm/2Iv5V1FDl1VClt&#10;LaVVzxjYXVQWtoC9Tn99h8F2nTanqhcEDDPzZt5jbm4PnSZ76byypqLFVU6JNNwKZZqKfv2yfjej&#10;xAdmBNPWyIo+S09vl2/f3Az9Qpa2tVpIRyCI8Yuhr2gbQr/IMs9b2TF/ZXtpwFhb17EAR9dkwrEB&#10;onc6K/N8kg3Wid5ZLr2H2/tkpEuMX9eSh8917WUguqKALeDqcN3GNVvesEXjWN8qfoTB/gFFx5SB&#10;pOdQ9ywwsnPqr1Cd4s56W4crbrvM1rXiEmuAaor8j2qeWtZLrAWa4/tzm/z/C8s/7TeOKFHR61le&#10;UGJYByxtsKGWMB2kMyyovSVFEZs19H4BPk/9xsVyff9o+XdPjF21zDTyzjk7tJIJgIjvsxcO8eDB&#10;lWyHj1ZAIrYLFvt2qF0XA0JHyAHpeT7TIw+BcLiclPPZeDKmhIOtHE9nBfKXscXJu3c+PEjbkbip&#10;aK3tALhcuDvWIVNhHlOy/aMPUBL4n/yODIq10po4G76p0CIJEQsaPfikDektFJmuvWu2K+3InoHM&#10;1utVnp+QNf7ydQEGMMWr11zwKes6hqr0LRMyhZygG94qs384PgHgxyhYREwFV80JolaGACfQqmlK&#10;SzxnWgLViRkUK5Ya82pDBrDEtwmf1epsfA1s6py/fNYpkAvRqqvoLKVEyFEP743AfWBKpz1A1SZm&#10;lvhNj321Owjx1IqBCBUpLGfXcxghQsGfBYVO8vmUgiwbGDY8OPoqSS/QlqPr9eTExjk6duoiMco0&#10;KjMpPBy2B/wUZ81vrXgG3YImIudx4sGmte4nJQNMj4r6HzvmJCX6gwFZzIvRKI4bPIzG0xIO7tKy&#10;vbQwwyFURQOUhttVSCNq1zvVtJCpQE6MvYP/UitUbfxLCRUUEw8wIZIA0jSLI+jyjK9+z9zlLwAA&#10;AP//AwBQSwMEFAAGAAgAAAAhAObciIvfAAAACAEAAA8AAABkcnMvZG93bnJldi54bWxMj8FOwzAQ&#10;RO9I/IO1SNyoTSnUCnEqhFQKAiGR9sBxGy9J1HgdxW4b+HrcExxnZzTzNl+MrhMHGkLr2cD1RIEg&#10;rrxtuTawWS+vNIgQkS12nsnANwVYFOdnOWbWH/mDDmWsRSrhkKGBJsY+kzJUDTkME98TJ+/LDw5j&#10;kkMt7YDHVO46OVXqTjpsOS002NNjQ9Wu3DsD5bN7U6+7J/s54kou56tev/+8GHN5MT7cg4g0xr8w&#10;nPATOhSJaev3bIPoDGh9m5LpPgdxspVWMxBbA7PpDcgil/8fKH4BAAD//wMAUEsBAi0AFAAGAAgA&#10;AAAhALaDOJL+AAAA4QEAABMAAAAAAAAAAAAAAAAAAAAAAFtDb250ZW50X1R5cGVzXS54bWxQSwEC&#10;LQAUAAYACAAAACEAOP0h/9YAAACUAQAACwAAAAAAAAAAAAAAAAAvAQAAX3JlbHMvLnJlbHNQSwEC&#10;LQAUAAYACAAAACEAeq4UeMoCAAC7BQAADgAAAAAAAAAAAAAAAAAuAgAAZHJzL2Uyb0RvYy54bWxQ&#10;SwECLQAUAAYACAAAACEA5tyIi98AAAAIAQAADwAAAAAAAAAAAAAAAAAkBQAAZHJzL2Rvd25yZXYu&#10;eG1sUEsFBgAAAAAEAAQA8wAAADAGAAAAAA==&#10;" fillcolor="#ffc000" strokecolor="#ffc000" strokeweight="1pt">
                <v:fill color2="#997300" angle="45" focus="100%" type="gradient"/>
                <v:shadow on="t" color="#243f60" offset="1pt"/>
                <v:textbox>
                  <w:txbxContent>
                    <w:p w:rsidR="00393FF6" w:rsidRPr="00291CC9" w:rsidRDefault="00393FF6" w:rsidP="004743A3">
                      <w:pPr>
                        <w:rPr>
                          <w:rFonts w:ascii="Eras Medium ITC" w:hAnsi="Eras Medium ITC"/>
                          <w:b/>
                          <w:color w:val="FFFFFF"/>
                          <w:lang w:val="es-CO"/>
                        </w:rPr>
                      </w:pPr>
                      <w:r w:rsidRPr="007A04A4">
                        <w:rPr>
                          <w:rFonts w:ascii="Eras Medium ITC" w:hAnsi="Eras Medium ITC"/>
                          <w:b/>
                          <w:color w:val="FFFFFF"/>
                        </w:rPr>
                        <w:t>PARA QUE E</w:t>
                      </w:r>
                      <w:r>
                        <w:rPr>
                          <w:rFonts w:ascii="Eras Medium ITC" w:hAnsi="Eras Medium ITC"/>
                          <w:b/>
                          <w:color w:val="FFFFFF"/>
                        </w:rPr>
                        <w:t xml:space="preserve">L PLAN  DE EMERGENCIAS </w:t>
                      </w:r>
                    </w:p>
                  </w:txbxContent>
                </v:textbox>
              </v:shape>
            </w:pict>
          </mc:Fallback>
        </mc:AlternateContent>
      </w:r>
    </w:p>
    <w:p w:rsidR="0066246B" w:rsidRPr="0066246B" w:rsidRDefault="0066246B" w:rsidP="0066246B">
      <w:pPr>
        <w:spacing w:after="0" w:line="240" w:lineRule="auto"/>
        <w:jc w:val="both"/>
        <w:rPr>
          <w:rFonts w:ascii="Trebuchet MS" w:hAnsi="Trebuchet MS"/>
        </w:rPr>
      </w:pPr>
    </w:p>
    <w:p w:rsidR="00F350BD" w:rsidRDefault="00F350BD" w:rsidP="0066246B">
      <w:pPr>
        <w:spacing w:after="0" w:line="240" w:lineRule="auto"/>
        <w:jc w:val="both"/>
        <w:rPr>
          <w:rFonts w:ascii="Trebuchet MS" w:hAnsi="Trebuchet MS"/>
        </w:rPr>
      </w:pPr>
    </w:p>
    <w:p w:rsidR="005B3955" w:rsidRPr="0066246B" w:rsidRDefault="005B3955" w:rsidP="0066246B">
      <w:pPr>
        <w:spacing w:after="0" w:line="240" w:lineRule="auto"/>
        <w:jc w:val="both"/>
        <w:rPr>
          <w:rFonts w:ascii="Trebuchet MS" w:hAnsi="Trebuchet MS"/>
        </w:rPr>
      </w:pPr>
      <w:r w:rsidRPr="0066246B">
        <w:rPr>
          <w:rFonts w:ascii="Trebuchet MS" w:hAnsi="Trebuchet MS"/>
        </w:rPr>
        <w:t xml:space="preserve">En las actividades que se realizan en </w:t>
      </w:r>
      <w:r w:rsidR="00EB0331" w:rsidRPr="0066246B">
        <w:rPr>
          <w:rFonts w:ascii="Trebuchet MS" w:hAnsi="Trebuchet MS"/>
        </w:rPr>
        <w:t>el DEPARTAMENTO ADMINISTRATIVO DE LA DEFENSORIA DEL ESPACIO PÚBLICO</w:t>
      </w:r>
      <w:r w:rsidR="0066246B" w:rsidRPr="0066246B">
        <w:rPr>
          <w:rFonts w:ascii="Trebuchet MS" w:hAnsi="Trebuchet MS"/>
        </w:rPr>
        <w:t xml:space="preserve"> - DADEP</w:t>
      </w:r>
      <w:r w:rsidR="001C3B43" w:rsidRPr="0066246B">
        <w:rPr>
          <w:rFonts w:ascii="Trebuchet MS" w:hAnsi="Trebuchet MS"/>
        </w:rPr>
        <w:t>, s</w:t>
      </w:r>
      <w:r w:rsidRPr="0066246B">
        <w:rPr>
          <w:rFonts w:ascii="Trebuchet MS" w:hAnsi="Trebuchet MS"/>
        </w:rPr>
        <w:t>e pueden generar situaciones de emergenc</w:t>
      </w:r>
      <w:r w:rsidR="0066246B" w:rsidRPr="0066246B">
        <w:rPr>
          <w:rFonts w:ascii="Trebuchet MS" w:hAnsi="Trebuchet MS"/>
        </w:rPr>
        <w:t>ia de tipo antrópicas, provocada</w:t>
      </w:r>
      <w:r w:rsidRPr="0066246B">
        <w:rPr>
          <w:rFonts w:ascii="Trebuchet MS" w:hAnsi="Trebuchet MS"/>
        </w:rPr>
        <w:t>s por el hombre como incendios, atentado terrorista, explosiones, fallas estructurales, se suman también fenómenos naturales como movimientos sísmicos</w:t>
      </w:r>
      <w:r w:rsidR="003C730D" w:rsidRPr="0066246B">
        <w:rPr>
          <w:rFonts w:ascii="Trebuchet MS" w:hAnsi="Trebuchet MS"/>
        </w:rPr>
        <w:t xml:space="preserve"> y </w:t>
      </w:r>
      <w:r w:rsidR="00824E65" w:rsidRPr="0066246B">
        <w:rPr>
          <w:rFonts w:ascii="Trebuchet MS" w:hAnsi="Trebuchet MS"/>
        </w:rPr>
        <w:t>vendavales</w:t>
      </w:r>
      <w:r w:rsidR="003C730D" w:rsidRPr="0066246B">
        <w:rPr>
          <w:rFonts w:ascii="Trebuchet MS" w:hAnsi="Trebuchet MS"/>
        </w:rPr>
        <w:t xml:space="preserve">, </w:t>
      </w:r>
      <w:r w:rsidRPr="0066246B">
        <w:rPr>
          <w:rFonts w:ascii="Trebuchet MS" w:hAnsi="Trebuchet MS"/>
        </w:rPr>
        <w:t xml:space="preserve">que en algún momento </w:t>
      </w:r>
      <w:r w:rsidR="003C730D" w:rsidRPr="0066246B">
        <w:rPr>
          <w:rFonts w:ascii="Trebuchet MS" w:hAnsi="Trebuchet MS"/>
        </w:rPr>
        <w:t>pueden causar traumatismos</w:t>
      </w:r>
      <w:r w:rsidRPr="0066246B">
        <w:rPr>
          <w:rFonts w:ascii="Trebuchet MS" w:hAnsi="Trebuchet MS"/>
        </w:rPr>
        <w:t xml:space="preserve"> de orden económico, </w:t>
      </w:r>
      <w:r w:rsidR="003C730D" w:rsidRPr="0066246B">
        <w:rPr>
          <w:rFonts w:ascii="Trebuchet MS" w:hAnsi="Trebuchet MS"/>
        </w:rPr>
        <w:t xml:space="preserve">que pueden afectar en </w:t>
      </w:r>
      <w:r w:rsidRPr="0066246B">
        <w:rPr>
          <w:rFonts w:ascii="Trebuchet MS" w:hAnsi="Trebuchet MS"/>
        </w:rPr>
        <w:t>forma súbita y significativa el estado y condiciones de s</w:t>
      </w:r>
      <w:r w:rsidR="003C730D" w:rsidRPr="0066246B">
        <w:rPr>
          <w:rFonts w:ascii="Trebuchet MS" w:hAnsi="Trebuchet MS"/>
        </w:rPr>
        <w:t>alud de s</w:t>
      </w:r>
      <w:r w:rsidR="006E54C4" w:rsidRPr="0066246B">
        <w:rPr>
          <w:rFonts w:ascii="Trebuchet MS" w:hAnsi="Trebuchet MS"/>
        </w:rPr>
        <w:t>ervidores</w:t>
      </w:r>
      <w:r w:rsidRPr="0066246B">
        <w:rPr>
          <w:rFonts w:ascii="Trebuchet MS" w:hAnsi="Trebuchet MS"/>
        </w:rPr>
        <w:t xml:space="preserve"> y visitantes.</w:t>
      </w:r>
    </w:p>
    <w:p w:rsidR="0066246B" w:rsidRPr="0066246B" w:rsidRDefault="0066246B" w:rsidP="0066246B">
      <w:pPr>
        <w:spacing w:after="0" w:line="240" w:lineRule="auto"/>
        <w:jc w:val="both"/>
        <w:rPr>
          <w:rFonts w:ascii="Trebuchet MS" w:hAnsi="Trebuchet MS"/>
        </w:rPr>
      </w:pPr>
    </w:p>
    <w:p w:rsidR="005B3955" w:rsidRPr="0066246B" w:rsidRDefault="005B3955" w:rsidP="0066246B">
      <w:pPr>
        <w:spacing w:after="0" w:line="240" w:lineRule="auto"/>
        <w:jc w:val="both"/>
        <w:rPr>
          <w:rFonts w:ascii="Trebuchet MS" w:hAnsi="Trebuchet MS"/>
        </w:rPr>
      </w:pPr>
      <w:r w:rsidRPr="0066246B">
        <w:rPr>
          <w:rFonts w:ascii="Trebuchet MS" w:hAnsi="Trebuchet MS"/>
        </w:rPr>
        <w:t>S</w:t>
      </w:r>
      <w:r w:rsidR="003C730D" w:rsidRPr="0066246B">
        <w:rPr>
          <w:rFonts w:ascii="Trebuchet MS" w:hAnsi="Trebuchet MS"/>
        </w:rPr>
        <w:t xml:space="preserve">i a lo anterior le agregamos </w:t>
      </w:r>
      <w:r w:rsidRPr="0066246B">
        <w:rPr>
          <w:rFonts w:ascii="Trebuchet MS" w:hAnsi="Trebuchet MS"/>
        </w:rPr>
        <w:t>falta de</w:t>
      </w:r>
      <w:r w:rsidR="00824E65" w:rsidRPr="0066246B">
        <w:rPr>
          <w:rFonts w:ascii="Trebuchet MS" w:hAnsi="Trebuchet MS"/>
        </w:rPr>
        <w:t xml:space="preserve"> recursos organizativos, </w:t>
      </w:r>
      <w:r w:rsidRPr="0066246B">
        <w:rPr>
          <w:rFonts w:ascii="Trebuchet MS" w:hAnsi="Trebuchet MS"/>
        </w:rPr>
        <w:t>técnicos</w:t>
      </w:r>
      <w:r w:rsidR="00824E65" w:rsidRPr="0066246B">
        <w:rPr>
          <w:rFonts w:ascii="Trebuchet MS" w:hAnsi="Trebuchet MS"/>
        </w:rPr>
        <w:t xml:space="preserve"> y capacitación</w:t>
      </w:r>
      <w:r w:rsidRPr="0066246B">
        <w:rPr>
          <w:rFonts w:ascii="Trebuchet MS" w:hAnsi="Trebuchet MS"/>
        </w:rPr>
        <w:t xml:space="preserve"> por parte de los </w:t>
      </w:r>
      <w:r w:rsidR="003C730D" w:rsidRPr="0066246B">
        <w:rPr>
          <w:rFonts w:ascii="Trebuchet MS" w:hAnsi="Trebuchet MS"/>
        </w:rPr>
        <w:t>s</w:t>
      </w:r>
      <w:r w:rsidR="006E54C4" w:rsidRPr="0066246B">
        <w:rPr>
          <w:rFonts w:ascii="Trebuchet MS" w:hAnsi="Trebuchet MS"/>
        </w:rPr>
        <w:t>ervidores</w:t>
      </w:r>
      <w:r w:rsidR="00347A20">
        <w:rPr>
          <w:rFonts w:ascii="Trebuchet MS" w:hAnsi="Trebuchet MS"/>
        </w:rPr>
        <w:t xml:space="preserve"> </w:t>
      </w:r>
      <w:r w:rsidRPr="0066246B">
        <w:rPr>
          <w:rFonts w:ascii="Trebuchet MS" w:hAnsi="Trebuchet MS"/>
        </w:rPr>
        <w:t xml:space="preserve">para enfrentar adecuadamente una situación de emergencia, se observa entonces la necesidad de elaborar y poner en práctica un Plan </w:t>
      </w:r>
      <w:r w:rsidR="0066246B" w:rsidRPr="0066246B">
        <w:rPr>
          <w:rFonts w:ascii="Trebuchet MS" w:hAnsi="Trebuchet MS"/>
        </w:rPr>
        <w:t>de</w:t>
      </w:r>
      <w:r w:rsidRPr="0066246B">
        <w:rPr>
          <w:rFonts w:ascii="Trebuchet MS" w:hAnsi="Trebuchet MS"/>
        </w:rPr>
        <w:t xml:space="preserve"> Emergencias para </w:t>
      </w:r>
      <w:r w:rsidR="00EB0331" w:rsidRPr="0066246B">
        <w:rPr>
          <w:rFonts w:ascii="Trebuchet MS" w:hAnsi="Trebuchet MS"/>
        </w:rPr>
        <w:t xml:space="preserve">las dependencias </w:t>
      </w:r>
      <w:r w:rsidRPr="0066246B">
        <w:rPr>
          <w:rFonts w:ascii="Trebuchet MS" w:hAnsi="Trebuchet MS"/>
        </w:rPr>
        <w:t xml:space="preserve">ubicadas en la </w:t>
      </w:r>
      <w:r w:rsidR="003C730D" w:rsidRPr="0066246B">
        <w:rPr>
          <w:rFonts w:ascii="Trebuchet MS" w:hAnsi="Trebuchet MS"/>
        </w:rPr>
        <w:t xml:space="preserve">CRA. 30 Nº 25-90 piso 15 y </w:t>
      </w:r>
      <w:r w:rsidR="00EB0331" w:rsidRPr="0066246B">
        <w:rPr>
          <w:rFonts w:ascii="Trebuchet MS" w:hAnsi="Trebuchet MS"/>
        </w:rPr>
        <w:t>16</w:t>
      </w:r>
      <w:r w:rsidRPr="0066246B">
        <w:rPr>
          <w:rFonts w:ascii="Trebuchet MS" w:hAnsi="Trebuchet MS"/>
        </w:rPr>
        <w:t xml:space="preserve">, administrado por </w:t>
      </w:r>
      <w:r w:rsidR="00EB0331" w:rsidRPr="0066246B">
        <w:rPr>
          <w:rFonts w:ascii="Trebuchet MS" w:hAnsi="Trebuchet MS"/>
        </w:rPr>
        <w:t>EL CENTRO ADMINISTRATIVO DISTRITAL</w:t>
      </w:r>
      <w:r w:rsidRPr="0066246B">
        <w:rPr>
          <w:rFonts w:ascii="Trebuchet MS" w:hAnsi="Trebuchet MS"/>
        </w:rPr>
        <w:t>.</w:t>
      </w:r>
    </w:p>
    <w:p w:rsidR="0066246B" w:rsidRPr="0066246B" w:rsidRDefault="00FC1F30" w:rsidP="00FC1F30">
      <w:pPr>
        <w:tabs>
          <w:tab w:val="left" w:pos="7245"/>
        </w:tabs>
        <w:spacing w:after="0" w:line="240" w:lineRule="auto"/>
        <w:jc w:val="both"/>
        <w:rPr>
          <w:rFonts w:ascii="Trebuchet MS" w:hAnsi="Trebuchet MS"/>
        </w:rPr>
      </w:pPr>
      <w:r>
        <w:rPr>
          <w:rFonts w:ascii="Trebuchet MS" w:hAnsi="Trebuchet MS"/>
        </w:rPr>
        <w:tab/>
      </w:r>
    </w:p>
    <w:p w:rsidR="00D35DC5" w:rsidRDefault="005B3955" w:rsidP="0066246B">
      <w:pPr>
        <w:spacing w:after="0" w:line="240" w:lineRule="auto"/>
        <w:jc w:val="both"/>
        <w:rPr>
          <w:rFonts w:ascii="Trebuchet MS" w:hAnsi="Trebuchet MS"/>
        </w:rPr>
      </w:pPr>
      <w:r w:rsidRPr="0066246B">
        <w:rPr>
          <w:rFonts w:ascii="Trebuchet MS" w:hAnsi="Trebuchet MS"/>
        </w:rPr>
        <w:t>El presente plan se fundamenta en la estructuración, articulación</w:t>
      </w:r>
      <w:r w:rsidR="00F43080" w:rsidRPr="0066246B">
        <w:rPr>
          <w:rFonts w:ascii="Trebuchet MS" w:hAnsi="Trebuchet MS"/>
        </w:rPr>
        <w:t xml:space="preserve"> con el Plan de Emergencias del </w:t>
      </w:r>
      <w:r w:rsidR="00EB0331" w:rsidRPr="0066246B">
        <w:rPr>
          <w:rFonts w:ascii="Trebuchet MS" w:hAnsi="Trebuchet MS"/>
        </w:rPr>
        <w:t>CENTRO ADMINISTRATIVO DISTRITAL</w:t>
      </w:r>
      <w:r w:rsidRPr="0066246B">
        <w:rPr>
          <w:rFonts w:ascii="Trebuchet MS" w:hAnsi="Trebuchet MS"/>
        </w:rPr>
        <w:t xml:space="preserve"> con el único fin de tomar acciones antes, durante y después de una emergencia</w:t>
      </w:r>
      <w:r w:rsidR="006D0E37" w:rsidRPr="0066246B">
        <w:rPr>
          <w:rFonts w:ascii="Trebuchet MS" w:hAnsi="Trebuchet MS"/>
        </w:rPr>
        <w:t xml:space="preserve">, </w:t>
      </w:r>
      <w:r w:rsidRPr="0066246B">
        <w:rPr>
          <w:rFonts w:ascii="Trebuchet MS" w:hAnsi="Trebuchet MS"/>
        </w:rPr>
        <w:t xml:space="preserve">que permita al personal que labora en </w:t>
      </w:r>
      <w:r w:rsidR="00EB0331" w:rsidRPr="0066246B">
        <w:rPr>
          <w:rFonts w:ascii="Trebuchet MS" w:hAnsi="Trebuchet MS"/>
        </w:rPr>
        <w:t xml:space="preserve">el </w:t>
      </w:r>
      <w:r w:rsidR="0066246B" w:rsidRPr="0066246B">
        <w:rPr>
          <w:rFonts w:ascii="Trebuchet MS" w:hAnsi="Trebuchet MS"/>
        </w:rPr>
        <w:t>DADEP,</w:t>
      </w:r>
      <w:r w:rsidR="00347A20">
        <w:rPr>
          <w:rFonts w:ascii="Trebuchet MS" w:hAnsi="Trebuchet MS"/>
        </w:rPr>
        <w:t xml:space="preserve"> </w:t>
      </w:r>
      <w:r w:rsidRPr="0066246B">
        <w:rPr>
          <w:rFonts w:ascii="Trebuchet MS" w:hAnsi="Trebuchet MS"/>
        </w:rPr>
        <w:t xml:space="preserve">adaptarse y adquirir los conocimientos y </w:t>
      </w:r>
      <w:r w:rsidR="003C730D" w:rsidRPr="0066246B">
        <w:rPr>
          <w:rFonts w:ascii="Trebuchet MS" w:hAnsi="Trebuchet MS"/>
        </w:rPr>
        <w:t xml:space="preserve">habilidades </w:t>
      </w:r>
      <w:r w:rsidR="00C8080A" w:rsidRPr="0066246B">
        <w:rPr>
          <w:rFonts w:ascii="Trebuchet MS" w:hAnsi="Trebuchet MS"/>
        </w:rPr>
        <w:t>n</w:t>
      </w:r>
      <w:r w:rsidRPr="0066246B">
        <w:rPr>
          <w:rFonts w:ascii="Trebuchet MS" w:hAnsi="Trebuchet MS"/>
        </w:rPr>
        <w:t>ecesarias para actuar correctamente en la prevención y el control de emergencias.</w:t>
      </w:r>
    </w:p>
    <w:p w:rsidR="001679C0" w:rsidRPr="0066246B" w:rsidRDefault="001679C0" w:rsidP="0066246B">
      <w:pPr>
        <w:spacing w:after="0" w:line="240" w:lineRule="auto"/>
        <w:jc w:val="both"/>
        <w:rPr>
          <w:rFonts w:ascii="Trebuchet MS" w:hAnsi="Trebuchet MS"/>
        </w:rPr>
      </w:pPr>
    </w:p>
    <w:p w:rsidR="004743A3" w:rsidRPr="0066246B" w:rsidRDefault="00463E83" w:rsidP="0066246B">
      <w:pPr>
        <w:spacing w:after="0" w:line="240" w:lineRule="auto"/>
        <w:jc w:val="both"/>
        <w:rPr>
          <w:rFonts w:ascii="Trebuchet MS" w:hAnsi="Trebuchet MS"/>
          <w:sz w:val="20"/>
          <w:lang w:eastAsia="es-CO"/>
        </w:rPr>
      </w:pPr>
      <w:r>
        <w:rPr>
          <w:rFonts w:ascii="Trebuchet MS" w:hAnsi="Trebuchet MS"/>
          <w:noProof/>
          <w:lang w:val="es-CO" w:eastAsia="es-CO"/>
        </w:rPr>
        <mc:AlternateContent>
          <mc:Choice Requires="wps">
            <w:drawing>
              <wp:anchor distT="0" distB="0" distL="114300" distR="114300" simplePos="0" relativeHeight="251640320" behindDoc="0" locked="0" layoutInCell="1" allowOverlap="1">
                <wp:simplePos x="0" y="0"/>
                <wp:positionH relativeFrom="column">
                  <wp:posOffset>-40640</wp:posOffset>
                </wp:positionH>
                <wp:positionV relativeFrom="paragraph">
                  <wp:posOffset>38100</wp:posOffset>
                </wp:positionV>
                <wp:extent cx="666750" cy="647700"/>
                <wp:effectExtent l="38100" t="38100" r="38100" b="57150"/>
                <wp:wrapSquare wrapText="bothSides"/>
                <wp:docPr id="3799"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47700"/>
                        </a:xfrm>
                        <a:prstGeom prst="diamond">
                          <a:avLst/>
                        </a:prstGeom>
                        <a:solidFill>
                          <a:schemeClr val="bg1"/>
                        </a:solidFill>
                        <a:ln w="63500" cmpd="thickThin" algn="ctr">
                          <a:solidFill>
                            <a:srgbClr val="FFC000"/>
                          </a:solidFill>
                          <a:miter lim="800000"/>
                          <a:headEnd/>
                          <a:tailEnd/>
                        </a:ln>
                        <a:effectLst/>
                      </wps:spPr>
                      <wps:txbx>
                        <w:txbxContent>
                          <w:p w:rsidR="00393FF6" w:rsidRPr="00A76E6E" w:rsidRDefault="00393FF6" w:rsidP="001679C0">
                            <w:pPr>
                              <w:jc w:val="center"/>
                              <w:rPr>
                                <w:rFonts w:ascii="Trebuchet MS" w:hAnsi="Trebuchet MS"/>
                                <w:b/>
                                <w:lang w:val="es-CO"/>
                              </w:rPr>
                            </w:pPr>
                            <w:r w:rsidRPr="00A76E6E">
                              <w:rPr>
                                <w:rFonts w:ascii="Trebuchet MS" w:hAnsi="Trebuchet MS"/>
                                <w:b/>
                                <w:lang w:val="es-CO"/>
                              </w:rPr>
                              <w:t>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4" style="position:absolute;left:0;text-align:left;margin-left:-3.2pt;margin-top:3pt;width:52.5pt;height: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uRSgIAAHwEAAAOAAAAZHJzL2Uyb0RvYy54bWysVNtu2zAMfR+wfxD0vjpJ06Q16hRFugwD&#10;dinW7gNoWbaFSqImKXG6rx8lp1m6vQ17EUSTOjzkIX19szea7aQPCm3Fp2cTzqQV2CjbVfz74+bd&#10;JWchgm1Ao5UVf5aB36zevrkeXCln2KNupGcEYkM5uIr3MbqyKILopYFwhk5acrboDUQyfVc0HgZC&#10;N7qYTSaLYkDfOI9ChkBf70YnX2X8tpUifm3bICPTFSduMZ8+n3U6i9U1lJ0H1ytxoAH/wMKAspT0&#10;CHUHEdjWq7+gjBIeA7bxTKApsG2VkLkGqmY6+aOahx6czLVQc4I7tin8P1jxZXfvmWoqfr68uuLM&#10;giGVvqGpkU1nqT2DCyVFPbh7nwoM7hOKp8Asrnuwnbz1HodeQkOkpim+ePUgGYGesnr4jA1BwzZi&#10;7tS+9SYBUg/YPgvyfBRE7iMT9HGxWCwvSDZBrsV8uZxkwQooXx47H+IHiYalS8UbBQZtk/Fh9ynE&#10;xAfKl6jMH7VqNkrrbKQxk2vt2Q5oQOpurICqPI3Slg2U//yC0jNhHDUr0rg8PfYkOgPd0eSL6HPW&#10;Vw+D7+oj+Gaznhz5vwozKtIOaGUqfkkhYxCUqanvbZMnNILS453K0TZxl3m6DzW+tHmUK+7rfdb0&#10;KGCNzTOJ4HFcAFpYuvTof3I20PBXPPzYgpec6Y+WhLyazudpW7Ixv1jOyPCnnvrUA1YQ1NgDNhrr&#10;OO7Y1nnV9ZRrmrtj8Zbkb1XWJXEeeR2GhkY8y3VYx7RDp3aO+v3TWP0CAAD//wMAUEsDBBQABgAI&#10;AAAAIQAbB9oY3QAAAAcBAAAPAAAAZHJzL2Rvd25yZXYueG1sTI/LasMwEEX3hf6DmEJ3idQHxnEt&#10;B1MILXQVN1C6U6yJZWqNXEtJ3L/vdNUsh3u490y5nv0gTjjFPpCGu6UCgdQG21OnYfe+WeQgYjJk&#10;zRAINfxghHV1fVWawoYzbfHUpE5wCcXCaHApjYWUsXXoTVyGEYmzQ5i8SXxOnbSTOXO5H+S9Upn0&#10;pidecGbEZ4ftV3P0GuqX9NHv6mb1/fkWwnbjZP/6cND69maun0AknNM/DH/6rA4VO+3DkWwUg4ZF&#10;9sikhow/4niVZyD2jKlcgaxKeelf/QIAAP//AwBQSwECLQAUAAYACAAAACEAtoM4kv4AAADhAQAA&#10;EwAAAAAAAAAAAAAAAAAAAAAAW0NvbnRlbnRfVHlwZXNdLnhtbFBLAQItABQABgAIAAAAIQA4/SH/&#10;1gAAAJQBAAALAAAAAAAAAAAAAAAAAC8BAABfcmVscy8ucmVsc1BLAQItABQABgAIAAAAIQCYJ9uR&#10;SgIAAHwEAAAOAAAAAAAAAAAAAAAAAC4CAABkcnMvZTJvRG9jLnhtbFBLAQItABQABgAIAAAAIQAb&#10;B9oY3QAAAAcBAAAPAAAAAAAAAAAAAAAAAKQEAABkcnMvZG93bnJldi54bWxQSwUGAAAAAAQABADz&#10;AAAArgUAAAAA&#10;" fillcolor="white [3212]" strokecolor="#ffc000" strokeweight="5pt">
                <v:stroke linestyle="thickThin"/>
                <v:textbox>
                  <w:txbxContent>
                    <w:p w:rsidR="00393FF6" w:rsidRPr="00A76E6E" w:rsidRDefault="00393FF6" w:rsidP="001679C0">
                      <w:pPr>
                        <w:jc w:val="center"/>
                        <w:rPr>
                          <w:rFonts w:ascii="Trebuchet MS" w:hAnsi="Trebuchet MS"/>
                          <w:b/>
                          <w:lang w:val="es-CO"/>
                        </w:rPr>
                      </w:pPr>
                      <w:r w:rsidRPr="00A76E6E">
                        <w:rPr>
                          <w:rFonts w:ascii="Trebuchet MS" w:hAnsi="Trebuchet MS"/>
                          <w:b/>
                          <w:lang w:val="es-CO"/>
                        </w:rPr>
                        <w:t>2</w:t>
                      </w:r>
                    </w:p>
                  </w:txbxContent>
                </v:textbox>
                <w10:wrap type="square"/>
              </v:shape>
            </w:pict>
          </mc:Fallback>
        </mc:AlternateContent>
      </w:r>
    </w:p>
    <w:p w:rsidR="004743A3" w:rsidRPr="0066246B" w:rsidRDefault="00463E83" w:rsidP="0066246B">
      <w:pPr>
        <w:spacing w:after="0" w:line="240" w:lineRule="auto"/>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36224" behindDoc="0" locked="0" layoutInCell="1" allowOverlap="1">
                <wp:simplePos x="0" y="0"/>
                <wp:positionH relativeFrom="column">
                  <wp:posOffset>508000</wp:posOffset>
                </wp:positionH>
                <wp:positionV relativeFrom="paragraph">
                  <wp:posOffset>60960</wp:posOffset>
                </wp:positionV>
                <wp:extent cx="6346825" cy="257810"/>
                <wp:effectExtent l="0" t="0" r="34925" b="66040"/>
                <wp:wrapNone/>
                <wp:docPr id="3791"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4743A3">
                            <w:pPr>
                              <w:rPr>
                                <w:rFonts w:ascii="Eras Medium ITC" w:hAnsi="Eras Medium ITC"/>
                                <w:b/>
                                <w:color w:val="FFFFFF"/>
                              </w:rPr>
                            </w:pPr>
                            <w:r>
                              <w:rPr>
                                <w:rFonts w:ascii="Eras Medium ITC" w:hAnsi="Eras Medium ITC"/>
                                <w:b/>
                                <w:color w:val="FFFFFF"/>
                              </w:rPr>
                              <w:t xml:space="preserve">   CUAL ES EL OBJETIVO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roceso alternativo 19" o:spid="_x0000_s1029" type="#_x0000_t176" style="position:absolute;margin-left:40pt;margin-top:4.8pt;width:499.75pt;height:20.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SdvzQIAALsFAAAOAAAAZHJzL2Uyb0RvYy54bWysVE1vGyEQvVfqf0Dcm921HX+sso4ip44q&#10;pa2ltOoZA7uLyjJbwF6nv74D2K7T5lT1goBhZt7Me8zN7aHTZC+tU2AqWlzllEjDQSjTVPTrl/W7&#10;OSXOMyOYBiMr+iwdvV2+fXMz9KUcQQtaSEswiHHl0Fe09b4vs8zxVnbMXUEvDRprsB3zeLRNJiwb&#10;MHqns1GeT7MBrOgtcOkc3t4nI13G+HUtuf9c1056oiuK2HxcbVy3Yc2WN6xsLOtbxY8w2D+g6Jgy&#10;mPQc6p55RnZW/RWqU9yCg9pfcegyqGvFZawBqynyP6p5alkvYy3YHNef2+T+X1j+ab+xRImKjmeL&#10;ghLDOmRpExsKhGkvrWFe7YEUi9CsoXcl+jz1GxvKdf0j8O+OGFi1zDTyzloYWskEQizC++yFQzg4&#10;dCXb4SMITMR2HmLfDrXtQkDsCDlEep7P9MiDJxwvp+PJdD66poSjbXQ9mxeRv4yVJ+/eOv8goSNh&#10;U9Faw4C4rL871iFTYS6mZPtH5wNEVp78jgyKtdKaWPDflG8jCQFLNDr0SRvSAxaZrp1ttittyZ6h&#10;zNbrVZ6fkDXu8nWBBjSFq9dc4lPWdSyq0rVMyBRyGt3irTL7h+MTBH6MEosIqfCqOUHUyhDkBFs1&#10;S2mJ40xLpDoxE8UaSw15tSEDWsLbhA+0OhtfA5s65y6fdQrlQrTqKjpPKSPkoIf3RsS9Z0qnPULV&#10;JmSW8Zse+wo7DPHUioEIFSgczccLHCFC4Z8dz/NpvphRlGWDw4Z7S18l6QXa0WS8np7YOEePnbpI&#10;HGUalJkU7g/bQ/oUJ81vQTyjblETgfMw8XDTgv1JyYDTo6Lux45ZSYn+YFAWi2IyCeMmHibXsxEe&#10;7KVle2lhhmOoinosLW5XPo2oXW9V02KmInJi4A7/S62iasNfSqiwmHDACZEEkKZZGEGX5/jq98xd&#10;/gIAAP//AwBQSwMEFAAGAAgAAAAhAMMOrZ7fAAAACAEAAA8AAABkcnMvZG93bnJldi54bWxMj0FP&#10;wkAUhO8m/ofNM/Emu5IApXRLjAmikZBYPXh8dB9tQ/dt012g+utdTnKczGTmm2w52FacqPeNYw2P&#10;IwWCuHSm4UrD1+fqIQHhA7LB1jFp+CEPy/z2JsPUuDN/0KkIlYgl7FPUUIfQpVL6siaLfuQ64ujt&#10;XW8xRNlX0vR4juW2lWOlptJiw3Ghxo6eayoPxdFqKF7tRr0fXsz3gGu5mq27ZPv7pvX93fC0ABFo&#10;CP9huOBHdMgj084d2XjRakhUvBI0zKcgLraazScgdhomagwyz+T1gfwPAAD//wMAUEsBAi0AFAAG&#10;AAgAAAAhALaDOJL+AAAA4QEAABMAAAAAAAAAAAAAAAAAAAAAAFtDb250ZW50X1R5cGVzXS54bWxQ&#10;SwECLQAUAAYACAAAACEAOP0h/9YAAACUAQAACwAAAAAAAAAAAAAAAAAvAQAAX3JlbHMvLnJlbHNQ&#10;SwECLQAUAAYACAAAACEA99Enb80CAAC7BQAADgAAAAAAAAAAAAAAAAAuAgAAZHJzL2Uyb0RvYy54&#10;bWxQSwECLQAUAAYACAAAACEAww6tnt8AAAAIAQAADwAAAAAAAAAAAAAAAAAnBQAAZHJzL2Rvd25y&#10;ZXYueG1sUEsFBgAAAAAEAAQA8wAAADMGAAAAAA==&#10;" fillcolor="#ffc000" strokecolor="#ffc000" strokeweight="1pt">
                <v:fill color2="#997300" angle="45" focus="100%" type="gradient"/>
                <v:shadow on="t" color="#243f60" offset="1pt"/>
                <v:textbox>
                  <w:txbxContent>
                    <w:p w:rsidR="00393FF6" w:rsidRPr="007A04A4" w:rsidRDefault="00393FF6" w:rsidP="004743A3">
                      <w:pPr>
                        <w:rPr>
                          <w:rFonts w:ascii="Eras Medium ITC" w:hAnsi="Eras Medium ITC"/>
                          <w:b/>
                          <w:color w:val="FFFFFF"/>
                        </w:rPr>
                      </w:pPr>
                      <w:r>
                        <w:rPr>
                          <w:rFonts w:ascii="Eras Medium ITC" w:hAnsi="Eras Medium ITC"/>
                          <w:b/>
                          <w:color w:val="FFFFFF"/>
                        </w:rPr>
                        <w:t xml:space="preserve">   CUAL ES EL OBJETIVO GENERAL</w:t>
                      </w:r>
                      <w:proofErr w:type="gramStart"/>
                      <w:r>
                        <w:rPr>
                          <w:rFonts w:ascii="Eras Medium ITC" w:hAnsi="Eras Medium ITC"/>
                          <w:b/>
                          <w:color w:val="FFFFFF"/>
                        </w:rPr>
                        <w:t>?</w:t>
                      </w:r>
                      <w:proofErr w:type="gramEnd"/>
                    </w:p>
                  </w:txbxContent>
                </v:textbox>
              </v:shape>
            </w:pict>
          </mc:Fallback>
        </mc:AlternateContent>
      </w:r>
    </w:p>
    <w:p w:rsidR="004743A3" w:rsidRPr="0066246B" w:rsidRDefault="004743A3" w:rsidP="0066246B">
      <w:pPr>
        <w:spacing w:after="0" w:line="240" w:lineRule="auto"/>
        <w:rPr>
          <w:rFonts w:ascii="Trebuchet MS" w:hAnsi="Trebuchet MS"/>
        </w:rPr>
      </w:pPr>
    </w:p>
    <w:p w:rsidR="004743A3" w:rsidRPr="0066246B" w:rsidRDefault="004743A3" w:rsidP="0066246B">
      <w:pPr>
        <w:spacing w:after="0" w:line="240" w:lineRule="auto"/>
        <w:jc w:val="both"/>
        <w:rPr>
          <w:rFonts w:ascii="Trebuchet MS" w:hAnsi="Trebuchet MS"/>
          <w:lang w:eastAsia="es-CO"/>
        </w:rPr>
      </w:pPr>
    </w:p>
    <w:p w:rsidR="004743A3" w:rsidRPr="0066246B" w:rsidRDefault="00463E83" w:rsidP="0066246B">
      <w:pPr>
        <w:spacing w:after="0" w:line="240" w:lineRule="auto"/>
        <w:jc w:val="both"/>
        <w:rPr>
          <w:rFonts w:ascii="Trebuchet MS" w:hAnsi="Trebuchet MS"/>
          <w:lang w:eastAsia="es-CO"/>
        </w:rPr>
      </w:pPr>
      <w:r>
        <w:rPr>
          <w:rFonts w:ascii="Trebuchet MS" w:hAnsi="Trebuchet MS"/>
          <w:noProof/>
          <w:sz w:val="20"/>
          <w:lang w:val="es-CO" w:eastAsia="es-CO"/>
        </w:rPr>
        <mc:AlternateContent>
          <mc:Choice Requires="wps">
            <w:drawing>
              <wp:anchor distT="0" distB="0" distL="114300" distR="114300" simplePos="0" relativeHeight="251642368" behindDoc="0" locked="0" layoutInCell="1" allowOverlap="1">
                <wp:simplePos x="0" y="0"/>
                <wp:positionH relativeFrom="margin">
                  <wp:posOffset>128905</wp:posOffset>
                </wp:positionH>
                <wp:positionV relativeFrom="paragraph">
                  <wp:posOffset>123825</wp:posOffset>
                </wp:positionV>
                <wp:extent cx="6730365" cy="1419225"/>
                <wp:effectExtent l="19050" t="19050" r="13335" b="28575"/>
                <wp:wrapNone/>
                <wp:docPr id="3781"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1419225"/>
                        </a:xfrm>
                        <a:prstGeom prst="roundRect">
                          <a:avLst>
                            <a:gd name="adj" fmla="val 16667"/>
                          </a:avLst>
                        </a:prstGeom>
                        <a:solidFill>
                          <a:srgbClr val="FFFFFF"/>
                        </a:solidFill>
                        <a:ln w="28575">
                          <a:solidFill>
                            <a:srgbClr val="FFCC66"/>
                          </a:solidFill>
                          <a:round/>
                          <a:headEnd/>
                          <a:tailEnd/>
                        </a:ln>
                      </wps:spPr>
                      <wps:txbx>
                        <w:txbxContent>
                          <w:p w:rsidR="00393FF6" w:rsidRPr="00F0317B" w:rsidRDefault="00393FF6" w:rsidP="004743A3">
                            <w:pPr>
                              <w:spacing w:line="360" w:lineRule="auto"/>
                              <w:ind w:right="99"/>
                              <w:jc w:val="both"/>
                              <w:rPr>
                                <w:rFonts w:ascii="Trebuchet MS" w:hAnsi="Trebuchet MS"/>
                              </w:rPr>
                            </w:pPr>
                            <w:r w:rsidRPr="00F0317B">
                              <w:rPr>
                                <w:rFonts w:ascii="Trebuchet MS" w:hAnsi="Trebuchet MS"/>
                              </w:rPr>
                              <w:t>Establecer procedimientos que permitan a los ocupantes y usuarios de las instalaciones, prevenir y protegerse en casos de desastres o amenazas colectivas que puedan poner en peligro su integridad. De igual forma poner en práctica las habilidades adquiridas durante el entrenamiento, a fin de minimizar el impacto ante una emergencia real, siniestro o desastre, basado en un análisis de riesgos internos y externos a los que está expuesta la entidad.</w:t>
                            </w:r>
                          </w:p>
                          <w:p w:rsidR="00393FF6" w:rsidRPr="006E3FDB" w:rsidRDefault="00393FF6" w:rsidP="004743A3">
                            <w:pPr>
                              <w:jc w:val="both"/>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7" o:spid="_x0000_s1030" style="position:absolute;left:0;text-align:left;margin-left:10.15pt;margin-top:9.75pt;width:529.95pt;height:111.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3sTgIAAIUEAAAOAAAAZHJzL2Uyb0RvYy54bWysVFFy0zAQ/WeGO2j0Tx2nidN66nQ6KWWY&#10;KdChcABFkm2BrBUrJU57G87CxVjLaUmAL4Z8aHa92rf73mpzcbnrLNtqDAZcxfOTCWfaSVDGNRX/&#10;/Onm1RlnIQqnhAWnK/6gA79cvnxx0ftST6EFqzQyAnGh7H3F2xh9mWVBtroT4QS8dhSsATsRycUm&#10;Uyh6Qu9sNp1MiqwHVB5B6hDo6/UY5MuEX9daxg91HXRktuLUW0wnpnM9nNnyQpQNCt8auW9D/EMX&#10;nTCOij5DXYso2AbNH1CdkQgB6ngiocugro3UiQOxySe/sblvhdeJC4kT/LNM4f/ByvfbO2RGVfx0&#10;cZZz5kRHU/pIuv347pqNBYZagVNaKGD5YtCr96GktHt/hwPj4G9Bfg3MwaoVrtFXiNC3dJ+6zIf7&#10;2VHC4ARKZev+HSiqJTYRknS7GrsBkERhuzShh+cJ6V1kkj4Wi9PJaTHnTFIsn+Xn0+k81RDlU7rH&#10;EN9o6NhgVBxh49TAJ9UQ29sQ05zUnqpQXzirO0tT3wrL8qIoEstMlPvLZD1hJr5gjbox1iYHm/XK&#10;IqPUit+k376dcHjNOtZXfHo2X8xTG0fBcIyxWhXF3zASkfRcB3FfO5XsKIwdbWrTur3ag8DjoOJu&#10;vUvjnQ2Yg/hrUA8kP8K4C7S7ZLSAj5z1tAcVD982AjVn9q2jEZ7ns9mwOMmZzRdTcvAwsj6MCCcJ&#10;quKRs9FcxXHZNh5N01KlPAng4IrGXpv49D7Grvbt01sn62iZDv1069e/x/InAAAA//8DAFBLAwQU&#10;AAYACAAAACEAW2kXYd0AAAAKAQAADwAAAGRycy9kb3ducmV2LnhtbEyPwU7DMAyG70i8Q2QkbixZ&#10;C9XWNZ0QYuICB8okrmlj2orGqZpsLW+Pd4Kj/f36/bnYL24QZ5xC70nDeqVAIDXe9tRqOH4c7jYg&#10;QjRkzeAJNfxggH15fVWY3PqZ3vFcxVZwCYXcaOhiHHMpQ9OhM2HlRyRmX35yJvI4tdJOZuZyN8hE&#10;qUw60xNf6MyITx0239XJaYjZZ/ryJl/n50Qe65ayoakOa61vb5bHHYiIS/wLw0Wf1aFkp9qfyAYx&#10;aEhUyknebx9AXLjaqAREzeQ+VSDLQv5/ofwFAAD//wMAUEsBAi0AFAAGAAgAAAAhALaDOJL+AAAA&#10;4QEAABMAAAAAAAAAAAAAAAAAAAAAAFtDb250ZW50X1R5cGVzXS54bWxQSwECLQAUAAYACAAAACEA&#10;OP0h/9YAAACUAQAACwAAAAAAAAAAAAAAAAAvAQAAX3JlbHMvLnJlbHNQSwECLQAUAAYACAAAACEA&#10;qqz97E4CAACFBAAADgAAAAAAAAAAAAAAAAAuAgAAZHJzL2Uyb0RvYy54bWxQSwECLQAUAAYACAAA&#10;ACEAW2kXYd0AAAAKAQAADwAAAAAAAAAAAAAAAACoBAAAZHJzL2Rvd25yZXYueG1sUEsFBgAAAAAE&#10;AAQA8wAAALIFAAAAAA==&#10;" strokecolor="#fc6" strokeweight="2.25pt">
                <v:textbox>
                  <w:txbxContent>
                    <w:p w:rsidR="00393FF6" w:rsidRPr="00F0317B" w:rsidRDefault="00393FF6" w:rsidP="004743A3">
                      <w:pPr>
                        <w:spacing w:line="360" w:lineRule="auto"/>
                        <w:ind w:right="99"/>
                        <w:jc w:val="both"/>
                        <w:rPr>
                          <w:rFonts w:ascii="Trebuchet MS" w:hAnsi="Trebuchet MS"/>
                        </w:rPr>
                      </w:pPr>
                      <w:r w:rsidRPr="00F0317B">
                        <w:rPr>
                          <w:rFonts w:ascii="Trebuchet MS" w:hAnsi="Trebuchet MS"/>
                        </w:rPr>
                        <w:t xml:space="preserve">Establecer procedimientos que permitan a los ocupantes y usuarios de las instalaciones, prevenir y protegerse en casos de desastres o amenazas colectivas que puedan poner en peligro su integridad. De igual forma poner en práctica las habilidades adquiridas durante el entrenamiento, a fin de minimizar el impacto ante una emergencia real, </w:t>
                      </w:r>
                      <w:proofErr w:type="gramStart"/>
                      <w:r w:rsidRPr="00F0317B">
                        <w:rPr>
                          <w:rFonts w:ascii="Trebuchet MS" w:hAnsi="Trebuchet MS"/>
                        </w:rPr>
                        <w:t>siniestro</w:t>
                      </w:r>
                      <w:proofErr w:type="gramEnd"/>
                      <w:r w:rsidRPr="00F0317B">
                        <w:rPr>
                          <w:rFonts w:ascii="Trebuchet MS" w:hAnsi="Trebuchet MS"/>
                        </w:rPr>
                        <w:t xml:space="preserve"> o desastre, basado en un análisis de riesgos internos y externos a los que está expuesta la entidad.</w:t>
                      </w:r>
                    </w:p>
                    <w:p w:rsidR="00393FF6" w:rsidRPr="006E3FDB" w:rsidRDefault="00393FF6" w:rsidP="004743A3">
                      <w:pPr>
                        <w:jc w:val="both"/>
                        <w:rPr>
                          <w:sz w:val="20"/>
                        </w:rPr>
                      </w:pPr>
                    </w:p>
                  </w:txbxContent>
                </v:textbox>
                <w10:wrap anchorx="margin"/>
              </v:roundrect>
            </w:pict>
          </mc:Fallback>
        </mc:AlternateContent>
      </w:r>
    </w:p>
    <w:p w:rsidR="00364C6E" w:rsidRPr="0066246B" w:rsidRDefault="00364C6E" w:rsidP="0066246B">
      <w:pPr>
        <w:spacing w:after="0" w:line="240" w:lineRule="auto"/>
        <w:jc w:val="both"/>
        <w:rPr>
          <w:rFonts w:ascii="Trebuchet MS" w:hAnsi="Trebuchet MS"/>
        </w:rPr>
      </w:pPr>
    </w:p>
    <w:p w:rsidR="005B3955" w:rsidRPr="0066246B" w:rsidRDefault="005B3955" w:rsidP="0066246B">
      <w:pPr>
        <w:spacing w:after="0" w:line="240" w:lineRule="auto"/>
        <w:jc w:val="center"/>
        <w:rPr>
          <w:rFonts w:ascii="Trebuchet MS" w:hAnsi="Trebuchet MS"/>
        </w:rPr>
      </w:pPr>
    </w:p>
    <w:p w:rsidR="0066246B" w:rsidRDefault="0066246B" w:rsidP="0066246B">
      <w:pPr>
        <w:spacing w:after="0" w:line="240" w:lineRule="auto"/>
        <w:jc w:val="center"/>
        <w:rPr>
          <w:rFonts w:ascii="Trebuchet MS" w:hAnsi="Trebuchet MS"/>
        </w:rPr>
      </w:pPr>
    </w:p>
    <w:p w:rsidR="0066246B" w:rsidRDefault="0066246B" w:rsidP="0066246B">
      <w:pPr>
        <w:spacing w:after="0" w:line="240" w:lineRule="auto"/>
        <w:jc w:val="center"/>
        <w:rPr>
          <w:rFonts w:ascii="Trebuchet MS" w:hAnsi="Trebuchet MS"/>
        </w:rPr>
      </w:pPr>
    </w:p>
    <w:p w:rsidR="0066246B" w:rsidRDefault="0066246B" w:rsidP="0066246B">
      <w:pPr>
        <w:spacing w:after="0" w:line="240" w:lineRule="auto"/>
        <w:jc w:val="center"/>
        <w:rPr>
          <w:rFonts w:ascii="Trebuchet MS" w:hAnsi="Trebuchet MS"/>
        </w:rPr>
      </w:pPr>
    </w:p>
    <w:p w:rsidR="0066246B" w:rsidRDefault="0066246B" w:rsidP="0066246B">
      <w:pPr>
        <w:spacing w:after="0" w:line="240" w:lineRule="auto"/>
        <w:jc w:val="center"/>
        <w:rPr>
          <w:rFonts w:ascii="Trebuchet MS" w:hAnsi="Trebuchet MS"/>
        </w:rPr>
      </w:pPr>
    </w:p>
    <w:p w:rsidR="0066246B" w:rsidRDefault="0066246B" w:rsidP="0066246B">
      <w:pPr>
        <w:spacing w:after="0" w:line="240" w:lineRule="auto"/>
        <w:jc w:val="center"/>
        <w:rPr>
          <w:rFonts w:ascii="Trebuchet MS" w:hAnsi="Trebuchet MS"/>
        </w:rPr>
      </w:pPr>
    </w:p>
    <w:p w:rsidR="0066246B" w:rsidRDefault="0066246B" w:rsidP="0066246B">
      <w:pPr>
        <w:spacing w:after="0" w:line="240" w:lineRule="auto"/>
        <w:jc w:val="center"/>
        <w:rPr>
          <w:rFonts w:ascii="Trebuchet MS" w:hAnsi="Trebuchet MS"/>
        </w:rPr>
      </w:pPr>
    </w:p>
    <w:p w:rsidR="003C730D" w:rsidRPr="0066246B" w:rsidRDefault="00463E83" w:rsidP="0066246B">
      <w:pPr>
        <w:spacing w:after="0" w:line="240" w:lineRule="auto"/>
        <w:jc w:val="center"/>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81632" behindDoc="0" locked="0" layoutInCell="1" allowOverlap="1">
                <wp:simplePos x="0" y="0"/>
                <wp:positionH relativeFrom="column">
                  <wp:posOffset>-2540</wp:posOffset>
                </wp:positionH>
                <wp:positionV relativeFrom="paragraph">
                  <wp:posOffset>216535</wp:posOffset>
                </wp:positionV>
                <wp:extent cx="647700" cy="657225"/>
                <wp:effectExtent l="38100" t="38100" r="38100" b="66675"/>
                <wp:wrapSquare wrapText="bothSides"/>
                <wp:docPr id="3816"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57225"/>
                        </a:xfrm>
                        <a:prstGeom prst="diamond">
                          <a:avLst/>
                        </a:prstGeom>
                        <a:solidFill>
                          <a:schemeClr val="bg1"/>
                        </a:solidFill>
                        <a:ln w="63500" cmpd="thickThin" algn="ctr">
                          <a:solidFill>
                            <a:srgbClr val="FFC000"/>
                          </a:solidFill>
                          <a:miter lim="800000"/>
                          <a:headEnd/>
                          <a:tailEnd/>
                        </a:ln>
                        <a:effectLst/>
                      </wps:spPr>
                      <wps:txbx>
                        <w:txbxContent>
                          <w:p w:rsidR="00393FF6" w:rsidRPr="00A76E6E" w:rsidRDefault="00393FF6" w:rsidP="001679C0">
                            <w:pPr>
                              <w:jc w:val="center"/>
                              <w:rPr>
                                <w:rFonts w:ascii="Trebuchet MS" w:hAnsi="Trebuchet MS"/>
                                <w:b/>
                                <w:lang w:val="es-CO"/>
                              </w:rPr>
                            </w:pPr>
                            <w:r w:rsidRPr="00A76E6E">
                              <w:rPr>
                                <w:rFonts w:ascii="Trebuchet MS" w:hAnsi="Trebuchet MS"/>
                                <w:b/>
                                <w:lang w:val="es-CO"/>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4" style="position:absolute;left:0;text-align:left;margin-left:-.2pt;margin-top:17.05pt;width:51pt;height:51.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9rASgIAAHwEAAAOAAAAZHJzL2Uyb0RvYy54bWysVMFu2zAMvQ/YPwi6r07SNO2MOkWRLsOA&#10;bivW7gNoWbaFSqImKXG6ry8lp2m63YZdDFGkHsn3SF9e7YxmW+mDQlvx6cmEM2kFNsp2Ff/5sP5w&#10;wVmIYBvQaGXFn2TgV8v37y4HV8oZ9qgb6RmB2FAOruJ9jK4siiB6aSCcoJOWnC16A5FM3xWNh4HQ&#10;jS5mk8miGNA3zqOQIdDtzejky4zftlLE720bZGS64lRbzF+fv3X6FstLKDsPrldiXwb8QxUGlKWk&#10;B6gbiMA2Xv0FZZTwGLCNJwJNgW2rhMw9UDfTyR/d3PfgZO6FyAnuQFP4f7Di2/bOM9VU/PRiuuDM&#10;giGVfqCpkU1niZ7BhZKi7t2dTw0Gd4viMTCLqx5sJ6+9x6GX0FBR0xRfvHmQjEBPWT18xYagYRMx&#10;M7VrvUmAxAHbZUGeDoLIXWSCLhfz8/MJySbItTg7n83OcgYoXx47H+JniYalQ8UbBQZtk/Fhexti&#10;qgfKl6hcP2rVrJXW2UhjJlfasy3QgNTd2AF1eRylLRso/+lZLsU4IivSuDw+9CQ6A93R5Ivoc9Y3&#10;D4Pv6gP4er2aEMBY0ZswoyLtgFam4hcUMgZBmUj9ZBt6AGUEpccztaNtupJ5uvc9vtA8yhV39S5r&#10;mulKvhqbJxLB47gAtLB06NH/5myg4a94+LUBLznTXywJ+XE6n6dtycaciCfDH3vqYw9YQVAjB2w0&#10;VnHcsY3zqusp1zSzY/Ga5G9V1uW1rv3Q0IhnufbrmHbo2M5Rrz+N5TMAAAD//wMAUEsDBBQABgAI&#10;AAAAIQA9cwVK3wAAAAgBAAAPAAAAZHJzL2Rvd25yZXYueG1sTI/BasMwEETvhfyD2EJuiew4uK1r&#10;OZhCSKGnuIHSm2JtLFFr5VpK4v59lVN7m2WGmbflZrI9u+DojSMB6TIBhtQ6ZagTcHjfLh6B+SBJ&#10;yd4RCvhBD5tqdlfKQrkr7fHShI7FEvKFFKBDGArOfavRSr90A1L0Tm60MsRz7Lga5TWW256vkiTn&#10;VhqKC1oO+KKx/WrOVkC9Cx/mUDdP359vzu23mpvX7CTE/H6qn4EFnMJfGG74ER2qyHR0Z1Ke9QIW&#10;6xgUkK1TYDc7SXNgxyiyhxx4VfL/D1S/AAAA//8DAFBLAQItABQABgAIAAAAIQC2gziS/gAAAOEB&#10;AAATAAAAAAAAAAAAAAAAAAAAAABbQ29udGVudF9UeXBlc10ueG1sUEsBAi0AFAAGAAgAAAAhADj9&#10;If/WAAAAlAEAAAsAAAAAAAAAAAAAAAAALwEAAF9yZWxzLy5yZWxzUEsBAi0AFAAGAAgAAAAhAE07&#10;2sBKAgAAfAQAAA4AAAAAAAAAAAAAAAAALgIAAGRycy9lMm9Eb2MueG1sUEsBAi0AFAAGAAgAAAAh&#10;AD1zBUrfAAAACAEAAA8AAAAAAAAAAAAAAAAApAQAAGRycy9kb3ducmV2LnhtbFBLBQYAAAAABAAE&#10;APMAAACwBQAAAAA=&#10;" fillcolor="white [3212]" strokecolor="#ffc000" strokeweight="5pt">
                <v:stroke linestyle="thickThin"/>
                <v:textbox>
                  <w:txbxContent>
                    <w:p w:rsidR="00393FF6" w:rsidRPr="00A76E6E" w:rsidRDefault="00393FF6" w:rsidP="001679C0">
                      <w:pPr>
                        <w:jc w:val="center"/>
                        <w:rPr>
                          <w:rFonts w:ascii="Trebuchet MS" w:hAnsi="Trebuchet MS"/>
                          <w:b/>
                          <w:lang w:val="es-CO"/>
                        </w:rPr>
                      </w:pPr>
                      <w:r w:rsidRPr="00A76E6E">
                        <w:rPr>
                          <w:rFonts w:ascii="Trebuchet MS" w:hAnsi="Trebuchet MS"/>
                          <w:b/>
                          <w:lang w:val="es-CO"/>
                        </w:rPr>
                        <w:t>3</w:t>
                      </w:r>
                    </w:p>
                  </w:txbxContent>
                </v:textbox>
                <w10:wrap type="square"/>
              </v:shape>
            </w:pict>
          </mc:Fallback>
        </mc:AlternateContent>
      </w:r>
    </w:p>
    <w:p w:rsidR="003C730D" w:rsidRDefault="003C730D" w:rsidP="0066246B">
      <w:pPr>
        <w:spacing w:after="0" w:line="240" w:lineRule="auto"/>
        <w:jc w:val="center"/>
        <w:rPr>
          <w:rFonts w:ascii="Trebuchet MS" w:hAnsi="Trebuchet MS"/>
        </w:rPr>
      </w:pPr>
    </w:p>
    <w:p w:rsidR="0066246B" w:rsidRDefault="005F7E3A" w:rsidP="0066246B">
      <w:pPr>
        <w:spacing w:after="0" w:line="240" w:lineRule="auto"/>
        <w:jc w:val="center"/>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34174" behindDoc="0" locked="0" layoutInCell="1" allowOverlap="1">
                <wp:simplePos x="0" y="0"/>
                <wp:positionH relativeFrom="column">
                  <wp:posOffset>603250</wp:posOffset>
                </wp:positionH>
                <wp:positionV relativeFrom="paragraph">
                  <wp:posOffset>91440</wp:posOffset>
                </wp:positionV>
                <wp:extent cx="6251575" cy="257810"/>
                <wp:effectExtent l="0" t="0" r="34925" b="66040"/>
                <wp:wrapNone/>
                <wp:docPr id="3821" name="Proceso alternativo 3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157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3C730D">
                            <w:pPr>
                              <w:rPr>
                                <w:rFonts w:ascii="Eras Medium ITC" w:hAnsi="Eras Medium ITC"/>
                                <w:b/>
                                <w:color w:val="FFFFFF"/>
                              </w:rPr>
                            </w:pPr>
                            <w:r>
                              <w:rPr>
                                <w:rFonts w:ascii="Eras Medium ITC" w:hAnsi="Eras Medium ITC"/>
                                <w:b/>
                                <w:color w:val="FFFFFF"/>
                              </w:rPr>
                              <w:t xml:space="preserve">CUALES SON LOS OBJETIVOS ESPECÍFICOS?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roceso alternativo 3821" o:spid="_x0000_s1032" type="#_x0000_t176" style="position:absolute;left:0;text-align:left;margin-left:47.5pt;margin-top:7.2pt;width:492.25pt;height:20.3pt;z-index:251634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XdzAIAAL0FAAAOAAAAZHJzL2Uyb0RvYy54bWysVE1vGyEQvVfqf0Dcm/3wZ6yso8ipo0pp&#10;GymtesbA7qKysAXsdfrrMwy247Q5Vb0gYJiZN/Mec3W97zTZSeeVNRUtLnJKpOFWKNNU9Pu39Yc5&#10;JT4wI5i2Rlb0SXp6vXz/7mroF7K0rdVCOgJBjF8MfUXbEPpFlnneyo75C9tLA8bauo4FOLomE44N&#10;EL3TWZnn02ywTvTOcuk93N4mI11i/LqWPHytay8D0RUFbAFXh+smrtnyii0ax/pW8QMM9g8oOqYM&#10;JD2FumWBka1Tf4XqFHfW2zpccNtltq4Vl1gDVFPkf1Tz2LJeYi3QHN+f2uT/X1j+ZffgiBIVHc3L&#10;ghLDOmDpARtqCdNBOsOC2lmCdmjX0PsFeD32Dy4W7Pt7y396YuyqZaaRN87ZoZVMAMgitjd75RAP&#10;HlzJZvhsBaRi22Cxc/vadTEg9ITskaCnE0FyHwiHy2k5KSazCSUcbOVkNi+QwYwtjt698+FO2o7E&#10;TUVrbQfA5cLNoRKZSvOYku3ufYgQ2eLod+BQrJXWxNnwQ4UWaYhY0OjBJ21Ib6HIdO1ds1lpR3YM&#10;hLZer/L8iKzx568LMIApXr3lgk9Z1zHUpW+ZkCnkFN3wVpnd3eEJAD9EwSJiKrhqjhC1MgQ4gVbN&#10;UlriOdMSyE7MoFyx1JhXGzKAJb5N+KxWJ+NbYFPn/PmzToFgiFZdRecpJUKOevhoBO4DUzrtAao2&#10;MbPEj3roq91CiMdWDESoSGE5H13CEBEKfu1onk/zyxkFYTYwbnhw9E2SXqEtx6P19MjGKTp26iwx&#10;yjQqMyk87Dd7/BbTqOGo2o0VT6Bb0ETkPM482LTW/aZkgPlRUf9ry5ykRH8yIIvLYjyOAwcP48ms&#10;hIM7t2zOLcxwCFXRAKXhdhXSkNr2TjUtZCqQE2Nv4L/UClX7ggqKiQeYEUkAaZ7FIXR+xlcvU3f5&#10;DAAA//8DAFBLAwQUAAYACAAAACEA7fQJHt8AAAAJAQAADwAAAGRycy9kb3ducmV2LnhtbEyPwU7D&#10;MAyG70i8Q2QkbiwFrWwrTSeENAYaQqJw4Og1pq3WOFWTbYWnxzvB0f6s39+fL0fXqQMNofVs4HqS&#10;gCKuvG25NvDxvrqagwoR2WLnmQx8U4BlcX6WY2b9kd/oUMZaSQiHDA00MfaZ1qFqyGGY+J5Y2Jcf&#10;HEYZh1rbAY8S7jp9kyS32mHL8qHBnh4aqnbl3hkon9xLstk92s8R13o1W/fz159nYy4vxvs7UJHG&#10;+HcMJ31Rh0Kctn7PNqjOwCKVKlH20ymoE09mixTU1kAqRBe5/t+g+AUAAP//AwBQSwECLQAUAAYA&#10;CAAAACEAtoM4kv4AAADhAQAAEwAAAAAAAAAAAAAAAAAAAAAAW0NvbnRlbnRfVHlwZXNdLnhtbFBL&#10;AQItABQABgAIAAAAIQA4/SH/1gAAAJQBAAALAAAAAAAAAAAAAAAAAC8BAABfcmVscy8ucmVsc1BL&#10;AQItABQABgAIAAAAIQDwYiXdzAIAAL0FAAAOAAAAAAAAAAAAAAAAAC4CAABkcnMvZTJvRG9jLnht&#10;bFBLAQItABQABgAIAAAAIQDt9Ake3wAAAAkBAAAPAAAAAAAAAAAAAAAAACYFAABkcnMvZG93bnJl&#10;di54bWxQSwUGAAAAAAQABADzAAAAMgYAAAAA&#10;" fillcolor="#ffc000" strokecolor="#ffc000" strokeweight="1pt">
                <v:fill color2="#997300" angle="45" focus="100%" type="gradient"/>
                <v:shadow on="t" color="#243f60" offset="1pt"/>
                <v:textbox>
                  <w:txbxContent>
                    <w:p w:rsidR="00393FF6" w:rsidRPr="007A04A4" w:rsidRDefault="00393FF6" w:rsidP="003C730D">
                      <w:pPr>
                        <w:rPr>
                          <w:rFonts w:ascii="Eras Medium ITC" w:hAnsi="Eras Medium ITC"/>
                          <w:b/>
                          <w:color w:val="FFFFFF"/>
                        </w:rPr>
                      </w:pPr>
                      <w:r>
                        <w:rPr>
                          <w:rFonts w:ascii="Eras Medium ITC" w:hAnsi="Eras Medium ITC"/>
                          <w:b/>
                          <w:color w:val="FFFFFF"/>
                        </w:rPr>
                        <w:t>CUALES SON LOS OBJETIVOS ESPECÍFICOS</w:t>
                      </w:r>
                      <w:proofErr w:type="gramStart"/>
                      <w:r>
                        <w:rPr>
                          <w:rFonts w:ascii="Eras Medium ITC" w:hAnsi="Eras Medium ITC"/>
                          <w:b/>
                          <w:color w:val="FFFFFF"/>
                        </w:rPr>
                        <w:t>?</w:t>
                      </w:r>
                      <w:proofErr w:type="gramEnd"/>
                      <w:r>
                        <w:rPr>
                          <w:rFonts w:ascii="Eras Medium ITC" w:hAnsi="Eras Medium ITC"/>
                          <w:b/>
                          <w:color w:val="FFFFFF"/>
                        </w:rPr>
                        <w:t xml:space="preserve"> </w:t>
                      </w:r>
                    </w:p>
                  </w:txbxContent>
                </v:textbox>
              </v:shape>
            </w:pict>
          </mc:Fallback>
        </mc:AlternateContent>
      </w:r>
    </w:p>
    <w:p w:rsidR="0066246B" w:rsidRDefault="0066246B" w:rsidP="0066246B">
      <w:pPr>
        <w:spacing w:after="0" w:line="240" w:lineRule="auto"/>
        <w:jc w:val="center"/>
        <w:rPr>
          <w:rFonts w:ascii="Trebuchet MS" w:hAnsi="Trebuchet MS"/>
        </w:rPr>
      </w:pPr>
    </w:p>
    <w:p w:rsidR="0066246B" w:rsidRPr="0066246B" w:rsidRDefault="0066246B" w:rsidP="0066246B">
      <w:pPr>
        <w:spacing w:after="0" w:line="240" w:lineRule="auto"/>
        <w:jc w:val="center"/>
        <w:rPr>
          <w:rFonts w:ascii="Trebuchet MS" w:hAnsi="Trebuchet MS"/>
        </w:rPr>
      </w:pPr>
    </w:p>
    <w:p w:rsidR="00E20790" w:rsidRDefault="00E20790" w:rsidP="0066246B">
      <w:pPr>
        <w:spacing w:after="0" w:line="240" w:lineRule="auto"/>
        <w:jc w:val="both"/>
        <w:rPr>
          <w:rFonts w:ascii="Trebuchet MS" w:hAnsi="Trebuchet MS"/>
        </w:rPr>
      </w:pPr>
    </w:p>
    <w:p w:rsidR="00B90AB7" w:rsidRPr="0066246B" w:rsidRDefault="00B90AB7" w:rsidP="0066246B">
      <w:pPr>
        <w:spacing w:after="0" w:line="240" w:lineRule="auto"/>
        <w:jc w:val="both"/>
        <w:rPr>
          <w:rFonts w:ascii="Trebuchet MS" w:hAnsi="Trebuchet MS"/>
        </w:rPr>
      </w:pPr>
    </w:p>
    <w:p w:rsidR="00E20790" w:rsidRPr="00B90AB7" w:rsidRDefault="00B90AB7" w:rsidP="00B90AB7">
      <w:pPr>
        <w:pStyle w:val="Prrafodelista"/>
        <w:numPr>
          <w:ilvl w:val="0"/>
          <w:numId w:val="37"/>
        </w:numPr>
        <w:jc w:val="both"/>
        <w:rPr>
          <w:rFonts w:ascii="Trebuchet MS" w:hAnsi="Trebuchet MS"/>
          <w:sz w:val="22"/>
          <w:szCs w:val="22"/>
        </w:rPr>
      </w:pPr>
      <w:r>
        <w:rPr>
          <w:rFonts w:ascii="Trebuchet MS" w:hAnsi="Trebuchet MS"/>
          <w:sz w:val="22"/>
          <w:szCs w:val="22"/>
        </w:rPr>
        <w:lastRenderedPageBreak/>
        <w:t>Contribuir a</w:t>
      </w:r>
      <w:r w:rsidR="00E20790" w:rsidRPr="0066246B">
        <w:rPr>
          <w:rFonts w:ascii="Trebuchet MS" w:hAnsi="Trebuchet MS"/>
          <w:sz w:val="22"/>
          <w:szCs w:val="22"/>
        </w:rPr>
        <w:t xml:space="preserve"> una efic</w:t>
      </w:r>
      <w:r w:rsidR="001E33F9">
        <w:rPr>
          <w:rFonts w:ascii="Trebuchet MS" w:hAnsi="Trebuchet MS"/>
          <w:sz w:val="22"/>
          <w:szCs w:val="22"/>
        </w:rPr>
        <w:t>az respuesta ante los eventos de emergencia que se presenten</w:t>
      </w:r>
      <w:r>
        <w:rPr>
          <w:rFonts w:ascii="Trebuchet MS" w:hAnsi="Trebuchet MS"/>
          <w:sz w:val="22"/>
          <w:szCs w:val="22"/>
        </w:rPr>
        <w:t xml:space="preserve"> p</w:t>
      </w:r>
      <w:r w:rsidRPr="00B90AB7">
        <w:rPr>
          <w:rFonts w:ascii="Trebuchet MS" w:hAnsi="Trebuchet MS"/>
          <w:sz w:val="22"/>
          <w:szCs w:val="22"/>
        </w:rPr>
        <w:t>ara p</w:t>
      </w:r>
      <w:r w:rsidR="00E20790" w:rsidRPr="00B90AB7">
        <w:rPr>
          <w:rFonts w:ascii="Trebuchet MS" w:hAnsi="Trebuchet MS"/>
          <w:sz w:val="22"/>
          <w:szCs w:val="22"/>
        </w:rPr>
        <w:t xml:space="preserve">roteger la integridad de los </w:t>
      </w:r>
      <w:r w:rsidR="00D56C6A" w:rsidRPr="00B90AB7">
        <w:rPr>
          <w:rFonts w:ascii="Trebuchet MS" w:hAnsi="Trebuchet MS"/>
          <w:sz w:val="22"/>
          <w:szCs w:val="22"/>
        </w:rPr>
        <w:t>servidores y</w:t>
      </w:r>
      <w:r w:rsidR="00E20790" w:rsidRPr="00B90AB7">
        <w:rPr>
          <w:rFonts w:ascii="Trebuchet MS" w:hAnsi="Trebuchet MS"/>
          <w:sz w:val="22"/>
          <w:szCs w:val="22"/>
        </w:rPr>
        <w:t xml:space="preserve"> </w:t>
      </w:r>
      <w:r w:rsidR="00D56C6A" w:rsidRPr="00B90AB7">
        <w:rPr>
          <w:rFonts w:ascii="Trebuchet MS" w:hAnsi="Trebuchet MS"/>
          <w:sz w:val="22"/>
          <w:szCs w:val="22"/>
        </w:rPr>
        <w:t>visitantes de</w:t>
      </w:r>
      <w:r w:rsidR="00E20790" w:rsidRPr="00B90AB7">
        <w:rPr>
          <w:rFonts w:ascii="Trebuchet MS" w:hAnsi="Trebuchet MS"/>
          <w:sz w:val="22"/>
          <w:szCs w:val="22"/>
        </w:rPr>
        <w:t xml:space="preserve"> la entidad</w:t>
      </w:r>
      <w:r w:rsidR="00D56C6A" w:rsidRPr="00B90AB7">
        <w:rPr>
          <w:rFonts w:ascii="Trebuchet MS" w:hAnsi="Trebuchet MS"/>
          <w:sz w:val="22"/>
          <w:szCs w:val="22"/>
        </w:rPr>
        <w:t>.</w:t>
      </w:r>
      <w:r w:rsidR="00E20790" w:rsidRPr="00B90AB7">
        <w:rPr>
          <w:rFonts w:ascii="Trebuchet MS" w:hAnsi="Trebuchet MS"/>
          <w:sz w:val="22"/>
          <w:szCs w:val="22"/>
        </w:rPr>
        <w:t xml:space="preserve">   </w:t>
      </w:r>
    </w:p>
    <w:p w:rsidR="00E20790" w:rsidRPr="0066246B" w:rsidRDefault="003E5900" w:rsidP="00D56C6A">
      <w:pPr>
        <w:pStyle w:val="Prrafodelista"/>
        <w:numPr>
          <w:ilvl w:val="0"/>
          <w:numId w:val="37"/>
        </w:numPr>
        <w:jc w:val="both"/>
        <w:rPr>
          <w:rFonts w:ascii="Trebuchet MS" w:hAnsi="Trebuchet MS"/>
          <w:sz w:val="22"/>
          <w:szCs w:val="22"/>
        </w:rPr>
      </w:pPr>
      <w:r>
        <w:rPr>
          <w:rFonts w:ascii="Trebuchet MS" w:hAnsi="Trebuchet MS"/>
          <w:sz w:val="22"/>
          <w:szCs w:val="22"/>
        </w:rPr>
        <w:t xml:space="preserve">Aunar esfuerzos </w:t>
      </w:r>
      <w:r w:rsidRPr="0066246B">
        <w:rPr>
          <w:rFonts w:ascii="Trebuchet MS" w:hAnsi="Trebuchet MS"/>
          <w:sz w:val="22"/>
          <w:szCs w:val="22"/>
        </w:rPr>
        <w:t>para</w:t>
      </w:r>
      <w:r>
        <w:rPr>
          <w:rFonts w:ascii="Trebuchet MS" w:hAnsi="Trebuchet MS"/>
          <w:sz w:val="22"/>
          <w:szCs w:val="22"/>
        </w:rPr>
        <w:t xml:space="preserve"> optimizar</w:t>
      </w:r>
      <w:r w:rsidRPr="0066246B">
        <w:rPr>
          <w:rFonts w:ascii="Trebuchet MS" w:hAnsi="Trebuchet MS"/>
          <w:sz w:val="22"/>
          <w:szCs w:val="22"/>
        </w:rPr>
        <w:t xml:space="preserve"> los recursos humanos y técnicos disponibles </w:t>
      </w:r>
      <w:r>
        <w:rPr>
          <w:rFonts w:ascii="Trebuchet MS" w:hAnsi="Trebuchet MS"/>
          <w:sz w:val="22"/>
          <w:szCs w:val="22"/>
        </w:rPr>
        <w:t>por medio de la articulación</w:t>
      </w:r>
      <w:r w:rsidR="00E20790" w:rsidRPr="0066246B">
        <w:rPr>
          <w:rFonts w:ascii="Trebuchet MS" w:hAnsi="Trebuchet MS"/>
          <w:sz w:val="22"/>
          <w:szCs w:val="22"/>
        </w:rPr>
        <w:t xml:space="preserve"> </w:t>
      </w:r>
      <w:r>
        <w:rPr>
          <w:rFonts w:ascii="Trebuchet MS" w:hAnsi="Trebuchet MS"/>
          <w:sz w:val="22"/>
          <w:szCs w:val="22"/>
        </w:rPr>
        <w:t>d</w:t>
      </w:r>
      <w:r w:rsidR="00E20790" w:rsidRPr="0066246B">
        <w:rPr>
          <w:rFonts w:ascii="Trebuchet MS" w:hAnsi="Trebuchet MS"/>
          <w:sz w:val="22"/>
          <w:szCs w:val="22"/>
        </w:rPr>
        <w:t xml:space="preserve">el plan de emergencias de la entidad </w:t>
      </w:r>
      <w:r>
        <w:rPr>
          <w:rFonts w:ascii="Trebuchet MS" w:hAnsi="Trebuchet MS"/>
          <w:sz w:val="22"/>
          <w:szCs w:val="22"/>
        </w:rPr>
        <w:t xml:space="preserve">y </w:t>
      </w:r>
      <w:r w:rsidR="00E20790" w:rsidRPr="0066246B">
        <w:rPr>
          <w:rFonts w:ascii="Trebuchet MS" w:hAnsi="Trebuchet MS"/>
          <w:sz w:val="22"/>
          <w:szCs w:val="22"/>
        </w:rPr>
        <w:t>el</w:t>
      </w:r>
      <w:r>
        <w:rPr>
          <w:rFonts w:ascii="Trebuchet MS" w:hAnsi="Trebuchet MS"/>
          <w:sz w:val="22"/>
          <w:szCs w:val="22"/>
        </w:rPr>
        <w:t xml:space="preserve"> plan</w:t>
      </w:r>
      <w:r w:rsidR="00E20790" w:rsidRPr="0066246B">
        <w:rPr>
          <w:rFonts w:ascii="Trebuchet MS" w:hAnsi="Trebuchet MS"/>
          <w:sz w:val="22"/>
          <w:szCs w:val="22"/>
        </w:rPr>
        <w:t xml:space="preserve"> del </w:t>
      </w:r>
      <w:r w:rsidR="00D56C6A" w:rsidRPr="0066246B">
        <w:rPr>
          <w:rFonts w:ascii="Trebuchet MS" w:hAnsi="Trebuchet MS"/>
          <w:sz w:val="22"/>
          <w:szCs w:val="22"/>
        </w:rPr>
        <w:t>Centro Administrativo</w:t>
      </w:r>
      <w:r w:rsidR="00E20790" w:rsidRPr="0066246B">
        <w:rPr>
          <w:rFonts w:ascii="Trebuchet MS" w:hAnsi="Trebuchet MS"/>
          <w:sz w:val="22"/>
          <w:szCs w:val="22"/>
        </w:rPr>
        <w:t xml:space="preserve"> </w:t>
      </w:r>
      <w:r w:rsidR="00D56C6A" w:rsidRPr="0066246B">
        <w:rPr>
          <w:rFonts w:ascii="Trebuchet MS" w:hAnsi="Trebuchet MS"/>
          <w:sz w:val="22"/>
          <w:szCs w:val="22"/>
        </w:rPr>
        <w:t>Distrital</w:t>
      </w:r>
      <w:r w:rsidR="00E20790" w:rsidRPr="0066246B">
        <w:rPr>
          <w:rFonts w:ascii="Trebuchet MS" w:hAnsi="Trebuchet MS"/>
          <w:sz w:val="22"/>
          <w:szCs w:val="22"/>
        </w:rPr>
        <w:t>.</w:t>
      </w:r>
    </w:p>
    <w:p w:rsidR="00E20790" w:rsidRPr="0066246B" w:rsidRDefault="00E20790"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Definir, asignar y divulgar las funciones y procedimientos específicos para cada una de los servidores involucrados en plan de emergencias.</w:t>
      </w:r>
    </w:p>
    <w:p w:rsidR="00E20790" w:rsidRPr="0066246B" w:rsidRDefault="00252E1E"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Planear</w:t>
      </w:r>
      <w:r w:rsidR="00E20790" w:rsidRPr="0066246B">
        <w:rPr>
          <w:rFonts w:ascii="Trebuchet MS" w:hAnsi="Trebuchet MS"/>
          <w:sz w:val="22"/>
          <w:szCs w:val="22"/>
        </w:rPr>
        <w:t xml:space="preserve"> programar y realizar simulacros de emergencia para verificar la eficiencia del plan de emergencias.</w:t>
      </w:r>
    </w:p>
    <w:p w:rsidR="00E20790" w:rsidRPr="0066246B" w:rsidRDefault="00E20790"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Retroal</w:t>
      </w:r>
      <w:r w:rsidR="00D96A2C" w:rsidRPr="0066246B">
        <w:rPr>
          <w:rFonts w:ascii="Trebuchet MS" w:hAnsi="Trebuchet MS"/>
          <w:sz w:val="22"/>
          <w:szCs w:val="22"/>
        </w:rPr>
        <w:t>imentar a cada uno de las brigadas y comité operativo de emergencias sobre</w:t>
      </w:r>
      <w:r w:rsidR="00BB3E76">
        <w:rPr>
          <w:rFonts w:ascii="Trebuchet MS" w:hAnsi="Trebuchet MS"/>
          <w:sz w:val="22"/>
          <w:szCs w:val="22"/>
        </w:rPr>
        <w:t xml:space="preserve"> </w:t>
      </w:r>
      <w:r w:rsidR="00D96A2C" w:rsidRPr="0066246B">
        <w:rPr>
          <w:rFonts w:ascii="Trebuchet MS" w:hAnsi="Trebuchet MS"/>
          <w:sz w:val="22"/>
          <w:szCs w:val="22"/>
        </w:rPr>
        <w:t xml:space="preserve">las acciones correctivas detectadas durante los simulacros, para mejoramiento </w:t>
      </w:r>
      <w:r w:rsidR="00FC1F30" w:rsidRPr="0066246B">
        <w:rPr>
          <w:rFonts w:ascii="Trebuchet MS" w:hAnsi="Trebuchet MS"/>
          <w:sz w:val="22"/>
          <w:szCs w:val="22"/>
        </w:rPr>
        <w:t>continuo</w:t>
      </w:r>
      <w:r w:rsidR="00D96A2C" w:rsidRPr="0066246B">
        <w:rPr>
          <w:rFonts w:ascii="Trebuchet MS" w:hAnsi="Trebuchet MS"/>
          <w:sz w:val="22"/>
          <w:szCs w:val="22"/>
        </w:rPr>
        <w:t xml:space="preserve"> en los próximos ejercicios programados</w:t>
      </w:r>
      <w:r w:rsidRPr="0066246B">
        <w:rPr>
          <w:rFonts w:ascii="Trebuchet MS" w:hAnsi="Trebuchet MS"/>
          <w:sz w:val="22"/>
          <w:szCs w:val="22"/>
        </w:rPr>
        <w:t xml:space="preserve">.   </w:t>
      </w:r>
    </w:p>
    <w:p w:rsidR="00E20790" w:rsidRPr="0066246B" w:rsidRDefault="00803839" w:rsidP="00E85DCD">
      <w:pPr>
        <w:pStyle w:val="Prrafodelista"/>
        <w:numPr>
          <w:ilvl w:val="0"/>
          <w:numId w:val="37"/>
        </w:numPr>
        <w:jc w:val="both"/>
        <w:rPr>
          <w:rFonts w:ascii="Trebuchet MS" w:hAnsi="Trebuchet MS"/>
          <w:sz w:val="22"/>
          <w:szCs w:val="22"/>
        </w:rPr>
      </w:pPr>
      <w:r>
        <w:rPr>
          <w:rFonts w:ascii="Trebuchet MS" w:hAnsi="Trebuchet MS"/>
          <w:sz w:val="22"/>
          <w:szCs w:val="22"/>
        </w:rPr>
        <w:t>Participar en los si</w:t>
      </w:r>
      <w:r w:rsidR="00E20790" w:rsidRPr="0066246B">
        <w:rPr>
          <w:rFonts w:ascii="Trebuchet MS" w:hAnsi="Trebuchet MS"/>
          <w:sz w:val="22"/>
          <w:szCs w:val="22"/>
        </w:rPr>
        <w:t>mulacros</w:t>
      </w:r>
      <w:r w:rsidR="001E33F9">
        <w:rPr>
          <w:rFonts w:ascii="Trebuchet MS" w:hAnsi="Trebuchet MS"/>
          <w:sz w:val="22"/>
          <w:szCs w:val="22"/>
        </w:rPr>
        <w:t xml:space="preserve"> que se programe el Departamento</w:t>
      </w:r>
      <w:r w:rsidR="00E20790" w:rsidRPr="0066246B">
        <w:rPr>
          <w:rFonts w:ascii="Trebuchet MS" w:hAnsi="Trebuchet MS"/>
          <w:sz w:val="22"/>
          <w:szCs w:val="22"/>
        </w:rPr>
        <w:t>,</w:t>
      </w:r>
      <w:r w:rsidR="00D96A2C" w:rsidRPr="0066246B">
        <w:rPr>
          <w:rFonts w:ascii="Trebuchet MS" w:hAnsi="Trebuchet MS"/>
          <w:sz w:val="22"/>
          <w:szCs w:val="22"/>
        </w:rPr>
        <w:t xml:space="preserve"> programa de </w:t>
      </w:r>
      <w:r w:rsidR="00E20790" w:rsidRPr="0066246B">
        <w:rPr>
          <w:rFonts w:ascii="Trebuchet MS" w:hAnsi="Trebuchet MS"/>
          <w:sz w:val="22"/>
          <w:szCs w:val="22"/>
        </w:rPr>
        <w:t>capacitaciones es</w:t>
      </w:r>
      <w:r w:rsidR="00D96A2C" w:rsidRPr="0066246B">
        <w:rPr>
          <w:rFonts w:ascii="Trebuchet MS" w:hAnsi="Trebuchet MS"/>
          <w:sz w:val="22"/>
          <w:szCs w:val="22"/>
        </w:rPr>
        <w:t>pecíficas</w:t>
      </w:r>
      <w:r>
        <w:rPr>
          <w:rFonts w:ascii="Trebuchet MS" w:hAnsi="Trebuchet MS"/>
          <w:sz w:val="22"/>
          <w:szCs w:val="22"/>
        </w:rPr>
        <w:t xml:space="preserve"> </w:t>
      </w:r>
      <w:r w:rsidR="00D96A2C" w:rsidRPr="0066246B">
        <w:rPr>
          <w:rFonts w:ascii="Trebuchet MS" w:hAnsi="Trebuchet MS"/>
          <w:sz w:val="22"/>
          <w:szCs w:val="22"/>
        </w:rPr>
        <w:t xml:space="preserve"> y dotación de equipos,</w:t>
      </w:r>
      <w:r w:rsidR="00E20790" w:rsidRPr="0066246B">
        <w:rPr>
          <w:rFonts w:ascii="Trebuchet MS" w:hAnsi="Trebuchet MS"/>
          <w:sz w:val="22"/>
          <w:szCs w:val="22"/>
        </w:rPr>
        <w:t xml:space="preserve"> para </w:t>
      </w:r>
      <w:r w:rsidR="00D96A2C" w:rsidRPr="0066246B">
        <w:rPr>
          <w:rFonts w:ascii="Trebuchet MS" w:hAnsi="Trebuchet MS"/>
          <w:sz w:val="22"/>
          <w:szCs w:val="22"/>
        </w:rPr>
        <w:t xml:space="preserve">garantizar su operación y </w:t>
      </w:r>
      <w:r w:rsidR="00EB2AF2" w:rsidRPr="0066246B">
        <w:rPr>
          <w:rFonts w:ascii="Trebuchet MS" w:hAnsi="Trebuchet MS"/>
          <w:sz w:val="22"/>
          <w:szCs w:val="22"/>
        </w:rPr>
        <w:t>capacidad de respuesta ante cualquier evento que se llegare a presentar</w:t>
      </w:r>
      <w:r w:rsidR="00E20790" w:rsidRPr="0066246B">
        <w:rPr>
          <w:rFonts w:ascii="Trebuchet MS" w:hAnsi="Trebuchet MS"/>
          <w:sz w:val="22"/>
          <w:szCs w:val="22"/>
        </w:rPr>
        <w:t>.</w:t>
      </w:r>
    </w:p>
    <w:p w:rsidR="00E20790" w:rsidRPr="0066246B" w:rsidRDefault="00803839" w:rsidP="00E85DCD">
      <w:pPr>
        <w:pStyle w:val="Prrafodelista"/>
        <w:numPr>
          <w:ilvl w:val="0"/>
          <w:numId w:val="37"/>
        </w:numPr>
        <w:jc w:val="both"/>
        <w:rPr>
          <w:rFonts w:ascii="Trebuchet MS" w:hAnsi="Trebuchet MS"/>
          <w:sz w:val="22"/>
          <w:szCs w:val="22"/>
        </w:rPr>
      </w:pPr>
      <w:r>
        <w:rPr>
          <w:rFonts w:ascii="Trebuchet MS" w:hAnsi="Trebuchet MS"/>
          <w:sz w:val="22"/>
          <w:szCs w:val="22"/>
        </w:rPr>
        <w:t>Mantener</w:t>
      </w:r>
      <w:r w:rsidR="00E20790" w:rsidRPr="0066246B">
        <w:rPr>
          <w:rFonts w:ascii="Trebuchet MS" w:hAnsi="Trebuchet MS"/>
          <w:sz w:val="22"/>
          <w:szCs w:val="22"/>
        </w:rPr>
        <w:t xml:space="preserve"> </w:t>
      </w:r>
      <w:r w:rsidR="00514FD8">
        <w:rPr>
          <w:rFonts w:ascii="Trebuchet MS" w:hAnsi="Trebuchet MS"/>
          <w:sz w:val="22"/>
          <w:szCs w:val="22"/>
        </w:rPr>
        <w:t xml:space="preserve">actualizado los </w:t>
      </w:r>
      <w:r w:rsidR="00E20790" w:rsidRPr="0066246B">
        <w:rPr>
          <w:rFonts w:ascii="Trebuchet MS" w:hAnsi="Trebuchet MS"/>
          <w:sz w:val="22"/>
          <w:szCs w:val="22"/>
        </w:rPr>
        <w:t>recursos humanos, físicos, técnicos y financieros</w:t>
      </w:r>
      <w:r w:rsidR="00514FD8">
        <w:rPr>
          <w:rFonts w:ascii="Trebuchet MS" w:hAnsi="Trebuchet MS"/>
          <w:sz w:val="22"/>
          <w:szCs w:val="22"/>
        </w:rPr>
        <w:t xml:space="preserve"> c</w:t>
      </w:r>
      <w:r w:rsidR="00E74190" w:rsidRPr="0066246B">
        <w:rPr>
          <w:rFonts w:ascii="Trebuchet MS" w:hAnsi="Trebuchet MS"/>
          <w:sz w:val="22"/>
          <w:szCs w:val="22"/>
        </w:rPr>
        <w:t xml:space="preserve">on que cuenta </w:t>
      </w:r>
      <w:r w:rsidR="00514FD8" w:rsidRPr="0066246B">
        <w:rPr>
          <w:rFonts w:ascii="Trebuchet MS" w:hAnsi="Trebuchet MS"/>
          <w:sz w:val="22"/>
          <w:szCs w:val="22"/>
        </w:rPr>
        <w:t>la entidad</w:t>
      </w:r>
      <w:r w:rsidR="00514FD8">
        <w:rPr>
          <w:rFonts w:ascii="Trebuchet MS" w:hAnsi="Trebuchet MS"/>
          <w:sz w:val="22"/>
          <w:szCs w:val="22"/>
        </w:rPr>
        <w:t xml:space="preserve"> </w:t>
      </w:r>
      <w:r w:rsidR="00514FD8" w:rsidRPr="0066246B">
        <w:rPr>
          <w:rFonts w:ascii="Trebuchet MS" w:hAnsi="Trebuchet MS"/>
          <w:sz w:val="22"/>
          <w:szCs w:val="22"/>
        </w:rPr>
        <w:t>interna y externa</w:t>
      </w:r>
      <w:r w:rsidR="00E74190" w:rsidRPr="0066246B">
        <w:rPr>
          <w:rFonts w:ascii="Trebuchet MS" w:hAnsi="Trebuchet MS"/>
          <w:sz w:val="22"/>
          <w:szCs w:val="22"/>
        </w:rPr>
        <w:t>.</w:t>
      </w:r>
    </w:p>
    <w:p w:rsidR="00E20790" w:rsidRPr="0066246B" w:rsidRDefault="00E20790"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 xml:space="preserve">Identificar las amenazas, determinar la vulnerabilidad y definir </w:t>
      </w:r>
      <w:r w:rsidR="00E74190" w:rsidRPr="0066246B">
        <w:rPr>
          <w:rFonts w:ascii="Trebuchet MS" w:hAnsi="Trebuchet MS"/>
          <w:sz w:val="22"/>
          <w:szCs w:val="22"/>
        </w:rPr>
        <w:t>niveles de riesgo existentes</w:t>
      </w:r>
      <w:r w:rsidRPr="0066246B">
        <w:rPr>
          <w:rFonts w:ascii="Trebuchet MS" w:hAnsi="Trebuchet MS"/>
          <w:sz w:val="22"/>
          <w:szCs w:val="22"/>
        </w:rPr>
        <w:t>.</w:t>
      </w:r>
    </w:p>
    <w:p w:rsidR="00E20790" w:rsidRPr="0066246B" w:rsidRDefault="00E74190"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Estructurar los</w:t>
      </w:r>
      <w:r w:rsidR="00E20790" w:rsidRPr="0066246B">
        <w:rPr>
          <w:rFonts w:ascii="Trebuchet MS" w:hAnsi="Trebuchet MS"/>
          <w:sz w:val="22"/>
          <w:szCs w:val="22"/>
        </w:rPr>
        <w:t xml:space="preserve"> procedimiento</w:t>
      </w:r>
      <w:r w:rsidRPr="0066246B">
        <w:rPr>
          <w:rFonts w:ascii="Trebuchet MS" w:hAnsi="Trebuchet MS"/>
          <w:sz w:val="22"/>
          <w:szCs w:val="22"/>
        </w:rPr>
        <w:t>s</w:t>
      </w:r>
      <w:r w:rsidR="00E20790" w:rsidRPr="0066246B">
        <w:rPr>
          <w:rFonts w:ascii="Trebuchet MS" w:hAnsi="Trebuchet MS"/>
          <w:sz w:val="22"/>
          <w:szCs w:val="22"/>
        </w:rPr>
        <w:t xml:space="preserve"> normalizado</w:t>
      </w:r>
      <w:r w:rsidRPr="0066246B">
        <w:rPr>
          <w:rFonts w:ascii="Trebuchet MS" w:hAnsi="Trebuchet MS"/>
          <w:sz w:val="22"/>
          <w:szCs w:val="22"/>
        </w:rPr>
        <w:t>s</w:t>
      </w:r>
      <w:r w:rsidR="00E20790" w:rsidRPr="0066246B">
        <w:rPr>
          <w:rFonts w:ascii="Trebuchet MS" w:hAnsi="Trebuchet MS"/>
          <w:sz w:val="22"/>
          <w:szCs w:val="22"/>
        </w:rPr>
        <w:t xml:space="preserve"> de evacuación para todos los usuarios y ocupantes de las instalaciones </w:t>
      </w:r>
      <w:r w:rsidRPr="0066246B">
        <w:rPr>
          <w:rFonts w:ascii="Trebuchet MS" w:hAnsi="Trebuchet MS"/>
          <w:sz w:val="22"/>
          <w:szCs w:val="22"/>
        </w:rPr>
        <w:t>según los riesgos existentes</w:t>
      </w:r>
      <w:r w:rsidR="00E20790" w:rsidRPr="0066246B">
        <w:rPr>
          <w:rFonts w:ascii="Trebuchet MS" w:hAnsi="Trebuchet MS"/>
          <w:sz w:val="22"/>
          <w:szCs w:val="22"/>
        </w:rPr>
        <w:t>.</w:t>
      </w:r>
    </w:p>
    <w:p w:rsidR="003C730D" w:rsidRDefault="009628DF"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Diseñar e implementar</w:t>
      </w:r>
      <w:r w:rsidR="00E20790" w:rsidRPr="0066246B">
        <w:rPr>
          <w:rFonts w:ascii="Trebuchet MS" w:hAnsi="Trebuchet MS"/>
          <w:sz w:val="22"/>
          <w:szCs w:val="22"/>
        </w:rPr>
        <w:t xml:space="preserve"> señalización para emergencias.</w:t>
      </w:r>
    </w:p>
    <w:p w:rsidR="0066246B" w:rsidRPr="0066246B" w:rsidRDefault="005F7E3A" w:rsidP="0066246B">
      <w:pPr>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54656" behindDoc="0" locked="0" layoutInCell="1" allowOverlap="1">
                <wp:simplePos x="0" y="0"/>
                <wp:positionH relativeFrom="column">
                  <wp:posOffset>680720</wp:posOffset>
                </wp:positionH>
                <wp:positionV relativeFrom="paragraph">
                  <wp:posOffset>295910</wp:posOffset>
                </wp:positionV>
                <wp:extent cx="6193155" cy="275590"/>
                <wp:effectExtent l="0" t="0" r="36195" b="48260"/>
                <wp:wrapNone/>
                <wp:docPr id="60"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155" cy="27559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AC4E24">
                            <w:pPr>
                              <w:rPr>
                                <w:rFonts w:ascii="Eras Medium ITC" w:hAnsi="Eras Medium ITC"/>
                                <w:b/>
                                <w:color w:val="FFFFFF"/>
                              </w:rPr>
                            </w:pPr>
                            <w:r w:rsidRPr="00AC4E24">
                              <w:rPr>
                                <w:rFonts w:ascii="Eras Medium ITC" w:hAnsi="Eras Medium ITC"/>
                                <w:b/>
                                <w:color w:val="FFFFFF"/>
                              </w:rPr>
                              <w:t xml:space="preserve">   ¿CUALES ES EL ALCANCE DE ESTE PLAN DE EMERGENCIAS?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176" style="position:absolute;margin-left:53.6pt;margin-top:23.3pt;width:487.65pt;height:2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bMyQIAALkFAAAOAAAAZHJzL2Uyb0RvYy54bWysVEtvEzEQviPxHyzf6e7mnVU3VZWSCqlA&#10;pYI4O7Z318JrL7aTTfn1jMdJSKEnxMWy5/nNzOe5vjl0muyl88qaihZXOSXScCuUaSr69cvm3YIS&#10;H5gRTFsjK/osPb1ZvX1zPfSlHNnWaiEdgSDGl0Nf0TaEvswyz1vZMX9le2lAWVvXsQBP12TCsQGi&#10;dzob5fksG6wTvbNceg/Su6SkK4xf15KHz3XtZSC6ooAt4Onw3MYzW12zsnGsbxU/wmD/gKJjykDS&#10;c6g7FhjZOfVXqE5xZ72twxW3XWbrWnGJNUA1Rf5HNU8t6yXWAs3x/blN/v+F5Z/2j44oUdEZtMew&#10;Dmb0iO20hOkgnWFB7S0plrFVQ+9L8HjqH10s1vcPln/3xNh1y0wjb52zQyuZAIBFtM9eOMSHB1ey&#10;HT5aAYnYLljs2qF2XQwI/SAHHM7zeTjyEAgH4axYjovplBIOutF8Ol3i9DJWnrx758O9tB2Jl4rW&#10;2g6Ay4XbYx0yFeYxJds/+BAhsvLkd5yf2CitibPhmwotjiBiQaUHn3QhvYUik9i7ZrvWjuwZkGyz&#10;Wef5CVnjL60LUIAqil5zQVPWdQw56VsmZAo5QzeUKrO/P5oA8GMULCKmAlFzgqiVITCT2KqUlnjO&#10;tIRBp8kgVbHUmFcbMoAm2iZ8Vquz8jWwqXP+0qxTQBeiVVfRRUqJkCMf3huB98CUTneAqk3MLPGT&#10;HvtqdxDiqRUDESqOcLQYL2GBCAU/drzIZ/lyToGWDawaHhx9dUgv0I4m4w0QO6E9R8dOXSRGmkZm&#10;JoaHw/aAX2J+4vzWimfgLXAizjzuO7i01v2kZIDdUVH/Y8ecpER/MECLZTGZxGWDj8l0PoKHu9Rs&#10;LzXMcAhV0QCl4XUd0oLa9U41LWQqcCbG3sJ/qRWyNv6lhAqKiQ/YD4kAaZfFBXT5RqvfG3f1CwAA&#10;//8DAFBLAwQUAAYACAAAACEA+Dxbw+AAAAAKAQAADwAAAGRycy9kb3ducmV2LnhtbEyPQUvDQBCF&#10;74L/YRnBm901aJrGbIoItYoimHrwOM2OSWh2NmS3bfTXuz3p8TEf731TLCfbiwONvnOs4XqmQBDX&#10;znTcaPjYrK4yED4gG+wdk4Zv8rAsz88KzI078jsdqtCIWMI+Rw1tCEMupa9bsuhnbiCOty83Wgwx&#10;jo00Ix5jue1lolQqLXYcF1oc6KGlelftrYbqyb6ql92j+ZxwLVfz9ZC9/TxrfXkx3d+BCDSFPxhO&#10;+lEdyui0dXs2XvQxq3kSUQ03aQriBKgsuQWx1bBQCmRZyP8vlL8AAAD//wMAUEsBAi0AFAAGAAgA&#10;AAAhALaDOJL+AAAA4QEAABMAAAAAAAAAAAAAAAAAAAAAAFtDb250ZW50X1R5cGVzXS54bWxQSwEC&#10;LQAUAAYACAAAACEAOP0h/9YAAACUAQAACwAAAAAAAAAAAAAAAAAvAQAAX3JlbHMvLnJlbHNQSwEC&#10;LQAUAAYACAAAACEAo4uGzMkCAAC5BQAADgAAAAAAAAAAAAAAAAAuAgAAZHJzL2Uyb0RvYy54bWxQ&#10;SwECLQAUAAYACAAAACEA+Dxbw+AAAAAKAQAADwAAAAAAAAAAAAAAAAAjBQAAZHJzL2Rvd25yZXYu&#10;eG1sUEsFBgAAAAAEAAQA8wAAADAGAAAAAA==&#10;" fillcolor="#ffc000" strokecolor="#ffc000" strokeweight="1pt">
                <v:fill color2="#997300" angle="45" focus="100%" type="gradient"/>
                <v:shadow on="t" color="#243f60" offset="1pt"/>
                <v:textbox>
                  <w:txbxContent>
                    <w:p w:rsidR="00393FF6" w:rsidRPr="007A04A4" w:rsidRDefault="00393FF6" w:rsidP="00AC4E24">
                      <w:pPr>
                        <w:rPr>
                          <w:rFonts w:ascii="Eras Medium ITC" w:hAnsi="Eras Medium ITC"/>
                          <w:b/>
                          <w:color w:val="FFFFFF"/>
                        </w:rPr>
                      </w:pPr>
                      <w:r w:rsidRPr="00AC4E24">
                        <w:rPr>
                          <w:rFonts w:ascii="Eras Medium ITC" w:hAnsi="Eras Medium ITC"/>
                          <w:b/>
                          <w:color w:val="FFFFFF"/>
                        </w:rPr>
                        <w:t xml:space="preserve">   ¿CUALES ES EL ALCANCE DE ESTE PLAN DE EMERGENCIAS?</w:t>
                      </w:r>
                    </w:p>
                  </w:txbxContent>
                </v:textbox>
              </v:shape>
            </w:pict>
          </mc:Fallback>
        </mc:AlternateContent>
      </w:r>
      <w:r w:rsidR="00463E83">
        <w:rPr>
          <w:rFonts w:ascii="Trebuchet MS" w:hAnsi="Trebuchet MS"/>
          <w:noProof/>
          <w:lang w:val="es-CO" w:eastAsia="es-CO"/>
        </w:rPr>
        <mc:AlternateContent>
          <mc:Choice Requires="wps">
            <w:drawing>
              <wp:anchor distT="0" distB="0" distL="114300" distR="114300" simplePos="0" relativeHeight="251655680" behindDoc="0" locked="0" layoutInCell="1" allowOverlap="1">
                <wp:simplePos x="0" y="0"/>
                <wp:positionH relativeFrom="column">
                  <wp:posOffset>6985</wp:posOffset>
                </wp:positionH>
                <wp:positionV relativeFrom="paragraph">
                  <wp:posOffset>102235</wp:posOffset>
                </wp:positionV>
                <wp:extent cx="676275" cy="621030"/>
                <wp:effectExtent l="38100" t="38100" r="66675" b="64770"/>
                <wp:wrapSquare wrapText="bothSides"/>
                <wp:docPr id="61"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621030"/>
                        </a:xfrm>
                        <a:prstGeom prst="diamond">
                          <a:avLst/>
                        </a:prstGeom>
                        <a:solidFill>
                          <a:sysClr val="window" lastClr="FFFFFF"/>
                        </a:solidFill>
                        <a:ln w="63500" cmpd="thickThin" algn="ctr">
                          <a:solidFill>
                            <a:srgbClr val="FFC000"/>
                          </a:solidFill>
                          <a:miter lim="800000"/>
                          <a:headEnd/>
                          <a:tailEnd/>
                        </a:ln>
                        <a:effectLst/>
                      </wps:spPr>
                      <wps:txbx>
                        <w:txbxContent>
                          <w:p w:rsidR="00393FF6" w:rsidRPr="00A76E6E" w:rsidRDefault="00393FF6" w:rsidP="001C3B43">
                            <w:pPr>
                              <w:jc w:val="center"/>
                              <w:rPr>
                                <w:rFonts w:ascii="Trebuchet MS" w:hAnsi="Trebuchet MS"/>
                                <w:b/>
                                <w:lang w:val="es-CO"/>
                              </w:rPr>
                            </w:pPr>
                            <w:r w:rsidRPr="00A76E6E">
                              <w:rPr>
                                <w:rFonts w:ascii="Trebuchet MS" w:hAnsi="Trebuchet MS"/>
                                <w:b/>
                                <w:color w:val="000000" w:themeColor="text1"/>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4" style="position:absolute;margin-left:.55pt;margin-top:8.05pt;width:53.25pt;height:4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aeaVwIAAIsEAAAOAAAAZHJzL2Uyb0RvYy54bWysVMFu2zAMvQ/YPwi6r7bTNu2MOkWRLsOA&#10;bivW7gNoWbaFSqImKXGyrx8tJ1m63Yb5IIgS+fT4SPrmdms020gfFNqKF2c5Z9IKbJTtKv79efXu&#10;mrMQwTag0cqK72Tgt4u3b24GV8oZ9qgb6RmB2FAOruJ9jK7MsiB6aSCcoZOWLlv0BiKZvssaDwOh&#10;G53N8nyeDegb51HIEOj0frrki4TftlLEr20bZGS64sQtptWntR7XbHEDZefB9UrsacA/sDCgLD16&#10;hLqHCGzt1V9QRgmPAdt4JtBk2LZKyJQDZVPkf2Tz1IOTKRcSJ7ijTOH/wYovm0fPVFPxecGZBUM1&#10;+oamRlbMRnEGF0ryeXKPfkwvuAcUL4FZXPZgO3nnPQ69hIYoFaN/9ipgNAKFsnr4jA1Bwzpi0mnb&#10;ejMCkgJsm8qxO5ZDbiMTdDi/ms+uLjkTdDWfFfl5KlcG5SHY+RA/SjRs3FS8UWDQNgkfNg8hjnyg&#10;PHgl/qhVs1JaJ2MXltqzDVBvUEs1OHCmIUQ6rPgqfSklSvs0TFs2EKHzy5waShhH2kXqnpfnnnqA&#10;ge5oEET0icarwOC7+vjgarXMCWCi+MrNqEgjoZWp+DW5TE5Qjip/sA0FQBlB6WlP+Wk7HsnU7Puk&#10;D7pP9YvbeptKfH2oaI3NjqricZoHml/a9Oh/cjbQLFQ8/FiDlyTHJ0uVfV9cXIzDk4yLy6sZGf70&#10;pj69ASsIatKATcYyTiO3dl51Pb1VJHUs3lE/tCoVauQ88dp3EXV8qt9+OseROrWT1+9/yOIXAAAA&#10;//8DAFBLAwQUAAYACAAAACEAGovEu9kAAAAIAQAADwAAAGRycy9kb3ducmV2LnhtbExPQU7DMBC8&#10;I/EHa5G4USeghBLiVAWJGyBRuHBz4yWJsNeR7bbm92xOcBrNzmh2pt1kZ8URQ5w8KShXBQik3puJ&#10;BgUf709XaxAxaTLaekIFPxhh052ftbox/kRveNylQXAIxUYrGFOaGyljP6LTceVnJNa+fHA6MQ2D&#10;NEGfONxZeV0UtXR6Iv4w6hkfR+y/dwenoMLXap3z9BK3MZRV//nwbIes1OVF3t6DSJjTnxmW+lwd&#10;Ou609wcyUVjmJRsZasZFLm5rEPvlfnMHsmvl/wHdLwAAAP//AwBQSwECLQAUAAYACAAAACEAtoM4&#10;kv4AAADhAQAAEwAAAAAAAAAAAAAAAAAAAAAAW0NvbnRlbnRfVHlwZXNdLnhtbFBLAQItABQABgAI&#10;AAAAIQA4/SH/1gAAAJQBAAALAAAAAAAAAAAAAAAAAC8BAABfcmVscy8ucmVsc1BLAQItABQABgAI&#10;AAAAIQAoeaeaVwIAAIsEAAAOAAAAAAAAAAAAAAAAAC4CAABkcnMvZTJvRG9jLnhtbFBLAQItABQA&#10;BgAIAAAAIQAai8S72QAAAAgBAAAPAAAAAAAAAAAAAAAAALEEAABkcnMvZG93bnJldi54bWxQSwUG&#10;AAAAAAQABADzAAAAtwUAAAAA&#10;" fillcolor="window" strokecolor="#ffc000" strokeweight="5pt">
                <v:stroke linestyle="thickThin"/>
                <v:textbox>
                  <w:txbxContent>
                    <w:p w:rsidR="00393FF6" w:rsidRPr="00A76E6E" w:rsidRDefault="00393FF6" w:rsidP="001C3B43">
                      <w:pPr>
                        <w:jc w:val="center"/>
                        <w:rPr>
                          <w:rFonts w:ascii="Trebuchet MS" w:hAnsi="Trebuchet MS"/>
                          <w:b/>
                          <w:lang w:val="es-CO"/>
                        </w:rPr>
                      </w:pPr>
                      <w:r w:rsidRPr="00A76E6E">
                        <w:rPr>
                          <w:rFonts w:ascii="Trebuchet MS" w:hAnsi="Trebuchet MS"/>
                          <w:b/>
                          <w:color w:val="000000" w:themeColor="text1"/>
                          <w:lang w:val="es-CO"/>
                        </w:rPr>
                        <w:t>4</w:t>
                      </w:r>
                    </w:p>
                  </w:txbxContent>
                </v:textbox>
                <w10:wrap type="square"/>
              </v:shape>
            </w:pict>
          </mc:Fallback>
        </mc:AlternateContent>
      </w:r>
    </w:p>
    <w:p w:rsidR="00AC4E24" w:rsidRPr="0066246B" w:rsidRDefault="00AC4E24" w:rsidP="0066246B">
      <w:pPr>
        <w:spacing w:after="0" w:line="240" w:lineRule="auto"/>
        <w:jc w:val="center"/>
        <w:rPr>
          <w:rFonts w:ascii="Trebuchet MS" w:hAnsi="Trebuchet MS"/>
        </w:rPr>
      </w:pPr>
    </w:p>
    <w:p w:rsidR="00AC4E24" w:rsidRPr="0066246B" w:rsidRDefault="00AC4E24" w:rsidP="0066246B">
      <w:pPr>
        <w:spacing w:after="0" w:line="240" w:lineRule="auto"/>
        <w:jc w:val="both"/>
        <w:rPr>
          <w:rFonts w:ascii="Trebuchet MS" w:hAnsi="Trebuchet MS"/>
          <w:b/>
        </w:rPr>
      </w:pPr>
    </w:p>
    <w:p w:rsidR="0066246B" w:rsidRPr="0066246B" w:rsidRDefault="0066246B" w:rsidP="0066246B">
      <w:pPr>
        <w:spacing w:after="0" w:line="240" w:lineRule="auto"/>
        <w:jc w:val="both"/>
        <w:rPr>
          <w:rFonts w:ascii="Trebuchet MS" w:hAnsi="Trebuchet MS"/>
        </w:rPr>
      </w:pPr>
    </w:p>
    <w:p w:rsidR="00305989" w:rsidRDefault="00E9701C" w:rsidP="0066246B">
      <w:pPr>
        <w:spacing w:after="0" w:line="240" w:lineRule="auto"/>
        <w:jc w:val="both"/>
        <w:rPr>
          <w:rFonts w:ascii="Trebuchet MS" w:hAnsi="Trebuchet MS"/>
        </w:rPr>
      </w:pPr>
      <w:r w:rsidRPr="00657002">
        <w:rPr>
          <w:noProof/>
          <w:lang w:val="es-CO" w:eastAsia="es-CO"/>
        </w:rPr>
        <w:drawing>
          <wp:anchor distT="0" distB="0" distL="114300" distR="114300" simplePos="0" relativeHeight="251863552" behindDoc="0" locked="0" layoutInCell="1" allowOverlap="1" wp14:anchorId="4B2B4338" wp14:editId="55BEA3DE">
            <wp:simplePos x="0" y="0"/>
            <wp:positionH relativeFrom="margin">
              <wp:align>right</wp:align>
            </wp:positionH>
            <wp:positionV relativeFrom="paragraph">
              <wp:posOffset>5715</wp:posOffset>
            </wp:positionV>
            <wp:extent cx="1540510" cy="1808480"/>
            <wp:effectExtent l="0" t="0" r="2540" b="1270"/>
            <wp:wrapSquare wrapText="bothSides"/>
            <wp:docPr id="3797" name="Imagen 3797" descr="Resultado de imagen para dibujo emerg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bujo emergenci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0510" cy="1808480"/>
                    </a:xfrm>
                    <a:prstGeom prst="rect">
                      <a:avLst/>
                    </a:prstGeom>
                    <a:noFill/>
                    <a:ln>
                      <a:noFill/>
                    </a:ln>
                  </pic:spPr>
                </pic:pic>
              </a:graphicData>
            </a:graphic>
          </wp:anchor>
        </w:drawing>
      </w:r>
      <w:r w:rsidRPr="00657002">
        <w:rPr>
          <w:rStyle w:val="Refdenotaalpie"/>
          <w:rFonts w:ascii="Trebuchet MS" w:hAnsi="Trebuchet MS"/>
        </w:rPr>
        <w:footnoteReference w:id="1"/>
      </w:r>
      <w:r w:rsidR="00305989" w:rsidRPr="00657002">
        <w:rPr>
          <w:rFonts w:ascii="Trebuchet MS" w:hAnsi="Trebuchet MS"/>
        </w:rPr>
        <w:t xml:space="preserve">El Plan para Emergencias es </w:t>
      </w:r>
      <w:r w:rsidR="00C24635" w:rsidRPr="00657002">
        <w:rPr>
          <w:rFonts w:ascii="Trebuchet MS" w:hAnsi="Trebuchet MS"/>
        </w:rPr>
        <w:t>general para todas las áreas de</w:t>
      </w:r>
      <w:r w:rsidR="00EB0331" w:rsidRPr="00657002">
        <w:rPr>
          <w:rFonts w:ascii="Trebuchet MS" w:hAnsi="Trebuchet MS"/>
        </w:rPr>
        <w:t>l DEPARTAMENTO ADMINISTRATIVO DE LA DEFENSORIA DEL ESPACIO PÚBLICO</w:t>
      </w:r>
      <w:r w:rsidR="0003753E" w:rsidRPr="00657002">
        <w:rPr>
          <w:rFonts w:ascii="Trebuchet MS" w:hAnsi="Trebuchet MS"/>
        </w:rPr>
        <w:t xml:space="preserve">, que se encuentren </w:t>
      </w:r>
      <w:r w:rsidR="00514FD8">
        <w:rPr>
          <w:rFonts w:ascii="Trebuchet MS" w:hAnsi="Trebuchet MS"/>
        </w:rPr>
        <w:t xml:space="preserve">en </w:t>
      </w:r>
      <w:r w:rsidR="0003753E" w:rsidRPr="00657002">
        <w:rPr>
          <w:rFonts w:ascii="Trebuchet MS" w:hAnsi="Trebuchet MS"/>
        </w:rPr>
        <w:t>el edificio administrativo ubicado en la Car</w:t>
      </w:r>
      <w:r w:rsidR="00657002" w:rsidRPr="00657002">
        <w:rPr>
          <w:rFonts w:ascii="Trebuchet MS" w:hAnsi="Trebuchet MS"/>
        </w:rPr>
        <w:t xml:space="preserve">rera 30 No. 25-90 Pisos 15 y 16 </w:t>
      </w:r>
      <w:r w:rsidR="005F7E3A" w:rsidRPr="00657002">
        <w:rPr>
          <w:rFonts w:ascii="Trebuchet MS" w:hAnsi="Trebuchet MS"/>
        </w:rPr>
        <w:t>y los</w:t>
      </w:r>
      <w:r w:rsidR="0003753E" w:rsidRPr="00657002">
        <w:rPr>
          <w:rFonts w:ascii="Trebuchet MS" w:hAnsi="Trebuchet MS"/>
        </w:rPr>
        <w:t xml:space="preserve"> servidores que se </w:t>
      </w:r>
      <w:r w:rsidR="00F14925" w:rsidRPr="00657002">
        <w:rPr>
          <w:rFonts w:ascii="Trebuchet MS" w:hAnsi="Trebuchet MS"/>
        </w:rPr>
        <w:t>encuentren en el Piso 1 del CAD</w:t>
      </w:r>
      <w:r w:rsidR="00305989" w:rsidRPr="00657002">
        <w:rPr>
          <w:rFonts w:ascii="Trebuchet MS" w:hAnsi="Trebuchet MS"/>
        </w:rPr>
        <w:t xml:space="preserve"> </w:t>
      </w:r>
      <w:r w:rsidR="00657002" w:rsidRPr="00657002">
        <w:rPr>
          <w:rFonts w:ascii="Trebuchet MS" w:hAnsi="Trebuchet MS"/>
        </w:rPr>
        <w:t xml:space="preserve">ventanilla del DADEP </w:t>
      </w:r>
      <w:r w:rsidR="00305989" w:rsidRPr="00657002">
        <w:rPr>
          <w:rFonts w:ascii="Trebuchet MS" w:hAnsi="Trebuchet MS"/>
        </w:rPr>
        <w:t>cuenta</w:t>
      </w:r>
      <w:r w:rsidR="00657002" w:rsidRPr="00657002">
        <w:rPr>
          <w:rFonts w:ascii="Trebuchet MS" w:hAnsi="Trebuchet MS"/>
        </w:rPr>
        <w:t>n</w:t>
      </w:r>
      <w:r w:rsidR="00305989" w:rsidRPr="00657002">
        <w:rPr>
          <w:rFonts w:ascii="Trebuchet MS" w:hAnsi="Trebuchet MS"/>
        </w:rPr>
        <w:t xml:space="preserve"> con el apoyo de la </w:t>
      </w:r>
      <w:r w:rsidR="00C24635" w:rsidRPr="00657002">
        <w:rPr>
          <w:rFonts w:ascii="Trebuchet MS" w:hAnsi="Trebuchet MS"/>
        </w:rPr>
        <w:t xml:space="preserve">Dirección. </w:t>
      </w:r>
      <w:r w:rsidR="00305989" w:rsidRPr="00657002">
        <w:rPr>
          <w:rFonts w:ascii="Trebuchet MS" w:hAnsi="Trebuchet MS"/>
        </w:rPr>
        <w:t xml:space="preserve">Para que </w:t>
      </w:r>
      <w:r w:rsidR="005F7E3A" w:rsidRPr="00657002">
        <w:rPr>
          <w:rFonts w:ascii="Trebuchet MS" w:hAnsi="Trebuchet MS"/>
        </w:rPr>
        <w:t>este</w:t>
      </w:r>
      <w:r w:rsidR="00305989" w:rsidRPr="00657002">
        <w:rPr>
          <w:rFonts w:ascii="Trebuchet MS" w:hAnsi="Trebuchet MS"/>
        </w:rPr>
        <w:t xml:space="preserve"> plan tenga continuidad y permanencia es indispensable que todos</w:t>
      </w:r>
      <w:r w:rsidR="00305989" w:rsidRPr="0066246B">
        <w:rPr>
          <w:rFonts w:ascii="Trebuchet MS" w:hAnsi="Trebuchet MS"/>
        </w:rPr>
        <w:t xml:space="preserve"> los niveles jerárquicos, participen</w:t>
      </w:r>
      <w:r w:rsidR="00974BD7" w:rsidRPr="0066246B">
        <w:rPr>
          <w:rFonts w:ascii="Trebuchet MS" w:hAnsi="Trebuchet MS"/>
        </w:rPr>
        <w:t xml:space="preserve"> activamente</w:t>
      </w:r>
      <w:r w:rsidR="00305989" w:rsidRPr="0066246B">
        <w:rPr>
          <w:rFonts w:ascii="Trebuchet MS" w:hAnsi="Trebuchet MS"/>
        </w:rPr>
        <w:t xml:space="preserve"> en las fases de implementación y aplicación permanente del mismo. El Plan de Emergencia, se activará en caso de</w:t>
      </w:r>
      <w:r w:rsidR="00273CF1" w:rsidRPr="0066246B">
        <w:rPr>
          <w:rFonts w:ascii="Trebuchet MS" w:hAnsi="Trebuchet MS"/>
        </w:rPr>
        <w:t>:</w:t>
      </w:r>
    </w:p>
    <w:p w:rsidR="00803839" w:rsidRPr="0066246B" w:rsidRDefault="00803839" w:rsidP="0066246B">
      <w:pPr>
        <w:spacing w:after="0" w:line="240" w:lineRule="auto"/>
        <w:jc w:val="both"/>
        <w:rPr>
          <w:rFonts w:ascii="Trebuchet MS" w:hAnsi="Trebuchet MS"/>
        </w:rPr>
      </w:pPr>
    </w:p>
    <w:p w:rsidR="00E9701C" w:rsidRDefault="00305989" w:rsidP="00E9701C">
      <w:pPr>
        <w:pStyle w:val="Prrafodelista"/>
        <w:numPr>
          <w:ilvl w:val="0"/>
          <w:numId w:val="37"/>
        </w:numPr>
        <w:jc w:val="both"/>
        <w:rPr>
          <w:rFonts w:ascii="Trebuchet MS" w:hAnsi="Trebuchet MS"/>
          <w:sz w:val="22"/>
          <w:szCs w:val="22"/>
        </w:rPr>
      </w:pPr>
      <w:r w:rsidRPr="0066246B">
        <w:rPr>
          <w:rFonts w:ascii="Trebuchet MS" w:hAnsi="Trebuchet MS"/>
          <w:sz w:val="22"/>
          <w:szCs w:val="22"/>
        </w:rPr>
        <w:t>Incendio</w:t>
      </w:r>
    </w:p>
    <w:p w:rsidR="00305989" w:rsidRPr="00E9701C" w:rsidRDefault="00305989" w:rsidP="00E9701C">
      <w:pPr>
        <w:pStyle w:val="Prrafodelista"/>
        <w:numPr>
          <w:ilvl w:val="0"/>
          <w:numId w:val="37"/>
        </w:numPr>
        <w:jc w:val="both"/>
        <w:rPr>
          <w:rFonts w:ascii="Trebuchet MS" w:hAnsi="Trebuchet MS"/>
          <w:sz w:val="22"/>
          <w:szCs w:val="22"/>
        </w:rPr>
      </w:pPr>
      <w:r w:rsidRPr="00E9701C">
        <w:rPr>
          <w:rFonts w:ascii="Trebuchet MS" w:hAnsi="Trebuchet MS"/>
          <w:sz w:val="22"/>
          <w:szCs w:val="22"/>
        </w:rPr>
        <w:t>Sismo</w:t>
      </w:r>
    </w:p>
    <w:p w:rsidR="00305989" w:rsidRDefault="00305989"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Accidente d</w:t>
      </w:r>
      <w:r w:rsidR="00803839">
        <w:rPr>
          <w:rFonts w:ascii="Trebuchet MS" w:hAnsi="Trebuchet MS"/>
          <w:sz w:val="22"/>
          <w:szCs w:val="22"/>
        </w:rPr>
        <w:t>e trabaj</w:t>
      </w:r>
      <w:r w:rsidR="00514FD8">
        <w:rPr>
          <w:rFonts w:ascii="Trebuchet MS" w:hAnsi="Trebuchet MS"/>
          <w:sz w:val="22"/>
          <w:szCs w:val="22"/>
        </w:rPr>
        <w:t>o</w:t>
      </w:r>
    </w:p>
    <w:p w:rsidR="003E0872" w:rsidRPr="00666214" w:rsidRDefault="001679C0" w:rsidP="00E9701C">
      <w:pPr>
        <w:pStyle w:val="Prrafodelista"/>
        <w:numPr>
          <w:ilvl w:val="0"/>
          <w:numId w:val="37"/>
        </w:numPr>
        <w:jc w:val="both"/>
        <w:rPr>
          <w:rFonts w:ascii="Trebuchet MS" w:hAnsi="Trebuchet MS"/>
          <w:sz w:val="22"/>
          <w:szCs w:val="22"/>
        </w:rPr>
      </w:pPr>
      <w:r w:rsidRPr="0066246B">
        <w:rPr>
          <w:rFonts w:ascii="Trebuchet MS" w:hAnsi="Trebuchet MS"/>
          <w:sz w:val="22"/>
          <w:szCs w:val="22"/>
        </w:rPr>
        <w:t>Inundación</w:t>
      </w:r>
      <w:r w:rsidR="00E9701C" w:rsidRPr="00E9701C">
        <w:rPr>
          <w:rFonts w:ascii="Trebuchet MS" w:hAnsi="Trebuchet MS"/>
          <w:lang w:val="es-CO"/>
        </w:rPr>
        <w:tab/>
      </w:r>
    </w:p>
    <w:p w:rsidR="00666214" w:rsidRDefault="00666214" w:rsidP="00666214">
      <w:pPr>
        <w:pStyle w:val="Prrafodelista"/>
        <w:jc w:val="both"/>
        <w:rPr>
          <w:rFonts w:ascii="Trebuchet MS" w:hAnsi="Trebuchet MS"/>
          <w:lang w:val="es-CO"/>
        </w:rPr>
      </w:pPr>
    </w:p>
    <w:p w:rsidR="00A02281" w:rsidRDefault="00D56C6A" w:rsidP="0066246B">
      <w:pPr>
        <w:spacing w:after="0" w:line="240" w:lineRule="auto"/>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44416" behindDoc="0" locked="0" layoutInCell="1" allowOverlap="1">
                <wp:simplePos x="0" y="0"/>
                <wp:positionH relativeFrom="column">
                  <wp:posOffset>-24765</wp:posOffset>
                </wp:positionH>
                <wp:positionV relativeFrom="paragraph">
                  <wp:posOffset>53975</wp:posOffset>
                </wp:positionV>
                <wp:extent cx="621030" cy="655320"/>
                <wp:effectExtent l="38100" t="38100" r="45720" b="49530"/>
                <wp:wrapSquare wrapText="bothSides"/>
                <wp:docPr id="55"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655320"/>
                        </a:xfrm>
                        <a:prstGeom prst="diamond">
                          <a:avLst/>
                        </a:prstGeom>
                        <a:solidFill>
                          <a:schemeClr val="bg1"/>
                        </a:solidFill>
                        <a:ln w="63500" cmpd="thickThin" algn="ctr">
                          <a:solidFill>
                            <a:srgbClr val="FFC000"/>
                          </a:solidFill>
                          <a:miter lim="800000"/>
                          <a:headEnd/>
                          <a:tailEnd/>
                        </a:ln>
                        <a:effectLst/>
                      </wps:spPr>
                      <wps:txbx>
                        <w:txbxContent>
                          <w:p w:rsidR="00393FF6" w:rsidRPr="00A76E6E" w:rsidRDefault="00393FF6" w:rsidP="001C3B43">
                            <w:pPr>
                              <w:jc w:val="center"/>
                              <w:rPr>
                                <w:rFonts w:ascii="Trebuchet MS" w:hAnsi="Trebuchet MS"/>
                                <w:b/>
                                <w:lang w:val="es-CO"/>
                              </w:rPr>
                            </w:pPr>
                            <w:r w:rsidRPr="00A76E6E">
                              <w:rPr>
                                <w:rFonts w:ascii="Trebuchet MS" w:hAnsi="Trebuchet MS"/>
                                <w:b/>
                                <w:lang w:val="es-CO"/>
                              </w:rPr>
                              <w:t>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4" style="position:absolute;left:0;text-align:left;margin-left:-1.95pt;margin-top:4.25pt;width:48.9pt;height:5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IzSwIAAHoEAAAOAAAAZHJzL2Uyb0RvYy54bWysVMFu2zAMvQ/YPwi6r7bTpmuNOkWRLsOA&#10;bivW7gNkSbaFSqImKXG6rx8lJ1my3YZdDFEkn8j3SN/cbo0mG+mDAtvQ6qykRFoOQtm+od+fV++u&#10;KAmRWcE0WNnQVxno7eLtm5vR1XIGA2ghPUEQG+rRNXSI0dVFEfggDQtn4KRFZwfesIim7wvh2Yjo&#10;RhezsrwsRvDCeeAyBLy9n5x0kfG7TvL4teuCjEQ3FGuL+evzt03fYnHD6t4zNyi+K4P9QxWGKYuP&#10;HqDuWWRk7dVfUEZxDwG6eMbBFNB1isvcA3ZTlX908zQwJ3MvSE5wB5rC/4PlXzaPnijR0PmcEssM&#10;avQNTAukmiVyRhdqjHlyjz61F9wD8JdALCwHZnt55z2Mg2QCS6pSfHGSkIyAqaQdP4NAaLaOkHna&#10;dt4kQGSAbLMcrwc55DYSjpeXs6o8R9E4ui7n8/NZlqtg9T7Z+RA/SjAkHRoqFDNgRcZnm4cQUz2s&#10;3kfl+kErsVJaZyMNmVxqTzYMx6Ptpw6wy+MobcmI75/Py1SKcUhVxGF5eR5QcsJ0j3PPo8+vniQG&#10;37cH8NVqWSLAVNFJmFERN0Ar09ArDJmCWJ1I/WAFJrA6MqWnM7ajbbqSebZ3Pe5pnuSK23abFb3e&#10;C9iCeEURPEzjj+uKhwH8T0pGHP2Ghh9r5iUl+pNFIa+ri4u0K9m4mL9H3ok/9rTHHmY5Qk0ckMlY&#10;xmnD1s6rfsC3qsyOhTuUv1NZl1TzVNduaHDAs1y7ZUwbdGznqN+/jMUvAAAA//8DAFBLAwQUAAYA&#10;CAAAACEAVEcdpdwAAAAHAQAADwAAAGRycy9kb3ducmV2LnhtbEyOwUrDQBRF9wX/YXiCu3YSi7WJ&#10;mZQgFAVXjQVxN828ZoKZNzEzbePf+7rS5eUe7j3FZnK9OOMYOk8K0kUCAqnxpqNWwf59O1+DCFGT&#10;0b0nVPCDATblzazQufEX2uG5jq3gEQq5VmBjHHIpQ2PR6bDwAxJ3Rz86HTmOrTSjvvC46+V9kqyk&#10;0x3xg9UDPltsvuqTU1C9xI9uX9XZ9+eb97utld3r8qjU3e1UPYGIOMU/GK76rA4lOx38iUwQvYL5&#10;MmNSwfoBBNfZNR4YS9NHkGUh//uXvwAAAP//AwBQSwECLQAUAAYACAAAACEAtoM4kv4AAADhAQAA&#10;EwAAAAAAAAAAAAAAAAAAAAAAW0NvbnRlbnRfVHlwZXNdLnhtbFBLAQItABQABgAIAAAAIQA4/SH/&#10;1gAAAJQBAAALAAAAAAAAAAAAAAAAAC8BAABfcmVscy8ucmVsc1BLAQItABQABgAIAAAAIQALdYIz&#10;SwIAAHoEAAAOAAAAAAAAAAAAAAAAAC4CAABkcnMvZTJvRG9jLnhtbFBLAQItABQABgAIAAAAIQBU&#10;Rx2l3AAAAAcBAAAPAAAAAAAAAAAAAAAAAKUEAABkcnMvZG93bnJldi54bWxQSwUGAAAAAAQABADz&#10;AAAArgUAAAAA&#10;" fillcolor="white [3212]" strokecolor="#ffc000" strokeweight="5pt">
                <v:stroke linestyle="thickThin"/>
                <v:textbox>
                  <w:txbxContent>
                    <w:p w:rsidR="00393FF6" w:rsidRPr="00A76E6E" w:rsidRDefault="00393FF6" w:rsidP="001C3B43">
                      <w:pPr>
                        <w:jc w:val="center"/>
                        <w:rPr>
                          <w:rFonts w:ascii="Trebuchet MS" w:hAnsi="Trebuchet MS"/>
                          <w:b/>
                          <w:lang w:val="es-CO"/>
                        </w:rPr>
                      </w:pPr>
                      <w:r w:rsidRPr="00A76E6E">
                        <w:rPr>
                          <w:rFonts w:ascii="Trebuchet MS" w:hAnsi="Trebuchet MS"/>
                          <w:b/>
                          <w:lang w:val="es-CO"/>
                        </w:rPr>
                        <w:t>5</w:t>
                      </w:r>
                    </w:p>
                  </w:txbxContent>
                </v:textbox>
                <w10:wrap type="square"/>
              </v:shape>
            </w:pict>
          </mc:Fallback>
        </mc:AlternateContent>
      </w:r>
    </w:p>
    <w:p w:rsidR="00A02281" w:rsidRDefault="00463E83" w:rsidP="0066246B">
      <w:pPr>
        <w:spacing w:after="0" w:line="240" w:lineRule="auto"/>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43392" behindDoc="0" locked="0" layoutInCell="1" allowOverlap="1">
                <wp:simplePos x="0" y="0"/>
                <wp:positionH relativeFrom="column">
                  <wp:posOffset>537210</wp:posOffset>
                </wp:positionH>
                <wp:positionV relativeFrom="paragraph">
                  <wp:posOffset>95885</wp:posOffset>
                </wp:positionV>
                <wp:extent cx="6323965" cy="257810"/>
                <wp:effectExtent l="0" t="0" r="38735" b="66040"/>
                <wp:wrapNone/>
                <wp:docPr id="59"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396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364C6E">
                            <w:pPr>
                              <w:rPr>
                                <w:rFonts w:ascii="Eras Medium ITC" w:hAnsi="Eras Medium ITC"/>
                                <w:b/>
                                <w:color w:val="FFFFFF"/>
                              </w:rPr>
                            </w:pPr>
                            <w:r>
                              <w:rPr>
                                <w:rFonts w:ascii="Eras Medium ITC" w:hAnsi="Eras Medium ITC"/>
                                <w:b/>
                                <w:color w:val="FFFFFF"/>
                              </w:rPr>
                              <w:t xml:space="preserve">    CUA ES LA </w:t>
                            </w:r>
                            <w:r w:rsidRPr="00305989">
                              <w:rPr>
                                <w:rFonts w:ascii="Eras Medium ITC" w:hAnsi="Eras Medium ITC"/>
                                <w:b/>
                                <w:color w:val="FFFFFF"/>
                              </w:rPr>
                              <w:t>COBERTURA DEL PLAN DE EMERGENCIA</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176" style="position:absolute;left:0;text-align:left;margin-left:42.3pt;margin-top:7.55pt;width:497.95pt;height:20.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MxygIAALoFAAAOAAAAZHJzL2Uyb0RvYy54bWysVE1vGyEQvVfqf0Dcm931t1dZR5FTR5X6&#10;ESmtesbA7qKysAXsdfrrOwy247Q5Vb0gYJiZN/Mec31z6DTZS+eVNRUtrnJKpOFWKNNU9NvXzbsF&#10;JT4wI5i2Rlb0SXp6s3r75nroSzmyrdVCOgJBjC+HvqJtCH2ZZZ63smP+yvbSgLG2rmMBjq7JhGMD&#10;RO90NsrzWTZYJ3pnufQebu+Ska4wfl1LHr7UtZeB6IoCtoCrw3Ub12x1zcrGsb5V/AiD/QOKjikD&#10;Sc+h7lhgZOfUX6E6xZ31tg5X3HaZrWvFJdYA1RT5H9U8tqyXWAs0x/fnNvn/F5Z/3j84okRFp0tK&#10;DOuAowdspyVMB+kMC2pvSbGMrRp6X4LHY//gYrG+/2j5D0+MXbfMNPLWOTu0kgkAWMT32QuHePDg&#10;SrbDJysgEdsFi1071K6LAaEf5IDkPJ3JkYdAOFzOxqPxcjalhINtNJ0vCmQvY+XJu3c+3Evbkbip&#10;aK3tALhcuD3WIVNhHlOy/UcfIkRWnvyO/ImN0po4G76r0CIFEQsaPfikDektFJmuvWu2a+3InoHI&#10;Npt1np+QNf7ydQEGMMWr11zwKes6hpr0LRMyhZyhG94qs78/PgHgxyhYREwFV80JolaGACfQqnlK&#10;SzxnWgLRiRmUKpYa82pDBrDEtwmf1epsfA1s6py/fNYpkAvRqqvoIqVEyFEP743AfWBKpz1A1SZm&#10;lvhJj321Owjx2IqBCBUpHC3GSxggQsGPHS/yWb6cU5BlA6OGB0dfJekF2tFkvJmd2DhHx05dJEaZ&#10;RmUmhYfD9oBfIiksynZrxRMIF0QRSY8DDzatdb8oGWB4VNT/3DEnKdEfDOhiWUwmcdrgYTKdj+Dg&#10;Li3bSwszHEJVNEBtuF2HNKF2vVNNC5kKJMXYW/gwtULZPqOCauIBBkRSQBpmcQJdnvHV88hd/QYA&#10;AP//AwBQSwMEFAAGAAgAAAAhANJ3mg7gAAAACQEAAA8AAABkcnMvZG93bnJldi54bWxMj8FOwzAQ&#10;RO9I/QdrkbhRu4i0UYhTVUilIBASgQPHbbwkUeN1FLtt6NfXPcFxdkYzb/PlaDtxoMG3jjXMpgoE&#10;ceVMy7WGr8/1bQrCB2SDnWPS8EselsXkKsfMuCN/0KEMtYgl7DPU0ITQZ1L6qiGLfup64uj9uMFi&#10;iHKopRnwGMttJ++UmkuLLceFBnt6bKjalXuroXy2b+p192S+R9zI9WLTp++nF61vrsfVA4hAY/gL&#10;wwU/okMRmbZuz8aLTkN6P4/JeE9mIC6+SlUCYqshSRYgi1z+/6A4AwAA//8DAFBLAQItABQABgAI&#10;AAAAIQC2gziS/gAAAOEBAAATAAAAAAAAAAAAAAAAAAAAAABbQ29udGVudF9UeXBlc10ueG1sUEsB&#10;Ai0AFAAGAAgAAAAhADj9If/WAAAAlAEAAAsAAAAAAAAAAAAAAAAALwEAAF9yZWxzLy5yZWxzUEsB&#10;Ai0AFAAGAAgAAAAhAF2z0zHKAgAAugUAAA4AAAAAAAAAAAAAAAAALgIAAGRycy9lMm9Eb2MueG1s&#10;UEsBAi0AFAAGAAgAAAAhANJ3mg7gAAAACQEAAA8AAAAAAAAAAAAAAAAAJAUAAGRycy9kb3ducmV2&#10;LnhtbFBLBQYAAAAABAAEAPMAAAAxBgAAAAA=&#10;" fillcolor="#ffc000" strokecolor="#ffc000" strokeweight="1pt">
                <v:fill color2="#997300" angle="45" focus="100%" type="gradient"/>
                <v:shadow on="t" color="#243f60" offset="1pt"/>
                <v:textbox>
                  <w:txbxContent>
                    <w:p w:rsidR="00393FF6" w:rsidRPr="007A04A4" w:rsidRDefault="00393FF6" w:rsidP="00364C6E">
                      <w:pPr>
                        <w:rPr>
                          <w:rFonts w:ascii="Eras Medium ITC" w:hAnsi="Eras Medium ITC"/>
                          <w:b/>
                          <w:color w:val="FFFFFF"/>
                        </w:rPr>
                      </w:pPr>
                      <w:r>
                        <w:rPr>
                          <w:rFonts w:ascii="Eras Medium ITC" w:hAnsi="Eras Medium ITC"/>
                          <w:b/>
                          <w:color w:val="FFFFFF"/>
                        </w:rPr>
                        <w:t xml:space="preserve">    CUA ES LA </w:t>
                      </w:r>
                      <w:r w:rsidRPr="00305989">
                        <w:rPr>
                          <w:rFonts w:ascii="Eras Medium ITC" w:hAnsi="Eras Medium ITC"/>
                          <w:b/>
                          <w:color w:val="FFFFFF"/>
                        </w:rPr>
                        <w:t>COBERTURA DEL PLAN DE EMERGENCIA</w:t>
                      </w:r>
                      <w:proofErr w:type="gramStart"/>
                      <w:r>
                        <w:rPr>
                          <w:rFonts w:ascii="Eras Medium ITC" w:hAnsi="Eras Medium ITC"/>
                          <w:b/>
                          <w:color w:val="FFFFFF"/>
                        </w:rPr>
                        <w:t>?</w:t>
                      </w:r>
                      <w:proofErr w:type="gramEnd"/>
                    </w:p>
                  </w:txbxContent>
                </v:textbox>
              </v:shape>
            </w:pict>
          </mc:Fallback>
        </mc:AlternateContent>
      </w:r>
    </w:p>
    <w:p w:rsidR="00A02281" w:rsidRDefault="00A02281" w:rsidP="0066246B">
      <w:pPr>
        <w:spacing w:after="0" w:line="240" w:lineRule="auto"/>
        <w:jc w:val="both"/>
        <w:rPr>
          <w:rFonts w:ascii="Trebuchet MS" w:hAnsi="Trebuchet MS"/>
        </w:rPr>
      </w:pPr>
    </w:p>
    <w:p w:rsidR="00364C6E" w:rsidRPr="0066246B" w:rsidRDefault="00364C6E" w:rsidP="0066246B">
      <w:pPr>
        <w:spacing w:after="0" w:line="240" w:lineRule="auto"/>
        <w:jc w:val="both"/>
        <w:rPr>
          <w:rFonts w:ascii="Trebuchet MS" w:hAnsi="Trebuchet MS"/>
        </w:rPr>
      </w:pPr>
    </w:p>
    <w:p w:rsidR="00066A78" w:rsidRPr="0066246B" w:rsidRDefault="00066A78" w:rsidP="0066246B">
      <w:pPr>
        <w:spacing w:after="0" w:line="240" w:lineRule="auto"/>
        <w:jc w:val="both"/>
        <w:rPr>
          <w:rFonts w:ascii="Trebuchet MS" w:hAnsi="Trebuchet MS"/>
        </w:rPr>
      </w:pPr>
    </w:p>
    <w:p w:rsidR="00305989" w:rsidRPr="0066246B" w:rsidRDefault="00305989" w:rsidP="0066246B">
      <w:pPr>
        <w:pStyle w:val="Prrafodelista"/>
        <w:ind w:left="0"/>
        <w:jc w:val="both"/>
        <w:rPr>
          <w:rFonts w:ascii="Trebuchet MS" w:hAnsi="Trebuchet MS"/>
          <w:sz w:val="22"/>
          <w:szCs w:val="22"/>
        </w:rPr>
      </w:pPr>
      <w:r w:rsidRPr="0066246B">
        <w:rPr>
          <w:rFonts w:ascii="Trebuchet MS" w:hAnsi="Trebuchet MS"/>
          <w:sz w:val="22"/>
          <w:szCs w:val="22"/>
        </w:rPr>
        <w:t>La cobertura del Plan de Emergencia, será para las instalaciones, durante las 24 horas del día, los 365 días del año; involu</w:t>
      </w:r>
      <w:r w:rsidR="001E33F9">
        <w:rPr>
          <w:rFonts w:ascii="Trebuchet MS" w:hAnsi="Trebuchet MS"/>
          <w:sz w:val="22"/>
          <w:szCs w:val="22"/>
        </w:rPr>
        <w:t xml:space="preserve">cra a todo tipo de ocupante de los pisos 15 y 16 y personal del DADEP </w:t>
      </w:r>
      <w:r w:rsidR="001E33F9">
        <w:rPr>
          <w:rFonts w:ascii="Trebuchet MS" w:hAnsi="Trebuchet MS"/>
          <w:sz w:val="22"/>
          <w:szCs w:val="22"/>
        </w:rPr>
        <w:tab/>
        <w:t>que labore en el SUPERCADE</w:t>
      </w:r>
      <w:r w:rsidRPr="0066246B">
        <w:rPr>
          <w:rFonts w:ascii="Trebuchet MS" w:hAnsi="Trebuchet MS"/>
          <w:sz w:val="22"/>
          <w:szCs w:val="22"/>
        </w:rPr>
        <w:t xml:space="preserve">: </w:t>
      </w:r>
      <w:r w:rsidR="006E54C4" w:rsidRPr="0066246B">
        <w:rPr>
          <w:rFonts w:ascii="Trebuchet MS" w:hAnsi="Trebuchet MS"/>
          <w:sz w:val="22"/>
          <w:szCs w:val="22"/>
        </w:rPr>
        <w:t>Servidores</w:t>
      </w:r>
      <w:r w:rsidRPr="0066246B">
        <w:rPr>
          <w:rFonts w:ascii="Trebuchet MS" w:hAnsi="Trebuchet MS"/>
          <w:sz w:val="22"/>
          <w:szCs w:val="22"/>
        </w:rPr>
        <w:t xml:space="preserve">, contratistas, proveedores, visitantes y usuarios regulares y esporádicos que </w:t>
      </w:r>
      <w:r w:rsidR="003D2CE9">
        <w:rPr>
          <w:rFonts w:ascii="Trebuchet MS" w:hAnsi="Trebuchet MS"/>
          <w:sz w:val="22"/>
          <w:szCs w:val="22"/>
        </w:rPr>
        <w:t xml:space="preserve">se encuentren </w:t>
      </w:r>
      <w:r w:rsidRPr="0066246B">
        <w:rPr>
          <w:rFonts w:ascii="Trebuchet MS" w:hAnsi="Trebuchet MS"/>
          <w:sz w:val="22"/>
          <w:szCs w:val="22"/>
        </w:rPr>
        <w:t>en el momento de una emergencia</w:t>
      </w:r>
      <w:r w:rsidR="00E9701C">
        <w:rPr>
          <w:rFonts w:ascii="Trebuchet MS" w:hAnsi="Trebuchet MS"/>
          <w:sz w:val="22"/>
          <w:szCs w:val="22"/>
        </w:rPr>
        <w:t>.</w:t>
      </w:r>
    </w:p>
    <w:p w:rsidR="00305989" w:rsidRPr="0066246B" w:rsidRDefault="00463E83" w:rsidP="0066246B">
      <w:pPr>
        <w:pStyle w:val="Prrafodelista"/>
        <w:ind w:left="708"/>
        <w:jc w:val="both"/>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690496" behindDoc="0" locked="0" layoutInCell="1" allowOverlap="1">
                <wp:simplePos x="0" y="0"/>
                <wp:positionH relativeFrom="column">
                  <wp:posOffset>-36195</wp:posOffset>
                </wp:positionH>
                <wp:positionV relativeFrom="paragraph">
                  <wp:posOffset>116205</wp:posOffset>
                </wp:positionV>
                <wp:extent cx="621030" cy="629285"/>
                <wp:effectExtent l="38100" t="38100" r="64770" b="56515"/>
                <wp:wrapSquare wrapText="bothSides"/>
                <wp:docPr id="49"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629285"/>
                        </a:xfrm>
                        <a:prstGeom prst="diamond">
                          <a:avLst/>
                        </a:prstGeom>
                        <a:solidFill>
                          <a:schemeClr val="bg1"/>
                        </a:solidFill>
                        <a:ln w="63500" cmpd="thickThin" algn="ctr">
                          <a:solidFill>
                            <a:srgbClr val="FFC000"/>
                          </a:solidFill>
                          <a:miter lim="800000"/>
                          <a:headEnd/>
                          <a:tailEnd/>
                        </a:ln>
                        <a:effectLst/>
                      </wps:spPr>
                      <wps:txbx>
                        <w:txbxContent>
                          <w:p w:rsidR="00393FF6" w:rsidRPr="00A76E6E" w:rsidRDefault="00393FF6" w:rsidP="001679C0">
                            <w:pPr>
                              <w:jc w:val="center"/>
                              <w:rPr>
                                <w:rFonts w:ascii="Trebuchet MS" w:hAnsi="Trebuchet MS"/>
                                <w:b/>
                                <w:lang w:val="es-CO"/>
                              </w:rPr>
                            </w:pPr>
                            <w:r w:rsidRPr="00A76E6E">
                              <w:rPr>
                                <w:rFonts w:ascii="Trebuchet MS" w:hAnsi="Trebuchet MS"/>
                                <w:b/>
                                <w:lang w:val="es-CO"/>
                              </w:rPr>
                              <w:t>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4" style="position:absolute;left:0;text-align:left;margin-left:-2.85pt;margin-top:9.15pt;width:48.9pt;height:49.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G8SgIAAHsEAAAOAAAAZHJzL2Uyb0RvYy54bWysVNtu2zAMfR+wfxD0vvrStGuNOkWRLsOA&#10;XYq1+wBakm2huk1S4nRfP0pO03R7G/ZiiCJ1SJ5D+up6pxXZCh+kNS2tTkpKhGGWSzO09MfD+t0F&#10;JSGC4aCsES19EoFeL9++uZpcI2o7WsWFJwhiQjO5lo4xuqYoAhuFhnBinTDo7K3XENH0Q8E9TIiu&#10;VVGX5XkxWc+dt0yEgLe3s5MuM37fCxa/9X0QkaiWYm0xf33+dulbLK+gGTy4UbJ9GfAPVWiQBpMe&#10;oG4hAtl4+ReUlszbYPt4wqwubN9LJnIP2E1V/tHN/QhO5F6QnOAONIX/B8u+bu88kbyli0tKDGjU&#10;6LvVnSVVnciZXGgw5t7d+dRecJ8tewzE2NUIZhA33ttpFMCxpCrFF68eJCPgU9JNXyxHaNhEm3na&#10;9V4nQGSA7LIcTwc5xC4ShpfndVWeomgMXef1ZX1xljNA8/zY+RA/CqtJOrSUS9DW8IwP288hpnqg&#10;eY7K9Vsl+VoqlY00ZGKlPNkCjkc3zB1gl8dRypAJ85+elakU7ZCqiMPy+DCi5ATUgHPPos9ZXz0M&#10;fugO4Ov1qkSAuaJXYVpG3AAldUsvMGQOgiaR+sFwfABNBKnmM7ajTLoSebb3PT7TPMsVd90uK1rl&#10;fpKzs/wJVfB2nn/cVzyM1v+iZMLZb2n4uQEvKFGfDCp5WS0WaVmysTh7X6Phjz3dsQcMQ6iZBDIb&#10;qziv2MZ5OYyYq8r0GHuD+vcyC/NS135qcMKzXvttTCt0bOeol3/G8jcAAAD//wMAUEsDBBQABgAI&#10;AAAAIQBuHp0T3wAAAAgBAAAPAAAAZHJzL2Rvd25yZXYueG1sTI/BTsMwEETvSPyDtUjcWict0DbE&#10;qSKkikqcGiohbm6yjS3idYjdNvw92xMcZ2c0+yZfj64TZxyC9aQgnSYgkGrfWGoV7N83kyWIEDU1&#10;uvOECn4wwLq4vcl11vgL7fBcxVZwCYVMKzAx9pmUoTbodJj6Hom9ox+cjiyHVjaDvnC56+QsSZ6k&#10;05b4g9E9vhisv6qTU1C+xg+7L6vV9+eb97uNkXY7Pyp1fzeWzyAijvEvDFd8RoeCmQ7+RE0QnYLJ&#10;44KTfF/OQbC/mqUgDqzTxQPIIpf/BxS/AAAA//8DAFBLAQItABQABgAIAAAAIQC2gziS/gAAAOEB&#10;AAATAAAAAAAAAAAAAAAAAAAAAABbQ29udGVudF9UeXBlc10ueG1sUEsBAi0AFAAGAAgAAAAhADj9&#10;If/WAAAAlAEAAAsAAAAAAAAAAAAAAAAALwEAAF9yZWxzLy5yZWxzUEsBAi0AFAAGAAgAAAAhAAC1&#10;QbxKAgAAewQAAA4AAAAAAAAAAAAAAAAALgIAAGRycy9lMm9Eb2MueG1sUEsBAi0AFAAGAAgAAAAh&#10;AG4enRPfAAAACAEAAA8AAAAAAAAAAAAAAAAApAQAAGRycy9kb3ducmV2LnhtbFBLBQYAAAAABAAE&#10;APMAAACwBQAAAAA=&#10;" fillcolor="white [3212]" strokecolor="#ffc000" strokeweight="5pt">
                <v:stroke linestyle="thickThin"/>
                <v:textbox>
                  <w:txbxContent>
                    <w:p w:rsidR="00393FF6" w:rsidRPr="00A76E6E" w:rsidRDefault="00393FF6" w:rsidP="001679C0">
                      <w:pPr>
                        <w:jc w:val="center"/>
                        <w:rPr>
                          <w:rFonts w:ascii="Trebuchet MS" w:hAnsi="Trebuchet MS"/>
                          <w:b/>
                          <w:lang w:val="es-CO"/>
                        </w:rPr>
                      </w:pPr>
                      <w:r w:rsidRPr="00A76E6E">
                        <w:rPr>
                          <w:rFonts w:ascii="Trebuchet MS" w:hAnsi="Trebuchet MS"/>
                          <w:b/>
                          <w:lang w:val="es-CO"/>
                        </w:rPr>
                        <w:t>6</w:t>
                      </w:r>
                    </w:p>
                  </w:txbxContent>
                </v:textbox>
                <w10:wrap type="square"/>
              </v:shape>
            </w:pict>
          </mc:Fallback>
        </mc:AlternateContent>
      </w:r>
    </w:p>
    <w:p w:rsidR="00305989" w:rsidRPr="0066246B" w:rsidRDefault="00D56C6A" w:rsidP="0066246B">
      <w:pPr>
        <w:spacing w:after="0" w:line="240" w:lineRule="auto"/>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89472" behindDoc="0" locked="0" layoutInCell="1" allowOverlap="1">
                <wp:simplePos x="0" y="0"/>
                <wp:positionH relativeFrom="column">
                  <wp:posOffset>542925</wp:posOffset>
                </wp:positionH>
                <wp:positionV relativeFrom="paragraph">
                  <wp:posOffset>134620</wp:posOffset>
                </wp:positionV>
                <wp:extent cx="6322695" cy="257810"/>
                <wp:effectExtent l="0" t="0" r="40005" b="66040"/>
                <wp:wrapNone/>
                <wp:docPr id="48"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69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66246B" w:rsidRDefault="00393FF6" w:rsidP="00305989">
                            <w:pPr>
                              <w:rPr>
                                <w:rFonts w:ascii="Eras Medium ITC" w:hAnsi="Eras Medium ITC"/>
                                <w:b/>
                                <w:color w:val="FFFFFF"/>
                              </w:rPr>
                            </w:pPr>
                            <w:r>
                              <w:rPr>
                                <w:rFonts w:ascii="Eras Medium ITC" w:hAnsi="Eras Medium ITC"/>
                                <w:b/>
                                <w:color w:val="FFFFFF"/>
                              </w:rPr>
                              <w:t>QUIEN LIDE</w:t>
                            </w:r>
                            <w:r w:rsidRPr="0066246B">
                              <w:rPr>
                                <w:rFonts w:ascii="Eras Medium ITC" w:hAnsi="Eras Medium ITC"/>
                                <w:b/>
                                <w:color w:val="FFFFFF"/>
                              </w:rPr>
                              <w:t>RA</w:t>
                            </w:r>
                            <w:r>
                              <w:rPr>
                                <w:rFonts w:ascii="Eras Medium ITC" w:hAnsi="Eras Medium ITC"/>
                                <w:b/>
                                <w:color w:val="FFFFFF"/>
                              </w:rPr>
                              <w:t xml:space="preserve"> </w:t>
                            </w:r>
                            <w:r w:rsidRPr="0066246B">
                              <w:rPr>
                                <w:rFonts w:ascii="Eras Medium ITC" w:hAnsi="Eras Medium ITC"/>
                                <w:b/>
                                <w:color w:val="FFFFFF"/>
                              </w:rPr>
                              <w:t>Y C</w:t>
                            </w:r>
                            <w:r>
                              <w:rPr>
                                <w:rFonts w:ascii="Eras Medium ITC" w:hAnsi="Eras Medium ITC"/>
                                <w:b/>
                                <w:color w:val="FFFFFF"/>
                              </w:rPr>
                              <w:t>UAL ES SU COMPROMISO?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176" style="position:absolute;left:0;text-align:left;margin-left:42.75pt;margin-top:10.6pt;width:497.85pt;height:20.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PxywIAALoFAAAOAAAAZHJzL2Uyb0RvYy54bWysVE1vGyEQvVfqf0Dcm/2w4y9lHUVOHVVK&#10;W0tp1TMGdheVhS1gr9Nf32GwXafNqeoFAcPMvJn3mJvbQ6fJXjqvrKlocZVTIg23Qpmmol+/rN/N&#10;KPGBGcG0NbKiz9LT2+XbNzdDv5Clba0W0hEIYvxi6CvahtAvsszzVnbMX9leGjDW1nUswNE1mXBs&#10;gOidzso8n2SDdaJ3lkvv4fY+GekS49e15OFzXXsZiK4oYAu4Oly3cc2WN2zRONa3ih9hsH9A0TFl&#10;IOk51D0LjOyc+itUp7iz3tbhitsus3WtuMQaoJoi/6Oap5b1EmuB5vj+3Cb//8LyT/uNI0pUdAxM&#10;GdYBRxtspyVMB+kMC2pvSTGPrRp6vwCPp37jYrG+f7T8uyfGrlpmGnnnnB1ayQQALOL77IVDPHhw&#10;JdvhoxWQiO2Cxa4datfFgNAPckByns/kyEMgHC4no7KczK8p4WArr6ezAtnL2OLk3TsfHqTtSNxU&#10;tNZ2AFwu3B3rkKkwjynZ/tGHCJEtTn5H/sRaaU2cDd9UaJGCiAWNHnzShvQWikzX3jXblXZkz0Bk&#10;6/Uqz0/IGn/5ugADmOLVay74lHUdQ036lgmZQk7QDW+V2T8cnwDwYxQsIqaCq+YEUStDgBNo1TSl&#10;JZ4zLYHoxAxKFUuNebUhA1ji24TPanU2vgY2dc5fPusUyIVo1VV0llIi5KiH90bgPjCl0x6gahMz&#10;S/ykx77aHYR4asVAhIoUlrPRHGQpFPzY0Syf5PMpBVk2MGp4cPRVkl6gLcej9eTExjk6duoiMco0&#10;KjMpPBy2B/wSRXkS/daKZxAuiCKSHgcebFrrflIywPCoqP+xY05Soj8Y0MW8GI/jtMHD+HpawsFd&#10;WraXFmY4hKpogNpwuwppQu16p5oWMhVIirF38GFqhbKNnymhgmriAQZEUkAaZnECXZ7x1e+Ru/wF&#10;AAD//wMAUEsDBBQABgAIAAAAIQDrCN453wAAAAkBAAAPAAAAZHJzL2Rvd25yZXYueG1sTI9BS8NA&#10;EIXvgv9hGcGb3U2gNcRsigi1ilIwevA4zY5JaHY2ZLdt9Ne7OentDe/x3jfFerK9ONHoO8cakoUC&#10;QVw703Gj4eN9c5OB8AHZYO+YNHyTh3V5eVFgbtyZ3+hUhUbEEvY5amhDGHIpfd2SRb9wA3H0vtxo&#10;McRzbKQZ8RzLbS9TpVbSYsdxocWBHlqqD9XRaqie7Kt6OTyazwm3cnO7HbLdz7PW11fT/R2IQFP4&#10;C8OMH9GhjEx7d2TjRa8hWy5jUkOapCBmX2Wz2mtYJRnIspD/Pyh/AQAA//8DAFBLAQItABQABgAI&#10;AAAAIQC2gziS/gAAAOEBAAATAAAAAAAAAAAAAAAAAAAAAABbQ29udGVudF9UeXBlc10ueG1sUEsB&#10;Ai0AFAAGAAgAAAAhADj9If/WAAAAlAEAAAsAAAAAAAAAAAAAAAAALwEAAF9yZWxzLy5yZWxzUEsB&#10;Ai0AFAAGAAgAAAAhAMlIE/HLAgAAugUAAA4AAAAAAAAAAAAAAAAALgIAAGRycy9lMm9Eb2MueG1s&#10;UEsBAi0AFAAGAAgAAAAhAOsI3jnfAAAACQEAAA8AAAAAAAAAAAAAAAAAJQUAAGRycy9kb3ducmV2&#10;LnhtbFBLBQYAAAAABAAEAPMAAAAxBgAAAAA=&#10;" fillcolor="#ffc000" strokecolor="#ffc000" strokeweight="1pt">
                <v:fill color2="#997300" angle="45" focus="100%" type="gradient"/>
                <v:shadow on="t" color="#243f60" offset="1pt"/>
                <v:textbox>
                  <w:txbxContent>
                    <w:p w:rsidR="00393FF6" w:rsidRPr="0066246B" w:rsidRDefault="00393FF6" w:rsidP="00305989">
                      <w:pPr>
                        <w:rPr>
                          <w:rFonts w:ascii="Eras Medium ITC" w:hAnsi="Eras Medium ITC"/>
                          <w:b/>
                          <w:color w:val="FFFFFF"/>
                        </w:rPr>
                      </w:pPr>
                      <w:r>
                        <w:rPr>
                          <w:rFonts w:ascii="Eras Medium ITC" w:hAnsi="Eras Medium ITC"/>
                          <w:b/>
                          <w:color w:val="FFFFFF"/>
                        </w:rPr>
                        <w:t>QUIEN LIDE</w:t>
                      </w:r>
                      <w:r w:rsidRPr="0066246B">
                        <w:rPr>
                          <w:rFonts w:ascii="Eras Medium ITC" w:hAnsi="Eras Medium ITC"/>
                          <w:b/>
                          <w:color w:val="FFFFFF"/>
                        </w:rPr>
                        <w:t>RA</w:t>
                      </w:r>
                      <w:r>
                        <w:rPr>
                          <w:rFonts w:ascii="Eras Medium ITC" w:hAnsi="Eras Medium ITC"/>
                          <w:b/>
                          <w:color w:val="FFFFFF"/>
                        </w:rPr>
                        <w:t xml:space="preserve"> </w:t>
                      </w:r>
                      <w:r w:rsidRPr="0066246B">
                        <w:rPr>
                          <w:rFonts w:ascii="Eras Medium ITC" w:hAnsi="Eras Medium ITC"/>
                          <w:b/>
                          <w:color w:val="FFFFFF"/>
                        </w:rPr>
                        <w:t>Y C</w:t>
                      </w:r>
                      <w:r>
                        <w:rPr>
                          <w:rFonts w:ascii="Eras Medium ITC" w:hAnsi="Eras Medium ITC"/>
                          <w:b/>
                          <w:color w:val="FFFFFF"/>
                        </w:rPr>
                        <w:t>UAL ES SU COMPROMISO</w:t>
                      </w:r>
                      <w:proofErr w:type="gramStart"/>
                      <w:r>
                        <w:rPr>
                          <w:rFonts w:ascii="Eras Medium ITC" w:hAnsi="Eras Medium ITC"/>
                          <w:b/>
                          <w:color w:val="FFFFFF"/>
                        </w:rPr>
                        <w:t>?</w:t>
                      </w:r>
                      <w:proofErr w:type="gramEnd"/>
                    </w:p>
                  </w:txbxContent>
                </v:textbox>
              </v:shape>
            </w:pict>
          </mc:Fallback>
        </mc:AlternateContent>
      </w:r>
    </w:p>
    <w:p w:rsidR="00305989" w:rsidRPr="0066246B" w:rsidRDefault="00305989" w:rsidP="0066246B">
      <w:pPr>
        <w:spacing w:after="0" w:line="240" w:lineRule="auto"/>
        <w:jc w:val="both"/>
        <w:rPr>
          <w:rFonts w:ascii="Trebuchet MS" w:hAnsi="Trebuchet MS"/>
        </w:rPr>
      </w:pPr>
    </w:p>
    <w:p w:rsidR="00305989" w:rsidRPr="0066246B" w:rsidRDefault="00305989" w:rsidP="0066246B">
      <w:pPr>
        <w:pStyle w:val="Prrafodelista"/>
        <w:ind w:left="426"/>
        <w:jc w:val="both"/>
        <w:rPr>
          <w:rFonts w:ascii="Trebuchet MS" w:hAnsi="Trebuchet MS"/>
        </w:rPr>
      </w:pPr>
    </w:p>
    <w:p w:rsidR="0066246B" w:rsidRDefault="0066246B" w:rsidP="0066246B">
      <w:pPr>
        <w:pStyle w:val="Prrafodelista"/>
        <w:ind w:left="0"/>
        <w:jc w:val="both"/>
        <w:rPr>
          <w:rFonts w:ascii="Trebuchet MS" w:hAnsi="Trebuchet MS"/>
          <w:sz w:val="22"/>
          <w:szCs w:val="22"/>
        </w:rPr>
      </w:pPr>
    </w:p>
    <w:p w:rsidR="0066246B" w:rsidRDefault="0066246B" w:rsidP="0066246B">
      <w:pPr>
        <w:pStyle w:val="Prrafodelista"/>
        <w:ind w:left="0"/>
        <w:jc w:val="both"/>
        <w:rPr>
          <w:rFonts w:ascii="Trebuchet MS" w:hAnsi="Trebuchet MS"/>
          <w:sz w:val="22"/>
          <w:szCs w:val="22"/>
        </w:rPr>
      </w:pPr>
    </w:p>
    <w:p w:rsidR="00305989" w:rsidRPr="0066246B" w:rsidRDefault="00305989" w:rsidP="0066246B">
      <w:pPr>
        <w:pStyle w:val="Prrafodelista"/>
        <w:ind w:left="0"/>
        <w:jc w:val="both"/>
        <w:rPr>
          <w:rFonts w:ascii="Trebuchet MS" w:hAnsi="Trebuchet MS"/>
          <w:sz w:val="22"/>
          <w:szCs w:val="22"/>
        </w:rPr>
      </w:pPr>
      <w:r w:rsidRPr="0066246B">
        <w:rPr>
          <w:rFonts w:ascii="Trebuchet MS" w:hAnsi="Trebuchet MS"/>
          <w:sz w:val="22"/>
          <w:szCs w:val="22"/>
        </w:rPr>
        <w:t xml:space="preserve">Para </w:t>
      </w:r>
      <w:r w:rsidR="0066246B">
        <w:rPr>
          <w:rFonts w:ascii="Trebuchet MS" w:hAnsi="Trebuchet MS"/>
          <w:sz w:val="22"/>
          <w:szCs w:val="22"/>
        </w:rPr>
        <w:t>el DADEP</w:t>
      </w:r>
      <w:r w:rsidR="006D0E37" w:rsidRPr="0066246B">
        <w:rPr>
          <w:rFonts w:ascii="Trebuchet MS" w:hAnsi="Trebuchet MS"/>
          <w:sz w:val="22"/>
          <w:szCs w:val="22"/>
        </w:rPr>
        <w:t xml:space="preserve"> e</w:t>
      </w:r>
      <w:r w:rsidRPr="0066246B">
        <w:rPr>
          <w:rFonts w:ascii="Trebuchet MS" w:hAnsi="Trebuchet MS"/>
          <w:sz w:val="22"/>
          <w:szCs w:val="22"/>
        </w:rPr>
        <w:t xml:space="preserve">s de vital importancia proveer un adecuado nivel de seguridad para todos los ocupantes y usuarios de </w:t>
      </w:r>
      <w:r w:rsidR="0066246B">
        <w:rPr>
          <w:rFonts w:ascii="Trebuchet MS" w:hAnsi="Trebuchet MS"/>
          <w:sz w:val="22"/>
          <w:szCs w:val="22"/>
        </w:rPr>
        <w:t>sus</w:t>
      </w:r>
      <w:r w:rsidRPr="0066246B">
        <w:rPr>
          <w:rFonts w:ascii="Trebuchet MS" w:hAnsi="Trebuchet MS"/>
          <w:sz w:val="22"/>
          <w:szCs w:val="22"/>
        </w:rPr>
        <w:t xml:space="preserve"> instalaciones</w:t>
      </w:r>
      <w:r w:rsidR="0066246B">
        <w:rPr>
          <w:rFonts w:ascii="Trebuchet MS" w:hAnsi="Trebuchet MS"/>
          <w:sz w:val="22"/>
          <w:szCs w:val="22"/>
        </w:rPr>
        <w:t>,</w:t>
      </w:r>
      <w:r w:rsidRPr="0066246B">
        <w:rPr>
          <w:rFonts w:ascii="Trebuchet MS" w:hAnsi="Trebuchet MS"/>
          <w:sz w:val="22"/>
          <w:szCs w:val="22"/>
        </w:rPr>
        <w:t xml:space="preserve"> lo cual incluye: equipos e instalaciones adecuadas, fomento de la cultura de prevención y suministro de información necesaria para la prevención y control de emergencias de cualquier naturaleza.</w:t>
      </w:r>
    </w:p>
    <w:p w:rsidR="00305989" w:rsidRPr="0066246B" w:rsidRDefault="00305989" w:rsidP="0066246B">
      <w:pPr>
        <w:pStyle w:val="Prrafodelista"/>
        <w:ind w:left="0"/>
        <w:jc w:val="both"/>
        <w:rPr>
          <w:rFonts w:ascii="Trebuchet MS" w:hAnsi="Trebuchet MS"/>
          <w:sz w:val="22"/>
          <w:szCs w:val="22"/>
        </w:rPr>
      </w:pPr>
    </w:p>
    <w:p w:rsidR="00305989" w:rsidRPr="0066246B" w:rsidRDefault="00305989" w:rsidP="0066246B">
      <w:pPr>
        <w:pStyle w:val="Prrafodelista"/>
        <w:ind w:left="0"/>
        <w:jc w:val="both"/>
        <w:rPr>
          <w:rFonts w:ascii="Trebuchet MS" w:hAnsi="Trebuchet MS"/>
          <w:sz w:val="22"/>
          <w:szCs w:val="22"/>
        </w:rPr>
      </w:pPr>
      <w:r w:rsidRPr="0066246B">
        <w:rPr>
          <w:rFonts w:ascii="Trebuchet MS" w:hAnsi="Trebuchet MS"/>
          <w:sz w:val="22"/>
          <w:szCs w:val="22"/>
        </w:rPr>
        <w:t>En concordancia con lo anterior</w:t>
      </w:r>
      <w:r w:rsidR="0066246B">
        <w:rPr>
          <w:rFonts w:ascii="Trebuchet MS" w:hAnsi="Trebuchet MS"/>
          <w:sz w:val="22"/>
          <w:szCs w:val="22"/>
        </w:rPr>
        <w:t>,</w:t>
      </w:r>
      <w:r w:rsidR="00347A20">
        <w:rPr>
          <w:rFonts w:ascii="Trebuchet MS" w:hAnsi="Trebuchet MS"/>
          <w:sz w:val="22"/>
          <w:szCs w:val="22"/>
        </w:rPr>
        <w:t xml:space="preserve"> </w:t>
      </w:r>
      <w:r w:rsidR="00EB0331" w:rsidRPr="0066246B">
        <w:rPr>
          <w:rFonts w:ascii="Trebuchet MS" w:hAnsi="Trebuchet MS"/>
          <w:sz w:val="22"/>
          <w:szCs w:val="22"/>
        </w:rPr>
        <w:t xml:space="preserve">el </w:t>
      </w:r>
      <w:r w:rsidR="0066246B">
        <w:rPr>
          <w:rFonts w:ascii="Trebuchet MS" w:hAnsi="Trebuchet MS"/>
          <w:sz w:val="22"/>
          <w:szCs w:val="22"/>
        </w:rPr>
        <w:t>DADEP</w:t>
      </w:r>
      <w:r w:rsidRPr="0066246B">
        <w:rPr>
          <w:rFonts w:ascii="Trebuchet MS" w:hAnsi="Trebuchet MS"/>
          <w:sz w:val="22"/>
          <w:szCs w:val="22"/>
        </w:rPr>
        <w:t xml:space="preserve"> se compromete a </w:t>
      </w:r>
      <w:r w:rsidR="00974BD7" w:rsidRPr="0066246B">
        <w:rPr>
          <w:rFonts w:ascii="Trebuchet MS" w:hAnsi="Trebuchet MS"/>
          <w:sz w:val="22"/>
          <w:szCs w:val="22"/>
        </w:rPr>
        <w:t xml:space="preserve">brindar  el </w:t>
      </w:r>
      <w:r w:rsidRPr="0066246B">
        <w:rPr>
          <w:rFonts w:ascii="Trebuchet MS" w:hAnsi="Trebuchet MS"/>
          <w:sz w:val="22"/>
          <w:szCs w:val="22"/>
        </w:rPr>
        <w:t>apoyo y colaboración manifiesta en recursos humanos, técnicos y financieros para la implantación de todas las acciones tendientes a:</w:t>
      </w:r>
    </w:p>
    <w:p w:rsidR="00305989" w:rsidRPr="0066246B" w:rsidRDefault="00305989" w:rsidP="0066246B">
      <w:pPr>
        <w:pStyle w:val="Prrafodelista"/>
        <w:ind w:left="0"/>
        <w:jc w:val="both"/>
        <w:rPr>
          <w:rFonts w:ascii="Trebuchet MS" w:hAnsi="Trebuchet MS"/>
          <w:sz w:val="22"/>
          <w:szCs w:val="22"/>
        </w:rPr>
      </w:pPr>
    </w:p>
    <w:p w:rsidR="00305989" w:rsidRDefault="00305989"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Preservar la vida e integridad de las personas que en cualquier circunstancia estén dentro de las oficinas, incluyendo personal fijo,</w:t>
      </w:r>
      <w:r w:rsidR="006D0E37" w:rsidRPr="0066246B">
        <w:rPr>
          <w:rFonts w:ascii="Trebuchet MS" w:hAnsi="Trebuchet MS"/>
          <w:sz w:val="22"/>
          <w:szCs w:val="22"/>
        </w:rPr>
        <w:t xml:space="preserve"> contratistas y</w:t>
      </w:r>
      <w:r w:rsidRPr="0066246B">
        <w:rPr>
          <w:rFonts w:ascii="Trebuchet MS" w:hAnsi="Trebuchet MS"/>
          <w:sz w:val="22"/>
          <w:szCs w:val="22"/>
        </w:rPr>
        <w:t xml:space="preserve"> visitantes</w:t>
      </w:r>
      <w:r w:rsidR="006D0E37" w:rsidRPr="0066246B">
        <w:rPr>
          <w:rFonts w:ascii="Trebuchet MS" w:hAnsi="Trebuchet MS"/>
          <w:sz w:val="22"/>
          <w:szCs w:val="22"/>
        </w:rPr>
        <w:t>.</w:t>
      </w:r>
      <w:r w:rsidRPr="0066246B">
        <w:rPr>
          <w:rFonts w:ascii="Trebuchet MS" w:hAnsi="Trebuchet MS"/>
          <w:sz w:val="22"/>
          <w:szCs w:val="22"/>
        </w:rPr>
        <w:t xml:space="preserve"> Para tal efecto se consideran los siguientes aspectos:</w:t>
      </w:r>
    </w:p>
    <w:p w:rsidR="00BF12E7" w:rsidRPr="0066246B" w:rsidRDefault="00BF12E7" w:rsidP="00BF12E7">
      <w:pPr>
        <w:pStyle w:val="Prrafodelista"/>
        <w:jc w:val="both"/>
        <w:rPr>
          <w:rFonts w:ascii="Trebuchet MS" w:hAnsi="Trebuchet MS"/>
          <w:sz w:val="22"/>
          <w:szCs w:val="22"/>
        </w:rPr>
      </w:pPr>
    </w:p>
    <w:p w:rsidR="00305989" w:rsidRPr="0066246B" w:rsidRDefault="00305989" w:rsidP="00E85DCD">
      <w:pPr>
        <w:pStyle w:val="Prrafodelista"/>
        <w:numPr>
          <w:ilvl w:val="0"/>
          <w:numId w:val="39"/>
        </w:numPr>
        <w:ind w:left="1134" w:hanging="11"/>
        <w:jc w:val="both"/>
        <w:rPr>
          <w:rFonts w:ascii="Trebuchet MS" w:hAnsi="Trebuchet MS"/>
          <w:sz w:val="22"/>
          <w:szCs w:val="22"/>
        </w:rPr>
      </w:pPr>
      <w:r w:rsidRPr="0066246B">
        <w:rPr>
          <w:rFonts w:ascii="Trebuchet MS" w:hAnsi="Trebuchet MS"/>
          <w:sz w:val="22"/>
          <w:szCs w:val="22"/>
        </w:rPr>
        <w:t xml:space="preserve">Disminuir los riesgos propios de las actividades desarrolladas en </w:t>
      </w:r>
      <w:r w:rsidR="00EB0331" w:rsidRPr="0066246B">
        <w:rPr>
          <w:rFonts w:ascii="Trebuchet MS" w:hAnsi="Trebuchet MS"/>
          <w:sz w:val="22"/>
          <w:szCs w:val="22"/>
        </w:rPr>
        <w:t xml:space="preserve">el </w:t>
      </w:r>
      <w:r w:rsidR="00BF12E7">
        <w:rPr>
          <w:rFonts w:ascii="Trebuchet MS" w:hAnsi="Trebuchet MS"/>
          <w:sz w:val="22"/>
          <w:szCs w:val="22"/>
        </w:rPr>
        <w:t>DADEP.</w:t>
      </w:r>
    </w:p>
    <w:p w:rsidR="00305989" w:rsidRPr="0066246B" w:rsidRDefault="00305989" w:rsidP="00A02281">
      <w:pPr>
        <w:pStyle w:val="Prrafodelista"/>
        <w:numPr>
          <w:ilvl w:val="0"/>
          <w:numId w:val="39"/>
        </w:numPr>
        <w:ind w:left="1418" w:hanging="284"/>
        <w:jc w:val="both"/>
        <w:rPr>
          <w:rFonts w:ascii="Trebuchet MS" w:hAnsi="Trebuchet MS"/>
          <w:sz w:val="22"/>
          <w:szCs w:val="22"/>
        </w:rPr>
      </w:pPr>
      <w:r w:rsidRPr="0066246B">
        <w:rPr>
          <w:rFonts w:ascii="Trebuchet MS" w:hAnsi="Trebuchet MS"/>
          <w:sz w:val="22"/>
          <w:szCs w:val="22"/>
        </w:rPr>
        <w:t>Brindar facilidades para la evacuación parcial o total de las instalaciones en cualquier momento.</w:t>
      </w:r>
    </w:p>
    <w:p w:rsidR="00305989" w:rsidRPr="0066246B" w:rsidRDefault="00305989" w:rsidP="00E85DCD">
      <w:pPr>
        <w:pStyle w:val="Prrafodelista"/>
        <w:numPr>
          <w:ilvl w:val="0"/>
          <w:numId w:val="39"/>
        </w:numPr>
        <w:ind w:left="1134" w:hanging="11"/>
        <w:jc w:val="both"/>
        <w:rPr>
          <w:rFonts w:ascii="Trebuchet MS" w:hAnsi="Trebuchet MS"/>
          <w:sz w:val="22"/>
          <w:szCs w:val="22"/>
        </w:rPr>
      </w:pPr>
      <w:r w:rsidRPr="0066246B">
        <w:rPr>
          <w:rFonts w:ascii="Trebuchet MS" w:hAnsi="Trebuchet MS"/>
          <w:sz w:val="22"/>
          <w:szCs w:val="22"/>
        </w:rPr>
        <w:t>Proveer facilidades y medios para rescate de personas</w:t>
      </w:r>
      <w:r w:rsidR="00C24635" w:rsidRPr="0066246B">
        <w:rPr>
          <w:rFonts w:ascii="Trebuchet MS" w:hAnsi="Trebuchet MS"/>
          <w:sz w:val="22"/>
          <w:szCs w:val="22"/>
        </w:rPr>
        <w:t xml:space="preserve"> ubicadas en cualquier sitio de</w:t>
      </w:r>
      <w:r w:rsidR="00EB0331" w:rsidRPr="0066246B">
        <w:rPr>
          <w:rFonts w:ascii="Trebuchet MS" w:hAnsi="Trebuchet MS"/>
          <w:sz w:val="22"/>
          <w:szCs w:val="22"/>
        </w:rPr>
        <w:t xml:space="preserve">l </w:t>
      </w:r>
      <w:r w:rsidR="00BF12E7">
        <w:rPr>
          <w:rFonts w:ascii="Trebuchet MS" w:hAnsi="Trebuchet MS"/>
          <w:sz w:val="22"/>
          <w:szCs w:val="22"/>
        </w:rPr>
        <w:t>DADEP</w:t>
      </w:r>
      <w:r w:rsidRPr="0066246B">
        <w:rPr>
          <w:rFonts w:ascii="Trebuchet MS" w:hAnsi="Trebuchet MS"/>
          <w:sz w:val="22"/>
          <w:szCs w:val="22"/>
        </w:rPr>
        <w:t>.</w:t>
      </w:r>
    </w:p>
    <w:p w:rsidR="00476077" w:rsidRPr="0066246B" w:rsidRDefault="00476077" w:rsidP="00BF12E7">
      <w:pPr>
        <w:pStyle w:val="Prrafodelista"/>
        <w:jc w:val="both"/>
        <w:rPr>
          <w:rFonts w:ascii="Trebuchet MS" w:hAnsi="Trebuchet MS"/>
          <w:sz w:val="22"/>
          <w:szCs w:val="22"/>
        </w:rPr>
      </w:pPr>
    </w:p>
    <w:p w:rsidR="00305989" w:rsidRDefault="00305989"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 xml:space="preserve">Preservar los bienes y activos </w:t>
      </w:r>
      <w:r w:rsidR="00974BD7" w:rsidRPr="0066246B">
        <w:rPr>
          <w:rFonts w:ascii="Trebuchet MS" w:hAnsi="Trebuchet MS"/>
          <w:sz w:val="22"/>
          <w:szCs w:val="22"/>
        </w:rPr>
        <w:t xml:space="preserve">fijos de la entidad, para minimizar daños </w:t>
      </w:r>
      <w:r w:rsidR="007E7E0C" w:rsidRPr="0066246B">
        <w:rPr>
          <w:rFonts w:ascii="Trebuchet MS" w:hAnsi="Trebuchet MS"/>
          <w:sz w:val="22"/>
          <w:szCs w:val="22"/>
        </w:rPr>
        <w:t>que</w:t>
      </w:r>
      <w:r w:rsidRPr="0066246B">
        <w:rPr>
          <w:rFonts w:ascii="Trebuchet MS" w:hAnsi="Trebuchet MS"/>
          <w:sz w:val="22"/>
          <w:szCs w:val="22"/>
        </w:rPr>
        <w:t xml:space="preserve"> puedan causar</w:t>
      </w:r>
      <w:r w:rsidR="007E7E0C" w:rsidRPr="0066246B">
        <w:rPr>
          <w:rFonts w:ascii="Trebuchet MS" w:hAnsi="Trebuchet MS"/>
          <w:sz w:val="22"/>
          <w:szCs w:val="22"/>
        </w:rPr>
        <w:t>se</w:t>
      </w:r>
      <w:r w:rsidRPr="0066246B">
        <w:rPr>
          <w:rFonts w:ascii="Trebuchet MS" w:hAnsi="Trebuchet MS"/>
          <w:sz w:val="22"/>
          <w:szCs w:val="22"/>
        </w:rPr>
        <w:t xml:space="preserve"> como consecuencia de accidentes y catástrofes, teniendo en cuenta no solo su valor económico, sino también su valor estratégico para </w:t>
      </w:r>
      <w:r w:rsidR="00EB0331" w:rsidRPr="0066246B">
        <w:rPr>
          <w:rFonts w:ascii="Trebuchet MS" w:hAnsi="Trebuchet MS"/>
          <w:sz w:val="22"/>
          <w:szCs w:val="22"/>
        </w:rPr>
        <w:t xml:space="preserve">el </w:t>
      </w:r>
      <w:r w:rsidR="00BF12E7">
        <w:rPr>
          <w:rFonts w:ascii="Trebuchet MS" w:hAnsi="Trebuchet MS"/>
          <w:sz w:val="22"/>
          <w:szCs w:val="22"/>
        </w:rPr>
        <w:t>DADEP</w:t>
      </w:r>
      <w:r w:rsidRPr="0066246B">
        <w:rPr>
          <w:rFonts w:ascii="Trebuchet MS" w:hAnsi="Trebuchet MS"/>
          <w:sz w:val="22"/>
          <w:szCs w:val="22"/>
        </w:rPr>
        <w:t>.</w:t>
      </w:r>
    </w:p>
    <w:p w:rsidR="00BF12E7" w:rsidRPr="0066246B" w:rsidRDefault="00BF12E7" w:rsidP="00BF12E7">
      <w:pPr>
        <w:pStyle w:val="Prrafodelista"/>
        <w:jc w:val="both"/>
        <w:rPr>
          <w:rFonts w:ascii="Trebuchet MS" w:hAnsi="Trebuchet MS"/>
          <w:sz w:val="22"/>
          <w:szCs w:val="22"/>
        </w:rPr>
      </w:pPr>
    </w:p>
    <w:p w:rsidR="00305989" w:rsidRPr="0066246B" w:rsidRDefault="00D56C6A"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Garantizar la</w:t>
      </w:r>
      <w:r w:rsidR="00305989" w:rsidRPr="0066246B">
        <w:rPr>
          <w:rFonts w:ascii="Trebuchet MS" w:hAnsi="Trebuchet MS"/>
          <w:sz w:val="22"/>
          <w:szCs w:val="22"/>
        </w:rPr>
        <w:t xml:space="preserve"> continuidad de las actividades, operaciones y servicios prestados </w:t>
      </w:r>
      <w:r w:rsidR="00C24635" w:rsidRPr="0066246B">
        <w:rPr>
          <w:rFonts w:ascii="Trebuchet MS" w:hAnsi="Trebuchet MS"/>
          <w:sz w:val="22"/>
          <w:szCs w:val="22"/>
        </w:rPr>
        <w:t xml:space="preserve"> desde las instalaciones</w:t>
      </w:r>
      <w:r w:rsidR="00C70596">
        <w:rPr>
          <w:rFonts w:ascii="Trebuchet MS" w:hAnsi="Trebuchet MS"/>
          <w:sz w:val="22"/>
          <w:szCs w:val="22"/>
        </w:rPr>
        <w:t xml:space="preserve"> propias</w:t>
      </w:r>
      <w:r w:rsidR="00C24635" w:rsidRPr="0066246B">
        <w:rPr>
          <w:rFonts w:ascii="Trebuchet MS" w:hAnsi="Trebuchet MS"/>
          <w:sz w:val="22"/>
          <w:szCs w:val="22"/>
        </w:rPr>
        <w:t xml:space="preserve"> de</w:t>
      </w:r>
      <w:r w:rsidR="00EB0331" w:rsidRPr="0066246B">
        <w:rPr>
          <w:rFonts w:ascii="Trebuchet MS" w:hAnsi="Trebuchet MS"/>
          <w:sz w:val="22"/>
          <w:szCs w:val="22"/>
        </w:rPr>
        <w:t xml:space="preserve">l </w:t>
      </w:r>
      <w:r w:rsidR="00BF12E7">
        <w:rPr>
          <w:rFonts w:ascii="Trebuchet MS" w:hAnsi="Trebuchet MS"/>
          <w:sz w:val="22"/>
          <w:szCs w:val="22"/>
        </w:rPr>
        <w:t>DADEP</w:t>
      </w:r>
      <w:r w:rsidR="00C70596">
        <w:rPr>
          <w:rFonts w:ascii="Trebuchet MS" w:hAnsi="Trebuchet MS"/>
          <w:sz w:val="22"/>
          <w:szCs w:val="22"/>
        </w:rPr>
        <w:t xml:space="preserve"> o alquiladas</w:t>
      </w:r>
      <w:r w:rsidR="00305989" w:rsidRPr="0066246B">
        <w:rPr>
          <w:rFonts w:ascii="Trebuchet MS" w:hAnsi="Trebuchet MS"/>
          <w:sz w:val="22"/>
          <w:szCs w:val="22"/>
        </w:rPr>
        <w:t xml:space="preserve"> teniendo en cuenta</w:t>
      </w:r>
      <w:r w:rsidR="00C70596">
        <w:rPr>
          <w:rFonts w:ascii="Trebuchet MS" w:hAnsi="Trebuchet MS"/>
          <w:sz w:val="22"/>
          <w:szCs w:val="22"/>
        </w:rPr>
        <w:t xml:space="preserve"> lo siguiente</w:t>
      </w:r>
      <w:r w:rsidR="00305989" w:rsidRPr="0066246B">
        <w:rPr>
          <w:rFonts w:ascii="Trebuchet MS" w:hAnsi="Trebuchet MS"/>
          <w:sz w:val="22"/>
          <w:szCs w:val="22"/>
        </w:rPr>
        <w:t>:</w:t>
      </w:r>
    </w:p>
    <w:p w:rsidR="00BF12E7" w:rsidRDefault="00BF12E7" w:rsidP="00BF12E7">
      <w:pPr>
        <w:pStyle w:val="Prrafodelista"/>
        <w:jc w:val="both"/>
        <w:rPr>
          <w:rFonts w:ascii="Trebuchet MS" w:hAnsi="Trebuchet MS"/>
          <w:sz w:val="22"/>
          <w:szCs w:val="22"/>
        </w:rPr>
      </w:pPr>
    </w:p>
    <w:p w:rsidR="00305989" w:rsidRDefault="00305989" w:rsidP="00E9701C">
      <w:pPr>
        <w:pStyle w:val="Prrafodelista"/>
        <w:numPr>
          <w:ilvl w:val="0"/>
          <w:numId w:val="39"/>
        </w:numPr>
        <w:ind w:left="1134" w:hanging="11"/>
        <w:jc w:val="both"/>
        <w:rPr>
          <w:rFonts w:ascii="Trebuchet MS" w:hAnsi="Trebuchet MS"/>
          <w:sz w:val="22"/>
          <w:szCs w:val="22"/>
        </w:rPr>
      </w:pPr>
      <w:r w:rsidRPr="0066246B">
        <w:rPr>
          <w:rFonts w:ascii="Trebuchet MS" w:hAnsi="Trebuchet MS"/>
          <w:sz w:val="22"/>
          <w:szCs w:val="22"/>
        </w:rPr>
        <w:t xml:space="preserve">Disminuir las posibilidades </w:t>
      </w:r>
      <w:r w:rsidR="00C70596">
        <w:rPr>
          <w:rFonts w:ascii="Trebuchet MS" w:hAnsi="Trebuchet MS"/>
          <w:sz w:val="22"/>
          <w:szCs w:val="22"/>
        </w:rPr>
        <w:t xml:space="preserve">de que se afecten la prestación de trámites y servicios propios de la Entidad y </w:t>
      </w:r>
      <w:r w:rsidRPr="0066246B">
        <w:rPr>
          <w:rFonts w:ascii="Trebuchet MS" w:hAnsi="Trebuchet MS"/>
          <w:sz w:val="22"/>
          <w:szCs w:val="22"/>
        </w:rPr>
        <w:t>que sirven de soporte indispensable para otras actividades.</w:t>
      </w:r>
    </w:p>
    <w:p w:rsidR="00BF12E7" w:rsidRPr="00BF12E7" w:rsidRDefault="00BF12E7" w:rsidP="00E9701C">
      <w:pPr>
        <w:pStyle w:val="Prrafodelista"/>
        <w:ind w:left="1134"/>
        <w:jc w:val="both"/>
        <w:rPr>
          <w:rFonts w:ascii="Trebuchet MS" w:hAnsi="Trebuchet MS"/>
          <w:sz w:val="22"/>
          <w:szCs w:val="22"/>
        </w:rPr>
      </w:pPr>
    </w:p>
    <w:p w:rsidR="00305989" w:rsidRDefault="00305989" w:rsidP="00E9701C">
      <w:pPr>
        <w:pStyle w:val="Prrafodelista"/>
        <w:numPr>
          <w:ilvl w:val="0"/>
          <w:numId w:val="39"/>
        </w:numPr>
        <w:ind w:left="1134" w:hanging="11"/>
        <w:jc w:val="both"/>
        <w:rPr>
          <w:rFonts w:ascii="Trebuchet MS" w:hAnsi="Trebuchet MS"/>
          <w:sz w:val="22"/>
          <w:szCs w:val="22"/>
        </w:rPr>
      </w:pPr>
      <w:r w:rsidRPr="0066246B">
        <w:rPr>
          <w:rFonts w:ascii="Trebuchet MS" w:hAnsi="Trebuchet MS"/>
          <w:sz w:val="22"/>
          <w:szCs w:val="22"/>
        </w:rPr>
        <w:t>Facilitar la reiniciación de las actividades suspendidas en el menor lapso de tiempo posible, y con las menores consecuencias en pérdidas económicas y sociales.</w:t>
      </w:r>
    </w:p>
    <w:p w:rsidR="00305989" w:rsidRPr="0066246B" w:rsidRDefault="00305989" w:rsidP="00E9701C">
      <w:pPr>
        <w:pStyle w:val="Prrafodelista"/>
        <w:numPr>
          <w:ilvl w:val="0"/>
          <w:numId w:val="39"/>
        </w:numPr>
        <w:ind w:left="1134" w:hanging="11"/>
        <w:jc w:val="both"/>
        <w:rPr>
          <w:rFonts w:ascii="Trebuchet MS" w:hAnsi="Trebuchet MS"/>
          <w:sz w:val="22"/>
          <w:szCs w:val="22"/>
        </w:rPr>
      </w:pPr>
      <w:r w:rsidRPr="0066246B">
        <w:rPr>
          <w:rFonts w:ascii="Trebuchet MS" w:hAnsi="Trebuchet MS"/>
          <w:sz w:val="22"/>
          <w:szCs w:val="22"/>
        </w:rPr>
        <w:t>Posibilitar la sustitución temporal o permanente de las actividades interrumpidas, en iguales o superiores condiciones de eficiencia</w:t>
      </w:r>
      <w:r w:rsidR="00552920">
        <w:rPr>
          <w:rFonts w:ascii="Trebuchet MS" w:hAnsi="Trebuchet MS"/>
          <w:sz w:val="22"/>
          <w:szCs w:val="22"/>
        </w:rPr>
        <w:t>.</w:t>
      </w:r>
    </w:p>
    <w:p w:rsidR="00BF12E7" w:rsidRDefault="00BF12E7" w:rsidP="00BF12E7">
      <w:pPr>
        <w:pStyle w:val="Prrafodelista"/>
        <w:jc w:val="both"/>
        <w:rPr>
          <w:rFonts w:ascii="Trebuchet MS" w:hAnsi="Trebuchet MS"/>
          <w:sz w:val="22"/>
          <w:szCs w:val="22"/>
        </w:rPr>
      </w:pPr>
    </w:p>
    <w:p w:rsidR="00305989" w:rsidRPr="0066246B" w:rsidRDefault="00305989"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Los resultados de la elaboración o actualización del plan dependen direct</w:t>
      </w:r>
      <w:r w:rsidR="00C24635" w:rsidRPr="0066246B">
        <w:rPr>
          <w:rFonts w:ascii="Trebuchet MS" w:hAnsi="Trebuchet MS"/>
          <w:sz w:val="22"/>
          <w:szCs w:val="22"/>
        </w:rPr>
        <w:t>amente del compromiso de la</w:t>
      </w:r>
      <w:r w:rsidR="009A0AC3">
        <w:rPr>
          <w:rFonts w:ascii="Trebuchet MS" w:hAnsi="Trebuchet MS"/>
          <w:sz w:val="22"/>
          <w:szCs w:val="22"/>
        </w:rPr>
        <w:t xml:space="preserve"> </w:t>
      </w:r>
      <w:r w:rsidR="00C24635" w:rsidRPr="0066246B">
        <w:rPr>
          <w:rFonts w:ascii="Trebuchet MS" w:hAnsi="Trebuchet MS"/>
          <w:sz w:val="22"/>
          <w:szCs w:val="22"/>
        </w:rPr>
        <w:t>Dirección,</w:t>
      </w:r>
      <w:r w:rsidRPr="0066246B">
        <w:rPr>
          <w:rFonts w:ascii="Trebuchet MS" w:hAnsi="Trebuchet MS"/>
          <w:sz w:val="22"/>
          <w:szCs w:val="22"/>
        </w:rPr>
        <w:t xml:space="preserve"> el cual debe ser extendido hacia los </w:t>
      </w:r>
      <w:r w:rsidR="00974BD7" w:rsidRPr="0066246B">
        <w:rPr>
          <w:rFonts w:ascii="Trebuchet MS" w:hAnsi="Trebuchet MS"/>
          <w:sz w:val="22"/>
          <w:szCs w:val="22"/>
        </w:rPr>
        <w:t>servidores</w:t>
      </w:r>
      <w:r w:rsidRPr="0066246B">
        <w:rPr>
          <w:rFonts w:ascii="Trebuchet MS" w:hAnsi="Trebuchet MS"/>
          <w:sz w:val="22"/>
          <w:szCs w:val="22"/>
        </w:rPr>
        <w:t xml:space="preserve"> para que participen en la implementación.</w:t>
      </w:r>
    </w:p>
    <w:p w:rsidR="00BF12E7" w:rsidRDefault="00BF12E7" w:rsidP="00BF12E7">
      <w:pPr>
        <w:pStyle w:val="Prrafodelista"/>
        <w:jc w:val="both"/>
        <w:rPr>
          <w:rFonts w:ascii="Trebuchet MS" w:hAnsi="Trebuchet MS"/>
          <w:sz w:val="22"/>
          <w:szCs w:val="22"/>
        </w:rPr>
      </w:pPr>
    </w:p>
    <w:p w:rsidR="00305989" w:rsidRPr="0066246B" w:rsidRDefault="00C70596" w:rsidP="00E85DCD">
      <w:pPr>
        <w:pStyle w:val="Prrafodelista"/>
        <w:numPr>
          <w:ilvl w:val="0"/>
          <w:numId w:val="37"/>
        </w:numPr>
        <w:jc w:val="both"/>
        <w:rPr>
          <w:rFonts w:ascii="Trebuchet MS" w:hAnsi="Trebuchet MS"/>
          <w:sz w:val="22"/>
          <w:szCs w:val="22"/>
        </w:rPr>
      </w:pPr>
      <w:r>
        <w:rPr>
          <w:rFonts w:ascii="Trebuchet MS" w:hAnsi="Trebuchet MS"/>
          <w:sz w:val="22"/>
          <w:szCs w:val="22"/>
        </w:rPr>
        <w:t xml:space="preserve">Actualizar el </w:t>
      </w:r>
      <w:r w:rsidR="00305989" w:rsidRPr="0066246B">
        <w:rPr>
          <w:rFonts w:ascii="Trebuchet MS" w:hAnsi="Trebuchet MS"/>
          <w:sz w:val="22"/>
          <w:szCs w:val="22"/>
        </w:rPr>
        <w:t xml:space="preserve"> Plan de emergencias</w:t>
      </w:r>
      <w:r>
        <w:rPr>
          <w:rFonts w:ascii="Trebuchet MS" w:hAnsi="Trebuchet MS"/>
          <w:sz w:val="22"/>
          <w:szCs w:val="22"/>
        </w:rPr>
        <w:t xml:space="preserve"> cuando se requiera</w:t>
      </w:r>
      <w:r w:rsidR="00305989" w:rsidRPr="0066246B">
        <w:rPr>
          <w:rFonts w:ascii="Trebuchet MS" w:hAnsi="Trebuchet MS"/>
          <w:sz w:val="22"/>
          <w:szCs w:val="22"/>
        </w:rPr>
        <w:t>,</w:t>
      </w:r>
      <w:r>
        <w:rPr>
          <w:rFonts w:ascii="Trebuchet MS" w:hAnsi="Trebuchet MS"/>
          <w:sz w:val="22"/>
          <w:szCs w:val="22"/>
        </w:rPr>
        <w:t xml:space="preserve"> complementado las </w:t>
      </w:r>
      <w:r w:rsidRPr="0066246B">
        <w:rPr>
          <w:rFonts w:ascii="Trebuchet MS" w:hAnsi="Trebuchet MS"/>
          <w:sz w:val="22"/>
          <w:szCs w:val="22"/>
        </w:rPr>
        <w:t>capacitaciones</w:t>
      </w:r>
      <w:r w:rsidR="006302B6" w:rsidRPr="0066246B">
        <w:rPr>
          <w:rFonts w:ascii="Trebuchet MS" w:hAnsi="Trebuchet MS"/>
          <w:sz w:val="22"/>
          <w:szCs w:val="22"/>
        </w:rPr>
        <w:t xml:space="preserve"> y </w:t>
      </w:r>
      <w:r w:rsidR="00305989" w:rsidRPr="0066246B">
        <w:rPr>
          <w:rFonts w:ascii="Trebuchet MS" w:hAnsi="Trebuchet MS"/>
          <w:sz w:val="22"/>
          <w:szCs w:val="22"/>
        </w:rPr>
        <w:t xml:space="preserve">simulacros. </w:t>
      </w:r>
    </w:p>
    <w:p w:rsidR="00BF12E7" w:rsidRDefault="00BF12E7" w:rsidP="00BF12E7">
      <w:pPr>
        <w:pStyle w:val="Prrafodelista"/>
        <w:jc w:val="both"/>
        <w:rPr>
          <w:rFonts w:ascii="Trebuchet MS" w:hAnsi="Trebuchet MS"/>
          <w:sz w:val="22"/>
          <w:szCs w:val="22"/>
        </w:rPr>
      </w:pPr>
    </w:p>
    <w:p w:rsidR="00305989" w:rsidRPr="0066246B" w:rsidRDefault="00305989"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Mantener comuni</w:t>
      </w:r>
      <w:r w:rsidR="00C24635" w:rsidRPr="0066246B">
        <w:rPr>
          <w:rFonts w:ascii="Trebuchet MS" w:hAnsi="Trebuchet MS"/>
          <w:sz w:val="22"/>
          <w:szCs w:val="22"/>
        </w:rPr>
        <w:t xml:space="preserve">cación permanente entre la Dirección </w:t>
      </w:r>
      <w:r w:rsidR="006302B6" w:rsidRPr="0066246B">
        <w:rPr>
          <w:rFonts w:ascii="Trebuchet MS" w:hAnsi="Trebuchet MS"/>
          <w:sz w:val="22"/>
          <w:szCs w:val="22"/>
        </w:rPr>
        <w:t xml:space="preserve"> y el </w:t>
      </w:r>
      <w:r w:rsidRPr="0066246B">
        <w:rPr>
          <w:rFonts w:ascii="Trebuchet MS" w:hAnsi="Trebuchet MS"/>
          <w:sz w:val="22"/>
          <w:szCs w:val="22"/>
        </w:rPr>
        <w:t>responsable del proceso</w:t>
      </w:r>
      <w:r w:rsidR="006302B6" w:rsidRPr="0066246B">
        <w:rPr>
          <w:rFonts w:ascii="Trebuchet MS" w:hAnsi="Trebuchet MS"/>
          <w:sz w:val="22"/>
          <w:szCs w:val="22"/>
        </w:rPr>
        <w:t xml:space="preserve"> de capacitación y realizar el respectivo </w:t>
      </w:r>
      <w:r w:rsidR="007E7E0C" w:rsidRPr="0066246B">
        <w:rPr>
          <w:rFonts w:ascii="Trebuchet MS" w:hAnsi="Trebuchet MS"/>
          <w:sz w:val="22"/>
          <w:szCs w:val="22"/>
        </w:rPr>
        <w:t>seguimiento</w:t>
      </w:r>
      <w:r w:rsidRPr="0066246B">
        <w:rPr>
          <w:rFonts w:ascii="Trebuchet MS" w:hAnsi="Trebuchet MS"/>
          <w:sz w:val="22"/>
          <w:szCs w:val="22"/>
        </w:rPr>
        <w:t>.</w:t>
      </w:r>
    </w:p>
    <w:p w:rsidR="00BF12E7" w:rsidRDefault="00BF12E7" w:rsidP="00BF12E7">
      <w:pPr>
        <w:pStyle w:val="Prrafodelista"/>
        <w:jc w:val="both"/>
        <w:rPr>
          <w:rFonts w:ascii="Trebuchet MS" w:hAnsi="Trebuchet MS"/>
          <w:sz w:val="22"/>
          <w:szCs w:val="22"/>
        </w:rPr>
      </w:pPr>
    </w:p>
    <w:p w:rsidR="00305989" w:rsidRPr="0066246B" w:rsidRDefault="00305989"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Destinar</w:t>
      </w:r>
      <w:r w:rsidR="006302B6" w:rsidRPr="0066246B">
        <w:rPr>
          <w:rFonts w:ascii="Trebuchet MS" w:hAnsi="Trebuchet MS"/>
          <w:sz w:val="22"/>
          <w:szCs w:val="22"/>
        </w:rPr>
        <w:t xml:space="preserve"> un </w:t>
      </w:r>
      <w:r w:rsidRPr="0066246B">
        <w:rPr>
          <w:rFonts w:ascii="Trebuchet MS" w:hAnsi="Trebuchet MS"/>
          <w:sz w:val="22"/>
          <w:szCs w:val="22"/>
        </w:rPr>
        <w:t>rubro presupuestal</w:t>
      </w:r>
      <w:r w:rsidR="00517A8E" w:rsidRPr="0066246B">
        <w:rPr>
          <w:rFonts w:ascii="Trebuchet MS" w:hAnsi="Trebuchet MS"/>
          <w:sz w:val="22"/>
          <w:szCs w:val="22"/>
        </w:rPr>
        <w:t xml:space="preserve">, para </w:t>
      </w:r>
      <w:r w:rsidR="00C70596">
        <w:rPr>
          <w:rFonts w:ascii="Trebuchet MS" w:hAnsi="Trebuchet MS"/>
          <w:sz w:val="22"/>
          <w:szCs w:val="22"/>
        </w:rPr>
        <w:t xml:space="preserve"> </w:t>
      </w:r>
      <w:r w:rsidR="00694A0C">
        <w:rPr>
          <w:rFonts w:ascii="Trebuchet MS" w:hAnsi="Trebuchet MS"/>
          <w:sz w:val="22"/>
          <w:szCs w:val="22"/>
        </w:rPr>
        <w:t xml:space="preserve">mantener el sistema de señalización, para capacitar a los brigadistas a cualquier nivel y los recursos que se requieran para desarrollar los roles </w:t>
      </w:r>
      <w:r w:rsidRPr="0066246B">
        <w:rPr>
          <w:rFonts w:ascii="Trebuchet MS" w:hAnsi="Trebuchet MS"/>
          <w:sz w:val="22"/>
          <w:szCs w:val="22"/>
        </w:rPr>
        <w:t xml:space="preserve"> </w:t>
      </w:r>
      <w:r w:rsidR="00694A0C">
        <w:rPr>
          <w:rFonts w:ascii="Trebuchet MS" w:hAnsi="Trebuchet MS"/>
          <w:sz w:val="22"/>
          <w:szCs w:val="22"/>
        </w:rPr>
        <w:t>determinados en el Plan de Emergencias.</w:t>
      </w:r>
    </w:p>
    <w:p w:rsidR="00BF12E7" w:rsidRDefault="00BF12E7" w:rsidP="00BF12E7">
      <w:pPr>
        <w:pStyle w:val="Prrafodelista"/>
        <w:jc w:val="both"/>
        <w:rPr>
          <w:rFonts w:ascii="Trebuchet MS" w:hAnsi="Trebuchet MS"/>
          <w:sz w:val="22"/>
          <w:szCs w:val="22"/>
        </w:rPr>
      </w:pPr>
    </w:p>
    <w:p w:rsidR="00305989" w:rsidRPr="0066246B" w:rsidRDefault="00694A0C" w:rsidP="00E85DCD">
      <w:pPr>
        <w:pStyle w:val="Prrafodelista"/>
        <w:numPr>
          <w:ilvl w:val="0"/>
          <w:numId w:val="37"/>
        </w:numPr>
        <w:jc w:val="both"/>
        <w:rPr>
          <w:rFonts w:ascii="Trebuchet MS" w:hAnsi="Trebuchet MS"/>
          <w:sz w:val="22"/>
          <w:szCs w:val="22"/>
        </w:rPr>
      </w:pPr>
      <w:r>
        <w:rPr>
          <w:rFonts w:ascii="Trebuchet MS" w:hAnsi="Trebuchet MS"/>
          <w:sz w:val="22"/>
          <w:szCs w:val="22"/>
        </w:rPr>
        <w:t>Fortalecer la</w:t>
      </w:r>
      <w:r w:rsidR="00305989" w:rsidRPr="0066246B">
        <w:rPr>
          <w:rFonts w:ascii="Trebuchet MS" w:hAnsi="Trebuchet MS"/>
          <w:sz w:val="22"/>
          <w:szCs w:val="22"/>
        </w:rPr>
        <w:t xml:space="preserve"> </w:t>
      </w:r>
      <w:r w:rsidRPr="0066246B">
        <w:rPr>
          <w:rFonts w:ascii="Trebuchet MS" w:hAnsi="Trebuchet MS"/>
          <w:sz w:val="22"/>
          <w:szCs w:val="22"/>
        </w:rPr>
        <w:t>conformación,</w:t>
      </w:r>
      <w:r>
        <w:rPr>
          <w:rFonts w:ascii="Trebuchet MS" w:hAnsi="Trebuchet MS"/>
          <w:sz w:val="22"/>
          <w:szCs w:val="22"/>
        </w:rPr>
        <w:t xml:space="preserve"> mantenimiento </w:t>
      </w:r>
      <w:r w:rsidR="00517A8E" w:rsidRPr="0066246B">
        <w:rPr>
          <w:rFonts w:ascii="Trebuchet MS" w:hAnsi="Trebuchet MS"/>
          <w:sz w:val="22"/>
          <w:szCs w:val="22"/>
        </w:rPr>
        <w:t>y operación de la brigada de emergencias</w:t>
      </w:r>
      <w:r>
        <w:rPr>
          <w:rFonts w:ascii="Trebuchet MS" w:hAnsi="Trebuchet MS"/>
          <w:sz w:val="22"/>
          <w:szCs w:val="22"/>
        </w:rPr>
        <w:t xml:space="preserve"> del DADEP</w:t>
      </w:r>
      <w:r w:rsidR="00517A8E" w:rsidRPr="0066246B">
        <w:rPr>
          <w:rFonts w:ascii="Trebuchet MS" w:hAnsi="Trebuchet MS"/>
          <w:sz w:val="22"/>
          <w:szCs w:val="22"/>
        </w:rPr>
        <w:t>.</w:t>
      </w:r>
    </w:p>
    <w:p w:rsidR="00BF12E7" w:rsidRDefault="00BF12E7" w:rsidP="00BF12E7">
      <w:pPr>
        <w:pStyle w:val="Prrafodelista"/>
        <w:jc w:val="both"/>
        <w:rPr>
          <w:rFonts w:ascii="Trebuchet MS" w:hAnsi="Trebuchet MS"/>
          <w:sz w:val="22"/>
          <w:szCs w:val="22"/>
        </w:rPr>
      </w:pPr>
    </w:p>
    <w:p w:rsidR="00305989" w:rsidRPr="0066246B" w:rsidRDefault="00305989"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Revisar de</w:t>
      </w:r>
      <w:r w:rsidR="00694A0C">
        <w:rPr>
          <w:rFonts w:ascii="Trebuchet MS" w:hAnsi="Trebuchet MS"/>
          <w:sz w:val="22"/>
          <w:szCs w:val="22"/>
        </w:rPr>
        <w:t xml:space="preserve"> acuerdo a los cambios normativos,</w:t>
      </w:r>
      <w:r w:rsidR="00694A0C" w:rsidRPr="0066246B">
        <w:rPr>
          <w:rFonts w:ascii="Trebuchet MS" w:hAnsi="Trebuchet MS"/>
          <w:sz w:val="22"/>
          <w:szCs w:val="22"/>
        </w:rPr>
        <w:t xml:space="preserve"> </w:t>
      </w:r>
      <w:r w:rsidR="00694A0C">
        <w:rPr>
          <w:rFonts w:ascii="Trebuchet MS" w:hAnsi="Trebuchet MS"/>
          <w:sz w:val="22"/>
          <w:szCs w:val="22"/>
        </w:rPr>
        <w:t xml:space="preserve">operativos o de infraestructura </w:t>
      </w:r>
      <w:r w:rsidR="00694A0C" w:rsidRPr="0066246B">
        <w:rPr>
          <w:rFonts w:ascii="Trebuchet MS" w:hAnsi="Trebuchet MS"/>
          <w:sz w:val="22"/>
          <w:szCs w:val="22"/>
        </w:rPr>
        <w:t xml:space="preserve">el proceso de </w:t>
      </w:r>
      <w:r w:rsidR="00694A0C">
        <w:rPr>
          <w:rFonts w:ascii="Trebuchet MS" w:hAnsi="Trebuchet MS"/>
          <w:sz w:val="22"/>
          <w:szCs w:val="22"/>
        </w:rPr>
        <w:t xml:space="preserve">actualización y divulgación </w:t>
      </w:r>
      <w:r w:rsidR="00694A0C" w:rsidRPr="0066246B">
        <w:rPr>
          <w:rFonts w:ascii="Trebuchet MS" w:hAnsi="Trebuchet MS"/>
          <w:sz w:val="22"/>
          <w:szCs w:val="22"/>
        </w:rPr>
        <w:t xml:space="preserve"> del plan de emergencias, para evaluar el cumpli</w:t>
      </w:r>
      <w:r w:rsidR="00694A0C">
        <w:rPr>
          <w:rFonts w:ascii="Trebuchet MS" w:hAnsi="Trebuchet MS"/>
          <w:sz w:val="22"/>
          <w:szCs w:val="22"/>
        </w:rPr>
        <w:t>miento</w:t>
      </w:r>
      <w:r w:rsidR="00694A0C" w:rsidRPr="0066246B">
        <w:rPr>
          <w:rFonts w:ascii="Trebuchet MS" w:hAnsi="Trebuchet MS"/>
          <w:sz w:val="22"/>
          <w:szCs w:val="22"/>
        </w:rPr>
        <w:t xml:space="preserve"> de los objetivos específicos propuestos.</w:t>
      </w:r>
    </w:p>
    <w:p w:rsidR="00BF12E7" w:rsidRDefault="00BF12E7" w:rsidP="00BF12E7">
      <w:pPr>
        <w:pStyle w:val="Prrafodelista"/>
        <w:jc w:val="both"/>
        <w:rPr>
          <w:rFonts w:ascii="Trebuchet MS" w:hAnsi="Trebuchet MS"/>
          <w:sz w:val="22"/>
          <w:szCs w:val="22"/>
        </w:rPr>
      </w:pPr>
    </w:p>
    <w:p w:rsidR="00305989" w:rsidRDefault="007E7E0C" w:rsidP="00E85DCD">
      <w:pPr>
        <w:pStyle w:val="Prrafodelista"/>
        <w:numPr>
          <w:ilvl w:val="0"/>
          <w:numId w:val="37"/>
        </w:numPr>
        <w:jc w:val="both"/>
        <w:rPr>
          <w:rFonts w:ascii="Trebuchet MS" w:hAnsi="Trebuchet MS"/>
          <w:sz w:val="22"/>
          <w:szCs w:val="22"/>
        </w:rPr>
      </w:pPr>
      <w:r w:rsidRPr="0066246B">
        <w:rPr>
          <w:rFonts w:ascii="Trebuchet MS" w:hAnsi="Trebuchet MS"/>
          <w:sz w:val="22"/>
          <w:szCs w:val="22"/>
        </w:rPr>
        <w:t>Apoyar a la Dirección en el liderazgo y compromiso en la</w:t>
      </w:r>
      <w:r w:rsidR="00305989" w:rsidRPr="0066246B">
        <w:rPr>
          <w:rFonts w:ascii="Trebuchet MS" w:hAnsi="Trebuchet MS"/>
          <w:sz w:val="22"/>
          <w:szCs w:val="22"/>
        </w:rPr>
        <w:t xml:space="preserve"> prevención y control de emergencias</w:t>
      </w:r>
      <w:r w:rsidR="0066246B">
        <w:rPr>
          <w:rFonts w:ascii="Trebuchet MS" w:hAnsi="Trebuchet MS"/>
          <w:sz w:val="22"/>
          <w:szCs w:val="22"/>
        </w:rPr>
        <w:t>.</w:t>
      </w:r>
    </w:p>
    <w:p w:rsidR="0066246B" w:rsidRDefault="00463E83" w:rsidP="0066246B">
      <w:pPr>
        <w:pStyle w:val="Prrafodelista"/>
        <w:jc w:val="both"/>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671040" behindDoc="0" locked="0" layoutInCell="1" allowOverlap="1">
                <wp:simplePos x="0" y="0"/>
                <wp:positionH relativeFrom="column">
                  <wp:posOffset>-14605</wp:posOffset>
                </wp:positionH>
                <wp:positionV relativeFrom="paragraph">
                  <wp:posOffset>92075</wp:posOffset>
                </wp:positionV>
                <wp:extent cx="744855" cy="594995"/>
                <wp:effectExtent l="38100" t="38100" r="55245" b="52705"/>
                <wp:wrapSquare wrapText="bothSides"/>
                <wp:docPr id="266"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594995"/>
                        </a:xfrm>
                        <a:prstGeom prst="diamond">
                          <a:avLst/>
                        </a:prstGeom>
                        <a:solidFill>
                          <a:schemeClr val="bg1"/>
                        </a:solidFill>
                        <a:ln w="63500" cmpd="thickThin" algn="ctr">
                          <a:solidFill>
                            <a:srgbClr val="FFC000"/>
                          </a:solidFill>
                          <a:miter lim="800000"/>
                          <a:headEnd/>
                          <a:tailEnd/>
                        </a:ln>
                        <a:effectLst/>
                      </wps:spPr>
                      <wps:txbx>
                        <w:txbxContent>
                          <w:p w:rsidR="00393FF6" w:rsidRPr="00A76E6E" w:rsidRDefault="00393FF6" w:rsidP="001C3B43">
                            <w:pPr>
                              <w:jc w:val="center"/>
                              <w:rPr>
                                <w:rFonts w:ascii="Trebuchet MS" w:hAnsi="Trebuchet MS"/>
                                <w:b/>
                                <w:szCs w:val="28"/>
                                <w:lang w:val="es-CO"/>
                              </w:rPr>
                            </w:pPr>
                            <w:r w:rsidRPr="00A76E6E">
                              <w:rPr>
                                <w:rFonts w:ascii="Trebuchet MS" w:hAnsi="Trebuchet MS"/>
                                <w:b/>
                                <w:szCs w:val="28"/>
                                <w:lang w:val="es-CO"/>
                              </w:rPr>
                              <w:t>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4" style="position:absolute;left:0;text-align:left;margin-left:-1.15pt;margin-top:7.25pt;width:58.65pt;height:46.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7TgIAAHwEAAAOAAAAZHJzL2Uyb0RvYy54bWysVMFu2zAMvQ/YPwi6r47TJGuMOkWRLsOA&#10;bivW7gNkSbaFSqImKXG6rx8lJ1m63YZdDFEkn8j3SF/f7I0mO+mDAlvT8mJCibQchLJdTb8/bd5d&#10;URIis4JpsLKmLzLQm9XbN9eDq+QUetBCeoIgNlSDq2kfo6uKIvBeGhYuwEmLzha8YRFN3xXCswHR&#10;jS6mk8miGMAL54HLEPD2bnTSVcZvW8nj17YNMhJdU6wt5q/P3yZ9i9U1qzrPXK/4oQz2D1UYpiw+&#10;eoK6Y5GRrVd/QRnFPQRo4wUHU0DbKi5zD9hNOfmjm8eeOZl7QXKCO9EU/h8s/7J78ESJmk4XC0os&#10;MyjSNzANkHKa2BlcqDDo0T341F9w98CfA7Gw7pnt5K33MPSSCaypTPHFq4RkBEwlzfAZBEKzbYRM&#10;1L71JgEiBWSf9Xg56SH3kXC8fD+bXc3nlHB0zZez5XKeX2DVMdn5ED9KMCQdaioUM2BFxme7+xBT&#10;Paw6RuX6QSuxUVpnI02ZXGtPdgzno+nGDrDL8yhtyVDTxeV8ggPEjUOuIk7L81OPmhOmOxx8Hn1+&#10;9VVi8F1zAt9s1hMEGCt6FWZUxBXQytT0CkPGIFYlUj9YgQmsikzp8YztaJuuZB7uQ49Hmke54r7Z&#10;Z0nLy6OCDYgXVMHDuAC4sHjowf+kZMDhr2n4sWVeUqI/WVRyWc5maVuyMZu/n6Lhzz3NuYdZjlAj&#10;CWQ01nHcsa3zquvxrTLTY+EW9W9VFiYVPdZ1mBoc8azXYR3TDp3bOer3T2P1CwAA//8DAFBLAwQU&#10;AAYACAAAACEAv6Ay+d8AAAAJAQAADwAAAGRycy9kb3ducmV2LnhtbEyPQW/CMAyF75P2HyJP2g1S&#10;ypigNEXVJLRJO9EhTbuFxjTVGqdrAnT/fuY0brbf0/P38s3oOnHGIbSeFMymCQik2puWGgX7j+1k&#10;CSJETUZ3nlDBLwbYFPd3uc6Mv9AOz1VsBIdQyLQCG2OfSRlqi06Hqe+RWDv6wenI69BIM+gLh7tO&#10;pknyLJ1uiT9Y3eOLxfq7OjkF5Wv8bPdltfr5evd+t7WyfZsflXp8GMs1iIhj/DfDFZ/RoWCmgz+R&#10;CaJTMEnn7OT70wLEVZ8tuNuBh2SZgixyedug+AMAAP//AwBQSwECLQAUAAYACAAAACEAtoM4kv4A&#10;AADhAQAAEwAAAAAAAAAAAAAAAAAAAAAAW0NvbnRlbnRfVHlwZXNdLnhtbFBLAQItABQABgAIAAAA&#10;IQA4/SH/1gAAAJQBAAALAAAAAAAAAAAAAAAAAC8BAABfcmVscy8ucmVsc1BLAQItABQABgAIAAAA&#10;IQC/EHP7TgIAAHwEAAAOAAAAAAAAAAAAAAAAAC4CAABkcnMvZTJvRG9jLnhtbFBLAQItABQABgAI&#10;AAAAIQC/oDL53wAAAAkBAAAPAAAAAAAAAAAAAAAAAKgEAABkcnMvZG93bnJldi54bWxQSwUGAAAA&#10;AAQABADzAAAAtAUAAAAA&#10;" fillcolor="white [3212]" strokecolor="#ffc000" strokeweight="5pt">
                <v:stroke linestyle="thickThin"/>
                <v:textbox>
                  <w:txbxContent>
                    <w:p w:rsidR="00393FF6" w:rsidRPr="00A76E6E" w:rsidRDefault="00393FF6" w:rsidP="001C3B43">
                      <w:pPr>
                        <w:jc w:val="center"/>
                        <w:rPr>
                          <w:rFonts w:ascii="Trebuchet MS" w:hAnsi="Trebuchet MS"/>
                          <w:b/>
                          <w:szCs w:val="28"/>
                          <w:lang w:val="es-CO"/>
                        </w:rPr>
                      </w:pPr>
                      <w:r w:rsidRPr="00A76E6E">
                        <w:rPr>
                          <w:rFonts w:ascii="Trebuchet MS" w:hAnsi="Trebuchet MS"/>
                          <w:b/>
                          <w:szCs w:val="28"/>
                          <w:lang w:val="es-CO"/>
                        </w:rPr>
                        <w:t>7</w:t>
                      </w:r>
                    </w:p>
                  </w:txbxContent>
                </v:textbox>
                <w10:wrap type="square"/>
              </v:shape>
            </w:pict>
          </mc:Fallback>
        </mc:AlternateContent>
      </w:r>
    </w:p>
    <w:p w:rsidR="00BF12E7" w:rsidRDefault="00463E83" w:rsidP="0066246B">
      <w:pPr>
        <w:pStyle w:val="Prrafodelista"/>
        <w:jc w:val="both"/>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670016" behindDoc="0" locked="0" layoutInCell="1" allowOverlap="1">
                <wp:simplePos x="0" y="0"/>
                <wp:positionH relativeFrom="margin">
                  <wp:posOffset>685165</wp:posOffset>
                </wp:positionH>
                <wp:positionV relativeFrom="paragraph">
                  <wp:posOffset>82550</wp:posOffset>
                </wp:positionV>
                <wp:extent cx="6191250" cy="257810"/>
                <wp:effectExtent l="0" t="0" r="38100" b="66040"/>
                <wp:wrapNone/>
                <wp:docPr id="267"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970543" w:rsidRDefault="00393FF6" w:rsidP="00AC4E24">
                            <w:pPr>
                              <w:rPr>
                                <w:rFonts w:ascii="Eras Medium ITC" w:hAnsi="Eras Medium ITC"/>
                                <w:b/>
                                <w:color w:val="FFFFFF"/>
                              </w:rPr>
                            </w:pPr>
                            <w:bookmarkStart w:id="1" w:name="_Toc128885365"/>
                            <w:r>
                              <w:rPr>
                                <w:rFonts w:ascii="Eras Medium ITC" w:hAnsi="Eras Medium ITC"/>
                                <w:b/>
                                <w:color w:val="FFFFFF"/>
                              </w:rPr>
                              <w:t xml:space="preserve">  </w:t>
                            </w:r>
                            <w:r w:rsidRPr="00970543">
                              <w:rPr>
                                <w:rFonts w:ascii="Eras Medium ITC" w:hAnsi="Eras Medium ITC"/>
                                <w:b/>
                                <w:color w:val="FFFFFF"/>
                              </w:rPr>
                              <w:t>CUALES SON LAS CARACTERISTICAS Y REQUISITOS DEL PLAN DE EMERGENCIA</w:t>
                            </w:r>
                            <w:bookmarkEnd w:id="1"/>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176" style="position:absolute;left:0;text-align:left;margin-left:53.95pt;margin-top:6.5pt;width:487.5pt;height:20.3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QgzAIAALsFAAAOAAAAZHJzL2Uyb0RvYy54bWysVE1vGyEQvVfqf0Dcm/2I449V1lHk1FGl&#10;tI2UVj2Pgd1FZWEL2Ov013cA23XanKpeEDDMzJt5j7m+2feK7IR10uiaFhc5JUIzw6Vua/r1y/rd&#10;nBLnQXNQRouaPgtHb5Zv31yPQyVK0xnFhSUYRLtqHGraeT9UWeZYJ3pwF2YQGo2NsT14PNo24xZG&#10;jN6rrMzzaTYaywdrmHAOb++SkS5j/KYRzH9uGic8UTVFbD6uNq6bsGbLa6haC0Mn2QEG/AOKHqTG&#10;pKdQd+CBbK38K1QvmTXONP6CmT4zTSOZiDVgNUX+RzVPHQwi1oLNccOpTe7/hWWfdo+WSF7Tcjqj&#10;REOPJD3GfhoCygurwcudIcUi9GocXIUuT8OjDdW64cGw745os+pAt+LWWjN2AjgiLML77IVDODh0&#10;JZvxo+GYCLbexLbtG9uHgNgQso/sPJ/YEXtPGF5Oi0VRXiGJDG3l1WxeRPoyqI7eg3X+XpiehE1N&#10;G2VGxGX97aEOkQpzMSXsHpwPEKE6+h0I5GupFLHGf5O+ixwELNHo0CdtyGCwyHTtbLtZKUt2gCpb&#10;r1d5fkTWuvPXBRrQFK5ec4lPoe8hitJ1wEUKOY1u8Vbq3f3hCQI/RIlFhFR41R4hKqkJcoKtmqW0&#10;xDFQAplOzEStxlJDXqXJiJbwNuEzSp6Mr4FNnXPnz3qJciFK9jWdp5QRctDDe83j3oNUaY9QlQ6Z&#10;Rfylh76aLYZ46vhIuAwUlvPLBU4QLvHLXs7zab5AkYJqcdYwb+mrJL1AW04u19MjG6fosVNniaNM&#10;gzKTwv1+s49/opgcRb8x/BmFi6IIpIeJh5vO2J+UjDg9aup+bMEKStQHjbpYFJNJGDfxMLmalXiw&#10;55bNuQU0w1A19Vhb3K58GlHbwcq2w0xFJEWbW/wwjYyyDZ8pocJqwgEnRFJAmmZhBJ2f46vfM3f5&#10;CwAA//8DAFBLAwQUAAYACAAAACEANLjti+AAAAAKAQAADwAAAGRycy9kb3ducmV2LnhtbEyPQU/C&#10;QBCF7yT+h82YeINdIUIt3RJjgmgwJlYPHJfu2DZ0Z5vuAtVf73DS27yZlzffy1aDa8UJ+9B40nA7&#10;USCQSm8bqjR8fqzHCYgQDVnTekIN3xhglV+NMpNaf6Z3PBWxEhxCITUa6hi7VMpQ1uhMmPgOiW9f&#10;vncmsuwraXtz5nDXyqlSc+lMQ/yhNh0+1lgeiqPTUDy7V7U9PNndYDZyvdh0ydvPi9Y318PDEkTE&#10;If6Z4YLP6JAz094fyQbRslaLe7byMONOF4NKprzZa7ibzUHmmfxfIf8FAAD//wMAUEsBAi0AFAAG&#10;AAgAAAAhALaDOJL+AAAA4QEAABMAAAAAAAAAAAAAAAAAAAAAAFtDb250ZW50X1R5cGVzXS54bWxQ&#10;SwECLQAUAAYACAAAACEAOP0h/9YAAACUAQAACwAAAAAAAAAAAAAAAAAvAQAAX3JlbHMvLnJlbHNQ&#10;SwECLQAUAAYACAAAACEAIBGUIMwCAAC7BQAADgAAAAAAAAAAAAAAAAAuAgAAZHJzL2Uyb0RvYy54&#10;bWxQSwECLQAUAAYACAAAACEANLjti+AAAAAKAQAADwAAAAAAAAAAAAAAAAAmBQAAZHJzL2Rvd25y&#10;ZXYueG1sUEsFBgAAAAAEAAQA8wAAADMGAAAAAA==&#10;" fillcolor="#ffc000" strokecolor="#ffc000" strokeweight="1pt">
                <v:fill color2="#997300" angle="45" focus="100%" type="gradient"/>
                <v:shadow on="t" color="#243f60" offset="1pt"/>
                <v:textbox>
                  <w:txbxContent>
                    <w:p w:rsidR="00393FF6" w:rsidRPr="00970543" w:rsidRDefault="00393FF6" w:rsidP="00AC4E24">
                      <w:pPr>
                        <w:rPr>
                          <w:rFonts w:ascii="Eras Medium ITC" w:hAnsi="Eras Medium ITC"/>
                          <w:b/>
                          <w:color w:val="FFFFFF"/>
                        </w:rPr>
                      </w:pPr>
                      <w:bookmarkStart w:id="1" w:name="_Toc128885365"/>
                      <w:r>
                        <w:rPr>
                          <w:rFonts w:ascii="Eras Medium ITC" w:hAnsi="Eras Medium ITC"/>
                          <w:b/>
                          <w:color w:val="FFFFFF"/>
                        </w:rPr>
                        <w:t xml:space="preserve">  </w:t>
                      </w:r>
                      <w:r w:rsidRPr="00970543">
                        <w:rPr>
                          <w:rFonts w:ascii="Eras Medium ITC" w:hAnsi="Eras Medium ITC"/>
                          <w:b/>
                          <w:color w:val="FFFFFF"/>
                        </w:rPr>
                        <w:t>CUALES SON LAS CARACTERISTICAS Y REQUISITOS DEL PLAN DE EMERGENCIA</w:t>
                      </w:r>
                      <w:bookmarkEnd w:id="1"/>
                      <w:proofErr w:type="gramStart"/>
                      <w:r>
                        <w:rPr>
                          <w:rFonts w:ascii="Eras Medium ITC" w:hAnsi="Eras Medium ITC"/>
                          <w:b/>
                          <w:color w:val="FFFFFF"/>
                        </w:rPr>
                        <w:t>?</w:t>
                      </w:r>
                      <w:proofErr w:type="gramEnd"/>
                    </w:p>
                  </w:txbxContent>
                </v:textbox>
                <w10:wrap anchorx="margin"/>
              </v:shape>
            </w:pict>
          </mc:Fallback>
        </mc:AlternateContent>
      </w:r>
    </w:p>
    <w:p w:rsidR="00BF12E7" w:rsidRPr="0066246B" w:rsidRDefault="00BF12E7" w:rsidP="0066246B">
      <w:pPr>
        <w:pStyle w:val="Prrafodelista"/>
        <w:jc w:val="both"/>
        <w:rPr>
          <w:rFonts w:ascii="Trebuchet MS" w:hAnsi="Trebuchet MS"/>
          <w:sz w:val="22"/>
          <w:szCs w:val="22"/>
        </w:rPr>
      </w:pPr>
    </w:p>
    <w:p w:rsidR="00AC4E24" w:rsidRPr="0066246B" w:rsidRDefault="00AC4E24" w:rsidP="0066246B">
      <w:pPr>
        <w:spacing w:after="0" w:line="240" w:lineRule="auto"/>
        <w:jc w:val="both"/>
        <w:rPr>
          <w:rFonts w:ascii="Trebuchet MS" w:hAnsi="Trebuchet MS"/>
        </w:rPr>
      </w:pPr>
    </w:p>
    <w:p w:rsidR="00D35DC5" w:rsidRPr="0066246B" w:rsidRDefault="00D35DC5" w:rsidP="0066246B">
      <w:pPr>
        <w:pStyle w:val="Prrafodelista"/>
        <w:ind w:left="644"/>
        <w:rPr>
          <w:rFonts w:ascii="Trebuchet MS" w:hAnsi="Trebuchet MS"/>
          <w:b/>
          <w:color w:val="000000" w:themeColor="text1"/>
          <w:sz w:val="22"/>
          <w:szCs w:val="22"/>
        </w:rPr>
      </w:pPr>
    </w:p>
    <w:p w:rsidR="00AE4D7D" w:rsidRPr="0066246B" w:rsidRDefault="00AE4D7D" w:rsidP="0066246B">
      <w:pPr>
        <w:pStyle w:val="Textoindependiente"/>
        <w:rPr>
          <w:rFonts w:ascii="Trebuchet MS" w:hAnsi="Trebuchet MS" w:cs="Arial"/>
          <w:i w:val="0"/>
          <w:sz w:val="22"/>
          <w:szCs w:val="22"/>
          <w:lang w:val="es-ES"/>
        </w:rPr>
      </w:pPr>
      <w:r w:rsidRPr="0066246B">
        <w:rPr>
          <w:rFonts w:ascii="Trebuchet MS" w:hAnsi="Trebuchet MS" w:cs="Arial"/>
          <w:i w:val="0"/>
          <w:sz w:val="22"/>
          <w:szCs w:val="22"/>
          <w:lang w:val="es-ES"/>
        </w:rPr>
        <w:t>El Documento del Plan de Emergencia</w:t>
      </w:r>
      <w:r w:rsidR="00666214">
        <w:rPr>
          <w:rFonts w:ascii="Trebuchet MS" w:hAnsi="Trebuchet MS" w:cs="Arial"/>
          <w:i w:val="0"/>
          <w:sz w:val="22"/>
          <w:szCs w:val="22"/>
          <w:lang w:val="es-ES"/>
        </w:rPr>
        <w:t>s</w:t>
      </w:r>
      <w:r w:rsidRPr="0066246B">
        <w:rPr>
          <w:rFonts w:ascii="Trebuchet MS" w:hAnsi="Trebuchet MS" w:cs="Arial"/>
          <w:i w:val="0"/>
          <w:sz w:val="22"/>
          <w:szCs w:val="22"/>
          <w:lang w:val="es-ES"/>
        </w:rPr>
        <w:t xml:space="preserve"> deberá estar escrito, aprobado por la Dirección y el Comité de Emergencia, actualizado anualmente y disponible en</w:t>
      </w:r>
      <w:r w:rsidR="00347A20">
        <w:rPr>
          <w:rFonts w:ascii="Trebuchet MS" w:hAnsi="Trebuchet MS" w:cs="Arial"/>
          <w:i w:val="0"/>
          <w:sz w:val="22"/>
          <w:szCs w:val="22"/>
          <w:lang w:val="es-ES"/>
        </w:rPr>
        <w:t xml:space="preserve"> </w:t>
      </w:r>
      <w:r w:rsidR="00970543">
        <w:rPr>
          <w:rFonts w:ascii="Trebuchet MS" w:hAnsi="Trebuchet MS" w:cs="Arial"/>
          <w:i w:val="0"/>
          <w:sz w:val="22"/>
          <w:szCs w:val="22"/>
          <w:lang w:val="es-ES"/>
        </w:rPr>
        <w:t xml:space="preserve">el aplicativo </w:t>
      </w:r>
      <w:r w:rsidR="00694A0C">
        <w:rPr>
          <w:rFonts w:ascii="Trebuchet MS" w:hAnsi="Trebuchet MS" w:cs="Arial"/>
          <w:i w:val="0"/>
          <w:sz w:val="22"/>
          <w:szCs w:val="22"/>
          <w:lang w:val="es-ES"/>
        </w:rPr>
        <w:t>establecido por la Entidad</w:t>
      </w:r>
      <w:r w:rsidR="004C58B6" w:rsidRPr="0066246B">
        <w:rPr>
          <w:rFonts w:ascii="Trebuchet MS" w:hAnsi="Trebuchet MS" w:cs="Arial"/>
          <w:i w:val="0"/>
          <w:sz w:val="22"/>
          <w:szCs w:val="22"/>
          <w:lang w:val="es-ES"/>
        </w:rPr>
        <w:t xml:space="preserve">. </w:t>
      </w:r>
    </w:p>
    <w:p w:rsidR="004C58B6" w:rsidRPr="0066246B" w:rsidRDefault="004C58B6" w:rsidP="0066246B">
      <w:pPr>
        <w:pStyle w:val="Textoindependiente"/>
        <w:rPr>
          <w:rFonts w:ascii="Trebuchet MS" w:eastAsiaTheme="minorEastAsia" w:hAnsi="Trebuchet MS" w:cs="Arial"/>
          <w:bCs/>
          <w:sz w:val="22"/>
          <w:szCs w:val="22"/>
          <w:lang w:val="es-CO" w:eastAsia="es-CO"/>
        </w:rPr>
      </w:pPr>
    </w:p>
    <w:p w:rsidR="00AE4D7D" w:rsidRDefault="00694A0C" w:rsidP="0066246B">
      <w:pPr>
        <w:pStyle w:val="Textoindependiente"/>
        <w:rPr>
          <w:rFonts w:ascii="Trebuchet MS" w:hAnsi="Trebuchet MS" w:cs="Arial"/>
          <w:i w:val="0"/>
          <w:sz w:val="22"/>
          <w:szCs w:val="22"/>
          <w:lang w:val="es-ES"/>
        </w:rPr>
      </w:pPr>
      <w:r>
        <w:rPr>
          <w:rFonts w:ascii="Trebuchet MS" w:hAnsi="Trebuchet MS" w:cs="Arial"/>
          <w:i w:val="0"/>
          <w:sz w:val="22"/>
          <w:szCs w:val="22"/>
          <w:lang w:val="es-CO"/>
        </w:rPr>
        <w:t>El Plan de Emergencias</w:t>
      </w:r>
      <w:r w:rsidR="00AE4D7D" w:rsidRPr="0066246B">
        <w:rPr>
          <w:rFonts w:ascii="Trebuchet MS" w:hAnsi="Trebuchet MS" w:cs="Arial"/>
          <w:i w:val="0"/>
          <w:sz w:val="22"/>
          <w:szCs w:val="22"/>
          <w:lang w:val="es-ES"/>
        </w:rPr>
        <w:t xml:space="preserve">a </w:t>
      </w:r>
      <w:r>
        <w:rPr>
          <w:rFonts w:ascii="Trebuchet MS" w:hAnsi="Trebuchet MS" w:cs="Arial"/>
          <w:i w:val="0"/>
          <w:sz w:val="22"/>
          <w:szCs w:val="22"/>
          <w:lang w:val="es-ES"/>
        </w:rPr>
        <w:t xml:space="preserve">debe </w:t>
      </w:r>
      <w:r w:rsidR="00DF2E49" w:rsidRPr="0066246B">
        <w:rPr>
          <w:rFonts w:ascii="Trebuchet MS" w:hAnsi="Trebuchet MS" w:cs="Arial"/>
          <w:i w:val="0"/>
          <w:sz w:val="22"/>
          <w:szCs w:val="22"/>
          <w:lang w:val="es-ES"/>
        </w:rPr>
        <w:t xml:space="preserve">ser divulgado </w:t>
      </w:r>
      <w:r w:rsidR="00AE4D7D" w:rsidRPr="0066246B">
        <w:rPr>
          <w:rFonts w:ascii="Trebuchet MS" w:hAnsi="Trebuchet MS" w:cs="Arial"/>
          <w:i w:val="0"/>
          <w:sz w:val="22"/>
          <w:szCs w:val="22"/>
          <w:lang w:val="es-ES"/>
        </w:rPr>
        <w:t xml:space="preserve">a </w:t>
      </w:r>
      <w:r w:rsidR="00C24635" w:rsidRPr="0066246B">
        <w:rPr>
          <w:rFonts w:ascii="Trebuchet MS" w:hAnsi="Trebuchet MS" w:cs="Arial"/>
          <w:i w:val="0"/>
          <w:sz w:val="22"/>
          <w:szCs w:val="22"/>
          <w:lang w:val="es-ES"/>
        </w:rPr>
        <w:t>todas las partes interesadas de</w:t>
      </w:r>
      <w:r w:rsidR="00EB0331" w:rsidRPr="0066246B">
        <w:rPr>
          <w:rFonts w:ascii="Trebuchet MS" w:hAnsi="Trebuchet MS" w:cs="Arial"/>
          <w:i w:val="0"/>
          <w:sz w:val="22"/>
          <w:szCs w:val="22"/>
          <w:lang w:val="es-ES"/>
        </w:rPr>
        <w:t xml:space="preserve">l </w:t>
      </w:r>
      <w:r w:rsidR="00BF12E7">
        <w:rPr>
          <w:rFonts w:ascii="Trebuchet MS" w:hAnsi="Trebuchet MS" w:cs="Arial"/>
          <w:i w:val="0"/>
          <w:sz w:val="22"/>
          <w:szCs w:val="22"/>
          <w:lang w:val="es-ES"/>
        </w:rPr>
        <w:t>DADEP,</w:t>
      </w:r>
      <w:r w:rsidR="00AE4D7D" w:rsidRPr="0066246B">
        <w:rPr>
          <w:rFonts w:ascii="Trebuchet MS" w:hAnsi="Trebuchet MS" w:cs="Arial"/>
          <w:i w:val="0"/>
          <w:sz w:val="22"/>
          <w:szCs w:val="22"/>
          <w:lang w:val="es-ES"/>
        </w:rPr>
        <w:t xml:space="preserve"> mediante el desarrollo de charlas, </w:t>
      </w:r>
      <w:r w:rsidR="007112FE" w:rsidRPr="0066246B">
        <w:rPr>
          <w:rFonts w:ascii="Trebuchet MS" w:hAnsi="Trebuchet MS" w:cs="Arial"/>
          <w:i w:val="0"/>
          <w:sz w:val="22"/>
          <w:szCs w:val="22"/>
          <w:lang w:val="es-ES"/>
        </w:rPr>
        <w:t>p</w:t>
      </w:r>
      <w:r>
        <w:rPr>
          <w:rFonts w:ascii="Trebuchet MS" w:hAnsi="Trebuchet MS" w:cs="Arial"/>
          <w:i w:val="0"/>
          <w:sz w:val="22"/>
          <w:szCs w:val="22"/>
          <w:lang w:val="es-ES"/>
        </w:rPr>
        <w:t xml:space="preserve">iezas comunicacionales, </w:t>
      </w:r>
      <w:r w:rsidR="007112FE" w:rsidRPr="0066246B">
        <w:rPr>
          <w:rFonts w:ascii="Trebuchet MS" w:hAnsi="Trebuchet MS" w:cs="Arial"/>
          <w:i w:val="0"/>
          <w:sz w:val="22"/>
          <w:szCs w:val="22"/>
          <w:lang w:val="es-ES"/>
        </w:rPr>
        <w:t xml:space="preserve"> </w:t>
      </w:r>
      <w:r>
        <w:rPr>
          <w:rFonts w:ascii="Trebuchet MS" w:hAnsi="Trebuchet MS" w:cs="Arial"/>
          <w:i w:val="0"/>
          <w:sz w:val="22"/>
          <w:szCs w:val="22"/>
          <w:lang w:val="es-ES"/>
        </w:rPr>
        <w:t xml:space="preserve">actividad pedagógica, o enviado a través de correo electrónico  </w:t>
      </w:r>
      <w:r w:rsidR="00331714">
        <w:rPr>
          <w:rFonts w:ascii="Trebuchet MS" w:hAnsi="Trebuchet MS" w:cs="Arial"/>
          <w:i w:val="0"/>
          <w:sz w:val="22"/>
          <w:szCs w:val="22"/>
          <w:lang w:val="es-ES"/>
        </w:rPr>
        <w:t>mediante la</w:t>
      </w:r>
      <w:r w:rsidR="007112FE" w:rsidRPr="0066246B">
        <w:rPr>
          <w:rFonts w:ascii="Trebuchet MS" w:hAnsi="Trebuchet MS" w:cs="Arial"/>
          <w:i w:val="0"/>
          <w:sz w:val="22"/>
          <w:szCs w:val="22"/>
          <w:lang w:val="es-ES"/>
        </w:rPr>
        <w:t xml:space="preserve"> divulgación de comunicación </w:t>
      </w:r>
      <w:r>
        <w:rPr>
          <w:rFonts w:ascii="Trebuchet MS" w:hAnsi="Trebuchet MS" w:cs="Arial"/>
          <w:i w:val="0"/>
          <w:sz w:val="22"/>
          <w:szCs w:val="22"/>
          <w:lang w:val="es-ES"/>
        </w:rPr>
        <w:t xml:space="preserve"> interna </w:t>
      </w:r>
      <w:r w:rsidR="007112FE" w:rsidRPr="0066246B">
        <w:rPr>
          <w:rFonts w:ascii="Trebuchet MS" w:hAnsi="Trebuchet MS" w:cs="Arial"/>
          <w:i w:val="0"/>
          <w:sz w:val="22"/>
          <w:szCs w:val="22"/>
          <w:lang w:val="es-ES"/>
        </w:rPr>
        <w:t>Institucional</w:t>
      </w:r>
      <w:r w:rsidR="00BF12E7">
        <w:rPr>
          <w:rFonts w:ascii="Trebuchet MS" w:hAnsi="Trebuchet MS" w:cs="Arial"/>
          <w:i w:val="0"/>
          <w:sz w:val="22"/>
          <w:szCs w:val="22"/>
          <w:lang w:val="es-ES"/>
        </w:rPr>
        <w:t>,</w:t>
      </w:r>
      <w:r w:rsidR="00347A20">
        <w:rPr>
          <w:rFonts w:ascii="Trebuchet MS" w:hAnsi="Trebuchet MS" w:cs="Arial"/>
          <w:i w:val="0"/>
          <w:sz w:val="22"/>
          <w:szCs w:val="22"/>
          <w:lang w:val="es-ES"/>
        </w:rPr>
        <w:t xml:space="preserve"> </w:t>
      </w:r>
      <w:r w:rsidR="00AE4D7D" w:rsidRPr="0066246B">
        <w:rPr>
          <w:rFonts w:ascii="Trebuchet MS" w:hAnsi="Trebuchet MS" w:cs="Arial"/>
          <w:i w:val="0"/>
          <w:sz w:val="22"/>
          <w:szCs w:val="22"/>
          <w:lang w:val="es-ES"/>
        </w:rPr>
        <w:t>y practicado a través de simulacros</w:t>
      </w:r>
      <w:r w:rsidR="007112FE" w:rsidRPr="0066246B">
        <w:rPr>
          <w:rFonts w:ascii="Trebuchet MS" w:hAnsi="Trebuchet MS" w:cs="Arial"/>
          <w:i w:val="0"/>
          <w:sz w:val="22"/>
          <w:szCs w:val="22"/>
          <w:lang w:val="es-ES"/>
        </w:rPr>
        <w:t xml:space="preserve"> específicos de la </w:t>
      </w:r>
      <w:r w:rsidR="00FC1F30" w:rsidRPr="0066246B">
        <w:rPr>
          <w:rFonts w:ascii="Trebuchet MS" w:hAnsi="Trebuchet MS" w:cs="Arial"/>
          <w:i w:val="0"/>
          <w:sz w:val="22"/>
          <w:szCs w:val="22"/>
          <w:lang w:val="es-ES"/>
        </w:rPr>
        <w:t>Entidad.</w:t>
      </w:r>
    </w:p>
    <w:p w:rsidR="00BF12E7" w:rsidRDefault="00463E83" w:rsidP="0066246B">
      <w:pPr>
        <w:pStyle w:val="Textoindependiente"/>
        <w:rPr>
          <w:rFonts w:ascii="Trebuchet MS" w:hAnsi="Trebuchet MS" w:cs="Arial"/>
          <w:i w:val="0"/>
          <w:sz w:val="22"/>
          <w:szCs w:val="22"/>
          <w:lang w:val="es-ES"/>
        </w:rPr>
      </w:pPr>
      <w:r>
        <w:rPr>
          <w:rFonts w:ascii="Trebuchet MS" w:hAnsi="Trebuchet MS"/>
          <w:noProof/>
          <w:sz w:val="22"/>
          <w:lang w:val="es-CO" w:eastAsia="es-CO"/>
        </w:rPr>
        <w:lastRenderedPageBreak/>
        <mc:AlternateContent>
          <mc:Choice Requires="wps">
            <w:drawing>
              <wp:anchor distT="0" distB="0" distL="114300" distR="114300" simplePos="0" relativeHeight="251693568" behindDoc="0" locked="0" layoutInCell="1" allowOverlap="1">
                <wp:simplePos x="0" y="0"/>
                <wp:positionH relativeFrom="column">
                  <wp:posOffset>3810</wp:posOffset>
                </wp:positionH>
                <wp:positionV relativeFrom="paragraph">
                  <wp:posOffset>97155</wp:posOffset>
                </wp:positionV>
                <wp:extent cx="735965" cy="581025"/>
                <wp:effectExtent l="38100" t="38100" r="64135" b="66675"/>
                <wp:wrapSquare wrapText="bothSides"/>
                <wp:docPr id="47"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581025"/>
                        </a:xfrm>
                        <a:prstGeom prst="diamond">
                          <a:avLst/>
                        </a:prstGeom>
                        <a:solidFill>
                          <a:schemeClr val="bg1"/>
                        </a:solidFill>
                        <a:ln w="63500" cmpd="thickThin" algn="ctr">
                          <a:solidFill>
                            <a:srgbClr val="FFC000"/>
                          </a:solidFill>
                          <a:miter lim="800000"/>
                          <a:headEnd/>
                          <a:tailEnd/>
                        </a:ln>
                        <a:effectLst/>
                      </wps:spPr>
                      <wps:txbx>
                        <w:txbxContent>
                          <w:p w:rsidR="00393FF6" w:rsidRPr="00A76E6E" w:rsidRDefault="00393FF6" w:rsidP="001C3B43">
                            <w:pPr>
                              <w:jc w:val="center"/>
                              <w:rPr>
                                <w:rFonts w:ascii="Trebuchet MS" w:hAnsi="Trebuchet MS"/>
                                <w:b/>
                                <w:lang w:val="es-CO"/>
                              </w:rPr>
                            </w:pPr>
                            <w:r w:rsidRPr="00A76E6E">
                              <w:rPr>
                                <w:rFonts w:ascii="Trebuchet MS" w:hAnsi="Trebuchet MS"/>
                                <w:b/>
                                <w:lang w:val="es-CO"/>
                              </w:rPr>
                              <w:t>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4" style="position:absolute;left:0;text-align:left;margin-left:.3pt;margin-top:7.65pt;width:57.95pt;height:45.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CQTAIAAHsEAAAOAAAAZHJzL2Uyb0RvYy54bWysVNtu2zAMfR+wfxD0vtpOk16MOkWRLsOA&#10;bivW7gNoSbaF6jZJidN9/Sg5TdPtbdiLIYrkEXkO6avrnVZkK3yQ1jS0OikpEYZZLk3f0B+P6w8X&#10;lIQIhoOyRjT0WQR6vXz/7mp0tZjZwSouPEEQE+rRNXSI0dVFEdggNIQT64RBZ2e9hoim7wvuYUR0&#10;rYpZWZ4Vo/XcectECHh7OznpMuN3nWDxW9cFEYlqKNYW89fnb5u+xfIK6t6DGyTblwH/UIUGafDR&#10;A9QtRCAbL/+C0pJ5G2wXT5jVhe06yUTuAbupyj+6eRjAidwLkhPcgabw/2DZ1+29J5I3dH5OiQGN&#10;Gn23urWkmiVyRhdqjHlw9z61F9ydZU+BGLsawPTixns7DgI4llSl+OJNQjICppJ2/GI5QsMm2szT&#10;rvM6ASIDZJfleD7IIXaRMLw8P11cni0oYehaXFTlbJFfgPol2fkQPwmrSTo0lEvQ1vCMD9u7EFM9&#10;UL9E5fqtknwtlcpGGjKxUp5sAcej7acOsMvjKGXI2NCz00WJ88O0Q6oiDsvT44CSE1A9zj2LPr/6&#10;JjH4vj2Ar9erEgGmit6EaRlxA5TUDb3AkCkI6kTqR8MxAeoIUk1nbEeZdCXybO97fKF5kivu2l1W&#10;tMp8JWdr+TOq4O00/7iveBis/0XJiLPf0PBzA15Qoj4bVPKyms/TsmRjvjifoeGPPe2xBwxDqIkE&#10;MhmrOK3YxnnZD/hWlekx9gb172QW5rWu/dTghGe99tuYVujYzlGv/4zlbwAAAP//AwBQSwMEFAAG&#10;AAgAAAAhAFRe8+LcAAAABwEAAA8AAABkcnMvZG93bnJldi54bWxMjsFOwzAQRO9I/IO1SNyoU6pG&#10;JcSpIqQKJE4NlRA3N97GFvE6xG4b/p7tid5mZ0azr1xPvhcnHKMLpGA+y0AgtcE46hTsPjYPKxAx&#10;aTK6D4QKfjHCurq9KXVhwpm2eGpSJ3iEYqEV2JSGQsrYWvQ6zsKAxNkhjF4nPsdOmlGfedz38jHL&#10;cum1I/5g9YAvFtvv5ugV1K/p0+3q5unn6z2E7cZK97Y4KHV/N9XPIBJO6b8MF3xGh4qZ9uFIJope&#10;Qc49dpcLEJd0ni9B7Flk+QpkVcpr/uoPAAD//wMAUEsBAi0AFAAGAAgAAAAhALaDOJL+AAAA4QEA&#10;ABMAAAAAAAAAAAAAAAAAAAAAAFtDb250ZW50X1R5cGVzXS54bWxQSwECLQAUAAYACAAAACEAOP0h&#10;/9YAAACUAQAACwAAAAAAAAAAAAAAAAAvAQAAX3JlbHMvLnJlbHNQSwECLQAUAAYACAAAACEABy8Q&#10;kEwCAAB7BAAADgAAAAAAAAAAAAAAAAAuAgAAZHJzL2Uyb0RvYy54bWxQSwECLQAUAAYACAAAACEA&#10;VF7z4twAAAAHAQAADwAAAAAAAAAAAAAAAACmBAAAZHJzL2Rvd25yZXYueG1sUEsFBgAAAAAEAAQA&#10;8wAAAK8FAAAAAA==&#10;" fillcolor="white [3212]" strokecolor="#ffc000" strokeweight="5pt">
                <v:stroke linestyle="thickThin"/>
                <v:textbox>
                  <w:txbxContent>
                    <w:p w:rsidR="00393FF6" w:rsidRPr="00A76E6E" w:rsidRDefault="00393FF6" w:rsidP="001C3B43">
                      <w:pPr>
                        <w:jc w:val="center"/>
                        <w:rPr>
                          <w:rFonts w:ascii="Trebuchet MS" w:hAnsi="Trebuchet MS"/>
                          <w:b/>
                          <w:lang w:val="es-CO"/>
                        </w:rPr>
                      </w:pPr>
                      <w:r w:rsidRPr="00A76E6E">
                        <w:rPr>
                          <w:rFonts w:ascii="Trebuchet MS" w:hAnsi="Trebuchet MS"/>
                          <w:b/>
                          <w:lang w:val="es-CO"/>
                        </w:rPr>
                        <w:t>8</w:t>
                      </w:r>
                    </w:p>
                  </w:txbxContent>
                </v:textbox>
                <w10:wrap type="square"/>
              </v:shape>
            </w:pict>
          </mc:Fallback>
        </mc:AlternateContent>
      </w:r>
    </w:p>
    <w:p w:rsidR="00666214" w:rsidRDefault="00463E83" w:rsidP="0066246B">
      <w:pPr>
        <w:pStyle w:val="Textoindependiente"/>
        <w:rPr>
          <w:rFonts w:ascii="Trebuchet MS" w:hAnsi="Trebuchet MS" w:cs="Arial"/>
          <w:i w:val="0"/>
          <w:sz w:val="22"/>
          <w:szCs w:val="22"/>
          <w:lang w:val="es-ES"/>
        </w:rPr>
      </w:pPr>
      <w:r>
        <w:rPr>
          <w:rFonts w:ascii="Trebuchet MS" w:hAnsi="Trebuchet MS"/>
          <w:noProof/>
          <w:lang w:val="es-CO" w:eastAsia="es-CO"/>
        </w:rPr>
        <mc:AlternateContent>
          <mc:Choice Requires="wps">
            <w:drawing>
              <wp:anchor distT="0" distB="0" distL="114300" distR="114300" simplePos="0" relativeHeight="251692544" behindDoc="0" locked="0" layoutInCell="1" allowOverlap="1">
                <wp:simplePos x="0" y="0"/>
                <wp:positionH relativeFrom="margin">
                  <wp:posOffset>726440</wp:posOffset>
                </wp:positionH>
                <wp:positionV relativeFrom="paragraph">
                  <wp:posOffset>86995</wp:posOffset>
                </wp:positionV>
                <wp:extent cx="6143625" cy="257810"/>
                <wp:effectExtent l="0" t="0" r="47625" b="66040"/>
                <wp:wrapNone/>
                <wp:docPr id="46"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970543" w:rsidRDefault="00393FF6" w:rsidP="00AE4D7D">
                            <w:pPr>
                              <w:rPr>
                                <w:rFonts w:ascii="Eras Medium ITC" w:hAnsi="Eras Medium ITC"/>
                                <w:b/>
                                <w:color w:val="FFFFFF"/>
                              </w:rPr>
                            </w:pPr>
                            <w:r>
                              <w:rPr>
                                <w:rFonts w:ascii="Eras Medium ITC" w:hAnsi="Eras Medium ITC"/>
                                <w:b/>
                                <w:color w:val="FFFFFF"/>
                              </w:rPr>
                              <w:t>COMO SE CAPACITARÁN?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176" style="position:absolute;left:0;text-align:left;margin-left:57.2pt;margin-top:6.85pt;width:483.75pt;height:20.3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YrfzQIAALoFAAAOAAAAZHJzL2Uyb0RvYy54bWysVE1vGyEQvVfqf0Dcm921nfWHso4ip44q&#10;pa2ltOoZA7uLysIWsNfpr+8w2K7T5lT1goBhZt7Me8zN7aHTZC+dV9ZUtLjKKZGGW6FMU9GvX9bv&#10;ZpT4wIxg2hpZ0Wfp6e3y7ZuboV/IkW2tFtIRCGL8Yugr2obQL7LM81Z2zF/ZXhow1tZ1LMDRNZlw&#10;bIDonc5GeV5mg3Wid5ZL7+H2PhnpEuPXteThc117GYiuKGALuDpct3HNljds0TjWt4ofYbB/QNEx&#10;ZSDpOdQ9C4zsnPorVKe4s97W4YrbLrN1rbjEGqCaIv+jmqeW9RJrgeb4/twm///C8k/7jSNKVHRS&#10;UmJYBxxtsJ2WMB2kMyyovSXFPLZq6P0CPJ76jYvF+v7R8u+eGLtqmWnknXN2aCUTALCI77MXDvHg&#10;wZVsh49WQCK2Cxa7dqhdFwNCP8gByXk+kyMPgXC4LIvJuBxdU8LBNrqezgpkL2OLk3fvfHiQtiNx&#10;U9Fa2wFwuXB3rEOmwjymZPtHHyJEtjj5HfkTa6U1cTZ8U6FFCiIWNHrwSRvSWygyXXvXbFfakT0D&#10;ka3Xqzw/IWv85esCDGCKV6+54FPWdQw16VsmZApZohveKrN/OD4B4McoWERMBVfNCaJWhgAn0Kpp&#10;Sks8Z1oC0YkZlCqWGvNqQwawxLcJn9XqbHwNbOqcv3zWKZAL0aqr6CylRMhRD++NwH1gSqc9QNUm&#10;Zpb4SY99tTsI8dSKgQgVKRzNxnMYIELBjx3P8jKfTynIsoFRw4Ojr5L0Au1oMl6XJzbO0bFTF4lR&#10;plGZSeHhsD3glyjKk+i3VjyDcEEUkfQ48GDTWveTkgGGR0X9jx1zkhL9wYAu5sVkEqcNHibX0xEc&#10;3KVle2lhhkOoigaoDberkCbUrneqaSFTgaQYewcfplYo2/iZEiqoJh5gQCQFpGEWJ9DlGV/9HrnL&#10;XwAAAP//AwBQSwMEFAAGAAgAAAAhAC2IV9fgAAAACgEAAA8AAABkcnMvZG93bnJldi54bWxMj8FO&#10;wzAMhu9IvENkJG4sKSuslKYTQhoDgZAoHDhmjWmrNU7VZFvh6fFOcPMvf/r9uVhOrhd7HEPnSUMy&#10;UyCQam87ajR8vK8uMhAhGrKm94QavjHAsjw9KUxu/YHecF/FRnAJhdxoaGMccilD3aIzYeYHJN59&#10;+dGZyHFspB3NgctdLy+VupbOdMQXWjPgfYv1tto5DdWje1HP2wf7OZm1XC3WQ/b686T1+dl0dwsi&#10;4hT/YDjqszqU7LTxO7JB9JyTNGWUh/kCxBFQWXIDYqPhKp2DLAv5/4XyFwAA//8DAFBLAQItABQA&#10;BgAIAAAAIQC2gziS/gAAAOEBAAATAAAAAAAAAAAAAAAAAAAAAABbQ29udGVudF9UeXBlc10ueG1s&#10;UEsBAi0AFAAGAAgAAAAhADj9If/WAAAAlAEAAAsAAAAAAAAAAAAAAAAALwEAAF9yZWxzLy5yZWxz&#10;UEsBAi0AFAAGAAgAAAAhADsRit/NAgAAugUAAA4AAAAAAAAAAAAAAAAALgIAAGRycy9lMm9Eb2Mu&#10;eG1sUEsBAi0AFAAGAAgAAAAhAC2IV9fgAAAACgEAAA8AAAAAAAAAAAAAAAAAJwUAAGRycy9kb3du&#10;cmV2LnhtbFBLBQYAAAAABAAEAPMAAAA0BgAAAAA=&#10;" fillcolor="#ffc000" strokecolor="#ffc000" strokeweight="1pt">
                <v:fill color2="#997300" angle="45" focus="100%" type="gradient"/>
                <v:shadow on="t" color="#243f60" offset="1pt"/>
                <v:textbox>
                  <w:txbxContent>
                    <w:p w:rsidR="00393FF6" w:rsidRPr="00970543" w:rsidRDefault="00393FF6" w:rsidP="00AE4D7D">
                      <w:pPr>
                        <w:rPr>
                          <w:rFonts w:ascii="Eras Medium ITC" w:hAnsi="Eras Medium ITC"/>
                          <w:b/>
                          <w:color w:val="FFFFFF"/>
                        </w:rPr>
                      </w:pPr>
                      <w:r>
                        <w:rPr>
                          <w:rFonts w:ascii="Eras Medium ITC" w:hAnsi="Eras Medium ITC"/>
                          <w:b/>
                          <w:color w:val="FFFFFF"/>
                        </w:rPr>
                        <w:t>COMO SE CAPACITARÁN</w:t>
                      </w:r>
                      <w:proofErr w:type="gramStart"/>
                      <w:r>
                        <w:rPr>
                          <w:rFonts w:ascii="Eras Medium ITC" w:hAnsi="Eras Medium ITC"/>
                          <w:b/>
                          <w:color w:val="FFFFFF"/>
                        </w:rPr>
                        <w:t>?</w:t>
                      </w:r>
                      <w:proofErr w:type="gramEnd"/>
                    </w:p>
                  </w:txbxContent>
                </v:textbox>
                <w10:wrap anchorx="margin"/>
              </v:shape>
            </w:pict>
          </mc:Fallback>
        </mc:AlternateContent>
      </w:r>
    </w:p>
    <w:p w:rsidR="00BF12E7" w:rsidRDefault="00BF12E7" w:rsidP="0066246B">
      <w:pPr>
        <w:spacing w:after="0" w:line="240" w:lineRule="auto"/>
        <w:jc w:val="both"/>
        <w:rPr>
          <w:rFonts w:ascii="Trebuchet MS" w:hAnsi="Trebuchet MS"/>
        </w:rPr>
      </w:pPr>
    </w:p>
    <w:p w:rsidR="00BF12E7" w:rsidRDefault="00BF12E7" w:rsidP="0066246B">
      <w:pPr>
        <w:spacing w:after="0" w:line="240" w:lineRule="auto"/>
        <w:jc w:val="both"/>
        <w:rPr>
          <w:rFonts w:ascii="Trebuchet MS" w:hAnsi="Trebuchet MS"/>
        </w:rPr>
      </w:pPr>
    </w:p>
    <w:p w:rsidR="00BF12E7" w:rsidRDefault="00BF12E7" w:rsidP="0066246B">
      <w:pPr>
        <w:pStyle w:val="Textoindependiente"/>
        <w:rPr>
          <w:rFonts w:ascii="Trebuchet MS" w:hAnsi="Trebuchet MS" w:cs="Arial"/>
          <w:i w:val="0"/>
          <w:sz w:val="22"/>
          <w:szCs w:val="22"/>
          <w:lang w:val="es-ES"/>
        </w:rPr>
      </w:pPr>
    </w:p>
    <w:p w:rsidR="00D5661A" w:rsidRDefault="00D0645F" w:rsidP="0066246B">
      <w:pPr>
        <w:pStyle w:val="Textoindependiente"/>
        <w:rPr>
          <w:rFonts w:ascii="Trebuchet MS" w:hAnsi="Trebuchet MS" w:cs="Arial"/>
          <w:i w:val="0"/>
          <w:sz w:val="22"/>
          <w:szCs w:val="22"/>
          <w:lang w:val="es-ES"/>
        </w:rPr>
      </w:pPr>
      <w:r>
        <w:rPr>
          <w:rFonts w:ascii="Trebuchet MS" w:hAnsi="Trebuchet MS" w:cs="Arial"/>
          <w:i w:val="0"/>
          <w:sz w:val="22"/>
          <w:szCs w:val="22"/>
          <w:lang w:val="es-ES"/>
        </w:rPr>
        <w:t>La Entidad construye anualmente el plan Institucional de Capacitación donde se plasman las necesidades de capacitación</w:t>
      </w:r>
      <w:r w:rsidR="0033583B">
        <w:rPr>
          <w:rFonts w:ascii="Trebuchet MS" w:hAnsi="Trebuchet MS" w:cs="Arial"/>
          <w:i w:val="0"/>
          <w:sz w:val="22"/>
          <w:szCs w:val="22"/>
          <w:lang w:val="es-ES"/>
        </w:rPr>
        <w:t xml:space="preserve"> para contribuir al buen desempeño de la brigada de emergencias</w:t>
      </w:r>
      <w:r>
        <w:rPr>
          <w:rFonts w:ascii="Trebuchet MS" w:hAnsi="Trebuchet MS" w:cs="Arial"/>
          <w:i w:val="0"/>
          <w:sz w:val="22"/>
          <w:szCs w:val="22"/>
          <w:lang w:val="es-ES"/>
        </w:rPr>
        <w:t xml:space="preserve">, </w:t>
      </w:r>
      <w:r w:rsidR="0033583B">
        <w:rPr>
          <w:rFonts w:ascii="Trebuchet MS" w:hAnsi="Trebuchet MS" w:cs="Arial"/>
          <w:i w:val="0"/>
          <w:sz w:val="22"/>
          <w:szCs w:val="22"/>
          <w:lang w:val="es-ES"/>
        </w:rPr>
        <w:t>durante</w:t>
      </w:r>
      <w:r w:rsidR="00D5661A">
        <w:rPr>
          <w:rFonts w:ascii="Trebuchet MS" w:hAnsi="Trebuchet MS" w:cs="Arial"/>
          <w:i w:val="0"/>
          <w:sz w:val="22"/>
          <w:szCs w:val="22"/>
          <w:lang w:val="es-ES"/>
        </w:rPr>
        <w:t xml:space="preserve"> la</w:t>
      </w:r>
      <w:r>
        <w:rPr>
          <w:rFonts w:ascii="Trebuchet MS" w:hAnsi="Trebuchet MS" w:cs="Arial"/>
          <w:i w:val="0"/>
          <w:sz w:val="22"/>
          <w:szCs w:val="22"/>
          <w:lang w:val="es-ES"/>
        </w:rPr>
        <w:t>s</w:t>
      </w:r>
      <w:r w:rsidR="00D5661A">
        <w:rPr>
          <w:rFonts w:ascii="Trebuchet MS" w:hAnsi="Trebuchet MS" w:cs="Arial"/>
          <w:i w:val="0"/>
          <w:sz w:val="22"/>
          <w:szCs w:val="22"/>
          <w:lang w:val="es-ES"/>
        </w:rPr>
        <w:t xml:space="preserve"> vigencia</w:t>
      </w:r>
      <w:r>
        <w:rPr>
          <w:rFonts w:ascii="Trebuchet MS" w:hAnsi="Trebuchet MS" w:cs="Arial"/>
          <w:i w:val="0"/>
          <w:sz w:val="22"/>
          <w:szCs w:val="22"/>
          <w:lang w:val="es-ES"/>
        </w:rPr>
        <w:t>s</w:t>
      </w:r>
      <w:r w:rsidR="00D5661A">
        <w:rPr>
          <w:rFonts w:ascii="Trebuchet MS" w:hAnsi="Trebuchet MS" w:cs="Arial"/>
          <w:i w:val="0"/>
          <w:sz w:val="22"/>
          <w:szCs w:val="22"/>
          <w:lang w:val="es-ES"/>
        </w:rPr>
        <w:t xml:space="preserve"> 2016</w:t>
      </w:r>
      <w:r w:rsidR="008819C1">
        <w:rPr>
          <w:rFonts w:ascii="Trebuchet MS" w:hAnsi="Trebuchet MS" w:cs="Arial"/>
          <w:i w:val="0"/>
          <w:sz w:val="22"/>
          <w:szCs w:val="22"/>
          <w:lang w:val="es-ES"/>
        </w:rPr>
        <w:t xml:space="preserve"> </w:t>
      </w:r>
      <w:r>
        <w:rPr>
          <w:rFonts w:ascii="Trebuchet MS" w:hAnsi="Trebuchet MS" w:cs="Arial"/>
          <w:i w:val="0"/>
          <w:sz w:val="22"/>
          <w:szCs w:val="22"/>
          <w:lang w:val="es-ES"/>
        </w:rPr>
        <w:t>a</w:t>
      </w:r>
      <w:r w:rsidR="008819C1">
        <w:rPr>
          <w:rFonts w:ascii="Trebuchet MS" w:hAnsi="Trebuchet MS" w:cs="Arial"/>
          <w:i w:val="0"/>
          <w:sz w:val="22"/>
          <w:szCs w:val="22"/>
          <w:lang w:val="es-ES"/>
        </w:rPr>
        <w:t xml:space="preserve"> 201</w:t>
      </w:r>
      <w:r w:rsidR="00331714">
        <w:rPr>
          <w:rFonts w:ascii="Trebuchet MS" w:hAnsi="Trebuchet MS" w:cs="Arial"/>
          <w:i w:val="0"/>
          <w:sz w:val="22"/>
          <w:szCs w:val="22"/>
          <w:lang w:val="es-ES"/>
        </w:rPr>
        <w:t>8</w:t>
      </w:r>
      <w:r w:rsidR="008819C1">
        <w:rPr>
          <w:rFonts w:ascii="Trebuchet MS" w:hAnsi="Trebuchet MS" w:cs="Arial"/>
          <w:i w:val="0"/>
          <w:sz w:val="22"/>
          <w:szCs w:val="22"/>
          <w:lang w:val="es-ES"/>
        </w:rPr>
        <w:t xml:space="preserve">, se realizaron </w:t>
      </w:r>
      <w:r w:rsidR="00D5661A">
        <w:rPr>
          <w:rFonts w:ascii="Trebuchet MS" w:hAnsi="Trebuchet MS" w:cs="Arial"/>
          <w:i w:val="0"/>
          <w:sz w:val="22"/>
          <w:szCs w:val="22"/>
          <w:lang w:val="es-ES"/>
        </w:rPr>
        <w:t>capacitaci</w:t>
      </w:r>
      <w:r w:rsidR="00794942">
        <w:rPr>
          <w:rFonts w:ascii="Trebuchet MS" w:hAnsi="Trebuchet MS" w:cs="Arial"/>
          <w:i w:val="0"/>
          <w:sz w:val="22"/>
          <w:szCs w:val="22"/>
          <w:lang w:val="es-ES"/>
        </w:rPr>
        <w:t>ones al person</w:t>
      </w:r>
      <w:r w:rsidR="008819C1">
        <w:rPr>
          <w:rFonts w:ascii="Trebuchet MS" w:hAnsi="Trebuchet MS" w:cs="Arial"/>
          <w:i w:val="0"/>
          <w:sz w:val="22"/>
          <w:szCs w:val="22"/>
          <w:lang w:val="es-ES"/>
        </w:rPr>
        <w:t>al de brigadistas, las cuales se</w:t>
      </w:r>
      <w:r w:rsidR="00794942">
        <w:rPr>
          <w:rFonts w:ascii="Trebuchet MS" w:hAnsi="Trebuchet MS" w:cs="Arial"/>
          <w:i w:val="0"/>
          <w:sz w:val="22"/>
          <w:szCs w:val="22"/>
          <w:lang w:val="es-ES"/>
        </w:rPr>
        <w:t xml:space="preserve"> </w:t>
      </w:r>
      <w:r w:rsidR="008819C1">
        <w:rPr>
          <w:rFonts w:ascii="Trebuchet MS" w:hAnsi="Trebuchet MS" w:cs="Arial"/>
          <w:i w:val="0"/>
          <w:sz w:val="22"/>
          <w:szCs w:val="22"/>
          <w:lang w:val="es-ES"/>
        </w:rPr>
        <w:t xml:space="preserve">relacionan </w:t>
      </w:r>
      <w:r w:rsidR="00794942">
        <w:rPr>
          <w:rFonts w:ascii="Trebuchet MS" w:hAnsi="Trebuchet MS" w:cs="Arial"/>
          <w:i w:val="0"/>
          <w:sz w:val="22"/>
          <w:szCs w:val="22"/>
          <w:lang w:val="es-ES"/>
        </w:rPr>
        <w:t xml:space="preserve">en el </w:t>
      </w:r>
      <w:r w:rsidR="00794942" w:rsidRPr="008819C1">
        <w:rPr>
          <w:rFonts w:ascii="Trebuchet MS" w:hAnsi="Trebuchet MS" w:cs="Arial"/>
          <w:b/>
          <w:i w:val="0"/>
          <w:sz w:val="22"/>
          <w:szCs w:val="22"/>
          <w:lang w:val="es-ES"/>
        </w:rPr>
        <w:t>anexo 5</w:t>
      </w:r>
      <w:r w:rsidR="00946C89">
        <w:rPr>
          <w:rFonts w:ascii="Trebuchet MS" w:hAnsi="Trebuchet MS" w:cs="Arial"/>
          <w:b/>
          <w:i w:val="0"/>
          <w:sz w:val="22"/>
          <w:szCs w:val="22"/>
          <w:lang w:val="es-ES"/>
        </w:rPr>
        <w:t>.</w:t>
      </w:r>
    </w:p>
    <w:p w:rsidR="00657002" w:rsidRDefault="00657002" w:rsidP="0066246B">
      <w:pPr>
        <w:pStyle w:val="Textoindependiente"/>
        <w:rPr>
          <w:rFonts w:ascii="Trebuchet MS" w:hAnsi="Trebuchet MS" w:cs="Arial"/>
          <w:i w:val="0"/>
          <w:sz w:val="22"/>
          <w:szCs w:val="22"/>
          <w:lang w:val="es-ES"/>
        </w:rPr>
      </w:pPr>
    </w:p>
    <w:p w:rsidR="005B3FF7" w:rsidRDefault="00946C89" w:rsidP="0066246B">
      <w:pPr>
        <w:pStyle w:val="Textoindependiente"/>
        <w:rPr>
          <w:rFonts w:ascii="Trebuchet MS" w:hAnsi="Trebuchet MS" w:cs="Arial"/>
          <w:i w:val="0"/>
          <w:sz w:val="22"/>
          <w:szCs w:val="22"/>
          <w:lang w:val="es-ES"/>
        </w:rPr>
      </w:pPr>
      <w:r>
        <w:rPr>
          <w:rFonts w:ascii="Trebuchet MS" w:hAnsi="Trebuchet MS" w:cs="Arial"/>
          <w:i w:val="0"/>
          <w:sz w:val="22"/>
          <w:szCs w:val="22"/>
          <w:lang w:val="es-ES"/>
        </w:rPr>
        <w:t>Para</w:t>
      </w:r>
      <w:r w:rsidR="00657002">
        <w:rPr>
          <w:rFonts w:ascii="Trebuchet MS" w:hAnsi="Trebuchet MS" w:cs="Arial"/>
          <w:i w:val="0"/>
          <w:sz w:val="22"/>
          <w:szCs w:val="22"/>
          <w:lang w:val="es-ES"/>
        </w:rPr>
        <w:t xml:space="preserve"> el año 201</w:t>
      </w:r>
      <w:r w:rsidR="00331714">
        <w:rPr>
          <w:rFonts w:ascii="Trebuchet MS" w:hAnsi="Trebuchet MS" w:cs="Arial"/>
          <w:i w:val="0"/>
          <w:sz w:val="22"/>
          <w:szCs w:val="22"/>
          <w:lang w:val="es-ES"/>
        </w:rPr>
        <w:t>9</w:t>
      </w:r>
      <w:r w:rsidR="00794942">
        <w:rPr>
          <w:rFonts w:ascii="Trebuchet MS" w:hAnsi="Trebuchet MS" w:cs="Arial"/>
          <w:i w:val="0"/>
          <w:sz w:val="22"/>
          <w:szCs w:val="22"/>
          <w:lang w:val="es-ES"/>
        </w:rPr>
        <w:t xml:space="preserve">, </w:t>
      </w:r>
      <w:r w:rsidR="0033583B">
        <w:rPr>
          <w:rFonts w:ascii="Trebuchet MS" w:hAnsi="Trebuchet MS" w:cs="Arial"/>
          <w:i w:val="0"/>
          <w:sz w:val="22"/>
          <w:szCs w:val="22"/>
          <w:lang w:val="es-ES"/>
        </w:rPr>
        <w:t xml:space="preserve">también se vienen </w:t>
      </w:r>
      <w:r w:rsidR="00794942">
        <w:rPr>
          <w:rFonts w:ascii="Trebuchet MS" w:hAnsi="Trebuchet MS" w:cs="Arial"/>
          <w:i w:val="0"/>
          <w:sz w:val="22"/>
          <w:szCs w:val="22"/>
          <w:lang w:val="es-ES"/>
        </w:rPr>
        <w:t>realizan</w:t>
      </w:r>
      <w:r w:rsidR="0033583B">
        <w:rPr>
          <w:rFonts w:ascii="Trebuchet MS" w:hAnsi="Trebuchet MS" w:cs="Arial"/>
          <w:i w:val="0"/>
          <w:sz w:val="22"/>
          <w:szCs w:val="22"/>
          <w:lang w:val="es-ES"/>
        </w:rPr>
        <w:t>do</w:t>
      </w:r>
      <w:r w:rsidR="00794942">
        <w:rPr>
          <w:rFonts w:ascii="Trebuchet MS" w:hAnsi="Trebuchet MS" w:cs="Arial"/>
          <w:i w:val="0"/>
          <w:sz w:val="22"/>
          <w:szCs w:val="22"/>
          <w:lang w:val="es-ES"/>
        </w:rPr>
        <w:t xml:space="preserve"> capacitaciones</w:t>
      </w:r>
      <w:r w:rsidR="0033583B">
        <w:rPr>
          <w:rFonts w:ascii="Trebuchet MS" w:hAnsi="Trebuchet MS" w:cs="Arial"/>
          <w:i w:val="0"/>
          <w:sz w:val="22"/>
          <w:szCs w:val="22"/>
          <w:lang w:val="es-ES"/>
        </w:rPr>
        <w:t>,</w:t>
      </w:r>
      <w:r w:rsidR="00794942">
        <w:rPr>
          <w:rFonts w:ascii="Trebuchet MS" w:hAnsi="Trebuchet MS" w:cs="Arial"/>
          <w:i w:val="0"/>
          <w:sz w:val="22"/>
          <w:szCs w:val="22"/>
          <w:lang w:val="es-ES"/>
        </w:rPr>
        <w:t xml:space="preserve"> las cuales</w:t>
      </w:r>
      <w:r>
        <w:rPr>
          <w:rFonts w:ascii="Trebuchet MS" w:hAnsi="Trebuchet MS" w:cs="Arial"/>
          <w:i w:val="0"/>
          <w:sz w:val="22"/>
          <w:szCs w:val="22"/>
          <w:lang w:val="es-ES"/>
        </w:rPr>
        <w:t xml:space="preserve"> </w:t>
      </w:r>
      <w:r w:rsidR="0033583B">
        <w:rPr>
          <w:rFonts w:ascii="Trebuchet MS" w:hAnsi="Trebuchet MS" w:cs="Arial"/>
          <w:i w:val="0"/>
          <w:sz w:val="22"/>
          <w:szCs w:val="22"/>
          <w:lang w:val="es-ES"/>
        </w:rPr>
        <w:t xml:space="preserve">fueron </w:t>
      </w:r>
      <w:r>
        <w:rPr>
          <w:rFonts w:ascii="Trebuchet MS" w:hAnsi="Trebuchet MS" w:cs="Arial"/>
          <w:i w:val="0"/>
          <w:sz w:val="22"/>
          <w:szCs w:val="22"/>
          <w:lang w:val="es-ES"/>
        </w:rPr>
        <w:t>proyectadas</w:t>
      </w:r>
      <w:r w:rsidR="0033583B">
        <w:rPr>
          <w:rFonts w:ascii="Trebuchet MS" w:hAnsi="Trebuchet MS" w:cs="Arial"/>
          <w:i w:val="0"/>
          <w:sz w:val="22"/>
          <w:szCs w:val="22"/>
          <w:lang w:val="es-ES"/>
        </w:rPr>
        <w:t xml:space="preserve"> para la</w:t>
      </w:r>
      <w:r>
        <w:rPr>
          <w:rFonts w:ascii="Trebuchet MS" w:hAnsi="Trebuchet MS" w:cs="Arial"/>
          <w:i w:val="0"/>
          <w:sz w:val="22"/>
          <w:szCs w:val="22"/>
          <w:lang w:val="es-ES"/>
        </w:rPr>
        <w:t xml:space="preserve"> </w:t>
      </w:r>
      <w:r w:rsidR="0033583B">
        <w:rPr>
          <w:rFonts w:ascii="Trebuchet MS" w:hAnsi="Trebuchet MS" w:cs="Arial"/>
          <w:i w:val="0"/>
          <w:sz w:val="22"/>
          <w:szCs w:val="22"/>
          <w:lang w:val="es-ES"/>
        </w:rPr>
        <w:t xml:space="preserve">presente vigencia y se encuentran </w:t>
      </w:r>
      <w:r>
        <w:rPr>
          <w:rFonts w:ascii="Trebuchet MS" w:hAnsi="Trebuchet MS" w:cs="Arial"/>
          <w:i w:val="0"/>
          <w:sz w:val="22"/>
          <w:szCs w:val="22"/>
          <w:lang w:val="es-ES"/>
        </w:rPr>
        <w:t>en el</w:t>
      </w:r>
      <w:r w:rsidR="00794942">
        <w:rPr>
          <w:rFonts w:ascii="Trebuchet MS" w:hAnsi="Trebuchet MS" w:cs="Arial"/>
          <w:i w:val="0"/>
          <w:sz w:val="22"/>
          <w:szCs w:val="22"/>
          <w:lang w:val="es-ES"/>
        </w:rPr>
        <w:t xml:space="preserve"> </w:t>
      </w:r>
      <w:r w:rsidR="00794942" w:rsidRPr="008819C1">
        <w:rPr>
          <w:rFonts w:ascii="Trebuchet MS" w:hAnsi="Trebuchet MS" w:cs="Arial"/>
          <w:b/>
          <w:i w:val="0"/>
          <w:sz w:val="22"/>
          <w:szCs w:val="22"/>
          <w:lang w:val="es-ES"/>
        </w:rPr>
        <w:t>anexo 5</w:t>
      </w:r>
      <w:r>
        <w:rPr>
          <w:rFonts w:ascii="Trebuchet MS" w:hAnsi="Trebuchet MS" w:cs="Arial"/>
          <w:i w:val="0"/>
          <w:sz w:val="22"/>
          <w:szCs w:val="22"/>
          <w:lang w:val="es-ES"/>
        </w:rPr>
        <w:t>.</w:t>
      </w:r>
    </w:p>
    <w:p w:rsidR="00657002" w:rsidRDefault="00657002" w:rsidP="0066246B">
      <w:pPr>
        <w:pStyle w:val="Textoindependiente"/>
        <w:rPr>
          <w:rFonts w:ascii="Trebuchet MS" w:hAnsi="Trebuchet MS" w:cs="Arial"/>
          <w:i w:val="0"/>
          <w:sz w:val="22"/>
          <w:szCs w:val="22"/>
          <w:lang w:val="es-ES"/>
        </w:rPr>
      </w:pPr>
    </w:p>
    <w:p w:rsidR="00D35DC5" w:rsidRPr="0066246B" w:rsidRDefault="00463E83" w:rsidP="0066246B">
      <w:pPr>
        <w:pStyle w:val="Prrafodelista"/>
        <w:ind w:left="644"/>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687424" behindDoc="0" locked="0" layoutInCell="1" allowOverlap="1">
                <wp:simplePos x="0" y="0"/>
                <wp:positionH relativeFrom="column">
                  <wp:posOffset>24130</wp:posOffset>
                </wp:positionH>
                <wp:positionV relativeFrom="paragraph">
                  <wp:posOffset>149860</wp:posOffset>
                </wp:positionV>
                <wp:extent cx="664210" cy="594995"/>
                <wp:effectExtent l="38100" t="38100" r="59690" b="52705"/>
                <wp:wrapSquare wrapText="bothSides"/>
                <wp:docPr id="294"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594995"/>
                        </a:xfrm>
                        <a:prstGeom prst="diamond">
                          <a:avLst/>
                        </a:prstGeom>
                        <a:solidFill>
                          <a:schemeClr val="bg1"/>
                        </a:solidFill>
                        <a:ln w="63500" cmpd="thickThin" algn="ctr">
                          <a:solidFill>
                            <a:srgbClr val="FFC000"/>
                          </a:solidFill>
                          <a:miter lim="800000"/>
                          <a:headEnd/>
                          <a:tailEnd/>
                        </a:ln>
                        <a:effectLst/>
                      </wps:spPr>
                      <wps:txbx>
                        <w:txbxContent>
                          <w:p w:rsidR="00393FF6" w:rsidRPr="00221672" w:rsidRDefault="00393FF6" w:rsidP="001C3B43">
                            <w:pPr>
                              <w:jc w:val="center"/>
                              <w:rPr>
                                <w:rFonts w:ascii="Trebuchet MS" w:hAnsi="Trebuchet MS"/>
                                <w:b/>
                                <w:lang w:val="es-CO"/>
                              </w:rPr>
                            </w:pPr>
                            <w:r w:rsidRPr="00221672">
                              <w:rPr>
                                <w:rFonts w:ascii="Trebuchet MS" w:hAnsi="Trebuchet MS"/>
                                <w:b/>
                                <w:lang w:val="es-CO"/>
                              </w:rPr>
                              <w:t>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4" style="position:absolute;left:0;text-align:left;margin-left:1.9pt;margin-top:11.8pt;width:52.3pt;height:46.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TsTAIAAHwEAAAOAAAAZHJzL2Uyb0RvYy54bWysVNtu2zAMfR+wfxD0vjrOkrYx6hRFugwD&#10;uq1Yuw+gJdkWqtskJU739aPkJEu2t2EvhiiSR4c8pG9ud1qRrfBBWlPT8mJCiTDMcmm6mn5/Xr+7&#10;piREMByUNaKmryLQ2+XbNzeDq8TU9lZx4QmCmFANrqZ9jK4qisB6oSFcWCcMOlvrNUQ0fVdwDwOi&#10;a1VMJ5PLYrCeO2+ZCAFv70cnXWb8thUsfm3bICJRNUVuMX99/jbpWyxvoOo8uF6yPQ34BxYapMFH&#10;j1D3EIFsvPwLSkvmbbBtvGBWF7ZtJRO5BqymnPxRzVMPTuRasDnBHdsU/h8s+7J99ETymk4XM0oM&#10;aBTpm9WNJeU0dWdwocKgJ/foU33BPVj2Eoixqx5MJ+68t0MvgCOnMsUXZwnJCJhKmuGz5QgNm2hz&#10;o3at1wkQW0B2WY/Xox5iFwnDy8vL2bRE1Ri65ovZYjHPL0B1SHY+xI/CapIONeUStDU848P2IcTE&#10;B6pDVOZvleRrqVQ20pSJlfJkCzgfTTdWgFWeRilDBuTyfj5JVLTDXkWclpfnHjUnoDocfBZ9fvUs&#10;MfiuOYKv16sJAoyMzsK0jLgCSuqaXmPIGARVauoHwzEBqghSjWcsR5l0JfJw72s8tHmUK+6aXZa0&#10;vDoo2Fj+iip4Oy4ALiweeut/UjLg8Nc0/NiAF5SoTwaVXJSzWdqWbMzmV1M0/KmnOfWAYQg1NoGM&#10;xiqOO7ZxXnY9vlXm9hh7h/q3MguTSI+89lODI5712q9j2qFTO0f9/mksfwEAAP//AwBQSwMEFAAG&#10;AAgAAAAhAE1TAs/eAAAACAEAAA8AAABkcnMvZG93bnJldi54bWxMj8FOwzAQRO9I/IO1SNyo0waV&#10;EuJUEVIFEqeGSoibG29ji3g3xG4b/h73BLcdzWjmbbmefC9OOAbHpGA+y0AgtWwcdQp275u7FYgQ&#10;NRndM6GCHwywrq6vSl0YPtMWT03sRCqhUGgFNsahkDK0Fr0OMx6Qknfg0euY5NhJM+pzKve9XGTZ&#10;UnrtKC1YPeCzxfarOXoF9Uv8cLu6efz+fGPebqx0r/lBqdubqX4CEXGKf2G44Cd0qBLTno9kgugV&#10;5Ak8KljkSxAXO1vdg9inY/6Qg6xK+f+B6hcAAP//AwBQSwECLQAUAAYACAAAACEAtoM4kv4AAADh&#10;AQAAEwAAAAAAAAAAAAAAAAAAAAAAW0NvbnRlbnRfVHlwZXNdLnhtbFBLAQItABQABgAIAAAAIQA4&#10;/SH/1gAAAJQBAAALAAAAAAAAAAAAAAAAAC8BAABfcmVscy8ucmVsc1BLAQItABQABgAIAAAAIQBy&#10;uNTsTAIAAHwEAAAOAAAAAAAAAAAAAAAAAC4CAABkcnMvZTJvRG9jLnhtbFBLAQItABQABgAIAAAA&#10;IQBNUwLP3gAAAAgBAAAPAAAAAAAAAAAAAAAAAKYEAABkcnMvZG93bnJldi54bWxQSwUGAAAAAAQA&#10;BADzAAAAsQUAAAAA&#10;" fillcolor="white [3212]" strokecolor="#ffc000" strokeweight="5pt">
                <v:stroke linestyle="thickThin"/>
                <v:textbox>
                  <w:txbxContent>
                    <w:p w:rsidR="00393FF6" w:rsidRPr="00221672" w:rsidRDefault="00393FF6" w:rsidP="001C3B43">
                      <w:pPr>
                        <w:jc w:val="center"/>
                        <w:rPr>
                          <w:rFonts w:ascii="Trebuchet MS" w:hAnsi="Trebuchet MS"/>
                          <w:b/>
                          <w:lang w:val="es-CO"/>
                        </w:rPr>
                      </w:pPr>
                      <w:r w:rsidRPr="00221672">
                        <w:rPr>
                          <w:rFonts w:ascii="Trebuchet MS" w:hAnsi="Trebuchet MS"/>
                          <w:b/>
                          <w:lang w:val="es-CO"/>
                        </w:rPr>
                        <w:t>9</w:t>
                      </w:r>
                    </w:p>
                  </w:txbxContent>
                </v:textbox>
                <w10:wrap type="square"/>
              </v:shape>
            </w:pict>
          </mc:Fallback>
        </mc:AlternateContent>
      </w:r>
    </w:p>
    <w:p w:rsidR="0073374D" w:rsidRPr="0066246B" w:rsidRDefault="00946C89" w:rsidP="0066246B">
      <w:pPr>
        <w:spacing w:after="0" w:line="240" w:lineRule="auto"/>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81280" behindDoc="0" locked="0" layoutInCell="1" allowOverlap="1" wp14:anchorId="0F78E863" wp14:editId="2C77E632">
                <wp:simplePos x="0" y="0"/>
                <wp:positionH relativeFrom="column">
                  <wp:posOffset>599440</wp:posOffset>
                </wp:positionH>
                <wp:positionV relativeFrom="paragraph">
                  <wp:posOffset>127000</wp:posOffset>
                </wp:positionV>
                <wp:extent cx="6292215" cy="266065"/>
                <wp:effectExtent l="0" t="0" r="32385" b="57785"/>
                <wp:wrapNone/>
                <wp:docPr id="282"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215" cy="266065"/>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970543" w:rsidRDefault="00393FF6" w:rsidP="0073374D">
                            <w:pPr>
                              <w:rPr>
                                <w:rFonts w:ascii="Eras Medium ITC" w:hAnsi="Eras Medium ITC"/>
                                <w:b/>
                                <w:color w:val="FFFFFF" w:themeColor="background1"/>
                              </w:rPr>
                            </w:pPr>
                            <w:r>
                              <w:rPr>
                                <w:rFonts w:ascii="Eras Medium ITC" w:hAnsi="Eras Medium ITC"/>
                                <w:b/>
                                <w:color w:val="FFFFFF" w:themeColor="background1"/>
                              </w:rPr>
                              <w:t xml:space="preserve"> </w:t>
                            </w:r>
                            <w:r w:rsidRPr="00970543">
                              <w:rPr>
                                <w:rFonts w:ascii="Eras Medium ITC" w:hAnsi="Eras Medium ITC"/>
                                <w:b/>
                                <w:color w:val="FFFFFF" w:themeColor="background1"/>
                              </w:rPr>
                              <w:t>CUAL ES EL PRESUPUESTO PARA EL PLAN DE EMERGENCIA?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8E863" id="_x0000_s1044" type="#_x0000_t176" style="position:absolute;left:0;text-align:left;margin-left:47.2pt;margin-top:10pt;width:495.45pt;height:20.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fOzQIAALsFAAAOAAAAZHJzL2Uyb0RvYy54bWysVE1vGyEQvVfqf0Dcm/2Is7GtrKPIqaNK&#10;aWsprXrGwO6isrAF7HX66zsMtuu0OVW9IGCYN29mHnNzu+812UnnlTU1LS5ySqThVijT1vTrl9W7&#10;KSU+MCOYtkbW9Fl6ert4++ZmHOaytJ3VQjoCIMbPx6GmXQjDPMs872TP/IUdpAFjY13PAhxdmwnH&#10;RkDvdVbmeZWN1onBWS69h9v7ZKQLxG8aycPnpvEyEF1T4BZwdbhu4potbti8dWzoFD/QYP/AomfK&#10;QNAT1D0LjGyd+guqV9xZb5twwW2f2aZRXGIOkE2R/5HNU8cGiblAcfxwKpP/f7D8027tiBI1Lacl&#10;JYb10KQ11tMSpoN0hgW1s6SYxVqNg5+Dy9OwdjFbPzxa/t0TY5cdM628c86OnWQCGBbxffbCIR48&#10;uJLN+NEKCMS2wWLZ9o3rIyAUhOyxO8+n7sh9IBwuq3JWlsUVJRxsZVXl1RWGYPOj9+B8eJC2J3FT&#10;00bbEXi5cHfIQ6bEPIZku0cfIkU2P/odGihWSmvibPimQoc9iFzQ6MEnbchgIcl07V27WWpHdgxU&#10;tlot8xyFBcitP39dgAFM8eo1F3zK+p6hKH3HhEyQFbrhrTK7h8MTgD+gYBIxFEY8UNTKEOgJlOo6&#10;hSWeMy2h06kzqFVMNcbVhoxgiW8TP6vVyfga2VQ5f/6sVyAXolVf02kKiZSjHt4bgfvAlE57oKpN&#10;jCzxlx5I2y1APHViJELFFpbTyxlMEKHgy15O8yqfXVOQZQuzhgdHX23SC7bl5HJVHbtxQsdKnQVG&#10;mUZlJoWH/WaPf6KYHkW/seIZhAuiiE2PEw82nXU/KRlhetTU/9gyJynRHwzoYlZMJnHc4GFydV3C&#10;wZ1bNucWZjhA1TRAbrhdhjSitoNTbQeRCmyKsXfwYRqFso2fKbGCbOIBJkRSQJpmcQSdn/HV75m7&#10;+AUAAP//AwBQSwMEFAAGAAgAAAAhAKEKWGTgAAAACQEAAA8AAABkcnMvZG93bnJldi54bWxMj0FL&#10;w0AUhO+C/2F5gje7qdaaxrwUEWoVRTB68PiafSah2bchu22jv97tSY/DDDPf5MvRdmrPg2+dIEwn&#10;CSiWyplWaoSP99VFCsoHEkOdE0b4Zg/L4vQkp8y4g7zxvgy1iiXiM0JoQugzrX3VsCU/cT1L9L7c&#10;YClEOdTaDHSI5bbTl0ky15ZaiQsN9XzfcLUtdxahfLQvyfP2wXyOtNarm3Wfvv48IZ6fjXe3oAKP&#10;4S8MR/yIDkVk2ridGK86hMVsFpMIcQXU0U/S6ytQG4T5dAG6yPX/B8UvAAAA//8DAFBLAQItABQA&#10;BgAIAAAAIQC2gziS/gAAAOEBAAATAAAAAAAAAAAAAAAAAAAAAABbQ29udGVudF9UeXBlc10ueG1s&#10;UEsBAi0AFAAGAAgAAAAhADj9If/WAAAAlAEAAAsAAAAAAAAAAAAAAAAALwEAAF9yZWxzLy5yZWxz&#10;UEsBAi0AFAAGAAgAAAAhADVU987NAgAAuwUAAA4AAAAAAAAAAAAAAAAALgIAAGRycy9lMm9Eb2Mu&#10;eG1sUEsBAi0AFAAGAAgAAAAhAKEKWGTgAAAACQEAAA8AAAAAAAAAAAAAAAAAJwUAAGRycy9kb3du&#10;cmV2LnhtbFBLBQYAAAAABAAEAPMAAAA0BgAAAAA=&#10;" fillcolor="#ffc000" strokecolor="#ffc000" strokeweight="1pt">
                <v:fill color2="#997300" angle="45" focus="100%" type="gradient"/>
                <v:shadow on="t" color="#243f60" offset="1pt"/>
                <v:textbox>
                  <w:txbxContent>
                    <w:p w:rsidR="00393FF6" w:rsidRPr="00970543" w:rsidRDefault="00393FF6" w:rsidP="0073374D">
                      <w:pPr>
                        <w:rPr>
                          <w:rFonts w:ascii="Eras Medium ITC" w:hAnsi="Eras Medium ITC"/>
                          <w:b/>
                          <w:color w:val="FFFFFF" w:themeColor="background1"/>
                        </w:rPr>
                      </w:pPr>
                      <w:r>
                        <w:rPr>
                          <w:rFonts w:ascii="Eras Medium ITC" w:hAnsi="Eras Medium ITC"/>
                          <w:b/>
                          <w:color w:val="FFFFFF" w:themeColor="background1"/>
                        </w:rPr>
                        <w:t xml:space="preserve"> </w:t>
                      </w:r>
                      <w:r w:rsidRPr="00970543">
                        <w:rPr>
                          <w:rFonts w:ascii="Eras Medium ITC" w:hAnsi="Eras Medium ITC"/>
                          <w:b/>
                          <w:color w:val="FFFFFF" w:themeColor="background1"/>
                        </w:rPr>
                        <w:t>CUAL ES EL PRESUPUESTO PARA EL PLAN DE EMERGENCIA</w:t>
                      </w:r>
                      <w:proofErr w:type="gramStart"/>
                      <w:r w:rsidRPr="00970543">
                        <w:rPr>
                          <w:rFonts w:ascii="Eras Medium ITC" w:hAnsi="Eras Medium ITC"/>
                          <w:b/>
                          <w:color w:val="FFFFFF" w:themeColor="background1"/>
                        </w:rPr>
                        <w:t>?</w:t>
                      </w:r>
                      <w:proofErr w:type="gramEnd"/>
                    </w:p>
                  </w:txbxContent>
                </v:textbox>
              </v:shape>
            </w:pict>
          </mc:Fallback>
        </mc:AlternateContent>
      </w:r>
    </w:p>
    <w:p w:rsidR="0073374D" w:rsidRPr="0066246B" w:rsidRDefault="0073374D" w:rsidP="0066246B">
      <w:pPr>
        <w:pStyle w:val="Prrafodelista"/>
        <w:ind w:left="644"/>
        <w:rPr>
          <w:rFonts w:ascii="Trebuchet MS" w:hAnsi="Trebuchet MS"/>
          <w:sz w:val="22"/>
          <w:szCs w:val="22"/>
        </w:rPr>
      </w:pPr>
    </w:p>
    <w:p w:rsidR="0073374D" w:rsidRPr="0066246B" w:rsidRDefault="0073374D" w:rsidP="0066246B">
      <w:pPr>
        <w:pStyle w:val="Prrafodelista"/>
        <w:ind w:left="644"/>
        <w:rPr>
          <w:rFonts w:ascii="Trebuchet MS" w:hAnsi="Trebuchet MS"/>
          <w:sz w:val="22"/>
          <w:szCs w:val="22"/>
        </w:rPr>
      </w:pPr>
    </w:p>
    <w:p w:rsidR="00BF12E7" w:rsidRDefault="00BF12E7" w:rsidP="0066246B">
      <w:pPr>
        <w:pStyle w:val="Listaconvietas"/>
        <w:numPr>
          <w:ilvl w:val="0"/>
          <w:numId w:val="0"/>
        </w:numPr>
        <w:ind w:left="360"/>
        <w:jc w:val="both"/>
        <w:rPr>
          <w:rFonts w:ascii="Trebuchet MS" w:eastAsia="Times New Roman" w:hAnsi="Trebuchet MS"/>
          <w:sz w:val="22"/>
          <w:szCs w:val="22"/>
          <w:lang w:val="es-ES" w:eastAsia="es-ES"/>
        </w:rPr>
      </w:pPr>
    </w:p>
    <w:p w:rsidR="00BF12E7" w:rsidRDefault="00BF12E7" w:rsidP="0066246B">
      <w:pPr>
        <w:pStyle w:val="Listaconvietas"/>
        <w:numPr>
          <w:ilvl w:val="0"/>
          <w:numId w:val="0"/>
        </w:numPr>
        <w:ind w:left="360"/>
        <w:jc w:val="both"/>
        <w:rPr>
          <w:rFonts w:ascii="Trebuchet MS" w:eastAsia="Times New Roman" w:hAnsi="Trebuchet MS"/>
          <w:sz w:val="22"/>
          <w:szCs w:val="22"/>
          <w:lang w:val="es-ES" w:eastAsia="es-ES"/>
        </w:rPr>
      </w:pPr>
    </w:p>
    <w:p w:rsidR="005B3FF7" w:rsidRDefault="005B3FF7" w:rsidP="00BF12E7">
      <w:pPr>
        <w:pStyle w:val="Listaconvietas"/>
        <w:numPr>
          <w:ilvl w:val="0"/>
          <w:numId w:val="0"/>
        </w:numPr>
        <w:rPr>
          <w:rFonts w:ascii="Trebuchet MS" w:hAnsi="Trebuchet MS" w:cs="Arial"/>
          <w:sz w:val="22"/>
          <w:szCs w:val="22"/>
        </w:rPr>
      </w:pPr>
      <w:r w:rsidRPr="0066246B">
        <w:rPr>
          <w:rFonts w:ascii="Trebuchet MS" w:hAnsi="Trebuchet MS" w:cs="Arial"/>
          <w:sz w:val="22"/>
          <w:szCs w:val="22"/>
        </w:rPr>
        <w:t xml:space="preserve">La </w:t>
      </w:r>
      <w:r w:rsidR="00C24635" w:rsidRPr="0066246B">
        <w:rPr>
          <w:rFonts w:ascii="Trebuchet MS" w:hAnsi="Trebuchet MS" w:cs="Arial"/>
          <w:sz w:val="22"/>
          <w:szCs w:val="22"/>
        </w:rPr>
        <w:t xml:space="preserve">Dirección </w:t>
      </w:r>
      <w:r w:rsidRPr="0066246B">
        <w:rPr>
          <w:rFonts w:ascii="Trebuchet MS" w:hAnsi="Trebuchet MS" w:cs="Arial"/>
          <w:sz w:val="22"/>
          <w:szCs w:val="22"/>
        </w:rPr>
        <w:t>debe garantizar la asignación de los recursos financieros necesarios para el desarrollo anual del Plan de Emergencia, para cubrir mínimo, los siguientes ítems:</w:t>
      </w:r>
    </w:p>
    <w:p w:rsidR="00666214" w:rsidRPr="0066246B" w:rsidRDefault="00666214" w:rsidP="00BF12E7">
      <w:pPr>
        <w:pStyle w:val="Listaconvietas"/>
        <w:numPr>
          <w:ilvl w:val="0"/>
          <w:numId w:val="0"/>
        </w:numPr>
        <w:rPr>
          <w:rFonts w:ascii="Trebuchet MS" w:hAnsi="Trebuchet MS" w:cs="Arial"/>
          <w:sz w:val="22"/>
          <w:szCs w:val="22"/>
        </w:rPr>
      </w:pPr>
    </w:p>
    <w:p w:rsidR="005B3FF7" w:rsidRPr="0066246B" w:rsidRDefault="005B3FF7" w:rsidP="00E85DCD">
      <w:pPr>
        <w:pStyle w:val="Listaconvietas"/>
        <w:numPr>
          <w:ilvl w:val="0"/>
          <w:numId w:val="4"/>
        </w:numPr>
        <w:jc w:val="both"/>
        <w:rPr>
          <w:rFonts w:ascii="Trebuchet MS" w:hAnsi="Trebuchet MS" w:cs="Arial"/>
          <w:sz w:val="22"/>
          <w:szCs w:val="22"/>
        </w:rPr>
      </w:pPr>
      <w:r w:rsidRPr="0066246B">
        <w:rPr>
          <w:rFonts w:ascii="Trebuchet MS" w:hAnsi="Trebuchet MS" w:cs="Arial"/>
          <w:sz w:val="22"/>
          <w:szCs w:val="22"/>
        </w:rPr>
        <w:t xml:space="preserve">Capacitación y entrenamiento a las brigadas </w:t>
      </w:r>
    </w:p>
    <w:p w:rsidR="005B3FF7" w:rsidRPr="0066246B" w:rsidRDefault="005B3FF7" w:rsidP="00E85DCD">
      <w:pPr>
        <w:pStyle w:val="Listaconvietas"/>
        <w:numPr>
          <w:ilvl w:val="0"/>
          <w:numId w:val="4"/>
        </w:numPr>
        <w:jc w:val="both"/>
        <w:rPr>
          <w:rFonts w:ascii="Trebuchet MS" w:hAnsi="Trebuchet MS" w:cs="Arial"/>
          <w:sz w:val="22"/>
          <w:szCs w:val="22"/>
        </w:rPr>
      </w:pPr>
      <w:r w:rsidRPr="0066246B">
        <w:rPr>
          <w:rFonts w:ascii="Trebuchet MS" w:hAnsi="Trebuchet MS" w:cs="Arial"/>
          <w:sz w:val="22"/>
          <w:szCs w:val="22"/>
        </w:rPr>
        <w:t>Mantenimiento y recarga de equipos:</w:t>
      </w:r>
    </w:p>
    <w:p w:rsidR="0054106C" w:rsidRPr="0066246B" w:rsidRDefault="0054106C" w:rsidP="0066246B">
      <w:pPr>
        <w:pStyle w:val="Listaconvietas"/>
        <w:numPr>
          <w:ilvl w:val="0"/>
          <w:numId w:val="0"/>
        </w:numPr>
        <w:ind w:left="1080"/>
        <w:jc w:val="both"/>
        <w:rPr>
          <w:rFonts w:ascii="Trebuchet MS" w:hAnsi="Trebuchet MS" w:cs="Arial"/>
          <w:sz w:val="22"/>
          <w:szCs w:val="22"/>
        </w:rPr>
      </w:pPr>
    </w:p>
    <w:p w:rsidR="005B3FF7" w:rsidRPr="0066246B" w:rsidRDefault="005B3FF7" w:rsidP="00E85DCD">
      <w:pPr>
        <w:pStyle w:val="Listaconvietas"/>
        <w:numPr>
          <w:ilvl w:val="1"/>
          <w:numId w:val="40"/>
        </w:numPr>
        <w:jc w:val="both"/>
        <w:rPr>
          <w:rFonts w:ascii="Trebuchet MS" w:hAnsi="Trebuchet MS" w:cs="Arial"/>
          <w:sz w:val="22"/>
          <w:szCs w:val="22"/>
        </w:rPr>
      </w:pPr>
      <w:r w:rsidRPr="0066246B">
        <w:rPr>
          <w:rFonts w:ascii="Trebuchet MS" w:hAnsi="Trebuchet MS" w:cs="Arial"/>
          <w:sz w:val="22"/>
          <w:szCs w:val="22"/>
        </w:rPr>
        <w:t xml:space="preserve">Extintores </w:t>
      </w:r>
    </w:p>
    <w:p w:rsidR="005B3FF7" w:rsidRPr="0066246B" w:rsidRDefault="005B3FF7" w:rsidP="00E85DCD">
      <w:pPr>
        <w:pStyle w:val="Listaconvietas"/>
        <w:numPr>
          <w:ilvl w:val="1"/>
          <w:numId w:val="40"/>
        </w:numPr>
        <w:jc w:val="both"/>
        <w:rPr>
          <w:rFonts w:ascii="Trebuchet MS" w:hAnsi="Trebuchet MS" w:cs="Arial"/>
          <w:sz w:val="22"/>
          <w:szCs w:val="22"/>
        </w:rPr>
      </w:pPr>
      <w:r w:rsidRPr="0066246B">
        <w:rPr>
          <w:rFonts w:ascii="Trebuchet MS" w:hAnsi="Trebuchet MS" w:cs="Arial"/>
          <w:sz w:val="22"/>
          <w:szCs w:val="22"/>
        </w:rPr>
        <w:t>Botiquines</w:t>
      </w:r>
    </w:p>
    <w:p w:rsidR="005B3FF7" w:rsidRPr="0066246B" w:rsidRDefault="005B3FF7" w:rsidP="00E85DCD">
      <w:pPr>
        <w:pStyle w:val="Listaconvietas"/>
        <w:numPr>
          <w:ilvl w:val="1"/>
          <w:numId w:val="40"/>
        </w:numPr>
        <w:jc w:val="both"/>
        <w:rPr>
          <w:rFonts w:ascii="Trebuchet MS" w:hAnsi="Trebuchet MS" w:cs="Arial"/>
          <w:sz w:val="22"/>
          <w:szCs w:val="22"/>
        </w:rPr>
      </w:pPr>
      <w:r w:rsidRPr="0066246B">
        <w:rPr>
          <w:rFonts w:ascii="Trebuchet MS" w:hAnsi="Trebuchet MS" w:cs="Arial"/>
          <w:sz w:val="22"/>
          <w:szCs w:val="22"/>
        </w:rPr>
        <w:t xml:space="preserve">Distintivos para la brigada </w:t>
      </w:r>
    </w:p>
    <w:p w:rsidR="005B3FF7" w:rsidRPr="0066246B" w:rsidRDefault="005B3FF7" w:rsidP="00E85DCD">
      <w:pPr>
        <w:pStyle w:val="Listaconvietas"/>
        <w:numPr>
          <w:ilvl w:val="1"/>
          <w:numId w:val="40"/>
        </w:numPr>
        <w:jc w:val="both"/>
        <w:rPr>
          <w:rFonts w:ascii="Trebuchet MS" w:hAnsi="Trebuchet MS" w:cs="Arial"/>
          <w:sz w:val="22"/>
          <w:szCs w:val="22"/>
        </w:rPr>
      </w:pPr>
      <w:r w:rsidRPr="0066246B">
        <w:rPr>
          <w:rFonts w:ascii="Trebuchet MS" w:hAnsi="Trebuchet MS" w:cs="Arial"/>
          <w:sz w:val="22"/>
          <w:szCs w:val="22"/>
        </w:rPr>
        <w:t>Señalización</w:t>
      </w:r>
    </w:p>
    <w:p w:rsidR="005B3FF7" w:rsidRDefault="005B3FF7" w:rsidP="00331714">
      <w:pPr>
        <w:pStyle w:val="Listaconvietas"/>
        <w:numPr>
          <w:ilvl w:val="0"/>
          <w:numId w:val="0"/>
        </w:numPr>
        <w:ind w:left="1800"/>
        <w:jc w:val="both"/>
        <w:rPr>
          <w:rFonts w:ascii="Trebuchet MS" w:hAnsi="Trebuchet MS" w:cs="Arial"/>
          <w:sz w:val="22"/>
          <w:szCs w:val="22"/>
        </w:rPr>
      </w:pPr>
    </w:p>
    <w:p w:rsidR="005B3FF7" w:rsidRPr="0066246B" w:rsidRDefault="00463E83" w:rsidP="0066246B">
      <w:pPr>
        <w:pStyle w:val="Prrafodelista"/>
        <w:ind w:left="644"/>
        <w:rPr>
          <w:rFonts w:ascii="Trebuchet MS" w:hAnsi="Trebuchet MS"/>
          <w:sz w:val="22"/>
          <w:szCs w:val="22"/>
        </w:rPr>
      </w:pPr>
      <w:r>
        <w:rPr>
          <w:noProof/>
          <w:lang w:val="es-CO" w:eastAsia="es-CO"/>
        </w:rPr>
        <mc:AlternateContent>
          <mc:Choice Requires="wps">
            <w:drawing>
              <wp:anchor distT="0" distB="0" distL="114300" distR="114300" simplePos="0" relativeHeight="251788800" behindDoc="0" locked="0" layoutInCell="1" allowOverlap="1" wp14:anchorId="1E1F97CF" wp14:editId="3D0FAC2D">
                <wp:simplePos x="0" y="0"/>
                <wp:positionH relativeFrom="column">
                  <wp:posOffset>-24765</wp:posOffset>
                </wp:positionH>
                <wp:positionV relativeFrom="paragraph">
                  <wp:posOffset>41910</wp:posOffset>
                </wp:positionV>
                <wp:extent cx="844550" cy="594995"/>
                <wp:effectExtent l="57150" t="38100" r="69850" b="52705"/>
                <wp:wrapSquare wrapText="bothSides"/>
                <wp:docPr id="45"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594995"/>
                        </a:xfrm>
                        <a:prstGeom prst="diamond">
                          <a:avLst/>
                        </a:prstGeom>
                        <a:solidFill>
                          <a:schemeClr val="bg1"/>
                        </a:solidFill>
                        <a:ln w="63500" cmpd="thickThin" algn="ctr">
                          <a:solidFill>
                            <a:srgbClr val="FFC000"/>
                          </a:solidFill>
                          <a:miter lim="800000"/>
                          <a:headEnd/>
                          <a:tailEnd/>
                        </a:ln>
                        <a:effectLst/>
                      </wps:spPr>
                      <wps:txbx>
                        <w:txbxContent>
                          <w:p w:rsidR="00393FF6" w:rsidRPr="00097F8F" w:rsidRDefault="00393FF6" w:rsidP="00097F8F">
                            <w:pPr>
                              <w:jc w:val="center"/>
                              <w:rPr>
                                <w:rFonts w:ascii="Trebuchet MS" w:hAnsi="Trebuchet MS"/>
                                <w:b/>
                                <w:lang w:val="es-CO"/>
                              </w:rPr>
                            </w:pPr>
                            <w:r w:rsidRPr="00097F8F">
                              <w:rPr>
                                <w:rFonts w:ascii="Trebuchet MS" w:hAnsi="Trebuchet MS"/>
                                <w:b/>
                                <w:lang w:val="es-CO"/>
                              </w:rPr>
                              <w:t>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1F97CF" id="_x0000_s1045" type="#_x0000_t4" style="position:absolute;left:0;text-align:left;margin-left:-1.95pt;margin-top:3.3pt;width:66.5pt;height:46.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KtSwIAAHsEAAAOAAAAZHJzL2Uyb0RvYy54bWysVMFu2zAMvQ/YPwi6r44zu2uMOEWRLsOA&#10;bivW7gNkWbaFSqImKXG6ry8lJ1m63YZdDFEkn/j4SC+v91qRnXBegqlpfjGjRBgOrTR9TX88bt5d&#10;UeIDMy1TYERNn4Wn16u3b5ajrcQcBlCtcARBjK9GW9MhBFtlmeeD0MxfgBUGnR04zQKars9ax0ZE&#10;1yqbz2aX2QiutQ648B5vbycnXSX8rhM8fOs6LwJRNcXaQvq69G3iN1stWdU7ZgfJD2Wwf6hCM2nw&#10;0RPULQuMbJ38C0pL7sBDFy446Ay6TnKROCCbfPYHm4eBWZG4YHO8PbXJ/z9Y/nV374hsa1qUlBim&#10;UaPvoBsg+Tw2Z7S+wpgHe+8iPW/vgD95YmA9MNOLG+dgHARrsaQ8xmevEqLhMZU04xdoEZptA6Q+&#10;7TunIyB2gOyTHM8nOcQ+EI6XV0VRligaR1e5KBaLMr3AqmOydT58EqBJPNS0lUyDaRM+2935EOth&#10;1TEq1Q9KthupVDLikIm1cmTHcDyafmKALM+jlCFjTS/fl7NYirbYqoDD8vQ4oOSEqR7nngeXXn2V&#10;6F3fnMA3m/UMAaaKXoVpGXADlNRIGEOmIFbFpn40LSawKjCppjPSUSZeiTTbB47HNk9yhX2zT4rm&#10;i6OCDbTPqIKDaf5xX/EwgPtFyYizX1P/c8ucoER9NqjkIi+KuCzJKMoPczTcuac59zDDEWpqApmM&#10;dZhWbGud7Ad8K0/tMXCD+ncyCROLnuo6TA1OeNLrsI1xhc7tFPX7n7F6AQAA//8DAFBLAwQUAAYA&#10;CAAAACEAAG06a94AAAAIAQAADwAAAGRycy9kb3ducmV2LnhtbEyPwWrDMBBE74X+g9hCb4mUGEzt&#10;Wg6mEFroKW4g9KZYG0vUWrmWkrh/X+XU3maZYeZttZndwC44BetJwmopgCF1XlvqJew/tosnYCEq&#10;0mrwhBJ+MMCmvr+rVKn9lXZ4aWPPUgmFUkkwMY4l56Ez6FRY+hEpeSc/ORXTOfVcT+qayt3A10Lk&#10;3ClLacGoEV8Mdl/t2UloXuPB7pu2+P589363Ndy+ZScpHx/m5hlYxDn+heGGn9ChTkxHfyYd2CBh&#10;kRUpKSHPgd3sdbECdkxCiAx4XfH/D9S/AAAA//8DAFBLAQItABQABgAIAAAAIQC2gziS/gAAAOEB&#10;AAATAAAAAAAAAAAAAAAAAAAAAABbQ29udGVudF9UeXBlc10ueG1sUEsBAi0AFAAGAAgAAAAhADj9&#10;If/WAAAAlAEAAAsAAAAAAAAAAAAAAAAALwEAAF9yZWxzLy5yZWxzUEsBAi0AFAAGAAgAAAAhAIQg&#10;kq1LAgAAewQAAA4AAAAAAAAAAAAAAAAALgIAAGRycy9lMm9Eb2MueG1sUEsBAi0AFAAGAAgAAAAh&#10;AABtOmveAAAACAEAAA8AAAAAAAAAAAAAAAAApQQAAGRycy9kb3ducmV2LnhtbFBLBQYAAAAABAAE&#10;APMAAACwBQAAAAA=&#10;" fillcolor="white [3212]" strokecolor="#ffc000" strokeweight="5pt">
                <v:stroke linestyle="thickThin"/>
                <v:textbox>
                  <w:txbxContent>
                    <w:p w:rsidR="00393FF6" w:rsidRPr="00097F8F" w:rsidRDefault="00393FF6" w:rsidP="00097F8F">
                      <w:pPr>
                        <w:jc w:val="center"/>
                        <w:rPr>
                          <w:rFonts w:ascii="Trebuchet MS" w:hAnsi="Trebuchet MS"/>
                          <w:b/>
                          <w:lang w:val="es-CO"/>
                        </w:rPr>
                      </w:pPr>
                      <w:r w:rsidRPr="00097F8F">
                        <w:rPr>
                          <w:rFonts w:ascii="Trebuchet MS" w:hAnsi="Trebuchet MS"/>
                          <w:b/>
                          <w:lang w:val="es-CO"/>
                        </w:rPr>
                        <w:t>10</w:t>
                      </w:r>
                    </w:p>
                  </w:txbxContent>
                </v:textbox>
                <w10:wrap type="square"/>
              </v:shape>
            </w:pict>
          </mc:Fallback>
        </mc:AlternateContent>
      </w:r>
    </w:p>
    <w:p w:rsidR="0073374D" w:rsidRPr="0066246B" w:rsidRDefault="00E568EA" w:rsidP="00BF12E7">
      <w:pPr>
        <w:pStyle w:val="Prrafodelista"/>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79232" behindDoc="0" locked="0" layoutInCell="1" allowOverlap="1" wp14:anchorId="1C702E93" wp14:editId="16B776A7">
                <wp:simplePos x="0" y="0"/>
                <wp:positionH relativeFrom="column">
                  <wp:posOffset>765175</wp:posOffset>
                </wp:positionH>
                <wp:positionV relativeFrom="paragraph">
                  <wp:posOffset>56515</wp:posOffset>
                </wp:positionV>
                <wp:extent cx="6129655" cy="257810"/>
                <wp:effectExtent l="0" t="0" r="42545" b="66040"/>
                <wp:wrapNone/>
                <wp:docPr id="281"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965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970543" w:rsidRDefault="00393FF6" w:rsidP="0073374D">
                            <w:pPr>
                              <w:rPr>
                                <w:rFonts w:ascii="Eras Medium ITC" w:hAnsi="Eras Medium ITC"/>
                                <w:b/>
                                <w:color w:val="FFFFFF"/>
                              </w:rPr>
                            </w:pPr>
                            <w:r>
                              <w:rPr>
                                <w:rFonts w:ascii="Eras Medium ITC" w:hAnsi="Eras Medium ITC"/>
                                <w:b/>
                                <w:color w:val="FFFFFF"/>
                              </w:rPr>
                              <w:t xml:space="preserve">     </w:t>
                            </w:r>
                            <w:r w:rsidRPr="00970543">
                              <w:rPr>
                                <w:rFonts w:ascii="Eras Medium ITC" w:hAnsi="Eras Medium ITC"/>
                                <w:b/>
                                <w:color w:val="FFFFFF"/>
                              </w:rPr>
                              <w:t xml:space="preserve">CUALES SON </w:t>
                            </w:r>
                            <w:r>
                              <w:rPr>
                                <w:rFonts w:ascii="Eras Medium ITC" w:hAnsi="Eras Medium ITC"/>
                                <w:b/>
                                <w:color w:val="FFFFFF"/>
                              </w:rPr>
                              <w:t xml:space="preserve">LOS </w:t>
                            </w:r>
                            <w:r w:rsidRPr="00970543">
                              <w:rPr>
                                <w:rFonts w:ascii="Eras Medium ITC" w:hAnsi="Eras Medium ITC"/>
                                <w:b/>
                                <w:color w:val="FFFFFF"/>
                              </w:rPr>
                              <w:t>NIVELES DE LAS EMERGENCIAS</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702E93" id="_x0000_s1046" type="#_x0000_t176" style="position:absolute;left:0;text-align:left;margin-left:60.25pt;margin-top:4.45pt;width:482.65pt;height:20.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7MygIAALsFAAAOAAAAZHJzL2Uyb0RvYy54bWysVE1vGyEQvVfqf0Dcm/2Iv5V1FDl1VClt&#10;I6VVzxjYXVQWtoC9Tn99hsF2nDanqhcEDDPzZt5jrq73nSY76byypqLFRU6JNNwKZZqKfv+2/jCj&#10;xAdmBNPWyIo+SU+vl+/fXQ39Qpa2tVpIRyCI8Yuhr2gbQr/IMs9b2TF/YXtpwFhb17EAR9dkwrEB&#10;onc6K/N8kg3Wid5ZLr2H29tkpEuMX9eSh6917WUguqKALeDqcN3ENVtesUXjWN8qfoDB/gFFx5SB&#10;pKdQtywwsnXqr1Cd4s56W4cLbrvM1rXiEmuAaor8j2oeW9ZLrAWa4/tTm/z/C8u/7B4cUaKi5ayg&#10;xLAOSHrAflrCdJDOsKB2lhTz2Kuh9wtweewfXKzW9/eW//TE2FXLTCNvnLNDK5kAhEV8n71yiAcP&#10;rmQzfLYCErFtsNi2fe26GBAaQvbIztOJHbkPhMPlpCjnk/GYEg62cjydFUhfxhZH7975cCdtR+Km&#10;orW2A+By4eZQh0yFeUzJdvc+RIhscfQ7ECjWSmvibPihQoscRCxo9OCTNqS3UGS69q7ZrLQjOwYq&#10;W69XeX5E1vjz1wUYwBSv3nLBp6zrGIrSt0zIFHKCbnirzO7u8ASAH6JgETEVXDVHiFoZApxAq6Yp&#10;LfGcaQlMJ2ZQq1hqzKsNGcAS3yZ8VquT8S2wqXP+/FmnQC5Eq66is5QSIUc9fDQC94EpnfYAVZuY&#10;WeIvPfTVbiHEYysGIlSksJxdzmGCCAVf9nKWT/L5lIIsG5g1PDj6Jkmv0Jajy/XkyMYpOnbqLDHK&#10;NCozKTzsN/v0J9AzynZjxRMIF0QRSY8TDzatdb8pGWB6VNT/2jInKdGfDOhiXoxGcdzgYTSelnBw&#10;55bNuYUZDqEqGqA23K5CGlHb3qmmhUwFkmLsDXyYWqFsX1BBNfEAEyIpIE2zOILOz/jqZeYunwEA&#10;AP//AwBQSwMEFAAGAAgAAAAhAJ/8OrHfAAAACQEAAA8AAABkcnMvZG93bnJldi54bWxMj0FLw0AU&#10;hO+C/2F5gje7azE2jdkUEWotimD04PE1uyah2bchu21jf72vJ3scZpj5Jl+MrhN7O4TWk4bbiQJh&#10;qfKmpVrD1+fyJgURIpLBzpPV8GsDLIrLixwz4w/0YfdlrAWXUMhQQxNjn0kZqsY6DBPfW2Lvxw8O&#10;I8uhlmbAA5e7Tk6VupcOW+KFBnv71NhqW+6chvLFvanX7bP5HnEll7NVn74f11pfX42PDyCiHeN/&#10;GE74jA4FM238jkwQHeupSjiqIZ2DOPkqTfjLRsPdPAFZ5PL8QfEHAAD//wMAUEsBAi0AFAAGAAgA&#10;AAAhALaDOJL+AAAA4QEAABMAAAAAAAAAAAAAAAAAAAAAAFtDb250ZW50X1R5cGVzXS54bWxQSwEC&#10;LQAUAAYACAAAACEAOP0h/9YAAACUAQAACwAAAAAAAAAAAAAAAAAvAQAAX3JlbHMvLnJlbHNQSwEC&#10;LQAUAAYACAAAACEAdspOzMoCAAC7BQAADgAAAAAAAAAAAAAAAAAuAgAAZHJzL2Uyb0RvYy54bWxQ&#10;SwECLQAUAAYACAAAACEAn/w6sd8AAAAJAQAADwAAAAAAAAAAAAAAAAAkBQAAZHJzL2Rvd25yZXYu&#10;eG1sUEsFBgAAAAAEAAQA8wAAADAGAAAAAA==&#10;" fillcolor="#ffc000" strokecolor="#ffc000" strokeweight="1pt">
                <v:fill color2="#997300" angle="45" focus="100%" type="gradient"/>
                <v:shadow on="t" color="#243f60" offset="1pt"/>
                <v:textbox>
                  <w:txbxContent>
                    <w:p w:rsidR="00393FF6" w:rsidRPr="00970543" w:rsidRDefault="00393FF6" w:rsidP="0073374D">
                      <w:pPr>
                        <w:rPr>
                          <w:rFonts w:ascii="Eras Medium ITC" w:hAnsi="Eras Medium ITC"/>
                          <w:b/>
                          <w:color w:val="FFFFFF"/>
                        </w:rPr>
                      </w:pPr>
                      <w:r>
                        <w:rPr>
                          <w:rFonts w:ascii="Eras Medium ITC" w:hAnsi="Eras Medium ITC"/>
                          <w:b/>
                          <w:color w:val="FFFFFF"/>
                        </w:rPr>
                        <w:t xml:space="preserve">     </w:t>
                      </w:r>
                      <w:r w:rsidRPr="00970543">
                        <w:rPr>
                          <w:rFonts w:ascii="Eras Medium ITC" w:hAnsi="Eras Medium ITC"/>
                          <w:b/>
                          <w:color w:val="FFFFFF"/>
                        </w:rPr>
                        <w:t xml:space="preserve">CUALES SON </w:t>
                      </w:r>
                      <w:r>
                        <w:rPr>
                          <w:rFonts w:ascii="Eras Medium ITC" w:hAnsi="Eras Medium ITC"/>
                          <w:b/>
                          <w:color w:val="FFFFFF"/>
                        </w:rPr>
                        <w:t xml:space="preserve">LOS </w:t>
                      </w:r>
                      <w:r w:rsidRPr="00970543">
                        <w:rPr>
                          <w:rFonts w:ascii="Eras Medium ITC" w:hAnsi="Eras Medium ITC"/>
                          <w:b/>
                          <w:color w:val="FFFFFF"/>
                        </w:rPr>
                        <w:t>NIVELES DE LAS EMERGENCIAS</w:t>
                      </w:r>
                      <w:proofErr w:type="gramStart"/>
                      <w:r>
                        <w:rPr>
                          <w:rFonts w:ascii="Eras Medium ITC" w:hAnsi="Eras Medium ITC"/>
                          <w:b/>
                          <w:color w:val="FFFFFF"/>
                        </w:rPr>
                        <w:t>?</w:t>
                      </w:r>
                      <w:proofErr w:type="gramEnd"/>
                    </w:p>
                  </w:txbxContent>
                </v:textbox>
              </v:shape>
            </w:pict>
          </mc:Fallback>
        </mc:AlternateContent>
      </w:r>
    </w:p>
    <w:p w:rsidR="001C3B43" w:rsidRPr="0066246B" w:rsidRDefault="001C3B43" w:rsidP="0066246B">
      <w:pPr>
        <w:spacing w:after="0" w:line="240" w:lineRule="auto"/>
        <w:rPr>
          <w:rFonts w:ascii="Trebuchet MS" w:hAnsi="Trebuchet MS"/>
        </w:rPr>
      </w:pPr>
    </w:p>
    <w:p w:rsidR="001C3B43" w:rsidRPr="0066246B" w:rsidRDefault="001C3B43" w:rsidP="0066246B">
      <w:pPr>
        <w:spacing w:after="0" w:line="240" w:lineRule="auto"/>
        <w:rPr>
          <w:rFonts w:ascii="Trebuchet MS" w:hAnsi="Trebuchet MS"/>
        </w:rPr>
      </w:pPr>
    </w:p>
    <w:p w:rsidR="001C3B43" w:rsidRPr="0066246B" w:rsidRDefault="001C3B43" w:rsidP="0066246B">
      <w:pPr>
        <w:spacing w:after="0" w:line="240" w:lineRule="auto"/>
        <w:rPr>
          <w:rFonts w:ascii="Trebuchet MS" w:hAnsi="Trebuchet MS"/>
        </w:rPr>
      </w:pPr>
    </w:p>
    <w:p w:rsidR="00F21A08" w:rsidRPr="0066246B" w:rsidRDefault="00F21A08" w:rsidP="0066246B">
      <w:pPr>
        <w:pStyle w:val="Textoindependiente"/>
        <w:rPr>
          <w:rFonts w:ascii="Trebuchet MS" w:eastAsia="Lucida Sans Unicode" w:hAnsi="Trebuchet MS" w:cs="Arial"/>
          <w:i w:val="0"/>
          <w:sz w:val="22"/>
          <w:szCs w:val="22"/>
          <w:lang w:eastAsia="es-CO"/>
        </w:rPr>
      </w:pPr>
      <w:r w:rsidRPr="0066246B">
        <w:rPr>
          <w:rFonts w:ascii="Trebuchet MS" w:eastAsia="Lucida Sans Unicode" w:hAnsi="Trebuchet MS" w:cs="Arial"/>
          <w:i w:val="0"/>
          <w:sz w:val="22"/>
          <w:szCs w:val="22"/>
          <w:lang w:eastAsia="es-CO"/>
        </w:rPr>
        <w:t>Con el fin de establecer la activación de la respuesta correspondiente, se establecen unos niveles de emergencia, de acuerdo a la magnitud y consecuencias, así:</w:t>
      </w:r>
    </w:p>
    <w:p w:rsidR="00F21A08" w:rsidRPr="0066246B" w:rsidRDefault="00F21A08" w:rsidP="0066246B">
      <w:pPr>
        <w:pStyle w:val="Textoindependiente"/>
        <w:rPr>
          <w:rFonts w:ascii="Trebuchet MS" w:eastAsia="Lucida Sans Unicode" w:hAnsi="Trebuchet MS" w:cs="Arial"/>
          <w:bCs/>
          <w:sz w:val="22"/>
          <w:szCs w:val="22"/>
        </w:rPr>
      </w:pPr>
    </w:p>
    <w:p w:rsidR="00F21A08" w:rsidRPr="0066246B" w:rsidRDefault="00F21A08" w:rsidP="00E85DCD">
      <w:pPr>
        <w:numPr>
          <w:ilvl w:val="0"/>
          <w:numId w:val="41"/>
        </w:numPr>
        <w:tabs>
          <w:tab w:val="left" w:pos="567"/>
        </w:tabs>
        <w:spacing w:after="0" w:line="240" w:lineRule="auto"/>
        <w:ind w:left="709" w:hanging="142"/>
        <w:jc w:val="both"/>
        <w:rPr>
          <w:rFonts w:ascii="Trebuchet MS" w:hAnsi="Trebuchet MS" w:cs="Arial"/>
          <w:lang w:val="es-ES_tradnl"/>
        </w:rPr>
      </w:pPr>
      <w:r w:rsidRPr="0066246B">
        <w:rPr>
          <w:rFonts w:ascii="Trebuchet MS" w:hAnsi="Trebuchet MS" w:cs="Arial"/>
          <w:b/>
          <w:bCs/>
        </w:rPr>
        <w:t xml:space="preserve">Emergencia nivel I: </w:t>
      </w:r>
      <w:r w:rsidRPr="0066246B">
        <w:rPr>
          <w:rFonts w:ascii="Trebuchet MS" w:hAnsi="Trebuchet MS" w:cs="Arial"/>
        </w:rPr>
        <w:t>Situación en la cual el peligro puede ser controlado por el personal presente en el lugar, utilizando los recursos disponibles en el sitio y con ayuda de conocimientos generales.</w:t>
      </w:r>
    </w:p>
    <w:p w:rsidR="00476077" w:rsidRPr="0066246B" w:rsidRDefault="00476077" w:rsidP="00BF12E7">
      <w:pPr>
        <w:autoSpaceDE w:val="0"/>
        <w:autoSpaceDN w:val="0"/>
        <w:adjustRightInd w:val="0"/>
        <w:spacing w:after="0" w:line="240" w:lineRule="auto"/>
        <w:ind w:left="709" w:hanging="142"/>
        <w:jc w:val="both"/>
        <w:rPr>
          <w:rFonts w:ascii="Trebuchet MS" w:hAnsi="Trebuchet MS" w:cs="Arial"/>
        </w:rPr>
      </w:pPr>
    </w:p>
    <w:p w:rsidR="00F21A08" w:rsidRDefault="00F21A08" w:rsidP="00E85DCD">
      <w:pPr>
        <w:numPr>
          <w:ilvl w:val="0"/>
          <w:numId w:val="41"/>
        </w:numPr>
        <w:autoSpaceDE w:val="0"/>
        <w:autoSpaceDN w:val="0"/>
        <w:adjustRightInd w:val="0"/>
        <w:spacing w:after="0" w:line="240" w:lineRule="auto"/>
        <w:ind w:left="709" w:hanging="142"/>
        <w:jc w:val="both"/>
        <w:rPr>
          <w:rFonts w:ascii="Trebuchet MS" w:hAnsi="Trebuchet MS" w:cs="Arial"/>
        </w:rPr>
      </w:pPr>
      <w:r w:rsidRPr="0066246B">
        <w:rPr>
          <w:rFonts w:ascii="Trebuchet MS" w:hAnsi="Trebuchet MS" w:cs="Arial"/>
          <w:b/>
          <w:bCs/>
        </w:rPr>
        <w:t xml:space="preserve">Emergencia nivel II: </w:t>
      </w:r>
      <w:r w:rsidRPr="0066246B">
        <w:rPr>
          <w:rFonts w:ascii="Trebuchet MS" w:hAnsi="Trebuchet MS" w:cs="Arial"/>
        </w:rPr>
        <w:t>Emergencia declarada. Situación en la cual el control del peligro requiere la activación del sistema de comando de incidentes, la interve</w:t>
      </w:r>
      <w:r w:rsidR="00C24635" w:rsidRPr="0066246B">
        <w:rPr>
          <w:rFonts w:ascii="Trebuchet MS" w:hAnsi="Trebuchet MS" w:cs="Arial"/>
        </w:rPr>
        <w:t>nción de los brigadistas de todo</w:t>
      </w:r>
      <w:r w:rsidR="00821961" w:rsidRPr="0066246B">
        <w:rPr>
          <w:rFonts w:ascii="Trebuchet MS" w:hAnsi="Trebuchet MS" w:cs="Arial"/>
        </w:rPr>
        <w:t xml:space="preserve"> el</w:t>
      </w:r>
      <w:r w:rsidR="00347A20">
        <w:rPr>
          <w:rFonts w:ascii="Trebuchet MS" w:hAnsi="Trebuchet MS" w:cs="Arial"/>
        </w:rPr>
        <w:t xml:space="preserve"> </w:t>
      </w:r>
      <w:r w:rsidR="00C24635" w:rsidRPr="0066246B">
        <w:rPr>
          <w:rFonts w:ascii="Trebuchet MS" w:hAnsi="Trebuchet MS" w:cs="Arial"/>
        </w:rPr>
        <w:lastRenderedPageBreak/>
        <w:t>departamento</w:t>
      </w:r>
      <w:r w:rsidRPr="0066246B">
        <w:rPr>
          <w:rFonts w:ascii="Trebuchet MS" w:hAnsi="Trebuchet MS" w:cs="Arial"/>
        </w:rPr>
        <w:t xml:space="preserve"> de organismos externos de socorro, y el uso de procedimientos especializados de uso de la brigada. La sostenibilidad del negocio se encuentra sujeta al control de la emergencia en esta etapa.</w:t>
      </w:r>
    </w:p>
    <w:p w:rsidR="004F7D91" w:rsidRPr="0066246B" w:rsidRDefault="004F7D91" w:rsidP="004F7D91">
      <w:pPr>
        <w:autoSpaceDE w:val="0"/>
        <w:autoSpaceDN w:val="0"/>
        <w:adjustRightInd w:val="0"/>
        <w:spacing w:after="0" w:line="240" w:lineRule="auto"/>
        <w:jc w:val="both"/>
        <w:rPr>
          <w:rFonts w:ascii="Trebuchet MS" w:hAnsi="Trebuchet MS" w:cs="Arial"/>
        </w:rPr>
      </w:pPr>
    </w:p>
    <w:p w:rsidR="00F21A08" w:rsidRPr="0066246B" w:rsidRDefault="00F21A08" w:rsidP="00E85DCD">
      <w:pPr>
        <w:numPr>
          <w:ilvl w:val="0"/>
          <w:numId w:val="41"/>
        </w:numPr>
        <w:tabs>
          <w:tab w:val="left" w:pos="567"/>
        </w:tabs>
        <w:spacing w:after="0" w:line="240" w:lineRule="auto"/>
        <w:ind w:left="709" w:hanging="142"/>
        <w:jc w:val="both"/>
        <w:rPr>
          <w:rFonts w:ascii="Trebuchet MS" w:hAnsi="Trebuchet MS" w:cs="Arial"/>
          <w:lang w:val="es-ES_tradnl"/>
        </w:rPr>
      </w:pPr>
      <w:r w:rsidRPr="0066246B">
        <w:rPr>
          <w:rFonts w:ascii="Trebuchet MS" w:hAnsi="Trebuchet MS" w:cs="Arial"/>
          <w:b/>
          <w:bCs/>
        </w:rPr>
        <w:t xml:space="preserve">Emergencia nivel III. </w:t>
      </w:r>
      <w:r w:rsidRPr="0066246B">
        <w:rPr>
          <w:rFonts w:ascii="Trebuchet MS" w:hAnsi="Trebuchet MS" w:cs="Arial"/>
        </w:rPr>
        <w:t>Situación en la cual todos los recursos humanos, Físicos y técnicos al servicio del plan para emergencias, fallan en controlar el peligro. Exige la actuación de entidades de gestión de emergencias de nivel de gobierno local, el control de propagación de los efectos d</w:t>
      </w:r>
      <w:r w:rsidR="00B5163D" w:rsidRPr="0066246B">
        <w:rPr>
          <w:rFonts w:ascii="Trebuchet MS" w:hAnsi="Trebuchet MS" w:cs="Arial"/>
        </w:rPr>
        <w:t>e la emergencia a vecindades de</w:t>
      </w:r>
      <w:r w:rsidR="00EB0331" w:rsidRPr="0066246B">
        <w:rPr>
          <w:rFonts w:ascii="Trebuchet MS" w:hAnsi="Trebuchet MS" w:cs="Arial"/>
        </w:rPr>
        <w:t xml:space="preserve">l </w:t>
      </w:r>
      <w:r w:rsidR="00821961" w:rsidRPr="0066246B">
        <w:rPr>
          <w:rFonts w:ascii="Trebuchet MS" w:hAnsi="Trebuchet MS" w:cs="Arial"/>
        </w:rPr>
        <w:t>D</w:t>
      </w:r>
      <w:r w:rsidR="00B5163D" w:rsidRPr="0066246B">
        <w:rPr>
          <w:rFonts w:ascii="Trebuchet MS" w:hAnsi="Trebuchet MS" w:cs="Arial"/>
        </w:rPr>
        <w:t>epartamento</w:t>
      </w:r>
      <w:r w:rsidRPr="0066246B">
        <w:rPr>
          <w:rFonts w:ascii="Trebuchet MS" w:hAnsi="Trebuchet MS" w:cs="Arial"/>
        </w:rPr>
        <w:t xml:space="preserve"> el uso de técnicas para mitigar el impacto del evento hasta su finalización espontánea.</w:t>
      </w:r>
    </w:p>
    <w:p w:rsidR="00D35DC5" w:rsidRPr="0066246B" w:rsidRDefault="00D35DC5" w:rsidP="00BF12E7">
      <w:pPr>
        <w:spacing w:after="0" w:line="240" w:lineRule="auto"/>
        <w:ind w:left="709" w:hanging="142"/>
        <w:rPr>
          <w:rFonts w:ascii="Trebuchet MS" w:hAnsi="Trebuchet MS"/>
        </w:rPr>
      </w:pPr>
    </w:p>
    <w:p w:rsidR="00F21A08" w:rsidRPr="0066246B" w:rsidRDefault="00463E83" w:rsidP="0066246B">
      <w:pPr>
        <w:pStyle w:val="Prrafodelista"/>
        <w:ind w:left="644"/>
        <w:rPr>
          <w:rFonts w:ascii="Trebuchet MS" w:hAnsi="Trebuchet MS"/>
          <w:sz w:val="22"/>
          <w:szCs w:val="22"/>
        </w:rPr>
      </w:pPr>
      <w:r>
        <w:rPr>
          <w:rFonts w:ascii="Trebuchet MS" w:hAnsi="Trebuchet MS"/>
          <w:noProof/>
          <w:sz w:val="22"/>
          <w:lang w:val="es-CO" w:eastAsia="es-CO"/>
        </w:rPr>
        <mc:AlternateContent>
          <mc:Choice Requires="wps">
            <w:drawing>
              <wp:anchor distT="0" distB="0" distL="114300" distR="114300" simplePos="0" relativeHeight="251698688" behindDoc="0" locked="0" layoutInCell="1" allowOverlap="1">
                <wp:simplePos x="0" y="0"/>
                <wp:positionH relativeFrom="column">
                  <wp:posOffset>864235</wp:posOffset>
                </wp:positionH>
                <wp:positionV relativeFrom="paragraph">
                  <wp:posOffset>144145</wp:posOffset>
                </wp:positionV>
                <wp:extent cx="6003925" cy="257810"/>
                <wp:effectExtent l="0" t="0" r="34925" b="66040"/>
                <wp:wrapNone/>
                <wp:docPr id="44"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9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970543" w:rsidRDefault="00393FF6" w:rsidP="00F21A08">
                            <w:pPr>
                              <w:rPr>
                                <w:rFonts w:ascii="Eras Medium ITC" w:hAnsi="Eras Medium ITC"/>
                                <w:b/>
                                <w:color w:val="FFFFFF"/>
                              </w:rPr>
                            </w:pPr>
                            <w:r>
                              <w:rPr>
                                <w:rFonts w:ascii="Eras Medium ITC" w:hAnsi="Eras Medium ITC"/>
                                <w:b/>
                                <w:color w:val="FFFFFF"/>
                              </w:rPr>
                              <w:t xml:space="preserve">  COMO SERÁ LA IMPLEMENTACIÓ</w:t>
                            </w:r>
                            <w:r w:rsidRPr="00970543">
                              <w:rPr>
                                <w:rFonts w:ascii="Eras Medium ITC" w:hAnsi="Eras Medium ITC"/>
                                <w:b/>
                                <w:color w:val="FFFFFF"/>
                              </w:rPr>
                              <w:t>N DEL PLAN</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176" style="position:absolute;left:0;text-align:left;margin-left:68.05pt;margin-top:11.35pt;width:472.75pt;height:20.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87zgIAALoFAAAOAAAAZHJzL2Uyb0RvYy54bWysVE1vGyEQvVfqf0Dcm/2w49irrKPIqaNK&#10;/YiUVj2Pgd1FZWEL2Ov013cA23HanKpeEDDMzJt5j7m+2feK7IR10uiaFhc5JUIzw6Vua/rt6/rd&#10;nBLnQXNQRouaPglHb5Zv31yPQyVK0xnFhSUYRLtqHGraeT9UWeZYJ3pwF2YQGo2NsT14PNo24xZG&#10;jN6rrMzzWTYaywdrmHAOb++SkS5j/KYRzH9pGic8UTVFbD6uNq6bsGbLa6haC0Mn2QEG/AOKHqTG&#10;pKdQd+CBbK38K1QvmTXONP6CmT4zTSOZiDVgNUX+RzWPHQwi1oLNccOpTe7/hWWfdw+WSF7T6ZQS&#10;DT1y9BDbaQgoL6wGL3eGFIvQqnFwFXo8Dg82FOuGj4b9cESbVQe6FbfWmrETwBFgEd5nLxzCwaEr&#10;2YyfDMdEsPUmdm3f2D4ExH6QfSTn6USO2HvC8HKW55NFeUkJQ1t5eTUvInsZVEfvwTp/L0xPwqam&#10;jTIj4rL+9lCHSIW5mBJ2H50PEKE6+h3442upFLHGf5e+ixQELNHo0CdtyGCwyHTtbLtZKUt2gCJb&#10;r1d5fkTWuvPXBRrQFK5ec4lPoe8hatJ1wEUKiZWniFBJvbs/PEHghyixiJAKr9ojRCU1QU6wVVfB&#10;HbXvGCiBRCdmolRjqSGv0mRES3ib8BklT8bXwKbOufNnvUS5ECX7ms5TylhI0MN7zePeg1Rpj1CV&#10;DplF/KSHvpothnjs+Ei4DBSW88kCBwiX+GMn83yWL64oyrLFUcO8pa+S9AJtOZ2sZ0c2TtFjp84S&#10;R5kGZSaF+/1mH79EGVsVZLsx/AmFi6IIpIeBh5vO2F+UjDg8aup+bsEKStQHjbpYFNNpmDbxML28&#10;KvFgzy2bcwtohqFq6rG2uF35NKG2g5Vth5mKSIo2t/hhGhll+4wKqwkHHBBJAWmYhQl0fo6vnkfu&#10;8jcAAAD//wMAUEsDBBQABgAIAAAAIQAbf3Vu4AAAAAoBAAAPAAAAZHJzL2Rvd25yZXYueG1sTI9N&#10;S8NAEIbvgv9hGcGb3XxAGmI2RYRapSIYPXicZsckNDsbsts2+uu7PenxZR7e95lyNZtBHGlyvWUF&#10;8SICQdxY3XOr4PNjfZeDcB5Z42CZFPyQg1V1fVVioe2J3+lY+1aEEnYFKui8HwspXdORQbewI3G4&#10;fdvJoA9xaqWe8BTKzSCTKMqkwZ7DQocjPXbU7OuDUVA/m9dou3/SXzNu5Hq5GfO33xelbm/mh3sQ&#10;nmb/B8NFP6hDFZx29sDaiSHkNIsDqiBJliAuQJTHGYidgixNQVal/P9CdQYAAP//AwBQSwECLQAU&#10;AAYACAAAACEAtoM4kv4AAADhAQAAEwAAAAAAAAAAAAAAAAAAAAAAW0NvbnRlbnRfVHlwZXNdLnht&#10;bFBLAQItABQABgAIAAAAIQA4/SH/1gAAAJQBAAALAAAAAAAAAAAAAAAAAC8BAABfcmVscy8ucmVs&#10;c1BLAQItABQABgAIAAAAIQDYpr87zgIAALoFAAAOAAAAAAAAAAAAAAAAAC4CAABkcnMvZTJvRG9j&#10;LnhtbFBLAQItABQABgAIAAAAIQAbf3Vu4AAAAAoBAAAPAAAAAAAAAAAAAAAAACgFAABkcnMvZG93&#10;bnJldi54bWxQSwUGAAAAAAQABADzAAAANQYAAAAA&#10;" fillcolor="#ffc000" strokecolor="#ffc000" strokeweight="1pt">
                <v:fill color2="#997300" angle="45" focus="100%" type="gradient"/>
                <v:shadow on="t" color="#243f60" offset="1pt"/>
                <v:textbox>
                  <w:txbxContent>
                    <w:p w:rsidR="00393FF6" w:rsidRPr="00970543" w:rsidRDefault="00393FF6" w:rsidP="00F21A08">
                      <w:pPr>
                        <w:rPr>
                          <w:rFonts w:ascii="Eras Medium ITC" w:hAnsi="Eras Medium ITC"/>
                          <w:b/>
                          <w:color w:val="FFFFFF"/>
                        </w:rPr>
                      </w:pPr>
                      <w:r>
                        <w:rPr>
                          <w:rFonts w:ascii="Eras Medium ITC" w:hAnsi="Eras Medium ITC"/>
                          <w:b/>
                          <w:color w:val="FFFFFF"/>
                        </w:rPr>
                        <w:t xml:space="preserve">  COMO SERÁ LA IMPLEMENTACIÓ</w:t>
                      </w:r>
                      <w:r w:rsidRPr="00970543">
                        <w:rPr>
                          <w:rFonts w:ascii="Eras Medium ITC" w:hAnsi="Eras Medium ITC"/>
                          <w:b/>
                          <w:color w:val="FFFFFF"/>
                        </w:rPr>
                        <w:t>N DEL PLAN</w:t>
                      </w:r>
                      <w:proofErr w:type="gramStart"/>
                      <w:r>
                        <w:rPr>
                          <w:rFonts w:ascii="Eras Medium ITC" w:hAnsi="Eras Medium ITC"/>
                          <w:b/>
                          <w:color w:val="FFFFFF"/>
                        </w:rPr>
                        <w:t>?</w:t>
                      </w:r>
                      <w:proofErr w:type="gramEnd"/>
                    </w:p>
                  </w:txbxContent>
                </v:textbox>
              </v:shape>
            </w:pict>
          </mc:Fallback>
        </mc:AlternateContent>
      </w:r>
      <w:r>
        <w:rPr>
          <w:rFonts w:ascii="Trebuchet MS" w:hAnsi="Trebuchet MS"/>
          <w:noProof/>
          <w:lang w:val="es-CO" w:eastAsia="es-CO"/>
        </w:rPr>
        <mc:AlternateContent>
          <mc:Choice Requires="wps">
            <w:drawing>
              <wp:anchor distT="0" distB="0" distL="114300" distR="114300" simplePos="0" relativeHeight="251699712" behindDoc="0" locked="0" layoutInCell="1" allowOverlap="1">
                <wp:simplePos x="0" y="0"/>
                <wp:positionH relativeFrom="column">
                  <wp:posOffset>-27940</wp:posOffset>
                </wp:positionH>
                <wp:positionV relativeFrom="paragraph">
                  <wp:posOffset>8890</wp:posOffset>
                </wp:positionV>
                <wp:extent cx="943610" cy="551815"/>
                <wp:effectExtent l="57150" t="38100" r="85090" b="57785"/>
                <wp:wrapSquare wrapText="bothSides"/>
                <wp:docPr id="37"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61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1C3B43">
                            <w:pPr>
                              <w:jc w:val="center"/>
                              <w:rPr>
                                <w:rFonts w:ascii="Trebuchet MS" w:hAnsi="Trebuchet MS"/>
                                <w:b/>
                                <w:sz w:val="20"/>
                                <w:lang w:val="es-CO"/>
                              </w:rPr>
                            </w:pPr>
                            <w:r w:rsidRPr="00970543">
                              <w:rPr>
                                <w:rFonts w:ascii="Trebuchet MS" w:hAnsi="Trebuchet MS"/>
                                <w:b/>
                                <w:sz w:val="20"/>
                                <w:lang w:val="es-CO"/>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4" style="position:absolute;left:0;text-align:left;margin-left:-2.2pt;margin-top:.7pt;width:74.3pt;height:43.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3vSwIAAHsEAAAOAAAAZHJzL2Uyb0RvYy54bWysVMFu2zAMvQ/YPwi6r47TpGuNOkWRLsOA&#10;bivW7gNoWbaFSqImKXG6rx8lt1m63YZdDFEknx75SF9e7Y1mO+mDQlvz8mTGmbQCW2X7mn9/2Lw7&#10;5yxEsC1otLLmTzLwq9XbN5ejq+QcB9St9IxAbKhGV/MhRlcVRRCDNBBO0ElLzg69gUim74vWw0jo&#10;Rhfz2eysGNG3zqOQIdDtzeTkq4zfdVLEr10XZGS65sQt5q/P3yZ9i9UlVL0HNyjxTAP+gYUBZenR&#10;A9QNRGBbr/6CMkp4DNjFE4GmwK5TQuYaqJpy9kc19wM4mWuh5gR3aFP4f7Diy+7OM9XW/PQ9ZxYM&#10;afQNTYOsnKfmjC5UFHPv7nwqL7hbFI+BWVwPYHt57T2Og4SWKJUpvniVkIxAqawZP2NL0LCNmPu0&#10;77xJgNQBts9yPB3kkPvIBF1eLE7PShJNkGu5LM/LZX4Bqpdk50P8KNGwdKh5q8CgbTM+7G5DTHyg&#10;eonK/FGrdqO0zkYaMrnWnu2AxqPppwqoyuMobdlY87PT5SxRMY5aFWlYHh8GkpyB7mnuRfT51VeJ&#10;wffNAXyzWc8IYGL0KsyoSBuglan5OYVMQVClpn6wLSVAFUHp6UzlaJuuZJ7t5xpf2jzJFffNPis6&#10;PyjYYPtEKnic5p/2lQ4D+p+cjTT7NQ8/tuAlZ/qTJSUvysUiLUs2Fsv3czL8sac59oAVBDU1gU3G&#10;Ok4rtnVe9QO9Veb2WLwm/TuVhUmkJ17PU0MTnvV63sa0Qsd2jvr9z1j9AgAA//8DAFBLAwQUAAYA&#10;CAAAACEAGuPJOd0AAAAHAQAADwAAAGRycy9kb3ducmV2LnhtbEyOwWrDMBBE74X+g9hCb4ncxBTX&#10;sRxMIbTQU9xA6U2xN5aItXItJXH/vptTcxp2Zph9xXpyvTjjGKwnBU/zBARS41tLnYLd52aWgQhR&#10;U6t7T6jgFwOsy/u7Quetv9AWz3XsBI9QyLUCE+OQSxkag06HuR+QODv40enI59jJdtQXHne9XCTJ&#10;s3TaEn8wesBXg82xPjkF1Vv8sruqfvn5/vB+uzHSvi8PSj0+TNUKRMQp/pfhis/oUDLT3p+oDaJX&#10;MEtTbrLPco3TdAFiryDLliDLQt7yl38AAAD//wMAUEsBAi0AFAAGAAgAAAAhALaDOJL+AAAA4QEA&#10;ABMAAAAAAAAAAAAAAAAAAAAAAFtDb250ZW50X1R5cGVzXS54bWxQSwECLQAUAAYACAAAACEAOP0h&#10;/9YAAACUAQAACwAAAAAAAAAAAAAAAAAvAQAAX3JlbHMvLnJlbHNQSwECLQAUAAYACAAAACEAmGm9&#10;70sCAAB7BAAADgAAAAAAAAAAAAAAAAAuAgAAZHJzL2Uyb0RvYy54bWxQSwECLQAUAAYACAAAACEA&#10;GuPJOd0AAAAHAQAADwAAAAAAAAAAAAAAAAClBAAAZHJzL2Rvd25yZXYueG1sUEsFBgAAAAAEAAQA&#10;8wAAAK8FAAAAAA==&#10;" fillcolor="white [3212]" strokecolor="#ffc000" strokeweight="5pt">
                <v:stroke linestyle="thickThin"/>
                <v:textbox>
                  <w:txbxContent>
                    <w:p w:rsidR="00393FF6" w:rsidRPr="00970543" w:rsidRDefault="00393FF6" w:rsidP="001C3B43">
                      <w:pPr>
                        <w:jc w:val="center"/>
                        <w:rPr>
                          <w:rFonts w:ascii="Trebuchet MS" w:hAnsi="Trebuchet MS"/>
                          <w:b/>
                          <w:sz w:val="20"/>
                          <w:lang w:val="es-CO"/>
                        </w:rPr>
                      </w:pPr>
                      <w:r w:rsidRPr="00970543">
                        <w:rPr>
                          <w:rFonts w:ascii="Trebuchet MS" w:hAnsi="Trebuchet MS"/>
                          <w:b/>
                          <w:sz w:val="20"/>
                          <w:lang w:val="es-CO"/>
                        </w:rPr>
                        <w:t>11</w:t>
                      </w:r>
                    </w:p>
                  </w:txbxContent>
                </v:textbox>
                <w10:wrap type="square"/>
              </v:shape>
            </w:pict>
          </mc:Fallback>
        </mc:AlternateContent>
      </w:r>
    </w:p>
    <w:p w:rsidR="00F21A08" w:rsidRPr="0066246B" w:rsidRDefault="00F21A08" w:rsidP="0066246B">
      <w:pPr>
        <w:pStyle w:val="Prrafodelista"/>
        <w:ind w:left="644"/>
        <w:rPr>
          <w:rFonts w:ascii="Trebuchet MS" w:hAnsi="Trebuchet MS"/>
          <w:sz w:val="22"/>
          <w:szCs w:val="22"/>
        </w:rPr>
      </w:pPr>
    </w:p>
    <w:p w:rsidR="00F21A08" w:rsidRPr="0066246B" w:rsidRDefault="00F21A08" w:rsidP="0066246B">
      <w:pPr>
        <w:pStyle w:val="Prrafodelista"/>
        <w:ind w:left="644"/>
        <w:rPr>
          <w:rFonts w:ascii="Trebuchet MS" w:hAnsi="Trebuchet MS"/>
          <w:sz w:val="22"/>
          <w:szCs w:val="22"/>
        </w:rPr>
      </w:pPr>
    </w:p>
    <w:p w:rsidR="003B7E37" w:rsidRPr="0066246B" w:rsidRDefault="003B7E37" w:rsidP="0066246B">
      <w:pPr>
        <w:pStyle w:val="Prrafodelista"/>
        <w:ind w:left="644"/>
        <w:rPr>
          <w:rFonts w:ascii="Trebuchet MS" w:hAnsi="Trebuchet MS"/>
          <w:sz w:val="22"/>
          <w:szCs w:val="22"/>
        </w:rPr>
      </w:pPr>
    </w:p>
    <w:p w:rsidR="003B7E37" w:rsidRPr="0066246B" w:rsidRDefault="003B7E37" w:rsidP="0066246B">
      <w:pPr>
        <w:pStyle w:val="Prrafodelista"/>
        <w:ind w:left="644"/>
        <w:rPr>
          <w:rFonts w:ascii="Trebuchet MS" w:hAnsi="Trebuchet MS"/>
          <w:sz w:val="22"/>
          <w:szCs w:val="22"/>
        </w:rPr>
      </w:pPr>
    </w:p>
    <w:p w:rsidR="00F21A08" w:rsidRPr="0066246B" w:rsidRDefault="00F21A08" w:rsidP="0066246B">
      <w:pPr>
        <w:pStyle w:val="Textoindependiente"/>
        <w:rPr>
          <w:rFonts w:ascii="Trebuchet MS" w:hAnsi="Trebuchet MS" w:cs="Arial"/>
          <w:i w:val="0"/>
          <w:sz w:val="22"/>
          <w:szCs w:val="22"/>
          <w:lang w:val="es-ES"/>
        </w:rPr>
      </w:pPr>
      <w:r w:rsidRPr="0066246B">
        <w:rPr>
          <w:rFonts w:ascii="Trebuchet MS" w:hAnsi="Trebuchet MS" w:cs="Arial"/>
          <w:i w:val="0"/>
          <w:sz w:val="22"/>
          <w:szCs w:val="22"/>
          <w:lang w:val="es-ES"/>
        </w:rPr>
        <w:t>Para la puesta en marcha del Plan de Emergencia, se recomienda lo siguiente:</w:t>
      </w:r>
    </w:p>
    <w:p w:rsidR="00F21A08" w:rsidRPr="0066246B" w:rsidRDefault="00F21A08" w:rsidP="0066246B">
      <w:pPr>
        <w:pStyle w:val="Textoindependiente"/>
        <w:rPr>
          <w:rFonts w:ascii="Trebuchet MS" w:hAnsi="Trebuchet MS" w:cs="Arial"/>
          <w:i w:val="0"/>
          <w:sz w:val="22"/>
          <w:szCs w:val="22"/>
          <w:lang w:val="es-ES"/>
        </w:rPr>
      </w:pPr>
    </w:p>
    <w:p w:rsidR="00970543" w:rsidRDefault="00F21A08" w:rsidP="0066246B">
      <w:pPr>
        <w:pStyle w:val="Textoindependiente"/>
        <w:rPr>
          <w:rFonts w:ascii="Trebuchet MS" w:hAnsi="Trebuchet MS" w:cs="Arial"/>
          <w:b/>
          <w:i w:val="0"/>
          <w:sz w:val="22"/>
          <w:szCs w:val="22"/>
          <w:lang w:val="es-ES"/>
        </w:rPr>
      </w:pPr>
      <w:r w:rsidRPr="00970543">
        <w:rPr>
          <w:rFonts w:ascii="Trebuchet MS" w:hAnsi="Trebuchet MS" w:cs="Arial"/>
          <w:b/>
          <w:i w:val="0"/>
          <w:sz w:val="22"/>
          <w:szCs w:val="22"/>
          <w:lang w:val="es-ES"/>
        </w:rPr>
        <w:t>Institucionalización</w:t>
      </w:r>
    </w:p>
    <w:p w:rsidR="002755CE" w:rsidRDefault="002755CE" w:rsidP="0066246B">
      <w:pPr>
        <w:pStyle w:val="Textoindependiente"/>
        <w:rPr>
          <w:rFonts w:ascii="Trebuchet MS" w:hAnsi="Trebuchet MS" w:cs="Arial"/>
          <w:b/>
          <w:i w:val="0"/>
          <w:sz w:val="22"/>
          <w:szCs w:val="22"/>
          <w:lang w:val="es-ES"/>
        </w:rPr>
      </w:pPr>
    </w:p>
    <w:p w:rsidR="00F21A08" w:rsidRPr="0066246B" w:rsidRDefault="00F21A08" w:rsidP="0066246B">
      <w:pPr>
        <w:pStyle w:val="Textoindependiente"/>
        <w:rPr>
          <w:rFonts w:ascii="Trebuchet MS" w:hAnsi="Trebuchet MS" w:cs="Arial"/>
          <w:i w:val="0"/>
          <w:sz w:val="22"/>
          <w:szCs w:val="22"/>
          <w:lang w:val="es-ES"/>
        </w:rPr>
      </w:pPr>
      <w:r w:rsidRPr="0066246B">
        <w:rPr>
          <w:rFonts w:ascii="Trebuchet MS" w:hAnsi="Trebuchet MS" w:cs="Arial"/>
          <w:i w:val="0"/>
          <w:sz w:val="22"/>
          <w:szCs w:val="22"/>
          <w:lang w:val="es-ES"/>
        </w:rPr>
        <w:t>Una vez revisado y aprobado el documento, se debe emitir una comunicación que indique</w:t>
      </w:r>
      <w:r w:rsidR="00E831E3">
        <w:rPr>
          <w:rFonts w:ascii="Trebuchet MS" w:hAnsi="Trebuchet MS" w:cs="Arial"/>
          <w:i w:val="0"/>
          <w:sz w:val="22"/>
          <w:szCs w:val="22"/>
          <w:lang w:val="es-ES"/>
        </w:rPr>
        <w:t>:</w:t>
      </w:r>
    </w:p>
    <w:p w:rsidR="00F21A08" w:rsidRPr="0066246B" w:rsidRDefault="00F21A08" w:rsidP="0066246B">
      <w:pPr>
        <w:pStyle w:val="Textoindependiente"/>
        <w:rPr>
          <w:rFonts w:ascii="Trebuchet MS" w:hAnsi="Trebuchet MS" w:cs="Arial"/>
          <w:sz w:val="22"/>
          <w:szCs w:val="22"/>
        </w:rPr>
      </w:pPr>
    </w:p>
    <w:p w:rsidR="00F21A08" w:rsidRPr="00E568EA" w:rsidRDefault="00F21A08" w:rsidP="00E85DCD">
      <w:pPr>
        <w:pStyle w:val="Listaconvietas"/>
        <w:widowControl/>
        <w:numPr>
          <w:ilvl w:val="0"/>
          <w:numId w:val="6"/>
        </w:numPr>
        <w:suppressAutoHyphens w:val="0"/>
        <w:jc w:val="both"/>
        <w:rPr>
          <w:rFonts w:ascii="Trebuchet MS" w:hAnsi="Trebuchet MS" w:cs="Arial"/>
          <w:sz w:val="22"/>
          <w:szCs w:val="22"/>
        </w:rPr>
      </w:pPr>
      <w:r w:rsidRPr="00E568EA">
        <w:rPr>
          <w:rFonts w:ascii="Trebuchet MS" w:hAnsi="Trebuchet MS" w:cs="Arial"/>
          <w:sz w:val="22"/>
          <w:szCs w:val="22"/>
        </w:rPr>
        <w:t>Que a p</w:t>
      </w:r>
      <w:r w:rsidR="00331714">
        <w:rPr>
          <w:rFonts w:ascii="Trebuchet MS" w:hAnsi="Trebuchet MS" w:cs="Arial"/>
          <w:sz w:val="22"/>
          <w:szCs w:val="22"/>
        </w:rPr>
        <w:t>artir de la fecha se ha actualizado</w:t>
      </w:r>
      <w:r w:rsidRPr="00E568EA">
        <w:rPr>
          <w:rFonts w:ascii="Trebuchet MS" w:hAnsi="Trebuchet MS" w:cs="Arial"/>
          <w:sz w:val="22"/>
          <w:szCs w:val="22"/>
        </w:rPr>
        <w:t xml:space="preserve"> el plan de emergencia.</w:t>
      </w:r>
    </w:p>
    <w:p w:rsidR="00F21A08" w:rsidRPr="00E568EA" w:rsidRDefault="00F21A08" w:rsidP="00E85DCD">
      <w:pPr>
        <w:pStyle w:val="Listaconvietas"/>
        <w:widowControl/>
        <w:numPr>
          <w:ilvl w:val="0"/>
          <w:numId w:val="6"/>
        </w:numPr>
        <w:suppressAutoHyphens w:val="0"/>
        <w:jc w:val="both"/>
        <w:rPr>
          <w:rFonts w:ascii="Trebuchet MS" w:hAnsi="Trebuchet MS" w:cs="Arial"/>
          <w:sz w:val="22"/>
          <w:szCs w:val="22"/>
        </w:rPr>
      </w:pPr>
      <w:r w:rsidRPr="00E568EA">
        <w:rPr>
          <w:rFonts w:ascii="Trebuchet MS" w:hAnsi="Trebuchet MS" w:cs="Arial"/>
          <w:sz w:val="22"/>
          <w:szCs w:val="22"/>
        </w:rPr>
        <w:t>Que el plan de emergencia es de cará</w:t>
      </w:r>
      <w:r w:rsidR="00DB013E" w:rsidRPr="00E568EA">
        <w:rPr>
          <w:rFonts w:ascii="Trebuchet MS" w:hAnsi="Trebuchet MS" w:cs="Arial"/>
          <w:sz w:val="22"/>
          <w:szCs w:val="22"/>
        </w:rPr>
        <w:t>cter obligatorio para todo el personal que se encuentre dentro de las instalaciones (piso 15 y 16)</w:t>
      </w:r>
      <w:r w:rsidR="002365CA" w:rsidRPr="00E568EA">
        <w:rPr>
          <w:rFonts w:ascii="Trebuchet MS" w:hAnsi="Trebuchet MS" w:cs="Arial"/>
          <w:sz w:val="22"/>
          <w:szCs w:val="22"/>
        </w:rPr>
        <w:t xml:space="preserve"> y el personal </w:t>
      </w:r>
      <w:r w:rsidR="00331714">
        <w:rPr>
          <w:rFonts w:ascii="Trebuchet MS" w:hAnsi="Trebuchet MS" w:cs="Arial"/>
          <w:sz w:val="22"/>
          <w:szCs w:val="22"/>
        </w:rPr>
        <w:t xml:space="preserve">que labore para el DADEP </w:t>
      </w:r>
      <w:r w:rsidR="002365CA" w:rsidRPr="00E568EA">
        <w:rPr>
          <w:rFonts w:ascii="Trebuchet MS" w:hAnsi="Trebuchet MS" w:cs="Arial"/>
          <w:sz w:val="22"/>
          <w:szCs w:val="22"/>
        </w:rPr>
        <w:t>que se encuentra en el Piso 1 del CAD</w:t>
      </w:r>
      <w:r w:rsidR="00A21057" w:rsidRPr="00E568EA">
        <w:rPr>
          <w:rFonts w:ascii="Trebuchet MS" w:hAnsi="Trebuchet MS" w:cs="Arial"/>
          <w:sz w:val="22"/>
          <w:szCs w:val="22"/>
        </w:rPr>
        <w:t xml:space="preserve"> ventanilla del DADEP</w:t>
      </w:r>
      <w:r w:rsidR="00DB013E" w:rsidRPr="00E568EA">
        <w:rPr>
          <w:rFonts w:ascii="Trebuchet MS" w:hAnsi="Trebuchet MS" w:cs="Arial"/>
          <w:sz w:val="22"/>
          <w:szCs w:val="22"/>
        </w:rPr>
        <w:t>.</w:t>
      </w:r>
    </w:p>
    <w:p w:rsidR="00476077" w:rsidRPr="0066246B" w:rsidRDefault="00476077" w:rsidP="0066246B">
      <w:pPr>
        <w:pStyle w:val="Textoindependiente"/>
        <w:rPr>
          <w:rFonts w:ascii="Trebuchet MS" w:eastAsia="Lucida Sans Unicode" w:hAnsi="Trebuchet MS" w:cs="Arial"/>
          <w:b/>
          <w:i w:val="0"/>
          <w:sz w:val="22"/>
          <w:szCs w:val="22"/>
          <w:lang w:eastAsia="es-CO"/>
        </w:rPr>
      </w:pPr>
    </w:p>
    <w:p w:rsidR="00F21A08" w:rsidRPr="0066246B" w:rsidRDefault="00F21A08" w:rsidP="0066246B">
      <w:pPr>
        <w:pStyle w:val="Textoindependiente"/>
        <w:rPr>
          <w:rFonts w:ascii="Trebuchet MS" w:eastAsia="Lucida Sans Unicode" w:hAnsi="Trebuchet MS" w:cs="Arial"/>
          <w:i w:val="0"/>
          <w:sz w:val="22"/>
          <w:szCs w:val="22"/>
          <w:lang w:eastAsia="es-CO"/>
        </w:rPr>
      </w:pPr>
      <w:r w:rsidRPr="0066246B">
        <w:rPr>
          <w:rFonts w:ascii="Trebuchet MS" w:eastAsia="Lucida Sans Unicode" w:hAnsi="Trebuchet MS" w:cs="Arial"/>
          <w:b/>
          <w:i w:val="0"/>
          <w:sz w:val="22"/>
          <w:szCs w:val="22"/>
          <w:lang w:eastAsia="es-CO"/>
        </w:rPr>
        <w:t>Divulgación</w:t>
      </w:r>
      <w:r w:rsidR="00DB013E" w:rsidRPr="0066246B">
        <w:rPr>
          <w:rFonts w:ascii="Trebuchet MS" w:eastAsia="Lucida Sans Unicode" w:hAnsi="Trebuchet MS" w:cs="Arial"/>
          <w:b/>
          <w:i w:val="0"/>
          <w:sz w:val="22"/>
          <w:szCs w:val="22"/>
          <w:lang w:eastAsia="es-CO"/>
        </w:rPr>
        <w:t>:</w:t>
      </w:r>
      <w:r w:rsidR="00347A20">
        <w:rPr>
          <w:rFonts w:ascii="Trebuchet MS" w:eastAsia="Lucida Sans Unicode" w:hAnsi="Trebuchet MS" w:cs="Arial"/>
          <w:b/>
          <w:i w:val="0"/>
          <w:sz w:val="22"/>
          <w:szCs w:val="22"/>
          <w:lang w:eastAsia="es-CO"/>
        </w:rPr>
        <w:t xml:space="preserve"> </w:t>
      </w:r>
      <w:r w:rsidR="00DB013E" w:rsidRPr="0066246B">
        <w:rPr>
          <w:rFonts w:ascii="Trebuchet MS" w:eastAsia="Lucida Sans Unicode" w:hAnsi="Trebuchet MS" w:cs="Arial"/>
          <w:i w:val="0"/>
          <w:sz w:val="22"/>
          <w:szCs w:val="22"/>
          <w:lang w:eastAsia="es-CO"/>
        </w:rPr>
        <w:t>Deberá</w:t>
      </w:r>
      <w:r w:rsidR="00347A20">
        <w:rPr>
          <w:rFonts w:ascii="Trebuchet MS" w:eastAsia="Lucida Sans Unicode" w:hAnsi="Trebuchet MS" w:cs="Arial"/>
          <w:i w:val="0"/>
          <w:sz w:val="22"/>
          <w:szCs w:val="22"/>
          <w:lang w:eastAsia="es-CO"/>
        </w:rPr>
        <w:t xml:space="preserve"> </w:t>
      </w:r>
      <w:r w:rsidR="00714AF3" w:rsidRPr="0066246B">
        <w:rPr>
          <w:rFonts w:ascii="Trebuchet MS" w:eastAsia="Lucida Sans Unicode" w:hAnsi="Trebuchet MS" w:cs="Arial"/>
          <w:i w:val="0"/>
          <w:sz w:val="22"/>
          <w:szCs w:val="22"/>
          <w:lang w:eastAsia="es-CO"/>
        </w:rPr>
        <w:t xml:space="preserve">socializarse </w:t>
      </w:r>
      <w:r w:rsidRPr="0066246B">
        <w:rPr>
          <w:rFonts w:ascii="Trebuchet MS" w:eastAsia="Lucida Sans Unicode" w:hAnsi="Trebuchet MS" w:cs="Arial"/>
          <w:i w:val="0"/>
          <w:sz w:val="22"/>
          <w:szCs w:val="22"/>
          <w:lang w:eastAsia="es-CO"/>
        </w:rPr>
        <w:t>a todas las partes interesadas, en donde se informe sobre:</w:t>
      </w:r>
    </w:p>
    <w:p w:rsidR="00DB013E" w:rsidRPr="0066246B" w:rsidRDefault="00DB013E" w:rsidP="0066246B">
      <w:pPr>
        <w:pStyle w:val="Textoindependiente"/>
        <w:rPr>
          <w:rFonts w:ascii="Trebuchet MS" w:eastAsia="Lucida Sans Unicode" w:hAnsi="Trebuchet MS" w:cs="Arial"/>
          <w:i w:val="0"/>
          <w:sz w:val="22"/>
          <w:szCs w:val="22"/>
          <w:lang w:eastAsia="es-CO"/>
        </w:rPr>
      </w:pPr>
    </w:p>
    <w:p w:rsidR="00DB013E" w:rsidRPr="0066246B" w:rsidRDefault="00DB013E" w:rsidP="00E85DCD">
      <w:pPr>
        <w:pStyle w:val="Listaconvietas"/>
        <w:widowControl/>
        <w:numPr>
          <w:ilvl w:val="0"/>
          <w:numId w:val="5"/>
        </w:numPr>
        <w:suppressAutoHyphens w:val="0"/>
        <w:jc w:val="both"/>
        <w:rPr>
          <w:rFonts w:ascii="Trebuchet MS" w:hAnsi="Trebuchet MS" w:cs="Arial"/>
          <w:sz w:val="22"/>
          <w:szCs w:val="22"/>
        </w:rPr>
      </w:pPr>
      <w:r w:rsidRPr="0066246B">
        <w:rPr>
          <w:rFonts w:ascii="Trebuchet MS" w:hAnsi="Trebuchet MS" w:cs="Arial"/>
          <w:sz w:val="22"/>
          <w:szCs w:val="22"/>
        </w:rPr>
        <w:t>Propósitos y alcances del plan.</w:t>
      </w:r>
    </w:p>
    <w:p w:rsidR="00DB013E" w:rsidRPr="0066246B" w:rsidRDefault="00DB013E" w:rsidP="00E85DCD">
      <w:pPr>
        <w:pStyle w:val="Listaconvietas"/>
        <w:widowControl/>
        <w:numPr>
          <w:ilvl w:val="0"/>
          <w:numId w:val="5"/>
        </w:numPr>
        <w:suppressAutoHyphens w:val="0"/>
        <w:jc w:val="both"/>
        <w:rPr>
          <w:rFonts w:ascii="Trebuchet MS" w:hAnsi="Trebuchet MS" w:cs="Arial"/>
          <w:sz w:val="22"/>
          <w:szCs w:val="22"/>
        </w:rPr>
      </w:pPr>
      <w:r w:rsidRPr="0066246B">
        <w:rPr>
          <w:rFonts w:ascii="Trebuchet MS" w:hAnsi="Trebuchet MS" w:cs="Arial"/>
          <w:sz w:val="22"/>
          <w:szCs w:val="22"/>
        </w:rPr>
        <w:t>Estructura del plan de emergencia.</w:t>
      </w:r>
    </w:p>
    <w:p w:rsidR="00DB013E" w:rsidRPr="0066246B" w:rsidRDefault="00DB013E" w:rsidP="00E85DCD">
      <w:pPr>
        <w:pStyle w:val="Listaconvietas"/>
        <w:widowControl/>
        <w:numPr>
          <w:ilvl w:val="0"/>
          <w:numId w:val="5"/>
        </w:numPr>
        <w:suppressAutoHyphens w:val="0"/>
        <w:jc w:val="both"/>
        <w:rPr>
          <w:rFonts w:ascii="Trebuchet MS" w:hAnsi="Trebuchet MS" w:cs="Arial"/>
          <w:sz w:val="22"/>
          <w:szCs w:val="22"/>
        </w:rPr>
      </w:pPr>
      <w:r w:rsidRPr="0066246B">
        <w:rPr>
          <w:rFonts w:ascii="Trebuchet MS" w:hAnsi="Trebuchet MS" w:cs="Arial"/>
          <w:sz w:val="22"/>
          <w:szCs w:val="22"/>
        </w:rPr>
        <w:t>Procedimientos en caso de emergencia.</w:t>
      </w:r>
    </w:p>
    <w:p w:rsidR="00DB013E" w:rsidRPr="0066246B" w:rsidRDefault="00DB013E" w:rsidP="00E85DCD">
      <w:pPr>
        <w:pStyle w:val="Listaconvietas"/>
        <w:widowControl/>
        <w:numPr>
          <w:ilvl w:val="0"/>
          <w:numId w:val="5"/>
        </w:numPr>
        <w:suppressAutoHyphens w:val="0"/>
        <w:jc w:val="both"/>
        <w:rPr>
          <w:rFonts w:ascii="Trebuchet MS" w:hAnsi="Trebuchet MS" w:cs="Arial"/>
          <w:sz w:val="22"/>
          <w:szCs w:val="22"/>
        </w:rPr>
      </w:pPr>
      <w:r w:rsidRPr="0066246B">
        <w:rPr>
          <w:rFonts w:ascii="Trebuchet MS" w:hAnsi="Trebuchet MS" w:cs="Arial"/>
          <w:sz w:val="22"/>
          <w:szCs w:val="22"/>
        </w:rPr>
        <w:t>Plan de evacuación.</w:t>
      </w:r>
    </w:p>
    <w:p w:rsidR="00DB013E" w:rsidRPr="0066246B" w:rsidRDefault="00DB013E" w:rsidP="0066246B">
      <w:pPr>
        <w:pStyle w:val="Textoindependiente"/>
        <w:rPr>
          <w:rFonts w:ascii="Trebuchet MS" w:eastAsia="Lucida Sans Unicode" w:hAnsi="Trebuchet MS" w:cs="Arial"/>
          <w:i w:val="0"/>
          <w:sz w:val="22"/>
          <w:szCs w:val="22"/>
          <w:lang w:eastAsia="es-CO"/>
        </w:rPr>
      </w:pPr>
    </w:p>
    <w:p w:rsidR="00F21A08" w:rsidRPr="0066246B" w:rsidRDefault="00F21A08" w:rsidP="0066246B">
      <w:pPr>
        <w:pStyle w:val="Textoindependiente"/>
        <w:rPr>
          <w:rFonts w:ascii="Trebuchet MS" w:eastAsia="Lucida Sans Unicode" w:hAnsi="Trebuchet MS" w:cs="Arial"/>
          <w:i w:val="0"/>
          <w:sz w:val="22"/>
          <w:szCs w:val="22"/>
          <w:lang w:eastAsia="es-CO"/>
        </w:rPr>
      </w:pPr>
      <w:r w:rsidRPr="0066246B">
        <w:rPr>
          <w:rFonts w:ascii="Trebuchet MS" w:eastAsia="Lucida Sans Unicode" w:hAnsi="Trebuchet MS" w:cs="Arial"/>
          <w:b/>
          <w:i w:val="0"/>
          <w:sz w:val="22"/>
          <w:szCs w:val="22"/>
          <w:lang w:eastAsia="es-CO"/>
        </w:rPr>
        <w:t xml:space="preserve">Prácticas y </w:t>
      </w:r>
      <w:r w:rsidR="001C3B43" w:rsidRPr="0066246B">
        <w:rPr>
          <w:rFonts w:ascii="Trebuchet MS" w:eastAsia="Lucida Sans Unicode" w:hAnsi="Trebuchet MS" w:cs="Arial"/>
          <w:b/>
          <w:i w:val="0"/>
          <w:sz w:val="22"/>
          <w:szCs w:val="22"/>
          <w:lang w:eastAsia="es-CO"/>
        </w:rPr>
        <w:t>simulacros</w:t>
      </w:r>
      <w:r w:rsidR="001C3B43" w:rsidRPr="0066246B">
        <w:rPr>
          <w:rFonts w:ascii="Trebuchet MS" w:eastAsia="Lucida Sans Unicode" w:hAnsi="Trebuchet MS" w:cs="Arial"/>
          <w:b/>
          <w:sz w:val="22"/>
          <w:szCs w:val="22"/>
        </w:rPr>
        <w:t>:</w:t>
      </w:r>
      <w:r w:rsidR="003A7F61">
        <w:rPr>
          <w:rFonts w:ascii="Trebuchet MS" w:eastAsia="Lucida Sans Unicode" w:hAnsi="Trebuchet MS" w:cs="Arial"/>
          <w:b/>
          <w:sz w:val="22"/>
          <w:szCs w:val="22"/>
        </w:rPr>
        <w:t xml:space="preserve"> </w:t>
      </w:r>
      <w:r w:rsidR="001C3B43" w:rsidRPr="0066246B">
        <w:rPr>
          <w:rFonts w:ascii="Trebuchet MS" w:eastAsia="Lucida Sans Unicode" w:hAnsi="Trebuchet MS" w:cs="Arial"/>
          <w:i w:val="0"/>
          <w:sz w:val="22"/>
          <w:szCs w:val="22"/>
          <w:lang w:eastAsia="es-CO"/>
        </w:rPr>
        <w:t>Deberán</w:t>
      </w:r>
      <w:r w:rsidRPr="0066246B">
        <w:rPr>
          <w:rFonts w:ascii="Trebuchet MS" w:eastAsia="Lucida Sans Unicode" w:hAnsi="Trebuchet MS" w:cs="Arial"/>
          <w:i w:val="0"/>
          <w:sz w:val="22"/>
          <w:szCs w:val="22"/>
          <w:lang w:eastAsia="es-CO"/>
        </w:rPr>
        <w:t xml:space="preserve"> efectuarse prácticas y simulacros de evacuación, por lo menos una vez al año, en el que incluyan como mínimo:</w:t>
      </w:r>
    </w:p>
    <w:p w:rsidR="00F21A08" w:rsidRPr="0066246B" w:rsidRDefault="00F21A08" w:rsidP="0066246B">
      <w:pPr>
        <w:pStyle w:val="Textoindependiente"/>
        <w:rPr>
          <w:rFonts w:ascii="Trebuchet MS" w:eastAsia="Lucida Sans Unicode" w:hAnsi="Trebuchet MS" w:cs="Arial"/>
          <w:i w:val="0"/>
          <w:sz w:val="22"/>
          <w:szCs w:val="22"/>
          <w:lang w:eastAsia="es-CO"/>
        </w:rPr>
      </w:pPr>
    </w:p>
    <w:p w:rsidR="00F21A08" w:rsidRPr="0066246B" w:rsidRDefault="00F21A08" w:rsidP="00E85DCD">
      <w:pPr>
        <w:pStyle w:val="Listaconvietas"/>
        <w:widowControl/>
        <w:numPr>
          <w:ilvl w:val="0"/>
          <w:numId w:val="8"/>
        </w:numPr>
        <w:suppressAutoHyphens w:val="0"/>
        <w:jc w:val="both"/>
        <w:rPr>
          <w:rFonts w:ascii="Trebuchet MS" w:hAnsi="Trebuchet MS" w:cs="Arial"/>
          <w:sz w:val="22"/>
          <w:szCs w:val="22"/>
        </w:rPr>
      </w:pPr>
      <w:r w:rsidRPr="0066246B">
        <w:rPr>
          <w:rFonts w:ascii="Trebuchet MS" w:hAnsi="Trebuchet MS" w:cs="Arial"/>
          <w:sz w:val="22"/>
          <w:szCs w:val="22"/>
        </w:rPr>
        <w:t>Reconocimiento de la señal de alarma y las instrucciones de emergencia.</w:t>
      </w:r>
    </w:p>
    <w:p w:rsidR="00F21A08" w:rsidRPr="0066246B" w:rsidRDefault="00F21A08" w:rsidP="00E85DCD">
      <w:pPr>
        <w:pStyle w:val="Listaconvietas"/>
        <w:widowControl/>
        <w:numPr>
          <w:ilvl w:val="0"/>
          <w:numId w:val="8"/>
        </w:numPr>
        <w:suppressAutoHyphens w:val="0"/>
        <w:jc w:val="both"/>
        <w:rPr>
          <w:rFonts w:ascii="Trebuchet MS" w:hAnsi="Trebuchet MS" w:cs="Arial"/>
          <w:sz w:val="22"/>
          <w:szCs w:val="22"/>
        </w:rPr>
      </w:pPr>
      <w:r w:rsidRPr="0066246B">
        <w:rPr>
          <w:rFonts w:ascii="Trebuchet MS" w:hAnsi="Trebuchet MS" w:cs="Arial"/>
          <w:sz w:val="22"/>
          <w:szCs w:val="22"/>
        </w:rPr>
        <w:t>Rutas de salida.</w:t>
      </w:r>
    </w:p>
    <w:p w:rsidR="00F21A08" w:rsidRPr="0066246B" w:rsidRDefault="00F21A08" w:rsidP="00E85DCD">
      <w:pPr>
        <w:pStyle w:val="Listaconvietas"/>
        <w:widowControl/>
        <w:numPr>
          <w:ilvl w:val="0"/>
          <w:numId w:val="8"/>
        </w:numPr>
        <w:suppressAutoHyphens w:val="0"/>
        <w:jc w:val="both"/>
        <w:rPr>
          <w:rFonts w:ascii="Trebuchet MS" w:hAnsi="Trebuchet MS" w:cs="Arial"/>
          <w:sz w:val="22"/>
          <w:szCs w:val="22"/>
        </w:rPr>
      </w:pPr>
      <w:r w:rsidRPr="0066246B">
        <w:rPr>
          <w:rFonts w:ascii="Trebuchet MS" w:hAnsi="Trebuchet MS" w:cs="Arial"/>
          <w:sz w:val="22"/>
          <w:szCs w:val="22"/>
        </w:rPr>
        <w:t>Rec</w:t>
      </w:r>
      <w:r w:rsidR="00DB013E" w:rsidRPr="0066246B">
        <w:rPr>
          <w:rFonts w:ascii="Trebuchet MS" w:hAnsi="Trebuchet MS" w:cs="Arial"/>
          <w:sz w:val="22"/>
          <w:szCs w:val="22"/>
        </w:rPr>
        <w:t>onocimiento del punto de encuentro</w:t>
      </w:r>
      <w:r w:rsidRPr="0066246B">
        <w:rPr>
          <w:rFonts w:ascii="Trebuchet MS" w:hAnsi="Trebuchet MS" w:cs="Arial"/>
          <w:sz w:val="22"/>
          <w:szCs w:val="22"/>
        </w:rPr>
        <w:t>.</w:t>
      </w:r>
    </w:p>
    <w:p w:rsidR="00F21A08" w:rsidRPr="0066246B" w:rsidRDefault="00F21A08" w:rsidP="00E85DCD">
      <w:pPr>
        <w:pStyle w:val="Listaconvietas"/>
        <w:widowControl/>
        <w:numPr>
          <w:ilvl w:val="0"/>
          <w:numId w:val="8"/>
        </w:numPr>
        <w:suppressAutoHyphens w:val="0"/>
        <w:jc w:val="both"/>
        <w:rPr>
          <w:rFonts w:ascii="Trebuchet MS" w:hAnsi="Trebuchet MS" w:cs="Arial"/>
          <w:sz w:val="22"/>
          <w:szCs w:val="22"/>
        </w:rPr>
      </w:pPr>
      <w:r w:rsidRPr="0066246B">
        <w:rPr>
          <w:rFonts w:ascii="Trebuchet MS" w:hAnsi="Trebuchet MS" w:cs="Arial"/>
          <w:sz w:val="22"/>
          <w:szCs w:val="22"/>
        </w:rPr>
        <w:t>Ejecución de acciones de salvamento.</w:t>
      </w:r>
    </w:p>
    <w:p w:rsidR="00F21A08" w:rsidRPr="0066246B" w:rsidRDefault="00DB013E" w:rsidP="00E85DCD">
      <w:pPr>
        <w:pStyle w:val="Listaconvietas"/>
        <w:widowControl/>
        <w:numPr>
          <w:ilvl w:val="0"/>
          <w:numId w:val="8"/>
        </w:numPr>
        <w:suppressAutoHyphens w:val="0"/>
        <w:jc w:val="both"/>
        <w:rPr>
          <w:rFonts w:ascii="Trebuchet MS" w:hAnsi="Trebuchet MS" w:cs="Arial"/>
          <w:sz w:val="22"/>
          <w:szCs w:val="22"/>
        </w:rPr>
      </w:pPr>
      <w:r w:rsidRPr="0066246B">
        <w:rPr>
          <w:rFonts w:ascii="Trebuchet MS" w:hAnsi="Trebuchet MS" w:cs="Arial"/>
          <w:sz w:val="22"/>
          <w:szCs w:val="22"/>
        </w:rPr>
        <w:t>Procedimientos de emergencia</w:t>
      </w:r>
    </w:p>
    <w:p w:rsidR="00F21A08" w:rsidRPr="0066246B" w:rsidRDefault="00F21A08" w:rsidP="0066246B">
      <w:pPr>
        <w:numPr>
          <w:ilvl w:val="12"/>
          <w:numId w:val="0"/>
        </w:numPr>
        <w:spacing w:after="0" w:line="240" w:lineRule="auto"/>
        <w:ind w:left="283" w:hanging="283"/>
        <w:jc w:val="both"/>
        <w:rPr>
          <w:rFonts w:ascii="Trebuchet MS" w:hAnsi="Trebuchet MS" w:cs="Arial"/>
          <w:iCs/>
        </w:rPr>
      </w:pPr>
    </w:p>
    <w:p w:rsidR="00F21A08" w:rsidRPr="0066246B" w:rsidRDefault="00F21A08" w:rsidP="0066246B">
      <w:pPr>
        <w:pStyle w:val="Textoindependiente"/>
        <w:rPr>
          <w:rFonts w:ascii="Trebuchet MS" w:eastAsia="Lucida Sans Unicode" w:hAnsi="Trebuchet MS" w:cs="Arial"/>
          <w:i w:val="0"/>
          <w:sz w:val="22"/>
          <w:szCs w:val="22"/>
          <w:lang w:eastAsia="es-CO"/>
        </w:rPr>
      </w:pPr>
      <w:r w:rsidRPr="0066246B">
        <w:rPr>
          <w:rFonts w:ascii="Trebuchet MS" w:eastAsia="Lucida Sans Unicode" w:hAnsi="Trebuchet MS" w:cs="Arial"/>
          <w:b/>
          <w:i w:val="0"/>
          <w:sz w:val="22"/>
          <w:szCs w:val="22"/>
          <w:lang w:eastAsia="es-CO"/>
        </w:rPr>
        <w:lastRenderedPageBreak/>
        <w:t>Organización Simulacros</w:t>
      </w:r>
      <w:r w:rsidRPr="0066246B">
        <w:rPr>
          <w:rFonts w:ascii="Trebuchet MS" w:eastAsia="Lucida Sans Unicode" w:hAnsi="Trebuchet MS" w:cs="Arial"/>
          <w:b/>
          <w:sz w:val="22"/>
          <w:szCs w:val="22"/>
        </w:rPr>
        <w:t xml:space="preserve">: </w:t>
      </w:r>
      <w:r w:rsidRPr="0066246B">
        <w:rPr>
          <w:rFonts w:ascii="Trebuchet MS" w:eastAsia="Lucida Sans Unicode" w:hAnsi="Trebuchet MS" w:cs="Arial"/>
          <w:i w:val="0"/>
          <w:sz w:val="22"/>
          <w:szCs w:val="22"/>
          <w:lang w:eastAsia="es-CO"/>
        </w:rPr>
        <w:t>Para llevar a cabo un simulacro se deben adoptar todas las precauciones necesarias, entre ellas tenemos:</w:t>
      </w:r>
    </w:p>
    <w:p w:rsidR="00F21A08" w:rsidRPr="0066246B" w:rsidRDefault="00F21A08" w:rsidP="0066246B">
      <w:pPr>
        <w:pStyle w:val="Textoindependiente"/>
        <w:rPr>
          <w:rFonts w:ascii="Trebuchet MS" w:eastAsia="Lucida Sans Unicode" w:hAnsi="Trebuchet MS" w:cs="Arial"/>
          <w:i w:val="0"/>
          <w:sz w:val="22"/>
          <w:szCs w:val="22"/>
          <w:lang w:eastAsia="es-CO"/>
        </w:rPr>
      </w:pP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Establecer vigilancia previa de los sitios estratégicos tanto dentro de las instalaciones como fuera de ellas.</w:t>
      </w:r>
    </w:p>
    <w:p w:rsidR="00F21A08" w:rsidRPr="0066246B" w:rsidRDefault="00714AF3"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 xml:space="preserve">Avisar </w:t>
      </w:r>
      <w:r w:rsidR="00221672" w:rsidRPr="0066246B">
        <w:rPr>
          <w:rFonts w:ascii="Trebuchet MS" w:hAnsi="Trebuchet MS" w:cs="Arial"/>
          <w:sz w:val="22"/>
          <w:szCs w:val="22"/>
        </w:rPr>
        <w:t>a servidores</w:t>
      </w:r>
      <w:r w:rsidRPr="0066246B">
        <w:rPr>
          <w:rFonts w:ascii="Trebuchet MS" w:hAnsi="Trebuchet MS" w:cs="Arial"/>
          <w:sz w:val="22"/>
          <w:szCs w:val="22"/>
        </w:rPr>
        <w:t xml:space="preserve"> y visitantes que se </w:t>
      </w:r>
      <w:r w:rsidR="00221672" w:rsidRPr="0066246B">
        <w:rPr>
          <w:rFonts w:ascii="Trebuchet MS" w:hAnsi="Trebuchet MS" w:cs="Arial"/>
          <w:sz w:val="22"/>
          <w:szCs w:val="22"/>
        </w:rPr>
        <w:t>encuentren dentro</w:t>
      </w:r>
      <w:r w:rsidR="00F21A08" w:rsidRPr="0066246B">
        <w:rPr>
          <w:rFonts w:ascii="Trebuchet MS" w:hAnsi="Trebuchet MS" w:cs="Arial"/>
          <w:sz w:val="22"/>
          <w:szCs w:val="22"/>
        </w:rPr>
        <w:t xml:space="preserve"> de las instalaciones. </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Adoptar provisiones para atención médica de posibles accidentados.</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Seleccionar un escenario para una emergencia simulada.</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Preparar un documento de planeación general del simulacro.</w:t>
      </w:r>
      <w:r w:rsidR="00331714">
        <w:rPr>
          <w:rFonts w:ascii="Trebuchet MS" w:hAnsi="Trebuchet MS" w:cs="Arial"/>
          <w:sz w:val="22"/>
          <w:szCs w:val="22"/>
        </w:rPr>
        <w:t xml:space="preserve"> –(guion)</w:t>
      </w:r>
    </w:p>
    <w:p w:rsidR="00F21A08" w:rsidRPr="0066246B" w:rsidRDefault="00331714" w:rsidP="00E85DCD">
      <w:pPr>
        <w:pStyle w:val="Listaconvietas"/>
        <w:widowControl/>
        <w:numPr>
          <w:ilvl w:val="0"/>
          <w:numId w:val="7"/>
        </w:numPr>
        <w:suppressAutoHyphens w:val="0"/>
        <w:jc w:val="both"/>
        <w:rPr>
          <w:rFonts w:ascii="Trebuchet MS" w:hAnsi="Trebuchet MS" w:cs="Arial"/>
          <w:sz w:val="22"/>
          <w:szCs w:val="22"/>
        </w:rPr>
      </w:pPr>
      <w:r>
        <w:rPr>
          <w:rFonts w:ascii="Trebuchet MS" w:hAnsi="Trebuchet MS" w:cs="Arial"/>
          <w:sz w:val="22"/>
          <w:szCs w:val="22"/>
        </w:rPr>
        <w:t>Simular</w:t>
      </w:r>
      <w:r w:rsidR="00F21A08" w:rsidRPr="0066246B">
        <w:rPr>
          <w:rFonts w:ascii="Trebuchet MS" w:hAnsi="Trebuchet MS" w:cs="Arial"/>
          <w:sz w:val="22"/>
          <w:szCs w:val="22"/>
        </w:rPr>
        <w:t xml:space="preserve"> una situación </w:t>
      </w:r>
      <w:r>
        <w:rPr>
          <w:rFonts w:ascii="Trebuchet MS" w:hAnsi="Trebuchet MS" w:cs="Arial"/>
          <w:sz w:val="22"/>
          <w:szCs w:val="22"/>
        </w:rPr>
        <w:t xml:space="preserve">abarcada en el análisis de </w:t>
      </w:r>
      <w:r w:rsidR="00F04DD4">
        <w:rPr>
          <w:rFonts w:ascii="Trebuchet MS" w:hAnsi="Trebuchet MS" w:cs="Arial"/>
          <w:sz w:val="22"/>
          <w:szCs w:val="22"/>
        </w:rPr>
        <w:t>vulnerabilidad</w:t>
      </w:r>
      <w:r w:rsidR="00F21A08" w:rsidRPr="0066246B">
        <w:rPr>
          <w:rFonts w:ascii="Trebuchet MS" w:hAnsi="Trebuchet MS" w:cs="Arial"/>
          <w:sz w:val="22"/>
          <w:szCs w:val="22"/>
        </w:rPr>
        <w:t>.</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Establecer cuál debería ser la respuesta adecuada para cada situación planteada.</w:t>
      </w:r>
    </w:p>
    <w:p w:rsidR="00F21A08" w:rsidRPr="0066246B" w:rsidRDefault="00F21A08" w:rsidP="00E85DCD">
      <w:pPr>
        <w:pStyle w:val="BodyText21"/>
        <w:widowControl/>
        <w:numPr>
          <w:ilvl w:val="0"/>
          <w:numId w:val="7"/>
        </w:numPr>
        <w:tabs>
          <w:tab w:val="clear" w:pos="720"/>
          <w:tab w:val="clear" w:pos="1296"/>
          <w:tab w:val="clear" w:pos="1872"/>
          <w:tab w:val="clear" w:pos="2448"/>
          <w:tab w:val="clear" w:pos="4032"/>
          <w:tab w:val="clear" w:pos="8496"/>
          <w:tab w:val="clear" w:pos="8784"/>
          <w:tab w:val="clear" w:pos="11088"/>
        </w:tabs>
        <w:overflowPunct/>
        <w:autoSpaceDE/>
        <w:autoSpaceDN/>
        <w:adjustRightInd/>
        <w:textAlignment w:val="auto"/>
        <w:rPr>
          <w:rFonts w:ascii="Trebuchet MS" w:hAnsi="Trebuchet MS" w:cs="Arial"/>
          <w:i w:val="0"/>
          <w:iCs/>
          <w:sz w:val="22"/>
          <w:szCs w:val="22"/>
        </w:rPr>
      </w:pPr>
      <w:r w:rsidRPr="0066246B">
        <w:rPr>
          <w:rFonts w:ascii="Trebuchet MS" w:hAnsi="Trebuchet MS" w:cs="Arial"/>
          <w:i w:val="0"/>
          <w:iCs/>
          <w:sz w:val="22"/>
          <w:szCs w:val="22"/>
        </w:rPr>
        <w:t>Seleccionar suficientes veedores para el análisis y calificación del ejercicio.</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Preparar formatos para la evaluación.</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Realizar charlas previas al simulacro, con los veedores, para aclarar aspectos del ejercicio.</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Prevenir con suficiente anticipación a las entidades de apoyo externo (Bomberos, Cruz Roja, Defensa Civil, Policía,</w:t>
      </w:r>
      <w:r w:rsidR="00331714">
        <w:rPr>
          <w:rFonts w:ascii="Trebuchet MS" w:hAnsi="Trebuchet MS" w:cs="Arial"/>
          <w:sz w:val="22"/>
          <w:szCs w:val="22"/>
        </w:rPr>
        <w:t xml:space="preserve"> y CADE</w:t>
      </w:r>
      <w:r w:rsidRPr="0066246B">
        <w:rPr>
          <w:rFonts w:ascii="Trebuchet MS" w:hAnsi="Trebuchet MS" w:cs="Arial"/>
          <w:sz w:val="22"/>
          <w:szCs w:val="22"/>
        </w:rPr>
        <w:t xml:space="preserve"> entre otros).</w:t>
      </w:r>
    </w:p>
    <w:p w:rsidR="00F21A08" w:rsidRPr="0066246B" w:rsidRDefault="00F21A08" w:rsidP="00E85DCD">
      <w:pPr>
        <w:pStyle w:val="BodyText21"/>
        <w:widowControl/>
        <w:numPr>
          <w:ilvl w:val="0"/>
          <w:numId w:val="7"/>
        </w:numPr>
        <w:tabs>
          <w:tab w:val="clear" w:pos="720"/>
          <w:tab w:val="clear" w:pos="1296"/>
          <w:tab w:val="clear" w:pos="1872"/>
          <w:tab w:val="clear" w:pos="2448"/>
          <w:tab w:val="clear" w:pos="4032"/>
          <w:tab w:val="clear" w:pos="8496"/>
          <w:tab w:val="clear" w:pos="8784"/>
          <w:tab w:val="clear" w:pos="11088"/>
        </w:tabs>
        <w:overflowPunct/>
        <w:autoSpaceDE/>
        <w:autoSpaceDN/>
        <w:adjustRightInd/>
        <w:textAlignment w:val="auto"/>
        <w:rPr>
          <w:rFonts w:ascii="Trebuchet MS" w:hAnsi="Trebuchet MS" w:cs="Arial"/>
          <w:i w:val="0"/>
          <w:iCs/>
          <w:sz w:val="22"/>
          <w:szCs w:val="22"/>
        </w:rPr>
      </w:pPr>
      <w:r w:rsidRPr="0066246B">
        <w:rPr>
          <w:rFonts w:ascii="Trebuchet MS" w:hAnsi="Trebuchet MS" w:cs="Arial"/>
          <w:i w:val="0"/>
          <w:iCs/>
          <w:sz w:val="22"/>
          <w:szCs w:val="22"/>
        </w:rPr>
        <w:t>Llevar un registro fílmico, en lo posible.</w:t>
      </w:r>
    </w:p>
    <w:p w:rsidR="00F21A08" w:rsidRPr="0066246B"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Llevar a cabo una reunión con los veedores, una vez finalizado el simulacro.</w:t>
      </w:r>
    </w:p>
    <w:p w:rsidR="00F21A08" w:rsidRDefault="00F21A08" w:rsidP="00E85DCD">
      <w:pPr>
        <w:pStyle w:val="Listaconvietas"/>
        <w:widowControl/>
        <w:numPr>
          <w:ilvl w:val="0"/>
          <w:numId w:val="7"/>
        </w:numPr>
        <w:suppressAutoHyphens w:val="0"/>
        <w:jc w:val="both"/>
        <w:rPr>
          <w:rFonts w:ascii="Trebuchet MS" w:hAnsi="Trebuchet MS" w:cs="Arial"/>
          <w:sz w:val="22"/>
          <w:szCs w:val="22"/>
        </w:rPr>
      </w:pPr>
      <w:r w:rsidRPr="0066246B">
        <w:rPr>
          <w:rFonts w:ascii="Trebuchet MS" w:hAnsi="Trebuchet MS" w:cs="Arial"/>
          <w:sz w:val="22"/>
          <w:szCs w:val="22"/>
        </w:rPr>
        <w:t>Elaborar un informe de los resultados con sus correspondientes recomendaciones para presentarlo al Comité de Emergencia y</w:t>
      </w:r>
      <w:r w:rsidR="00450B4A" w:rsidRPr="0066246B">
        <w:rPr>
          <w:rFonts w:ascii="Trebuchet MS" w:hAnsi="Trebuchet MS" w:cs="Arial"/>
          <w:sz w:val="22"/>
          <w:szCs w:val="22"/>
        </w:rPr>
        <w:t xml:space="preserve"> divulgarlo a </w:t>
      </w:r>
      <w:r w:rsidRPr="0066246B">
        <w:rPr>
          <w:rFonts w:ascii="Trebuchet MS" w:hAnsi="Trebuchet MS" w:cs="Arial"/>
          <w:sz w:val="22"/>
          <w:szCs w:val="22"/>
        </w:rPr>
        <w:t xml:space="preserve">todos los </w:t>
      </w:r>
      <w:r w:rsidR="006E54C4" w:rsidRPr="0066246B">
        <w:rPr>
          <w:rFonts w:ascii="Trebuchet MS" w:hAnsi="Trebuchet MS" w:cs="Arial"/>
          <w:sz w:val="22"/>
          <w:szCs w:val="22"/>
        </w:rPr>
        <w:t>Servidores</w:t>
      </w:r>
      <w:r w:rsidRPr="0066246B">
        <w:rPr>
          <w:rFonts w:ascii="Trebuchet MS" w:hAnsi="Trebuchet MS" w:cs="Arial"/>
          <w:sz w:val="22"/>
          <w:szCs w:val="22"/>
        </w:rPr>
        <w:t>.</w:t>
      </w:r>
    </w:p>
    <w:p w:rsidR="00666214" w:rsidRPr="0066246B" w:rsidRDefault="00666214" w:rsidP="00666214">
      <w:pPr>
        <w:pStyle w:val="Listaconvietas"/>
        <w:widowControl/>
        <w:numPr>
          <w:ilvl w:val="0"/>
          <w:numId w:val="0"/>
        </w:numPr>
        <w:suppressAutoHyphens w:val="0"/>
        <w:ind w:left="720"/>
        <w:jc w:val="both"/>
        <w:rPr>
          <w:rFonts w:ascii="Trebuchet MS" w:hAnsi="Trebuchet MS" w:cs="Arial"/>
          <w:sz w:val="22"/>
          <w:szCs w:val="22"/>
        </w:rPr>
      </w:pPr>
    </w:p>
    <w:p w:rsidR="009A0AC3" w:rsidRDefault="00DB013E" w:rsidP="009A0AC3">
      <w:pPr>
        <w:pStyle w:val="Listaconvietas"/>
        <w:widowControl/>
        <w:numPr>
          <w:ilvl w:val="0"/>
          <w:numId w:val="0"/>
        </w:numPr>
        <w:suppressAutoHyphens w:val="0"/>
        <w:ind w:left="348"/>
        <w:jc w:val="both"/>
        <w:rPr>
          <w:rFonts w:ascii="Trebuchet MS" w:hAnsi="Trebuchet MS" w:cs="Arial"/>
          <w:sz w:val="22"/>
          <w:szCs w:val="22"/>
        </w:rPr>
      </w:pPr>
      <w:r w:rsidRPr="0066246B">
        <w:rPr>
          <w:rFonts w:ascii="Trebuchet MS" w:hAnsi="Trebuchet MS" w:cs="Arial"/>
          <w:sz w:val="22"/>
          <w:szCs w:val="22"/>
        </w:rPr>
        <w:t>Nota: Las acciones descritas anteriormente se realizaran en conjunto con el  Plan Maestro de Emergencias del Centro Administrativo Distrital – CAD.</w:t>
      </w:r>
    </w:p>
    <w:p w:rsidR="009A0AC3" w:rsidRDefault="009A0AC3" w:rsidP="009A0AC3">
      <w:pPr>
        <w:pStyle w:val="Listaconvietas"/>
        <w:widowControl/>
        <w:numPr>
          <w:ilvl w:val="0"/>
          <w:numId w:val="0"/>
        </w:numPr>
        <w:suppressAutoHyphens w:val="0"/>
        <w:ind w:left="348"/>
        <w:jc w:val="both"/>
        <w:rPr>
          <w:rFonts w:ascii="Trebuchet MS" w:hAnsi="Trebuchet MS" w:cs="Arial"/>
          <w:sz w:val="22"/>
          <w:szCs w:val="22"/>
        </w:rPr>
      </w:pPr>
    </w:p>
    <w:p w:rsidR="00F21A08" w:rsidRDefault="00F21A08" w:rsidP="009A0AC3">
      <w:pPr>
        <w:pStyle w:val="Listaconvietas"/>
        <w:widowControl/>
        <w:numPr>
          <w:ilvl w:val="0"/>
          <w:numId w:val="0"/>
        </w:numPr>
        <w:suppressAutoHyphens w:val="0"/>
        <w:ind w:left="348"/>
        <w:jc w:val="both"/>
        <w:rPr>
          <w:rFonts w:ascii="Trebuchet MS" w:hAnsi="Trebuchet MS" w:cs="Arial"/>
          <w:i/>
          <w:sz w:val="22"/>
          <w:szCs w:val="22"/>
        </w:rPr>
      </w:pPr>
      <w:r w:rsidRPr="0066246B">
        <w:rPr>
          <w:rFonts w:ascii="Trebuchet MS" w:hAnsi="Trebuchet MS" w:cs="Arial"/>
          <w:b/>
          <w:i/>
          <w:sz w:val="22"/>
          <w:szCs w:val="22"/>
        </w:rPr>
        <w:t>Registro de los simulacros:</w:t>
      </w:r>
      <w:r w:rsidR="00C41257">
        <w:rPr>
          <w:rFonts w:ascii="Trebuchet MS" w:hAnsi="Trebuchet MS" w:cs="Arial"/>
          <w:b/>
          <w:i/>
          <w:sz w:val="22"/>
          <w:szCs w:val="22"/>
        </w:rPr>
        <w:t xml:space="preserve"> </w:t>
      </w:r>
      <w:r w:rsidR="00C91B47" w:rsidRPr="0066246B">
        <w:rPr>
          <w:rFonts w:ascii="Trebuchet MS" w:hAnsi="Trebuchet MS" w:cs="Arial"/>
          <w:i/>
          <w:sz w:val="22"/>
          <w:szCs w:val="22"/>
        </w:rPr>
        <w:t xml:space="preserve">Llevar un registro  de los </w:t>
      </w:r>
      <w:r w:rsidRPr="0066246B">
        <w:rPr>
          <w:rFonts w:ascii="Trebuchet MS" w:hAnsi="Trebuchet MS" w:cs="Arial"/>
          <w:i/>
          <w:sz w:val="22"/>
          <w:szCs w:val="22"/>
        </w:rPr>
        <w:t xml:space="preserve">simulacros de evacuación. </w:t>
      </w:r>
    </w:p>
    <w:p w:rsidR="009A0AC3" w:rsidRPr="009A0AC3" w:rsidRDefault="009A0AC3" w:rsidP="009A0AC3">
      <w:pPr>
        <w:pStyle w:val="Listaconvietas"/>
        <w:widowControl/>
        <w:numPr>
          <w:ilvl w:val="0"/>
          <w:numId w:val="0"/>
        </w:numPr>
        <w:suppressAutoHyphens w:val="0"/>
        <w:ind w:left="348"/>
        <w:jc w:val="both"/>
        <w:rPr>
          <w:rFonts w:ascii="Trebuchet MS" w:hAnsi="Trebuchet MS" w:cs="Arial"/>
          <w:sz w:val="22"/>
          <w:szCs w:val="22"/>
        </w:rPr>
      </w:pPr>
    </w:p>
    <w:p w:rsidR="003B7E37" w:rsidRPr="0066246B" w:rsidRDefault="00463E83" w:rsidP="0066246B">
      <w:pPr>
        <w:spacing w:after="0" w:line="240" w:lineRule="auto"/>
        <w:jc w:val="both"/>
        <w:rPr>
          <w:rFonts w:ascii="Trebuchet MS" w:hAnsi="Trebuchet MS" w:cs="Arial"/>
          <w:sz w:val="24"/>
          <w:szCs w:val="24"/>
        </w:rPr>
      </w:pPr>
      <w:r>
        <w:rPr>
          <w:rFonts w:ascii="Trebuchet MS" w:hAnsi="Trebuchet MS"/>
          <w:noProof/>
          <w:lang w:val="es-CO" w:eastAsia="es-CO"/>
        </w:rPr>
        <mc:AlternateContent>
          <mc:Choice Requires="wps">
            <w:drawing>
              <wp:anchor distT="0" distB="0" distL="114300" distR="114300" simplePos="0" relativeHeight="251790848" behindDoc="0" locked="0" layoutInCell="1" allowOverlap="1">
                <wp:simplePos x="0" y="0"/>
                <wp:positionH relativeFrom="column">
                  <wp:posOffset>6985</wp:posOffset>
                </wp:positionH>
                <wp:positionV relativeFrom="paragraph">
                  <wp:posOffset>46990</wp:posOffset>
                </wp:positionV>
                <wp:extent cx="1078230" cy="551815"/>
                <wp:effectExtent l="57150" t="38100" r="83820" b="57785"/>
                <wp:wrapSquare wrapText="bothSides"/>
                <wp:docPr id="35"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A76E6E">
                            <w:pPr>
                              <w:jc w:val="both"/>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4" style="position:absolute;left:0;text-align:left;margin-left:.55pt;margin-top:3.7pt;width:84.9pt;height:43.4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MYTQIAAHwEAAAOAAAAZHJzL2Uyb0RvYy54bWysVNtu2zAMfR+wfxD0vtrOpc2MOEWRLsOA&#10;bivW7gNkWbaFSqImKXG6rx8lJ1myvQ17MUSROuThIb283WtFdsJ5CaaixVVOiTAcGmm6in5/3rxb&#10;UOIDMw1TYERFX4Wnt6u3b5aDLcUEelCNcARBjC8HW9E+BFtmmee90MxfgRUGnS04zQKarssaxwZE&#10;1yqb5Pl1NoBrrAMuvMfb+9FJVwm/bQUPX9vWi0BURbG2kL4ufev4zVZLVnaO2V7yQxnsH6rQTBpM&#10;eoK6Z4GRrZN/QWnJHXhowxUHnUHbSi4SB2RT5H+weeqZFYkLNsfbU5v8/4PlX3aPjsimotM5JYZp&#10;1Ogb6BpIMYnNGawvMebJPrpIz9sH4C+eGFj3zHTizjkYesEaLKmI8dnFg2h4fErq4TM0CM22AVKf&#10;9q3TERA7QPZJjteTHGIfCMfLIr9ZTKaoGkfffF4sinlKwcrja+t8+ChAk3ioaCOZBtOkBGz34EMs&#10;iJXHqEQAlGw2UqlkxCkTa+XIjuF81N1IAWmeRylDhopeT+d5LEVb7FXAaXl57lFzwlSHg8+DS1kv&#10;HnrX1SfwzWadI8BY0UWYlgFXQEld0QWGjEGsjF39YBp8wMrApBrPSEeZeCXScB84Hvs86hX29T5J&#10;OpkeJayheUUZHIwLgAuLhx7cT0oGHP6K+h9b5gQl6pNBKd8Xs1nclmTM5jcTNNy5pz73MMMRamwC&#10;GY11GHdsa53sesxVpPYYuMMBaGUSJhY91nUYGxzxpNdhHeMOndsp6vdPY/ULAAD//wMAUEsDBBQA&#10;BgAIAAAAIQB1ZNXQ2wAAAAYBAAAPAAAAZHJzL2Rvd25yZXYueG1sTI5RS8MwFIXfBf9DuIJvLp0b&#10;ztbejiIMBZ9WB+Jb1tw1weamNtlW/73Zkz4ezuE7X7meXC9ONAbrGWE+y0AQt15b7hB275u7RxAh&#10;Ktaq90wIPxRgXV1flarQ/sxbOjWxEwnCoVAIJsahkDK0hpwKMz8Qp+7gR6diimMn9ajOCe56eZ9l&#10;D9Ipy+nBqIGeDbVfzdEh1C/xw+7qJv/+fPN+uzHSvi4OiLc3U/0EItIU/8Zw0U/qUCWnvT+yDqJP&#10;eZ6GCKsliEu7ynIQe4R8uQBZlfK/fvULAAD//wMAUEsBAi0AFAAGAAgAAAAhALaDOJL+AAAA4QEA&#10;ABMAAAAAAAAAAAAAAAAAAAAAAFtDb250ZW50X1R5cGVzXS54bWxQSwECLQAUAAYACAAAACEAOP0h&#10;/9YAAACUAQAACwAAAAAAAAAAAAAAAAAvAQAAX3JlbHMvLnJlbHNQSwECLQAUAAYACAAAACEAxrqT&#10;GE0CAAB8BAAADgAAAAAAAAAAAAAAAAAuAgAAZHJzL2Uyb0RvYy54bWxQSwECLQAUAAYACAAAACEA&#10;dWTV0NsAAAAGAQAADwAAAAAAAAAAAAAAAACnBAAAZHJzL2Rvd25yZXYueG1sUEsFBgAAAAAEAAQA&#10;8wAAAK8FAAAAAA==&#10;" fillcolor="white [3212]" strokecolor="#ffc000" strokeweight="5pt">
                <v:stroke linestyle="thickThin"/>
                <v:textbox>
                  <w:txbxContent>
                    <w:p w:rsidR="00393FF6" w:rsidRPr="00970543" w:rsidRDefault="00393FF6" w:rsidP="00A76E6E">
                      <w:pPr>
                        <w:jc w:val="both"/>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1.1</w:t>
                      </w:r>
                    </w:p>
                  </w:txbxContent>
                </v:textbox>
                <w10:wrap type="square"/>
              </v:shape>
            </w:pict>
          </mc:Fallback>
        </mc:AlternateContent>
      </w:r>
    </w:p>
    <w:p w:rsidR="003B7E37" w:rsidRPr="0066246B" w:rsidRDefault="002365CA" w:rsidP="0066246B">
      <w:pPr>
        <w:spacing w:after="0" w:line="240" w:lineRule="auto"/>
        <w:jc w:val="both"/>
        <w:rPr>
          <w:rFonts w:ascii="Trebuchet MS" w:hAnsi="Trebuchet MS" w:cs="Arial"/>
          <w:sz w:val="24"/>
          <w:szCs w:val="24"/>
        </w:rPr>
      </w:pPr>
      <w:r>
        <w:rPr>
          <w:rFonts w:ascii="Trebuchet MS" w:hAnsi="Trebuchet MS" w:cs="Arial"/>
          <w:noProof/>
          <w:sz w:val="24"/>
          <w:szCs w:val="24"/>
          <w:lang w:val="es-CO" w:eastAsia="es-CO"/>
        </w:rPr>
        <mc:AlternateContent>
          <mc:Choice Requires="wps">
            <w:drawing>
              <wp:anchor distT="0" distB="0" distL="114300" distR="114300" simplePos="0" relativeHeight="251784704" behindDoc="0" locked="0" layoutInCell="1" allowOverlap="1">
                <wp:simplePos x="0" y="0"/>
                <wp:positionH relativeFrom="column">
                  <wp:posOffset>960425</wp:posOffset>
                </wp:positionH>
                <wp:positionV relativeFrom="paragraph">
                  <wp:posOffset>15875</wp:posOffset>
                </wp:positionV>
                <wp:extent cx="5908675" cy="257810"/>
                <wp:effectExtent l="0" t="0" r="34925" b="66040"/>
                <wp:wrapNone/>
                <wp:docPr id="34"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867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A76E6E" w:rsidRDefault="00393FF6" w:rsidP="00805DB1">
                            <w:pPr>
                              <w:rPr>
                                <w:rFonts w:ascii="Eras Medium ITC" w:hAnsi="Eras Medium ITC"/>
                                <w:b/>
                                <w:color w:val="FFFFFF"/>
                                <w:lang w:val="es-CO"/>
                              </w:rPr>
                            </w:pPr>
                            <w:r>
                              <w:rPr>
                                <w:rFonts w:ascii="Eras Medium ITC" w:hAnsi="Eras Medium ITC"/>
                                <w:b/>
                                <w:color w:val="FFFFFF"/>
                                <w:lang w:val="es-CO"/>
                              </w:rPr>
                              <w:t xml:space="preserve">    </w:t>
                            </w:r>
                            <w:r w:rsidRPr="00A76E6E">
                              <w:rPr>
                                <w:rFonts w:ascii="Eras Medium ITC" w:hAnsi="Eras Medium ITC"/>
                                <w:b/>
                                <w:color w:val="FFFFFF"/>
                                <w:lang w:val="es-CO"/>
                              </w:rPr>
                              <w:t>GENERALIDADES</w:t>
                            </w:r>
                            <w:r>
                              <w:rPr>
                                <w:rFonts w:ascii="Eras Medium ITC" w:hAnsi="Eras Medium ITC"/>
                                <w:b/>
                                <w:color w:val="FFFFFF"/>
                                <w:lang w:val="es-CO"/>
                              </w:rPr>
                              <w:t xml:space="preserve"> DE LA ENTIDAD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176" style="position:absolute;left:0;text-align:left;margin-left:75.6pt;margin-top:1.25pt;width:465.25pt;height:20.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rNzAIAALoFAAAOAAAAZHJzL2Uyb0RvYy54bWysVE1vGyEQvVfqf0Dcm931t1dZR5FTR5XS&#10;NlJa9YyB3UVlYQvY6/TXdxhs12lzqnpBwDAzb+Y95vrm0Gmyl84raypaXOWUSMOtUKap6Ncvm3cL&#10;SnxgRjBtjazos/T0ZvX2zfXQl3JkW6uFdASCGF8OfUXbEPoyyzxvZcf8le2lAWNtXccCHF2TCccG&#10;iN7pbJTns2ywTvTOcuk93N4lI11h/LqWPHyuay8D0RUFbAFXh+s2rtnqmpWNY32r+BEG+wcUHVMG&#10;kp5D3bHAyM6pv0J1ijvrbR2uuO0yW9eKS6wBqinyP6p5alkvsRZoju/PbfL/Lyz/tH90RImKjieU&#10;GNYBR4/YTkuYDtIZFtTekmIZWzX0vgSPp/7RxWJ9/2D5d0+MXbfMNPLWOTu0kgkAWMT32QuHePDg&#10;SrbDRysgEdsFi1071K6LAaEf5IDkPJ/JkYdAOFxOl/liNp9SwsE2ms4XBbKXsfLk3Tsf7qXtSNxU&#10;tNZ2AFwu3B7rkKkwjynZ/sGHCJGVJ78jf2KjtCbOhm8qtEhBxIJGDz5pQ3oLRaZr75rtWjuyZyCy&#10;zWad5ydkjb98XYABTPHqNRd8yrqOoSZ9y4RMIWfohrfK7O+PTwD4MQoWEVPBVXOCqJUhwAm0ap7S&#10;Es+ZlkB0YgaliqXGvNqQASzxbcJntTobXwObOucvn3UK5EK06iq6SCkRctTDeyNwH5jSaQ9QtYmZ&#10;JX7SY1/tDkI8tWIgQkUKR4vxEgaIUPBjx4t8li/nFGTZwKjhwdFXSXqBdjQZb2YnNs7RsVMXiVGm&#10;UZlJ4eGwPeCXGE1Oot9a8QzCBVFE0uPAg01r3U9KBhgeFfU/dsxJSvQHA7pYFpNJnDZ4mEznIzi4&#10;S8v20sIMh1AVDVAbbtchTahd71TTQqYCSTH2Fj5MrVC28TMlVFBNPMCASApIwyxOoMszvvo9cle/&#10;AAAA//8DAFBLAwQUAAYACAAAACEAM4xwDd8AAAAJAQAADwAAAGRycy9kb3ducmV2LnhtbEyPQUvD&#10;QBSE74L/YXmCN7ubaG2I2RQRapWKYPTg8TX7TEKzb0N220Z/vduTHocZZr4plpPtxYFG3znWkMwU&#10;COLamY4bDR/vq6sMhA/IBnvHpOGbPCzL87MCc+OO/EaHKjQilrDPUUMbwpBL6euWLPqZG4ij9+VG&#10;iyHKsZFmxGMst71MlbqVFjuOCy0O9NBSvav2VkP1ZF/UZvdoPidcy9ViPWSvP89aX15M93cgAk3h&#10;Lwwn/IgOZWTauj0bL/qo50kaoxrSOYiTr7JkAWKr4eY6AVkW8v+D8hcAAP//AwBQSwECLQAUAAYA&#10;CAAAACEAtoM4kv4AAADhAQAAEwAAAAAAAAAAAAAAAAAAAAAAW0NvbnRlbnRfVHlwZXNdLnhtbFBL&#10;AQItABQABgAIAAAAIQA4/SH/1gAAAJQBAAALAAAAAAAAAAAAAAAAAC8BAABfcmVscy8ucmVsc1BL&#10;AQItABQABgAIAAAAIQDMXnrNzAIAALoFAAAOAAAAAAAAAAAAAAAAAC4CAABkcnMvZTJvRG9jLnht&#10;bFBLAQItABQABgAIAAAAIQAzjHAN3wAAAAkBAAAPAAAAAAAAAAAAAAAAACYFAABkcnMvZG93bnJl&#10;di54bWxQSwUGAAAAAAQABADzAAAAMgYAAAAA&#10;" fillcolor="#ffc000" strokecolor="#ffc000" strokeweight="1pt">
                <v:fill color2="#997300" angle="45" focus="100%" type="gradient"/>
                <v:shadow on="t" color="#243f60" offset="1pt"/>
                <v:textbox>
                  <w:txbxContent>
                    <w:p w:rsidR="00393FF6" w:rsidRPr="00A76E6E" w:rsidRDefault="00393FF6" w:rsidP="00805DB1">
                      <w:pPr>
                        <w:rPr>
                          <w:rFonts w:ascii="Eras Medium ITC" w:hAnsi="Eras Medium ITC"/>
                          <w:b/>
                          <w:color w:val="FFFFFF"/>
                          <w:lang w:val="es-CO"/>
                        </w:rPr>
                      </w:pPr>
                      <w:r>
                        <w:rPr>
                          <w:rFonts w:ascii="Eras Medium ITC" w:hAnsi="Eras Medium ITC"/>
                          <w:b/>
                          <w:color w:val="FFFFFF"/>
                          <w:lang w:val="es-CO"/>
                        </w:rPr>
                        <w:t xml:space="preserve">    </w:t>
                      </w:r>
                      <w:r w:rsidRPr="00A76E6E">
                        <w:rPr>
                          <w:rFonts w:ascii="Eras Medium ITC" w:hAnsi="Eras Medium ITC"/>
                          <w:b/>
                          <w:color w:val="FFFFFF"/>
                          <w:lang w:val="es-CO"/>
                        </w:rPr>
                        <w:t>GENERALIDADES</w:t>
                      </w:r>
                      <w:r>
                        <w:rPr>
                          <w:rFonts w:ascii="Eras Medium ITC" w:hAnsi="Eras Medium ITC"/>
                          <w:b/>
                          <w:color w:val="FFFFFF"/>
                          <w:lang w:val="es-CO"/>
                        </w:rPr>
                        <w:t xml:space="preserve"> DE LA ENTIDAD</w:t>
                      </w:r>
                    </w:p>
                  </w:txbxContent>
                </v:textbox>
              </v:shape>
            </w:pict>
          </mc:Fallback>
        </mc:AlternateContent>
      </w:r>
    </w:p>
    <w:p w:rsidR="003B7E37" w:rsidRPr="0066246B" w:rsidRDefault="003B7E37" w:rsidP="0066246B">
      <w:pPr>
        <w:spacing w:after="0" w:line="240" w:lineRule="auto"/>
        <w:jc w:val="both"/>
        <w:rPr>
          <w:rFonts w:ascii="Trebuchet MS" w:hAnsi="Trebuchet MS" w:cs="Arial"/>
          <w:sz w:val="24"/>
          <w:szCs w:val="24"/>
        </w:rPr>
      </w:pPr>
    </w:p>
    <w:p w:rsidR="00F21A08" w:rsidRDefault="00F21A08" w:rsidP="0066246B">
      <w:pPr>
        <w:spacing w:after="0" w:line="240" w:lineRule="auto"/>
        <w:rPr>
          <w:rFonts w:ascii="Trebuchet MS" w:hAnsi="Trebuchet MS"/>
        </w:rPr>
      </w:pPr>
    </w:p>
    <w:p w:rsidR="00970543" w:rsidRPr="0066246B" w:rsidRDefault="00970543" w:rsidP="0066246B">
      <w:pPr>
        <w:spacing w:after="0" w:line="240" w:lineRule="auto"/>
        <w:rPr>
          <w:rFonts w:ascii="Trebuchet MS" w:hAnsi="Trebuchet MS"/>
        </w:rPr>
      </w:pPr>
    </w:p>
    <w:tbl>
      <w:tblPr>
        <w:tblStyle w:val="Tablaconcuadrcula"/>
        <w:tblW w:w="4902" w:type="pct"/>
        <w:tblInd w:w="108" w:type="dxa"/>
        <w:tblLayout w:type="fixed"/>
        <w:tblLook w:val="04A0" w:firstRow="1" w:lastRow="0" w:firstColumn="1" w:lastColumn="0" w:noHBand="0" w:noVBand="1"/>
      </w:tblPr>
      <w:tblGrid>
        <w:gridCol w:w="1549"/>
        <w:gridCol w:w="1638"/>
        <w:gridCol w:w="441"/>
        <w:gridCol w:w="399"/>
        <w:gridCol w:w="616"/>
        <w:gridCol w:w="633"/>
        <w:gridCol w:w="276"/>
        <w:gridCol w:w="490"/>
        <w:gridCol w:w="557"/>
        <w:gridCol w:w="1017"/>
        <w:gridCol w:w="1241"/>
        <w:gridCol w:w="1695"/>
      </w:tblGrid>
      <w:tr w:rsidR="00A645C6" w:rsidRPr="00970543" w:rsidTr="00970543">
        <w:trPr>
          <w:trHeight w:val="300"/>
        </w:trPr>
        <w:tc>
          <w:tcPr>
            <w:tcW w:w="5000" w:type="pct"/>
            <w:gridSpan w:val="12"/>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DATOS GENERALES, IDENTIFICACIÓN Y LOCALIZACIÓN DE LA ORGANIZACIÓN</w:t>
            </w:r>
          </w:p>
        </w:tc>
      </w:tr>
      <w:tr w:rsidR="00A645C6" w:rsidRPr="00970543" w:rsidTr="00970543">
        <w:trPr>
          <w:trHeight w:val="300"/>
        </w:trPr>
        <w:tc>
          <w:tcPr>
            <w:tcW w:w="1510" w:type="pct"/>
            <w:gridSpan w:val="2"/>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Razón Social </w:t>
            </w:r>
          </w:p>
        </w:tc>
        <w:tc>
          <w:tcPr>
            <w:tcW w:w="3490" w:type="pct"/>
            <w:gridSpan w:val="10"/>
            <w:shd w:val="clear" w:color="auto" w:fill="FFFFCC"/>
            <w:noWrap/>
            <w:hideMark/>
          </w:tcPr>
          <w:p w:rsidR="00A645C6" w:rsidRPr="00970543" w:rsidRDefault="00F04DD4" w:rsidP="0066246B">
            <w:pPr>
              <w:jc w:val="center"/>
              <w:rPr>
                <w:rFonts w:ascii="Trebuchet MS" w:hAnsi="Trebuchet MS"/>
                <w:b/>
                <w:bCs/>
                <w:color w:val="000000"/>
                <w:sz w:val="18"/>
                <w:szCs w:val="18"/>
              </w:rPr>
            </w:pPr>
            <w:r>
              <w:rPr>
                <w:rFonts w:ascii="Trebuchet MS" w:hAnsi="Trebuchet MS"/>
                <w:b/>
                <w:bCs/>
                <w:color w:val="000000"/>
                <w:sz w:val="18"/>
                <w:szCs w:val="18"/>
              </w:rPr>
              <w:t>Creación</w:t>
            </w:r>
          </w:p>
        </w:tc>
      </w:tr>
      <w:tr w:rsidR="00A645C6" w:rsidRPr="00970543" w:rsidTr="00970543">
        <w:trPr>
          <w:trHeight w:val="438"/>
        </w:trPr>
        <w:tc>
          <w:tcPr>
            <w:tcW w:w="1510" w:type="pct"/>
            <w:gridSpan w:val="2"/>
            <w:tcBorders>
              <w:bottom w:val="single" w:sz="4" w:space="0" w:color="auto"/>
            </w:tcBorders>
            <w:noWrap/>
            <w:hideMark/>
          </w:tcPr>
          <w:p w:rsidR="00A645C6" w:rsidRPr="00970543" w:rsidRDefault="00CF2415" w:rsidP="0066246B">
            <w:pPr>
              <w:jc w:val="both"/>
              <w:rPr>
                <w:rFonts w:ascii="Trebuchet MS" w:hAnsi="Trebuchet MS"/>
                <w:color w:val="000000"/>
                <w:sz w:val="18"/>
                <w:szCs w:val="18"/>
              </w:rPr>
            </w:pPr>
            <w:r w:rsidRPr="00970543">
              <w:rPr>
                <w:rFonts w:ascii="Trebuchet MS" w:hAnsi="Trebuchet MS"/>
                <w:color w:val="000000"/>
                <w:sz w:val="18"/>
                <w:szCs w:val="18"/>
              </w:rPr>
              <w:t>DEPARTAMENTO ADMINISTRATIVO DE LA DEFENSORIA DEL ESPACIO PÚBLICO</w:t>
            </w:r>
          </w:p>
        </w:tc>
        <w:tc>
          <w:tcPr>
            <w:tcW w:w="3490" w:type="pct"/>
            <w:gridSpan w:val="10"/>
            <w:tcBorders>
              <w:bottom w:val="single" w:sz="4" w:space="0" w:color="auto"/>
            </w:tcBorders>
            <w:noWrap/>
            <w:hideMark/>
          </w:tcPr>
          <w:p w:rsidR="00A645C6" w:rsidRPr="00970543" w:rsidRDefault="00CF2415" w:rsidP="0066246B">
            <w:pPr>
              <w:jc w:val="both"/>
              <w:rPr>
                <w:rFonts w:ascii="Trebuchet MS" w:hAnsi="Trebuchet MS"/>
                <w:color w:val="000000"/>
                <w:sz w:val="18"/>
                <w:szCs w:val="18"/>
              </w:rPr>
            </w:pPr>
            <w:r w:rsidRPr="00970543">
              <w:rPr>
                <w:rFonts w:ascii="Trebuchet MS" w:hAnsi="Trebuchet MS"/>
                <w:color w:val="000000"/>
                <w:sz w:val="18"/>
                <w:szCs w:val="18"/>
              </w:rPr>
              <w:t xml:space="preserve">El </w:t>
            </w:r>
            <w:r w:rsidR="00C91B47" w:rsidRPr="00970543">
              <w:rPr>
                <w:rFonts w:ascii="Trebuchet MS" w:hAnsi="Trebuchet MS"/>
                <w:color w:val="000000"/>
                <w:sz w:val="18"/>
                <w:szCs w:val="18"/>
              </w:rPr>
              <w:t xml:space="preserve">DEPARTAMENTO ADMINISTRATIVO DE LA DEFENSORIA DEL ESPACIO PÚBLICO, fue creado mediante </w:t>
            </w:r>
            <w:r w:rsidRPr="00970543">
              <w:rPr>
                <w:rFonts w:ascii="Trebuchet MS" w:hAnsi="Trebuchet MS"/>
                <w:color w:val="000000"/>
                <w:sz w:val="18"/>
                <w:szCs w:val="18"/>
              </w:rPr>
              <w:t xml:space="preserve">Acuerdo 18 del 31 de julio de 1999. </w:t>
            </w:r>
          </w:p>
        </w:tc>
      </w:tr>
      <w:tr w:rsidR="00A645C6" w:rsidRPr="00970543" w:rsidTr="00970543">
        <w:trPr>
          <w:trHeight w:val="300"/>
        </w:trPr>
        <w:tc>
          <w:tcPr>
            <w:tcW w:w="5000" w:type="pct"/>
            <w:gridSpan w:val="12"/>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Datos Generales </w:t>
            </w:r>
          </w:p>
        </w:tc>
      </w:tr>
      <w:tr w:rsidR="00970543" w:rsidRPr="00970543" w:rsidTr="00970543">
        <w:trPr>
          <w:trHeight w:val="300"/>
        </w:trPr>
        <w:tc>
          <w:tcPr>
            <w:tcW w:w="734" w:type="pct"/>
            <w:tcBorders>
              <w:bottom w:val="single" w:sz="4" w:space="0" w:color="auto"/>
            </w:tcBorders>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Correo electrónico</w:t>
            </w:r>
          </w:p>
        </w:tc>
        <w:tc>
          <w:tcPr>
            <w:tcW w:w="1466" w:type="pct"/>
            <w:gridSpan w:val="4"/>
            <w:tcBorders>
              <w:bottom w:val="single" w:sz="4" w:space="0" w:color="auto"/>
            </w:tcBorders>
            <w:noWrap/>
          </w:tcPr>
          <w:p w:rsidR="00A645C6" w:rsidRPr="00970543" w:rsidRDefault="00CF2415" w:rsidP="00F04DD4">
            <w:pPr>
              <w:jc w:val="center"/>
              <w:rPr>
                <w:rFonts w:ascii="Trebuchet MS" w:hAnsi="Trebuchet MS"/>
                <w:color w:val="0000FF"/>
                <w:sz w:val="18"/>
                <w:szCs w:val="18"/>
                <w:u w:val="single"/>
              </w:rPr>
            </w:pPr>
            <w:r w:rsidRPr="00970543">
              <w:rPr>
                <w:rFonts w:ascii="Trebuchet MS" w:hAnsi="Trebuchet MS"/>
                <w:color w:val="0000FF"/>
                <w:sz w:val="18"/>
                <w:szCs w:val="18"/>
                <w:u w:val="single"/>
              </w:rPr>
              <w:t xml:space="preserve">jbermudez@dadep.gov.co </w:t>
            </w:r>
            <w:r w:rsidR="00C91B47" w:rsidRPr="00970543">
              <w:rPr>
                <w:rFonts w:ascii="Trebuchet MS" w:hAnsi="Trebuchet MS"/>
                <w:color w:val="0000FF"/>
                <w:sz w:val="18"/>
                <w:szCs w:val="18"/>
                <w:u w:val="single"/>
              </w:rPr>
              <w:t>jacosta@dadep.gov.co</w:t>
            </w:r>
          </w:p>
        </w:tc>
        <w:tc>
          <w:tcPr>
            <w:tcW w:w="927" w:type="pct"/>
            <w:gridSpan w:val="4"/>
            <w:tcBorders>
              <w:bottom w:val="single" w:sz="4" w:space="0" w:color="auto"/>
            </w:tcBorders>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 Dirección</w:t>
            </w:r>
            <w:r w:rsidR="00C91B47" w:rsidRPr="00970543">
              <w:rPr>
                <w:rFonts w:ascii="Trebuchet MS" w:hAnsi="Trebuchet MS"/>
                <w:b/>
                <w:bCs/>
                <w:color w:val="000000"/>
                <w:sz w:val="18"/>
                <w:szCs w:val="18"/>
              </w:rPr>
              <w:t xml:space="preserve"> y Teléfono </w:t>
            </w:r>
          </w:p>
        </w:tc>
        <w:tc>
          <w:tcPr>
            <w:tcW w:w="1873" w:type="pct"/>
            <w:gridSpan w:val="3"/>
            <w:tcBorders>
              <w:bottom w:val="single" w:sz="4" w:space="0" w:color="auto"/>
            </w:tcBorders>
            <w:noWrap/>
          </w:tcPr>
          <w:p w:rsidR="00C91B47" w:rsidRPr="00970543" w:rsidRDefault="001C22FA" w:rsidP="00970543">
            <w:pPr>
              <w:jc w:val="center"/>
              <w:rPr>
                <w:rFonts w:ascii="Trebuchet MS" w:hAnsi="Trebuchet MS" w:cs="Arial"/>
                <w:b/>
                <w:color w:val="FF0000"/>
                <w:sz w:val="18"/>
                <w:szCs w:val="18"/>
              </w:rPr>
            </w:pPr>
            <w:r w:rsidRPr="00970543">
              <w:rPr>
                <w:rFonts w:ascii="Trebuchet MS" w:hAnsi="Trebuchet MS" w:cs="Arial"/>
                <w:b/>
                <w:sz w:val="18"/>
                <w:szCs w:val="18"/>
              </w:rPr>
              <w:t>CRA. 30 Nº 25-90 piso</w:t>
            </w:r>
            <w:r w:rsidR="00EB0331" w:rsidRPr="00970543">
              <w:rPr>
                <w:rFonts w:ascii="Trebuchet MS" w:hAnsi="Trebuchet MS" w:cs="Arial"/>
                <w:b/>
                <w:sz w:val="18"/>
                <w:szCs w:val="18"/>
              </w:rPr>
              <w:t xml:space="preserve"> 15 </w:t>
            </w:r>
            <w:r w:rsidRPr="00970543">
              <w:rPr>
                <w:rFonts w:ascii="Trebuchet MS" w:hAnsi="Trebuchet MS" w:cs="Arial"/>
                <w:b/>
                <w:sz w:val="18"/>
                <w:szCs w:val="18"/>
              </w:rPr>
              <w:t>y</w:t>
            </w:r>
            <w:r w:rsidR="00EB0331" w:rsidRPr="00970543">
              <w:rPr>
                <w:rFonts w:ascii="Trebuchet MS" w:hAnsi="Trebuchet MS" w:cs="Arial"/>
                <w:b/>
                <w:sz w:val="18"/>
                <w:szCs w:val="18"/>
              </w:rPr>
              <w:t xml:space="preserve"> 16</w:t>
            </w:r>
            <w:r w:rsidR="00970543">
              <w:rPr>
                <w:rFonts w:ascii="Trebuchet MS" w:hAnsi="Trebuchet MS" w:cs="Arial"/>
                <w:b/>
                <w:sz w:val="18"/>
                <w:szCs w:val="18"/>
              </w:rPr>
              <w:t xml:space="preserve"> - </w:t>
            </w:r>
            <w:r w:rsidR="00C91B47" w:rsidRPr="00970543">
              <w:rPr>
                <w:rFonts w:ascii="Trebuchet MS" w:hAnsi="Trebuchet MS" w:cs="Arial"/>
                <w:b/>
                <w:sz w:val="18"/>
                <w:szCs w:val="18"/>
              </w:rPr>
              <w:t>3822510</w:t>
            </w:r>
          </w:p>
        </w:tc>
      </w:tr>
      <w:tr w:rsidR="00A645C6" w:rsidRPr="00970543" w:rsidTr="00970543">
        <w:trPr>
          <w:trHeight w:val="300"/>
        </w:trPr>
        <w:tc>
          <w:tcPr>
            <w:tcW w:w="5000" w:type="pct"/>
            <w:gridSpan w:val="12"/>
            <w:tcBorders>
              <w:bottom w:val="single" w:sz="4" w:space="0" w:color="auto"/>
            </w:tcBorders>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Localización a nivel urbano </w:t>
            </w:r>
          </w:p>
        </w:tc>
      </w:tr>
      <w:tr w:rsidR="00970543" w:rsidRPr="00970543" w:rsidTr="00B3684D">
        <w:trPr>
          <w:trHeight w:val="300"/>
        </w:trPr>
        <w:tc>
          <w:tcPr>
            <w:tcW w:w="734" w:type="pct"/>
            <w:tcBorders>
              <w:right w:val="nil"/>
            </w:tcBorders>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Departamento</w:t>
            </w:r>
          </w:p>
        </w:tc>
        <w:tc>
          <w:tcPr>
            <w:tcW w:w="1174" w:type="pct"/>
            <w:gridSpan w:val="3"/>
            <w:tcBorders>
              <w:left w:val="nil"/>
              <w:right w:val="nil"/>
            </w:tcBorders>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Ciudad</w:t>
            </w:r>
          </w:p>
        </w:tc>
        <w:tc>
          <w:tcPr>
            <w:tcW w:w="592" w:type="pct"/>
            <w:gridSpan w:val="2"/>
            <w:tcBorders>
              <w:left w:val="nil"/>
              <w:right w:val="nil"/>
            </w:tcBorders>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 Localidad</w:t>
            </w:r>
          </w:p>
        </w:tc>
        <w:tc>
          <w:tcPr>
            <w:tcW w:w="1109" w:type="pct"/>
            <w:gridSpan w:val="4"/>
            <w:tcBorders>
              <w:left w:val="nil"/>
              <w:right w:val="nil"/>
            </w:tcBorders>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  UPZ</w:t>
            </w:r>
          </w:p>
        </w:tc>
        <w:tc>
          <w:tcPr>
            <w:tcW w:w="1391" w:type="pct"/>
            <w:gridSpan w:val="2"/>
            <w:tcBorders>
              <w:left w:val="nil"/>
            </w:tcBorders>
            <w:shd w:val="clear" w:color="auto" w:fill="FFFFCC"/>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 Barrio</w:t>
            </w:r>
          </w:p>
        </w:tc>
      </w:tr>
      <w:tr w:rsidR="00CF2415" w:rsidRPr="00970543" w:rsidTr="00B3684D">
        <w:trPr>
          <w:trHeight w:val="300"/>
        </w:trPr>
        <w:tc>
          <w:tcPr>
            <w:tcW w:w="734" w:type="pct"/>
            <w:noWrap/>
            <w:hideMark/>
          </w:tcPr>
          <w:p w:rsidR="00CF2415" w:rsidRPr="00970543" w:rsidRDefault="00CF2415" w:rsidP="0066246B">
            <w:pPr>
              <w:jc w:val="center"/>
              <w:rPr>
                <w:rFonts w:ascii="Trebuchet MS" w:hAnsi="Trebuchet MS"/>
                <w:bCs/>
                <w:color w:val="000000"/>
                <w:sz w:val="18"/>
                <w:szCs w:val="18"/>
              </w:rPr>
            </w:pPr>
            <w:r w:rsidRPr="00970543">
              <w:rPr>
                <w:rFonts w:ascii="Trebuchet MS" w:hAnsi="Trebuchet MS"/>
                <w:bCs/>
                <w:color w:val="000000"/>
                <w:sz w:val="18"/>
                <w:szCs w:val="18"/>
              </w:rPr>
              <w:lastRenderedPageBreak/>
              <w:t>Cundinamarca</w:t>
            </w:r>
          </w:p>
        </w:tc>
        <w:tc>
          <w:tcPr>
            <w:tcW w:w="1174" w:type="pct"/>
            <w:gridSpan w:val="3"/>
            <w:noWrap/>
            <w:hideMark/>
          </w:tcPr>
          <w:p w:rsidR="00CF2415" w:rsidRPr="00970543" w:rsidRDefault="00CF2415" w:rsidP="0066246B">
            <w:pPr>
              <w:jc w:val="center"/>
              <w:rPr>
                <w:rFonts w:ascii="Trebuchet MS" w:hAnsi="Trebuchet MS"/>
                <w:bCs/>
                <w:color w:val="000000"/>
                <w:sz w:val="18"/>
                <w:szCs w:val="18"/>
              </w:rPr>
            </w:pPr>
            <w:r w:rsidRPr="00970543">
              <w:rPr>
                <w:rFonts w:ascii="Trebuchet MS" w:hAnsi="Trebuchet MS"/>
                <w:bCs/>
                <w:color w:val="000000"/>
                <w:sz w:val="18"/>
                <w:szCs w:val="18"/>
              </w:rPr>
              <w:t>Bogotá</w:t>
            </w:r>
          </w:p>
        </w:tc>
        <w:tc>
          <w:tcPr>
            <w:tcW w:w="592" w:type="pct"/>
            <w:gridSpan w:val="2"/>
            <w:noWrap/>
            <w:hideMark/>
          </w:tcPr>
          <w:p w:rsidR="00CF2415" w:rsidRPr="00970543" w:rsidRDefault="00CF2415" w:rsidP="0066246B">
            <w:pPr>
              <w:jc w:val="center"/>
              <w:rPr>
                <w:rFonts w:ascii="Trebuchet MS" w:hAnsi="Trebuchet MS"/>
                <w:bCs/>
                <w:color w:val="000000"/>
                <w:sz w:val="18"/>
                <w:szCs w:val="18"/>
              </w:rPr>
            </w:pPr>
            <w:r w:rsidRPr="00970543">
              <w:rPr>
                <w:rFonts w:ascii="Trebuchet MS" w:hAnsi="Trebuchet MS"/>
                <w:bCs/>
                <w:color w:val="000000"/>
                <w:sz w:val="18"/>
                <w:szCs w:val="18"/>
              </w:rPr>
              <w:t>Teusaquillo</w:t>
            </w:r>
          </w:p>
        </w:tc>
        <w:tc>
          <w:tcPr>
            <w:tcW w:w="1109" w:type="pct"/>
            <w:gridSpan w:val="4"/>
            <w:noWrap/>
            <w:hideMark/>
          </w:tcPr>
          <w:p w:rsidR="00CF2415" w:rsidRPr="00970543" w:rsidRDefault="00CF2415" w:rsidP="0066246B">
            <w:pPr>
              <w:jc w:val="center"/>
              <w:rPr>
                <w:rFonts w:ascii="Trebuchet MS" w:hAnsi="Trebuchet MS"/>
                <w:bCs/>
                <w:color w:val="000000"/>
                <w:sz w:val="18"/>
                <w:szCs w:val="18"/>
              </w:rPr>
            </w:pPr>
            <w:r w:rsidRPr="00970543">
              <w:rPr>
                <w:rFonts w:ascii="Trebuchet MS" w:hAnsi="Trebuchet MS"/>
                <w:bCs/>
                <w:color w:val="000000"/>
                <w:sz w:val="18"/>
                <w:szCs w:val="18"/>
              </w:rPr>
              <w:t>101</w:t>
            </w:r>
          </w:p>
        </w:tc>
        <w:tc>
          <w:tcPr>
            <w:tcW w:w="1391" w:type="pct"/>
            <w:gridSpan w:val="2"/>
            <w:noWrap/>
            <w:hideMark/>
          </w:tcPr>
          <w:p w:rsidR="00CF2415" w:rsidRPr="00970543" w:rsidRDefault="00CF2415" w:rsidP="0066246B">
            <w:pPr>
              <w:jc w:val="center"/>
              <w:rPr>
                <w:rFonts w:ascii="Trebuchet MS" w:hAnsi="Trebuchet MS"/>
                <w:bCs/>
                <w:color w:val="000000"/>
                <w:sz w:val="18"/>
                <w:szCs w:val="18"/>
              </w:rPr>
            </w:pPr>
            <w:r w:rsidRPr="00970543">
              <w:rPr>
                <w:rFonts w:ascii="Trebuchet MS" w:hAnsi="Trebuchet MS"/>
                <w:bCs/>
                <w:color w:val="000000"/>
                <w:sz w:val="18"/>
                <w:szCs w:val="18"/>
              </w:rPr>
              <w:t>Gran América</w:t>
            </w:r>
          </w:p>
        </w:tc>
      </w:tr>
      <w:tr w:rsidR="00A645C6" w:rsidRPr="00970543" w:rsidTr="00970543">
        <w:trPr>
          <w:trHeight w:val="300"/>
        </w:trPr>
        <w:tc>
          <w:tcPr>
            <w:tcW w:w="1908" w:type="pct"/>
            <w:gridSpan w:val="4"/>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Linderos Sectoriales Inmediatos </w:t>
            </w:r>
          </w:p>
        </w:tc>
        <w:tc>
          <w:tcPr>
            <w:tcW w:w="3092" w:type="pct"/>
            <w:gridSpan w:val="8"/>
            <w:noWrap/>
            <w:hideMark/>
          </w:tcPr>
          <w:p w:rsidR="00A645C6" w:rsidRPr="00970543" w:rsidRDefault="00A645C6" w:rsidP="0066246B">
            <w:pPr>
              <w:jc w:val="center"/>
              <w:rPr>
                <w:rFonts w:ascii="Trebuchet MS" w:hAnsi="Trebuchet MS"/>
                <w:b/>
                <w:bCs/>
                <w:color w:val="000000"/>
                <w:sz w:val="18"/>
                <w:szCs w:val="18"/>
              </w:rPr>
            </w:pPr>
            <w:r w:rsidRPr="00970543">
              <w:rPr>
                <w:rFonts w:ascii="Trebuchet MS" w:hAnsi="Trebuchet MS"/>
                <w:b/>
                <w:bCs/>
                <w:color w:val="000000"/>
                <w:sz w:val="18"/>
                <w:szCs w:val="18"/>
              </w:rPr>
              <w:t xml:space="preserve">Vías de Acceso – Salida </w:t>
            </w:r>
          </w:p>
        </w:tc>
      </w:tr>
      <w:tr w:rsidR="00970543" w:rsidRPr="00970543" w:rsidTr="00970543">
        <w:trPr>
          <w:trHeight w:val="251"/>
        </w:trPr>
        <w:tc>
          <w:tcPr>
            <w:tcW w:w="734" w:type="pct"/>
            <w:shd w:val="clear" w:color="auto" w:fill="FFFFCC"/>
            <w:noWrap/>
            <w:hideMark/>
          </w:tcPr>
          <w:p w:rsidR="00CF2415" w:rsidRPr="00970543" w:rsidRDefault="00CF2415" w:rsidP="0066246B">
            <w:pPr>
              <w:rPr>
                <w:rFonts w:ascii="Trebuchet MS" w:hAnsi="Trebuchet MS"/>
                <w:b/>
                <w:bCs/>
                <w:color w:val="000000"/>
                <w:sz w:val="18"/>
                <w:szCs w:val="18"/>
              </w:rPr>
            </w:pPr>
            <w:r w:rsidRPr="00970543">
              <w:rPr>
                <w:rFonts w:ascii="Trebuchet MS" w:hAnsi="Trebuchet MS"/>
                <w:b/>
                <w:bCs/>
                <w:color w:val="000000"/>
                <w:sz w:val="18"/>
                <w:szCs w:val="18"/>
              </w:rPr>
              <w:t xml:space="preserve">Norte: </w:t>
            </w:r>
          </w:p>
        </w:tc>
        <w:tc>
          <w:tcPr>
            <w:tcW w:w="1174" w:type="pct"/>
            <w:gridSpan w:val="3"/>
            <w:noWrap/>
            <w:hideMark/>
          </w:tcPr>
          <w:p w:rsidR="00CF2415" w:rsidRPr="00970543" w:rsidRDefault="00CF2415" w:rsidP="00970543">
            <w:pPr>
              <w:rPr>
                <w:rFonts w:ascii="Trebuchet MS" w:hAnsi="Trebuchet MS"/>
                <w:color w:val="000000"/>
                <w:sz w:val="18"/>
                <w:szCs w:val="18"/>
              </w:rPr>
            </w:pPr>
            <w:r w:rsidRPr="00970543">
              <w:rPr>
                <w:rFonts w:ascii="Trebuchet MS" w:hAnsi="Trebuchet MS"/>
                <w:color w:val="000000"/>
                <w:sz w:val="18"/>
                <w:szCs w:val="18"/>
              </w:rPr>
              <w:t>SUPER CADE CALLE 26</w:t>
            </w:r>
          </w:p>
        </w:tc>
        <w:tc>
          <w:tcPr>
            <w:tcW w:w="723" w:type="pct"/>
            <w:gridSpan w:val="3"/>
            <w:vMerge w:val="restart"/>
            <w:noWrap/>
            <w:hideMark/>
          </w:tcPr>
          <w:p w:rsidR="00CF2415" w:rsidRPr="00970543" w:rsidRDefault="00CF2415" w:rsidP="0066246B">
            <w:pPr>
              <w:rPr>
                <w:rFonts w:ascii="Trebuchet MS" w:hAnsi="Trebuchet MS"/>
                <w:b/>
                <w:bCs/>
                <w:color w:val="000000"/>
                <w:sz w:val="18"/>
                <w:szCs w:val="18"/>
              </w:rPr>
            </w:pPr>
            <w:r w:rsidRPr="00970543">
              <w:rPr>
                <w:rFonts w:ascii="Trebuchet MS" w:hAnsi="Trebuchet MS"/>
                <w:b/>
                <w:bCs/>
                <w:color w:val="000000"/>
                <w:sz w:val="18"/>
                <w:szCs w:val="18"/>
              </w:rPr>
              <w:t>Acceso por:</w:t>
            </w:r>
          </w:p>
          <w:p w:rsidR="00CF2415" w:rsidRPr="00970543" w:rsidRDefault="00CF2415" w:rsidP="0066246B">
            <w:pPr>
              <w:rPr>
                <w:rFonts w:ascii="Trebuchet MS" w:hAnsi="Trebuchet MS"/>
                <w:b/>
                <w:bCs/>
                <w:color w:val="000000"/>
                <w:sz w:val="18"/>
                <w:szCs w:val="18"/>
              </w:rPr>
            </w:pPr>
          </w:p>
        </w:tc>
        <w:tc>
          <w:tcPr>
            <w:tcW w:w="978" w:type="pct"/>
            <w:gridSpan w:val="3"/>
            <w:vMerge w:val="restart"/>
            <w:noWrap/>
            <w:hideMark/>
          </w:tcPr>
          <w:p w:rsidR="00CF2415" w:rsidRPr="00970543" w:rsidRDefault="00CF2415" w:rsidP="0066246B">
            <w:pPr>
              <w:jc w:val="center"/>
              <w:rPr>
                <w:rFonts w:ascii="Trebuchet MS" w:hAnsi="Trebuchet MS"/>
                <w:color w:val="000000"/>
                <w:sz w:val="18"/>
                <w:szCs w:val="18"/>
              </w:rPr>
            </w:pPr>
          </w:p>
        </w:tc>
        <w:tc>
          <w:tcPr>
            <w:tcW w:w="588" w:type="pct"/>
            <w:vMerge w:val="restart"/>
            <w:noWrap/>
            <w:hideMark/>
          </w:tcPr>
          <w:p w:rsidR="00CF2415" w:rsidRPr="00970543" w:rsidRDefault="00CF2415" w:rsidP="0066246B">
            <w:pPr>
              <w:rPr>
                <w:rFonts w:ascii="Trebuchet MS" w:hAnsi="Trebuchet MS"/>
                <w:b/>
                <w:bCs/>
                <w:color w:val="000000"/>
                <w:sz w:val="18"/>
                <w:szCs w:val="18"/>
              </w:rPr>
            </w:pPr>
            <w:r w:rsidRPr="00970543">
              <w:rPr>
                <w:rFonts w:ascii="Trebuchet MS" w:hAnsi="Trebuchet MS"/>
                <w:b/>
                <w:bCs/>
                <w:color w:val="000000"/>
                <w:sz w:val="18"/>
                <w:szCs w:val="18"/>
              </w:rPr>
              <w:t xml:space="preserve"> Salida por:</w:t>
            </w:r>
          </w:p>
        </w:tc>
        <w:tc>
          <w:tcPr>
            <w:tcW w:w="803" w:type="pct"/>
            <w:vMerge w:val="restart"/>
            <w:noWrap/>
          </w:tcPr>
          <w:p w:rsidR="00CF2415" w:rsidRPr="00970543" w:rsidRDefault="00CF2415" w:rsidP="0066246B">
            <w:pPr>
              <w:jc w:val="center"/>
              <w:rPr>
                <w:rFonts w:ascii="Trebuchet MS" w:hAnsi="Trebuchet MS"/>
                <w:color w:val="000000"/>
                <w:sz w:val="18"/>
                <w:szCs w:val="18"/>
              </w:rPr>
            </w:pPr>
          </w:p>
        </w:tc>
      </w:tr>
      <w:tr w:rsidR="00970543" w:rsidRPr="00970543" w:rsidTr="00970543">
        <w:trPr>
          <w:trHeight w:val="268"/>
        </w:trPr>
        <w:tc>
          <w:tcPr>
            <w:tcW w:w="734" w:type="pct"/>
            <w:shd w:val="clear" w:color="auto" w:fill="FFFFCC"/>
            <w:noWrap/>
            <w:hideMark/>
          </w:tcPr>
          <w:p w:rsidR="00CF2415" w:rsidRPr="00970543" w:rsidRDefault="00097F8F" w:rsidP="00097F8F">
            <w:pPr>
              <w:rPr>
                <w:rFonts w:ascii="Trebuchet MS" w:hAnsi="Trebuchet MS"/>
                <w:b/>
                <w:bCs/>
                <w:color w:val="000000"/>
                <w:sz w:val="18"/>
                <w:szCs w:val="18"/>
              </w:rPr>
            </w:pPr>
            <w:r>
              <w:rPr>
                <w:rFonts w:ascii="Trebuchet MS" w:hAnsi="Trebuchet MS"/>
                <w:b/>
                <w:bCs/>
                <w:color w:val="000000"/>
                <w:sz w:val="18"/>
                <w:szCs w:val="18"/>
              </w:rPr>
              <w:t>S</w:t>
            </w:r>
            <w:r w:rsidR="00CF2415" w:rsidRPr="00970543">
              <w:rPr>
                <w:rFonts w:ascii="Trebuchet MS" w:hAnsi="Trebuchet MS"/>
                <w:b/>
                <w:bCs/>
                <w:color w:val="000000"/>
                <w:sz w:val="18"/>
                <w:szCs w:val="18"/>
              </w:rPr>
              <w:t>ur:</w:t>
            </w:r>
          </w:p>
        </w:tc>
        <w:tc>
          <w:tcPr>
            <w:tcW w:w="1174" w:type="pct"/>
            <w:gridSpan w:val="3"/>
            <w:noWrap/>
            <w:hideMark/>
          </w:tcPr>
          <w:p w:rsidR="00CF2415" w:rsidRPr="00970543" w:rsidRDefault="00CF2415" w:rsidP="00970543">
            <w:pPr>
              <w:rPr>
                <w:rFonts w:ascii="Trebuchet MS" w:hAnsi="Trebuchet MS"/>
                <w:color w:val="000000"/>
                <w:sz w:val="18"/>
                <w:szCs w:val="18"/>
              </w:rPr>
            </w:pPr>
            <w:r w:rsidRPr="00970543">
              <w:rPr>
                <w:rFonts w:ascii="Trebuchet MS" w:hAnsi="Trebuchet MS"/>
                <w:color w:val="000000"/>
                <w:sz w:val="18"/>
                <w:szCs w:val="18"/>
              </w:rPr>
              <w:t>AV AMERICAS</w:t>
            </w:r>
          </w:p>
        </w:tc>
        <w:tc>
          <w:tcPr>
            <w:tcW w:w="723" w:type="pct"/>
            <w:gridSpan w:val="3"/>
            <w:vMerge/>
            <w:noWrap/>
            <w:hideMark/>
          </w:tcPr>
          <w:p w:rsidR="00CF2415" w:rsidRPr="00970543" w:rsidRDefault="00CF2415" w:rsidP="0066246B">
            <w:pPr>
              <w:rPr>
                <w:rFonts w:ascii="Trebuchet MS" w:hAnsi="Trebuchet MS"/>
                <w:b/>
                <w:bCs/>
                <w:color w:val="000000"/>
                <w:sz w:val="18"/>
                <w:szCs w:val="18"/>
              </w:rPr>
            </w:pPr>
          </w:p>
        </w:tc>
        <w:tc>
          <w:tcPr>
            <w:tcW w:w="978" w:type="pct"/>
            <w:gridSpan w:val="3"/>
            <w:vMerge/>
            <w:noWrap/>
            <w:hideMark/>
          </w:tcPr>
          <w:p w:rsidR="00CF2415" w:rsidRPr="00970543" w:rsidRDefault="00CF2415" w:rsidP="0066246B">
            <w:pPr>
              <w:jc w:val="center"/>
              <w:rPr>
                <w:rFonts w:ascii="Trebuchet MS" w:hAnsi="Trebuchet MS"/>
                <w:color w:val="000000"/>
                <w:sz w:val="18"/>
                <w:szCs w:val="18"/>
              </w:rPr>
            </w:pPr>
          </w:p>
        </w:tc>
        <w:tc>
          <w:tcPr>
            <w:tcW w:w="588" w:type="pct"/>
            <w:vMerge/>
            <w:noWrap/>
            <w:hideMark/>
          </w:tcPr>
          <w:p w:rsidR="00CF2415" w:rsidRPr="00970543" w:rsidRDefault="00CF2415" w:rsidP="0066246B">
            <w:pPr>
              <w:rPr>
                <w:rFonts w:ascii="Trebuchet MS" w:hAnsi="Trebuchet MS"/>
                <w:b/>
                <w:bCs/>
                <w:color w:val="000000"/>
                <w:sz w:val="18"/>
                <w:szCs w:val="18"/>
              </w:rPr>
            </w:pPr>
          </w:p>
        </w:tc>
        <w:tc>
          <w:tcPr>
            <w:tcW w:w="803" w:type="pct"/>
            <w:vMerge/>
          </w:tcPr>
          <w:p w:rsidR="00CF2415" w:rsidRPr="00970543" w:rsidRDefault="00CF2415" w:rsidP="0066246B">
            <w:pPr>
              <w:jc w:val="center"/>
              <w:rPr>
                <w:rFonts w:ascii="Trebuchet MS" w:hAnsi="Trebuchet MS"/>
                <w:color w:val="000000"/>
                <w:sz w:val="18"/>
                <w:szCs w:val="18"/>
              </w:rPr>
            </w:pPr>
          </w:p>
        </w:tc>
      </w:tr>
      <w:tr w:rsidR="00970543" w:rsidRPr="00970543" w:rsidTr="00970543">
        <w:trPr>
          <w:trHeight w:val="144"/>
        </w:trPr>
        <w:tc>
          <w:tcPr>
            <w:tcW w:w="734" w:type="pct"/>
            <w:shd w:val="clear" w:color="auto" w:fill="FFFFCC"/>
            <w:noWrap/>
            <w:hideMark/>
          </w:tcPr>
          <w:p w:rsidR="00CF2415" w:rsidRPr="00970543" w:rsidRDefault="00CF2415" w:rsidP="0066246B">
            <w:pPr>
              <w:rPr>
                <w:rFonts w:ascii="Trebuchet MS" w:hAnsi="Trebuchet MS"/>
                <w:b/>
                <w:bCs/>
                <w:color w:val="000000"/>
                <w:sz w:val="18"/>
                <w:szCs w:val="18"/>
              </w:rPr>
            </w:pPr>
            <w:r w:rsidRPr="00970543">
              <w:rPr>
                <w:rFonts w:ascii="Trebuchet MS" w:hAnsi="Trebuchet MS"/>
                <w:b/>
                <w:bCs/>
                <w:color w:val="000000"/>
                <w:sz w:val="18"/>
                <w:szCs w:val="18"/>
              </w:rPr>
              <w:t>Oriente:</w:t>
            </w:r>
          </w:p>
        </w:tc>
        <w:tc>
          <w:tcPr>
            <w:tcW w:w="1174" w:type="pct"/>
            <w:gridSpan w:val="3"/>
            <w:noWrap/>
            <w:hideMark/>
          </w:tcPr>
          <w:p w:rsidR="00CF2415" w:rsidRPr="00970543" w:rsidRDefault="00CF2415" w:rsidP="00970543">
            <w:pPr>
              <w:rPr>
                <w:rFonts w:ascii="Trebuchet MS" w:hAnsi="Trebuchet MS"/>
                <w:color w:val="000000"/>
                <w:sz w:val="18"/>
                <w:szCs w:val="18"/>
              </w:rPr>
            </w:pPr>
            <w:r w:rsidRPr="00970543">
              <w:rPr>
                <w:rFonts w:ascii="Trebuchet MS" w:hAnsi="Trebuchet MS"/>
                <w:color w:val="000000"/>
                <w:sz w:val="18"/>
                <w:szCs w:val="18"/>
              </w:rPr>
              <w:t>ALA SOLAR</w:t>
            </w:r>
          </w:p>
        </w:tc>
        <w:tc>
          <w:tcPr>
            <w:tcW w:w="723" w:type="pct"/>
            <w:gridSpan w:val="3"/>
            <w:vMerge/>
            <w:noWrap/>
            <w:hideMark/>
          </w:tcPr>
          <w:p w:rsidR="00CF2415" w:rsidRPr="00970543" w:rsidRDefault="00CF2415" w:rsidP="0066246B">
            <w:pPr>
              <w:rPr>
                <w:rFonts w:ascii="Trebuchet MS" w:hAnsi="Trebuchet MS"/>
                <w:b/>
                <w:bCs/>
                <w:color w:val="000000"/>
                <w:sz w:val="18"/>
                <w:szCs w:val="18"/>
              </w:rPr>
            </w:pPr>
          </w:p>
        </w:tc>
        <w:tc>
          <w:tcPr>
            <w:tcW w:w="978" w:type="pct"/>
            <w:gridSpan w:val="3"/>
            <w:vMerge/>
            <w:noWrap/>
          </w:tcPr>
          <w:p w:rsidR="00CF2415" w:rsidRPr="00970543" w:rsidRDefault="00CF2415" w:rsidP="0066246B">
            <w:pPr>
              <w:jc w:val="center"/>
              <w:rPr>
                <w:rFonts w:ascii="Trebuchet MS" w:hAnsi="Trebuchet MS"/>
                <w:color w:val="000000"/>
                <w:sz w:val="18"/>
                <w:szCs w:val="18"/>
              </w:rPr>
            </w:pPr>
          </w:p>
        </w:tc>
        <w:tc>
          <w:tcPr>
            <w:tcW w:w="588" w:type="pct"/>
            <w:vMerge/>
            <w:noWrap/>
            <w:hideMark/>
          </w:tcPr>
          <w:p w:rsidR="00CF2415" w:rsidRPr="00970543" w:rsidRDefault="00CF2415" w:rsidP="0066246B">
            <w:pPr>
              <w:rPr>
                <w:rFonts w:ascii="Trebuchet MS" w:hAnsi="Trebuchet MS"/>
                <w:b/>
                <w:bCs/>
                <w:color w:val="000000"/>
                <w:sz w:val="18"/>
                <w:szCs w:val="18"/>
              </w:rPr>
            </w:pPr>
          </w:p>
        </w:tc>
        <w:tc>
          <w:tcPr>
            <w:tcW w:w="803" w:type="pct"/>
            <w:vMerge/>
          </w:tcPr>
          <w:p w:rsidR="00CF2415" w:rsidRPr="00970543" w:rsidRDefault="00CF2415" w:rsidP="0066246B">
            <w:pPr>
              <w:jc w:val="center"/>
              <w:rPr>
                <w:rFonts w:ascii="Trebuchet MS" w:hAnsi="Trebuchet MS"/>
                <w:color w:val="000000"/>
                <w:sz w:val="18"/>
                <w:szCs w:val="18"/>
              </w:rPr>
            </w:pPr>
          </w:p>
        </w:tc>
      </w:tr>
      <w:tr w:rsidR="00970543" w:rsidRPr="00970543" w:rsidTr="00970543">
        <w:trPr>
          <w:trHeight w:val="204"/>
        </w:trPr>
        <w:tc>
          <w:tcPr>
            <w:tcW w:w="734" w:type="pct"/>
            <w:shd w:val="clear" w:color="auto" w:fill="FFFFCC"/>
            <w:noWrap/>
            <w:hideMark/>
          </w:tcPr>
          <w:p w:rsidR="00CF2415" w:rsidRPr="00970543" w:rsidRDefault="00CF2415" w:rsidP="0066246B">
            <w:pPr>
              <w:rPr>
                <w:rFonts w:ascii="Trebuchet MS" w:hAnsi="Trebuchet MS"/>
                <w:b/>
                <w:bCs/>
                <w:color w:val="000000"/>
                <w:sz w:val="18"/>
                <w:szCs w:val="18"/>
              </w:rPr>
            </w:pPr>
            <w:r w:rsidRPr="00970543">
              <w:rPr>
                <w:rFonts w:ascii="Trebuchet MS" w:hAnsi="Trebuchet MS"/>
                <w:b/>
                <w:bCs/>
                <w:color w:val="000000"/>
                <w:sz w:val="18"/>
                <w:szCs w:val="18"/>
              </w:rPr>
              <w:t>Occidente.</w:t>
            </w:r>
          </w:p>
        </w:tc>
        <w:tc>
          <w:tcPr>
            <w:tcW w:w="1174" w:type="pct"/>
            <w:gridSpan w:val="3"/>
            <w:noWrap/>
            <w:hideMark/>
          </w:tcPr>
          <w:p w:rsidR="00CF2415" w:rsidRPr="00970543" w:rsidRDefault="00CF2415" w:rsidP="00970543">
            <w:pPr>
              <w:rPr>
                <w:rFonts w:ascii="Trebuchet MS" w:hAnsi="Trebuchet MS"/>
                <w:color w:val="000000"/>
                <w:sz w:val="18"/>
                <w:szCs w:val="18"/>
              </w:rPr>
            </w:pPr>
            <w:r w:rsidRPr="00970543">
              <w:rPr>
                <w:rFonts w:ascii="Trebuchet MS" w:hAnsi="Trebuchet MS"/>
                <w:color w:val="000000"/>
                <w:sz w:val="18"/>
                <w:szCs w:val="18"/>
              </w:rPr>
              <w:t>CRA 30</w:t>
            </w:r>
          </w:p>
        </w:tc>
        <w:tc>
          <w:tcPr>
            <w:tcW w:w="723" w:type="pct"/>
            <w:gridSpan w:val="3"/>
            <w:vMerge/>
            <w:noWrap/>
            <w:hideMark/>
          </w:tcPr>
          <w:p w:rsidR="00CF2415" w:rsidRPr="00970543" w:rsidRDefault="00CF2415" w:rsidP="0066246B">
            <w:pPr>
              <w:rPr>
                <w:rFonts w:ascii="Trebuchet MS" w:hAnsi="Trebuchet MS"/>
                <w:b/>
                <w:bCs/>
                <w:color w:val="000000"/>
                <w:sz w:val="18"/>
                <w:szCs w:val="18"/>
              </w:rPr>
            </w:pPr>
          </w:p>
        </w:tc>
        <w:tc>
          <w:tcPr>
            <w:tcW w:w="978" w:type="pct"/>
            <w:gridSpan w:val="3"/>
            <w:vMerge/>
            <w:noWrap/>
          </w:tcPr>
          <w:p w:rsidR="00CF2415" w:rsidRPr="00970543" w:rsidRDefault="00CF2415" w:rsidP="0066246B">
            <w:pPr>
              <w:jc w:val="center"/>
              <w:rPr>
                <w:rFonts w:ascii="Trebuchet MS" w:hAnsi="Trebuchet MS"/>
                <w:color w:val="000000"/>
                <w:sz w:val="18"/>
                <w:szCs w:val="18"/>
              </w:rPr>
            </w:pPr>
          </w:p>
        </w:tc>
        <w:tc>
          <w:tcPr>
            <w:tcW w:w="588" w:type="pct"/>
            <w:vMerge/>
            <w:noWrap/>
            <w:hideMark/>
          </w:tcPr>
          <w:p w:rsidR="00CF2415" w:rsidRPr="00970543" w:rsidRDefault="00CF2415" w:rsidP="0066246B">
            <w:pPr>
              <w:rPr>
                <w:rFonts w:ascii="Trebuchet MS" w:hAnsi="Trebuchet MS"/>
                <w:b/>
                <w:bCs/>
                <w:color w:val="000000"/>
                <w:sz w:val="18"/>
                <w:szCs w:val="18"/>
              </w:rPr>
            </w:pPr>
          </w:p>
        </w:tc>
        <w:tc>
          <w:tcPr>
            <w:tcW w:w="803" w:type="pct"/>
            <w:vMerge/>
            <w:noWrap/>
          </w:tcPr>
          <w:p w:rsidR="00CF2415" w:rsidRPr="00970543" w:rsidRDefault="00CF2415" w:rsidP="0066246B">
            <w:pPr>
              <w:jc w:val="center"/>
              <w:rPr>
                <w:rFonts w:ascii="Trebuchet MS" w:hAnsi="Trebuchet MS"/>
                <w:color w:val="000000"/>
                <w:sz w:val="18"/>
                <w:szCs w:val="18"/>
              </w:rPr>
            </w:pPr>
          </w:p>
        </w:tc>
      </w:tr>
      <w:tr w:rsidR="00970543" w:rsidRPr="00970543" w:rsidTr="00970543">
        <w:trPr>
          <w:trHeight w:val="136"/>
        </w:trPr>
        <w:tc>
          <w:tcPr>
            <w:tcW w:w="734" w:type="pct"/>
            <w:shd w:val="clear" w:color="auto" w:fill="FFFFCC"/>
            <w:noWrap/>
          </w:tcPr>
          <w:p w:rsidR="00CF2415" w:rsidRPr="00970543" w:rsidRDefault="00484B67" w:rsidP="0066246B">
            <w:pPr>
              <w:rPr>
                <w:rFonts w:ascii="Trebuchet MS" w:hAnsi="Trebuchet MS"/>
                <w:b/>
                <w:bCs/>
                <w:color w:val="000000"/>
                <w:sz w:val="18"/>
                <w:szCs w:val="18"/>
              </w:rPr>
            </w:pPr>
            <w:r w:rsidRPr="00970543">
              <w:rPr>
                <w:rFonts w:ascii="Trebuchet MS" w:hAnsi="Trebuchet MS"/>
                <w:b/>
                <w:bCs/>
                <w:color w:val="000000"/>
                <w:sz w:val="18"/>
                <w:szCs w:val="18"/>
              </w:rPr>
              <w:t xml:space="preserve">Piso superior </w:t>
            </w:r>
          </w:p>
        </w:tc>
        <w:tc>
          <w:tcPr>
            <w:tcW w:w="1174" w:type="pct"/>
            <w:gridSpan w:val="3"/>
            <w:noWrap/>
          </w:tcPr>
          <w:p w:rsidR="00CF2415" w:rsidRPr="00E568EA" w:rsidRDefault="002365CA" w:rsidP="00970543">
            <w:pPr>
              <w:rPr>
                <w:rFonts w:ascii="Trebuchet MS" w:hAnsi="Trebuchet MS"/>
                <w:color w:val="000000"/>
                <w:sz w:val="18"/>
                <w:szCs w:val="18"/>
              </w:rPr>
            </w:pPr>
            <w:r w:rsidRPr="00E568EA">
              <w:rPr>
                <w:rFonts w:ascii="Trebuchet MS" w:hAnsi="Trebuchet MS"/>
                <w:color w:val="000000"/>
                <w:sz w:val="18"/>
                <w:szCs w:val="18"/>
              </w:rPr>
              <w:t>Secretaria de Hacienda (DIB)</w:t>
            </w:r>
          </w:p>
        </w:tc>
        <w:tc>
          <w:tcPr>
            <w:tcW w:w="723" w:type="pct"/>
            <w:gridSpan w:val="3"/>
            <w:vMerge/>
            <w:noWrap/>
          </w:tcPr>
          <w:p w:rsidR="00CF2415" w:rsidRPr="00970543" w:rsidRDefault="00CF2415" w:rsidP="0066246B">
            <w:pPr>
              <w:rPr>
                <w:rFonts w:ascii="Trebuchet MS" w:hAnsi="Trebuchet MS"/>
                <w:b/>
                <w:bCs/>
                <w:color w:val="000000"/>
                <w:sz w:val="18"/>
                <w:szCs w:val="18"/>
              </w:rPr>
            </w:pPr>
          </w:p>
        </w:tc>
        <w:tc>
          <w:tcPr>
            <w:tcW w:w="978" w:type="pct"/>
            <w:gridSpan w:val="3"/>
            <w:vMerge/>
            <w:noWrap/>
          </w:tcPr>
          <w:p w:rsidR="00CF2415" w:rsidRPr="00970543" w:rsidRDefault="00CF2415" w:rsidP="0066246B">
            <w:pPr>
              <w:jc w:val="center"/>
              <w:rPr>
                <w:rFonts w:ascii="Trebuchet MS" w:hAnsi="Trebuchet MS"/>
                <w:color w:val="000000"/>
                <w:sz w:val="18"/>
                <w:szCs w:val="18"/>
              </w:rPr>
            </w:pPr>
          </w:p>
        </w:tc>
        <w:tc>
          <w:tcPr>
            <w:tcW w:w="588" w:type="pct"/>
            <w:vMerge/>
            <w:noWrap/>
          </w:tcPr>
          <w:p w:rsidR="00CF2415" w:rsidRPr="00970543" w:rsidRDefault="00CF2415" w:rsidP="0066246B">
            <w:pPr>
              <w:rPr>
                <w:rFonts w:ascii="Trebuchet MS" w:hAnsi="Trebuchet MS"/>
                <w:b/>
                <w:bCs/>
                <w:color w:val="000000"/>
                <w:sz w:val="18"/>
                <w:szCs w:val="18"/>
              </w:rPr>
            </w:pPr>
          </w:p>
        </w:tc>
        <w:tc>
          <w:tcPr>
            <w:tcW w:w="803" w:type="pct"/>
            <w:vMerge/>
            <w:noWrap/>
          </w:tcPr>
          <w:p w:rsidR="00CF2415" w:rsidRPr="00970543" w:rsidRDefault="00CF2415" w:rsidP="0066246B">
            <w:pPr>
              <w:jc w:val="center"/>
              <w:rPr>
                <w:rFonts w:ascii="Trebuchet MS" w:hAnsi="Trebuchet MS"/>
                <w:color w:val="000000"/>
                <w:sz w:val="18"/>
                <w:szCs w:val="18"/>
              </w:rPr>
            </w:pPr>
          </w:p>
        </w:tc>
      </w:tr>
      <w:tr w:rsidR="002365CA" w:rsidRPr="00970543" w:rsidTr="00970543">
        <w:trPr>
          <w:trHeight w:val="182"/>
        </w:trPr>
        <w:tc>
          <w:tcPr>
            <w:tcW w:w="734" w:type="pct"/>
            <w:tcBorders>
              <w:bottom w:val="single" w:sz="4" w:space="0" w:color="auto"/>
            </w:tcBorders>
            <w:shd w:val="clear" w:color="auto" w:fill="FFFFCC"/>
            <w:noWrap/>
          </w:tcPr>
          <w:p w:rsidR="002365CA" w:rsidRPr="00970543" w:rsidRDefault="002365CA" w:rsidP="002365CA">
            <w:pPr>
              <w:rPr>
                <w:rFonts w:ascii="Trebuchet MS" w:hAnsi="Trebuchet MS"/>
                <w:b/>
                <w:bCs/>
                <w:color w:val="000000"/>
                <w:sz w:val="18"/>
                <w:szCs w:val="18"/>
              </w:rPr>
            </w:pPr>
            <w:r w:rsidRPr="00970543">
              <w:rPr>
                <w:rFonts w:ascii="Trebuchet MS" w:hAnsi="Trebuchet MS"/>
                <w:b/>
                <w:bCs/>
                <w:color w:val="000000"/>
                <w:sz w:val="18"/>
                <w:szCs w:val="18"/>
              </w:rPr>
              <w:t>Piso Inferior</w:t>
            </w:r>
          </w:p>
        </w:tc>
        <w:tc>
          <w:tcPr>
            <w:tcW w:w="1174" w:type="pct"/>
            <w:gridSpan w:val="3"/>
            <w:tcBorders>
              <w:bottom w:val="single" w:sz="4" w:space="0" w:color="auto"/>
            </w:tcBorders>
            <w:noWrap/>
          </w:tcPr>
          <w:p w:rsidR="002365CA" w:rsidRPr="00E568EA" w:rsidRDefault="002365CA" w:rsidP="002365CA">
            <w:pPr>
              <w:rPr>
                <w:rFonts w:ascii="Trebuchet MS" w:hAnsi="Trebuchet MS"/>
                <w:color w:val="000000"/>
                <w:sz w:val="18"/>
                <w:szCs w:val="18"/>
              </w:rPr>
            </w:pPr>
            <w:r w:rsidRPr="00E568EA">
              <w:rPr>
                <w:rFonts w:ascii="Trebuchet MS" w:hAnsi="Trebuchet MS"/>
                <w:color w:val="000000"/>
                <w:sz w:val="18"/>
                <w:szCs w:val="18"/>
              </w:rPr>
              <w:t>Secretaria de Hacienda (DIB)</w:t>
            </w:r>
          </w:p>
        </w:tc>
        <w:tc>
          <w:tcPr>
            <w:tcW w:w="723" w:type="pct"/>
            <w:gridSpan w:val="3"/>
            <w:vMerge/>
            <w:tcBorders>
              <w:bottom w:val="single" w:sz="4" w:space="0" w:color="auto"/>
            </w:tcBorders>
            <w:noWrap/>
          </w:tcPr>
          <w:p w:rsidR="002365CA" w:rsidRPr="00970543" w:rsidRDefault="002365CA" w:rsidP="002365CA">
            <w:pPr>
              <w:rPr>
                <w:rFonts w:ascii="Trebuchet MS" w:hAnsi="Trebuchet MS"/>
                <w:b/>
                <w:bCs/>
                <w:color w:val="000000"/>
                <w:sz w:val="18"/>
                <w:szCs w:val="18"/>
              </w:rPr>
            </w:pPr>
          </w:p>
        </w:tc>
        <w:tc>
          <w:tcPr>
            <w:tcW w:w="978" w:type="pct"/>
            <w:gridSpan w:val="3"/>
            <w:vMerge/>
            <w:tcBorders>
              <w:bottom w:val="single" w:sz="4" w:space="0" w:color="auto"/>
            </w:tcBorders>
            <w:noWrap/>
          </w:tcPr>
          <w:p w:rsidR="002365CA" w:rsidRPr="00970543" w:rsidRDefault="002365CA" w:rsidP="002365CA">
            <w:pPr>
              <w:jc w:val="center"/>
              <w:rPr>
                <w:rFonts w:ascii="Trebuchet MS" w:hAnsi="Trebuchet MS"/>
                <w:color w:val="000000"/>
                <w:sz w:val="18"/>
                <w:szCs w:val="18"/>
              </w:rPr>
            </w:pPr>
          </w:p>
        </w:tc>
        <w:tc>
          <w:tcPr>
            <w:tcW w:w="588" w:type="pct"/>
            <w:vMerge/>
            <w:tcBorders>
              <w:bottom w:val="single" w:sz="4" w:space="0" w:color="auto"/>
            </w:tcBorders>
            <w:noWrap/>
          </w:tcPr>
          <w:p w:rsidR="002365CA" w:rsidRPr="00970543" w:rsidRDefault="002365CA" w:rsidP="002365CA">
            <w:pPr>
              <w:rPr>
                <w:rFonts w:ascii="Trebuchet MS" w:hAnsi="Trebuchet MS"/>
                <w:b/>
                <w:bCs/>
                <w:color w:val="000000"/>
                <w:sz w:val="18"/>
                <w:szCs w:val="18"/>
              </w:rPr>
            </w:pPr>
          </w:p>
        </w:tc>
        <w:tc>
          <w:tcPr>
            <w:tcW w:w="803" w:type="pct"/>
            <w:vMerge/>
            <w:tcBorders>
              <w:bottom w:val="single" w:sz="4" w:space="0" w:color="auto"/>
            </w:tcBorders>
            <w:noWrap/>
          </w:tcPr>
          <w:p w:rsidR="002365CA" w:rsidRPr="00970543" w:rsidRDefault="002365CA" w:rsidP="002365CA">
            <w:pPr>
              <w:jc w:val="center"/>
              <w:rPr>
                <w:rFonts w:ascii="Trebuchet MS" w:hAnsi="Trebuchet MS"/>
                <w:color w:val="000000"/>
                <w:sz w:val="18"/>
                <w:szCs w:val="18"/>
              </w:rPr>
            </w:pPr>
          </w:p>
        </w:tc>
      </w:tr>
      <w:tr w:rsidR="002365CA" w:rsidRPr="00970543" w:rsidTr="00970543">
        <w:trPr>
          <w:trHeight w:val="300"/>
        </w:trPr>
        <w:tc>
          <w:tcPr>
            <w:tcW w:w="5000" w:type="pct"/>
            <w:gridSpan w:val="12"/>
            <w:shd w:val="clear" w:color="auto" w:fill="FFFFCC"/>
            <w:noWrap/>
            <w:hideMark/>
          </w:tcPr>
          <w:p w:rsidR="002365CA" w:rsidRPr="00970543" w:rsidRDefault="002365CA" w:rsidP="002365CA">
            <w:pPr>
              <w:jc w:val="center"/>
              <w:rPr>
                <w:rFonts w:ascii="Trebuchet MS" w:hAnsi="Trebuchet MS"/>
                <w:b/>
                <w:bCs/>
                <w:color w:val="000000"/>
                <w:sz w:val="18"/>
                <w:szCs w:val="18"/>
              </w:rPr>
            </w:pPr>
            <w:r w:rsidRPr="00970543">
              <w:rPr>
                <w:rFonts w:ascii="Trebuchet MS" w:hAnsi="Trebuchet MS"/>
                <w:b/>
                <w:bCs/>
                <w:color w:val="000000"/>
                <w:sz w:val="18"/>
                <w:szCs w:val="18"/>
              </w:rPr>
              <w:t xml:space="preserve">Clasificación de la Organización </w:t>
            </w:r>
          </w:p>
        </w:tc>
      </w:tr>
      <w:tr w:rsidR="002365CA" w:rsidRPr="00970543" w:rsidTr="00970543">
        <w:trPr>
          <w:trHeight w:val="300"/>
        </w:trPr>
        <w:tc>
          <w:tcPr>
            <w:tcW w:w="1719" w:type="pct"/>
            <w:gridSpan w:val="3"/>
            <w:shd w:val="clear" w:color="auto" w:fill="FFFFCC"/>
            <w:noWrap/>
            <w:hideMark/>
          </w:tcPr>
          <w:p w:rsidR="002365CA" w:rsidRPr="00970543" w:rsidRDefault="002365CA" w:rsidP="002365CA">
            <w:pPr>
              <w:jc w:val="center"/>
              <w:rPr>
                <w:rFonts w:ascii="Trebuchet MS" w:hAnsi="Trebuchet MS"/>
                <w:b/>
                <w:color w:val="000000"/>
                <w:sz w:val="18"/>
                <w:szCs w:val="18"/>
              </w:rPr>
            </w:pPr>
            <w:r w:rsidRPr="00970543">
              <w:rPr>
                <w:rFonts w:ascii="Trebuchet MS" w:hAnsi="Trebuchet MS"/>
                <w:b/>
                <w:color w:val="000000"/>
                <w:sz w:val="18"/>
                <w:szCs w:val="18"/>
              </w:rPr>
              <w:t>Representante Legal</w:t>
            </w:r>
          </w:p>
        </w:tc>
        <w:tc>
          <w:tcPr>
            <w:tcW w:w="1144" w:type="pct"/>
            <w:gridSpan w:val="5"/>
            <w:shd w:val="clear" w:color="auto" w:fill="FFFFCC"/>
            <w:noWrap/>
            <w:hideMark/>
          </w:tcPr>
          <w:p w:rsidR="002365CA" w:rsidRPr="00970543" w:rsidRDefault="002365CA" w:rsidP="002365CA">
            <w:pPr>
              <w:jc w:val="center"/>
              <w:rPr>
                <w:rFonts w:ascii="Trebuchet MS" w:hAnsi="Trebuchet MS"/>
                <w:b/>
                <w:bCs/>
                <w:color w:val="000000"/>
                <w:sz w:val="18"/>
                <w:szCs w:val="18"/>
              </w:rPr>
            </w:pPr>
            <w:r w:rsidRPr="00970543">
              <w:rPr>
                <w:rFonts w:ascii="Trebuchet MS" w:hAnsi="Trebuchet MS"/>
                <w:b/>
                <w:bCs/>
                <w:color w:val="000000"/>
                <w:sz w:val="18"/>
                <w:szCs w:val="18"/>
              </w:rPr>
              <w:t>Teléfonos</w:t>
            </w:r>
          </w:p>
        </w:tc>
        <w:tc>
          <w:tcPr>
            <w:tcW w:w="2137" w:type="pct"/>
            <w:gridSpan w:val="4"/>
            <w:shd w:val="clear" w:color="auto" w:fill="FFFFCC"/>
            <w:noWrap/>
            <w:hideMark/>
          </w:tcPr>
          <w:p w:rsidR="002365CA" w:rsidRPr="00970543" w:rsidRDefault="002365CA" w:rsidP="002365CA">
            <w:pPr>
              <w:jc w:val="center"/>
              <w:rPr>
                <w:rFonts w:ascii="Trebuchet MS" w:hAnsi="Trebuchet MS"/>
                <w:b/>
                <w:bCs/>
                <w:color w:val="000000"/>
                <w:sz w:val="18"/>
                <w:szCs w:val="18"/>
              </w:rPr>
            </w:pPr>
            <w:r w:rsidRPr="00970543">
              <w:rPr>
                <w:rFonts w:ascii="Trebuchet MS" w:hAnsi="Trebuchet MS"/>
                <w:b/>
                <w:bCs/>
                <w:color w:val="000000"/>
                <w:sz w:val="18"/>
                <w:szCs w:val="18"/>
              </w:rPr>
              <w:t>Correo Electrónico</w:t>
            </w:r>
          </w:p>
        </w:tc>
      </w:tr>
      <w:tr w:rsidR="002365CA" w:rsidRPr="00970543" w:rsidTr="00970543">
        <w:trPr>
          <w:trHeight w:val="300"/>
        </w:trPr>
        <w:tc>
          <w:tcPr>
            <w:tcW w:w="1719" w:type="pct"/>
            <w:gridSpan w:val="3"/>
            <w:tcBorders>
              <w:bottom w:val="single" w:sz="4" w:space="0" w:color="auto"/>
            </w:tcBorders>
            <w:noWrap/>
            <w:hideMark/>
          </w:tcPr>
          <w:p w:rsidR="002365CA" w:rsidRPr="00970543" w:rsidRDefault="002365CA" w:rsidP="002365CA">
            <w:pPr>
              <w:jc w:val="center"/>
              <w:rPr>
                <w:rFonts w:ascii="Trebuchet MS" w:hAnsi="Trebuchet MS"/>
                <w:color w:val="000000"/>
                <w:sz w:val="18"/>
                <w:szCs w:val="18"/>
              </w:rPr>
            </w:pPr>
            <w:r w:rsidRPr="00970543">
              <w:rPr>
                <w:rFonts w:ascii="Trebuchet MS" w:hAnsi="Trebuchet MS"/>
                <w:color w:val="000000"/>
                <w:sz w:val="18"/>
                <w:szCs w:val="18"/>
              </w:rPr>
              <w:t>NADIME YAVER LICHT</w:t>
            </w:r>
          </w:p>
        </w:tc>
        <w:tc>
          <w:tcPr>
            <w:tcW w:w="1144" w:type="pct"/>
            <w:gridSpan w:val="5"/>
            <w:tcBorders>
              <w:bottom w:val="single" w:sz="4" w:space="0" w:color="auto"/>
            </w:tcBorders>
            <w:noWrap/>
            <w:hideMark/>
          </w:tcPr>
          <w:p w:rsidR="002365CA" w:rsidRPr="00970543" w:rsidRDefault="0041240A" w:rsidP="002365CA">
            <w:pPr>
              <w:jc w:val="center"/>
              <w:rPr>
                <w:rFonts w:ascii="Trebuchet MS" w:hAnsi="Trebuchet MS"/>
                <w:color w:val="000000"/>
                <w:sz w:val="18"/>
                <w:szCs w:val="18"/>
              </w:rPr>
            </w:pPr>
            <w:r>
              <w:rPr>
                <w:rFonts w:ascii="Trebuchet MS" w:hAnsi="Trebuchet MS"/>
                <w:color w:val="000000"/>
                <w:sz w:val="18"/>
                <w:szCs w:val="18"/>
              </w:rPr>
              <w:t xml:space="preserve">3822510 </w:t>
            </w:r>
          </w:p>
        </w:tc>
        <w:tc>
          <w:tcPr>
            <w:tcW w:w="2137" w:type="pct"/>
            <w:gridSpan w:val="4"/>
            <w:tcBorders>
              <w:bottom w:val="single" w:sz="4" w:space="0" w:color="auto"/>
            </w:tcBorders>
            <w:noWrap/>
            <w:hideMark/>
          </w:tcPr>
          <w:p w:rsidR="002365CA" w:rsidRPr="00970543" w:rsidRDefault="002365CA" w:rsidP="002365CA">
            <w:pPr>
              <w:jc w:val="center"/>
              <w:rPr>
                <w:rFonts w:ascii="Trebuchet MS" w:hAnsi="Trebuchet MS"/>
                <w:color w:val="000000"/>
                <w:sz w:val="18"/>
                <w:szCs w:val="18"/>
              </w:rPr>
            </w:pPr>
            <w:r w:rsidRPr="00970543">
              <w:rPr>
                <w:rFonts w:ascii="Trebuchet MS" w:hAnsi="Trebuchet MS"/>
                <w:color w:val="000000"/>
                <w:sz w:val="18"/>
                <w:szCs w:val="18"/>
              </w:rPr>
              <w:t>nyaver@dadep.gov.co</w:t>
            </w:r>
          </w:p>
        </w:tc>
      </w:tr>
      <w:tr w:rsidR="002365CA" w:rsidRPr="00970543" w:rsidTr="00970543">
        <w:trPr>
          <w:trHeight w:val="300"/>
        </w:trPr>
        <w:tc>
          <w:tcPr>
            <w:tcW w:w="1719" w:type="pct"/>
            <w:gridSpan w:val="3"/>
            <w:shd w:val="clear" w:color="auto" w:fill="FFFFCC"/>
            <w:noWrap/>
            <w:hideMark/>
          </w:tcPr>
          <w:p w:rsidR="002365CA" w:rsidRPr="00970543" w:rsidRDefault="002365CA" w:rsidP="002365CA">
            <w:pPr>
              <w:jc w:val="center"/>
              <w:rPr>
                <w:rFonts w:ascii="Trebuchet MS" w:hAnsi="Trebuchet MS"/>
                <w:b/>
                <w:color w:val="000000"/>
                <w:sz w:val="18"/>
                <w:szCs w:val="18"/>
              </w:rPr>
            </w:pPr>
            <w:r w:rsidRPr="00970543">
              <w:rPr>
                <w:rFonts w:ascii="Trebuchet MS" w:hAnsi="Trebuchet MS"/>
                <w:b/>
                <w:color w:val="000000"/>
                <w:sz w:val="18"/>
                <w:szCs w:val="18"/>
              </w:rPr>
              <w:t>Suplente</w:t>
            </w:r>
          </w:p>
        </w:tc>
        <w:tc>
          <w:tcPr>
            <w:tcW w:w="1144" w:type="pct"/>
            <w:gridSpan w:val="5"/>
            <w:shd w:val="clear" w:color="auto" w:fill="FFFFCC"/>
            <w:noWrap/>
            <w:hideMark/>
          </w:tcPr>
          <w:p w:rsidR="002365CA" w:rsidRPr="00970543" w:rsidRDefault="002365CA" w:rsidP="002365CA">
            <w:pPr>
              <w:jc w:val="center"/>
              <w:rPr>
                <w:rFonts w:ascii="Trebuchet MS" w:hAnsi="Trebuchet MS"/>
                <w:b/>
                <w:bCs/>
                <w:color w:val="000000"/>
                <w:sz w:val="18"/>
                <w:szCs w:val="18"/>
              </w:rPr>
            </w:pPr>
            <w:r w:rsidRPr="00970543">
              <w:rPr>
                <w:rFonts w:ascii="Trebuchet MS" w:hAnsi="Trebuchet MS"/>
                <w:b/>
                <w:bCs/>
                <w:color w:val="000000"/>
                <w:sz w:val="18"/>
                <w:szCs w:val="18"/>
              </w:rPr>
              <w:t>Teléfonos</w:t>
            </w:r>
          </w:p>
        </w:tc>
        <w:tc>
          <w:tcPr>
            <w:tcW w:w="2137" w:type="pct"/>
            <w:gridSpan w:val="4"/>
            <w:shd w:val="clear" w:color="auto" w:fill="FFFFCC"/>
            <w:noWrap/>
            <w:hideMark/>
          </w:tcPr>
          <w:p w:rsidR="002365CA" w:rsidRPr="00970543" w:rsidRDefault="002365CA" w:rsidP="002365CA">
            <w:pPr>
              <w:jc w:val="center"/>
              <w:rPr>
                <w:rFonts w:ascii="Trebuchet MS" w:hAnsi="Trebuchet MS"/>
                <w:b/>
                <w:bCs/>
                <w:color w:val="000000"/>
                <w:sz w:val="18"/>
                <w:szCs w:val="18"/>
              </w:rPr>
            </w:pPr>
            <w:r w:rsidRPr="00970543">
              <w:rPr>
                <w:rFonts w:ascii="Trebuchet MS" w:hAnsi="Trebuchet MS"/>
                <w:b/>
                <w:bCs/>
                <w:color w:val="000000"/>
                <w:sz w:val="18"/>
                <w:szCs w:val="18"/>
              </w:rPr>
              <w:t>Correo Electrónico</w:t>
            </w:r>
          </w:p>
        </w:tc>
      </w:tr>
      <w:tr w:rsidR="002365CA" w:rsidRPr="00970543" w:rsidTr="00970543">
        <w:trPr>
          <w:trHeight w:val="300"/>
        </w:trPr>
        <w:tc>
          <w:tcPr>
            <w:tcW w:w="1719" w:type="pct"/>
            <w:gridSpan w:val="3"/>
            <w:noWrap/>
            <w:hideMark/>
          </w:tcPr>
          <w:p w:rsidR="002365CA" w:rsidRPr="00E568EA" w:rsidRDefault="00331714" w:rsidP="002365CA">
            <w:pPr>
              <w:jc w:val="center"/>
              <w:rPr>
                <w:rFonts w:ascii="Trebuchet MS" w:hAnsi="Trebuchet MS"/>
                <w:color w:val="000000"/>
                <w:sz w:val="18"/>
                <w:szCs w:val="18"/>
              </w:rPr>
            </w:pPr>
            <w:r>
              <w:rPr>
                <w:rFonts w:ascii="Trebuchet MS" w:hAnsi="Trebuchet MS"/>
                <w:color w:val="000000"/>
                <w:sz w:val="18"/>
                <w:szCs w:val="18"/>
              </w:rPr>
              <w:t>MARELVI MARIA MONTES ARROYO</w:t>
            </w:r>
          </w:p>
        </w:tc>
        <w:tc>
          <w:tcPr>
            <w:tcW w:w="1144" w:type="pct"/>
            <w:gridSpan w:val="5"/>
            <w:noWrap/>
            <w:hideMark/>
          </w:tcPr>
          <w:p w:rsidR="002365CA" w:rsidRPr="00E568EA" w:rsidRDefault="0041240A" w:rsidP="002365CA">
            <w:pPr>
              <w:jc w:val="center"/>
              <w:rPr>
                <w:rFonts w:ascii="Trebuchet MS" w:hAnsi="Trebuchet MS"/>
                <w:color w:val="000000"/>
                <w:sz w:val="18"/>
                <w:szCs w:val="18"/>
              </w:rPr>
            </w:pPr>
            <w:r>
              <w:rPr>
                <w:rFonts w:ascii="Trebuchet MS" w:hAnsi="Trebuchet MS"/>
                <w:color w:val="000000"/>
                <w:sz w:val="18"/>
                <w:szCs w:val="18"/>
              </w:rPr>
              <w:t xml:space="preserve">3822510 </w:t>
            </w:r>
          </w:p>
        </w:tc>
        <w:tc>
          <w:tcPr>
            <w:tcW w:w="2137" w:type="pct"/>
            <w:gridSpan w:val="4"/>
            <w:noWrap/>
            <w:hideMark/>
          </w:tcPr>
          <w:p w:rsidR="002365CA" w:rsidRPr="00E568EA" w:rsidRDefault="0022358D" w:rsidP="002365CA">
            <w:pPr>
              <w:jc w:val="center"/>
              <w:rPr>
                <w:rFonts w:ascii="Trebuchet MS" w:hAnsi="Trebuchet MS"/>
                <w:color w:val="000000"/>
                <w:sz w:val="18"/>
                <w:szCs w:val="18"/>
              </w:rPr>
            </w:pPr>
            <w:r>
              <w:rPr>
                <w:rFonts w:ascii="Trebuchet MS" w:hAnsi="Trebuchet MS"/>
                <w:color w:val="000000"/>
                <w:sz w:val="18"/>
                <w:szCs w:val="18"/>
              </w:rPr>
              <w:t>momontes</w:t>
            </w:r>
            <w:r w:rsidR="002365CA" w:rsidRPr="00E568EA">
              <w:rPr>
                <w:rFonts w:ascii="Trebuchet MS" w:hAnsi="Trebuchet MS"/>
                <w:color w:val="000000"/>
                <w:sz w:val="18"/>
                <w:szCs w:val="18"/>
              </w:rPr>
              <w:t>@d</w:t>
            </w:r>
            <w:r w:rsidR="00121DE2" w:rsidRPr="00E568EA">
              <w:rPr>
                <w:rFonts w:ascii="Trebuchet MS" w:hAnsi="Trebuchet MS"/>
                <w:color w:val="000000"/>
                <w:sz w:val="18"/>
                <w:szCs w:val="18"/>
              </w:rPr>
              <w:t>a</w:t>
            </w:r>
            <w:r w:rsidR="002365CA" w:rsidRPr="00E568EA">
              <w:rPr>
                <w:rFonts w:ascii="Trebuchet MS" w:hAnsi="Trebuchet MS"/>
                <w:color w:val="000000"/>
                <w:sz w:val="18"/>
                <w:szCs w:val="18"/>
              </w:rPr>
              <w:t>dep.gov.co </w:t>
            </w:r>
          </w:p>
        </w:tc>
      </w:tr>
    </w:tbl>
    <w:p w:rsidR="00A645C6" w:rsidRPr="0066246B" w:rsidRDefault="00A645C6" w:rsidP="0066246B">
      <w:pPr>
        <w:spacing w:after="0" w:line="240" w:lineRule="auto"/>
        <w:ind w:left="644"/>
        <w:rPr>
          <w:rFonts w:ascii="Trebuchet MS" w:hAnsi="Trebuchet MS"/>
        </w:rPr>
      </w:pPr>
    </w:p>
    <w:p w:rsidR="00A645C6" w:rsidRPr="0066246B" w:rsidRDefault="00A645C6" w:rsidP="0066246B">
      <w:pPr>
        <w:tabs>
          <w:tab w:val="left" w:pos="2552"/>
          <w:tab w:val="left" w:pos="3544"/>
          <w:tab w:val="left" w:pos="3828"/>
        </w:tabs>
        <w:spacing w:after="0" w:line="240" w:lineRule="auto"/>
        <w:rPr>
          <w:rFonts w:ascii="Trebuchet MS" w:hAnsi="Trebuchet MS" w:cs="Tahoma"/>
        </w:rPr>
      </w:pPr>
      <w:r w:rsidRPr="0066246B">
        <w:rPr>
          <w:rFonts w:ascii="Trebuchet MS" w:hAnsi="Trebuchet MS" w:cs="Tahoma"/>
          <w:b/>
        </w:rPr>
        <w:t>HORARIOS</w:t>
      </w:r>
      <w:r w:rsidRPr="0066246B">
        <w:rPr>
          <w:rFonts w:ascii="Trebuchet MS" w:hAnsi="Trebuchet MS" w:cs="Tahoma"/>
          <w:b/>
        </w:rPr>
        <w:tab/>
      </w:r>
      <w:r w:rsidRPr="0066246B">
        <w:rPr>
          <w:rFonts w:ascii="Trebuchet MS" w:hAnsi="Trebuchet MS" w:cs="Tahoma"/>
          <w:b/>
        </w:rPr>
        <w:tab/>
      </w:r>
    </w:p>
    <w:tbl>
      <w:tblPr>
        <w:tblStyle w:val="Tablaconcuadrcula2"/>
        <w:tblW w:w="10773" w:type="dxa"/>
        <w:tblInd w:w="108" w:type="dxa"/>
        <w:tblLook w:val="04A0" w:firstRow="1" w:lastRow="0" w:firstColumn="1" w:lastColumn="0" w:noHBand="0" w:noVBand="1"/>
      </w:tblPr>
      <w:tblGrid>
        <w:gridCol w:w="3603"/>
        <w:gridCol w:w="2151"/>
        <w:gridCol w:w="1173"/>
        <w:gridCol w:w="1813"/>
        <w:gridCol w:w="2033"/>
      </w:tblGrid>
      <w:tr w:rsidR="00A645C6" w:rsidRPr="00A76E6E" w:rsidTr="00970543">
        <w:trPr>
          <w:trHeight w:val="300"/>
        </w:trPr>
        <w:tc>
          <w:tcPr>
            <w:tcW w:w="3603" w:type="dxa"/>
            <w:shd w:val="clear" w:color="auto" w:fill="FFFFCC"/>
            <w:noWrap/>
            <w:hideMark/>
          </w:tcPr>
          <w:p w:rsidR="00A645C6" w:rsidRPr="00A76E6E" w:rsidRDefault="00A645C6" w:rsidP="00970543">
            <w:pPr>
              <w:jc w:val="center"/>
              <w:rPr>
                <w:rFonts w:ascii="Trebuchet MS" w:hAnsi="Trebuchet MS"/>
                <w:b/>
                <w:bCs/>
                <w:i/>
                <w:iCs/>
                <w:sz w:val="20"/>
              </w:rPr>
            </w:pPr>
            <w:r w:rsidRPr="00A76E6E">
              <w:rPr>
                <w:rFonts w:ascii="Trebuchet MS" w:hAnsi="Trebuchet MS"/>
                <w:b/>
                <w:bCs/>
                <w:i/>
                <w:iCs/>
                <w:sz w:val="20"/>
              </w:rPr>
              <w:t>AREAS</w:t>
            </w:r>
          </w:p>
        </w:tc>
        <w:tc>
          <w:tcPr>
            <w:tcW w:w="2151" w:type="dxa"/>
            <w:shd w:val="clear" w:color="auto" w:fill="FFFFCC"/>
          </w:tcPr>
          <w:p w:rsidR="00A645C6" w:rsidRPr="00A76E6E" w:rsidRDefault="00A645C6" w:rsidP="00970543">
            <w:pPr>
              <w:jc w:val="center"/>
              <w:rPr>
                <w:rFonts w:ascii="Trebuchet MS" w:hAnsi="Trebuchet MS"/>
                <w:b/>
                <w:bCs/>
                <w:i/>
                <w:iCs/>
                <w:sz w:val="20"/>
              </w:rPr>
            </w:pPr>
            <w:r w:rsidRPr="00A76E6E">
              <w:rPr>
                <w:rFonts w:ascii="Trebuchet MS" w:hAnsi="Trebuchet MS"/>
                <w:b/>
                <w:bCs/>
                <w:i/>
                <w:iCs/>
                <w:sz w:val="20"/>
              </w:rPr>
              <w:t>DIAS</w:t>
            </w:r>
          </w:p>
        </w:tc>
        <w:tc>
          <w:tcPr>
            <w:tcW w:w="1173" w:type="dxa"/>
            <w:shd w:val="clear" w:color="auto" w:fill="FFFFCC"/>
            <w:noWrap/>
            <w:hideMark/>
          </w:tcPr>
          <w:p w:rsidR="00A645C6" w:rsidRPr="00A76E6E" w:rsidRDefault="00A645C6" w:rsidP="00970543">
            <w:pPr>
              <w:jc w:val="center"/>
              <w:rPr>
                <w:rFonts w:ascii="Trebuchet MS" w:hAnsi="Trebuchet MS"/>
                <w:b/>
                <w:bCs/>
                <w:i/>
                <w:iCs/>
                <w:sz w:val="20"/>
              </w:rPr>
            </w:pPr>
            <w:r w:rsidRPr="00A76E6E">
              <w:rPr>
                <w:rFonts w:ascii="Trebuchet MS" w:hAnsi="Trebuchet MS"/>
                <w:b/>
                <w:bCs/>
                <w:i/>
                <w:iCs/>
                <w:sz w:val="20"/>
              </w:rPr>
              <w:t>Entrada</w:t>
            </w:r>
          </w:p>
        </w:tc>
        <w:tc>
          <w:tcPr>
            <w:tcW w:w="1813" w:type="dxa"/>
            <w:shd w:val="clear" w:color="auto" w:fill="FFFFCC"/>
            <w:noWrap/>
            <w:hideMark/>
          </w:tcPr>
          <w:p w:rsidR="00A645C6" w:rsidRPr="00A76E6E" w:rsidRDefault="00A645C6" w:rsidP="00970543">
            <w:pPr>
              <w:jc w:val="center"/>
              <w:rPr>
                <w:rFonts w:ascii="Trebuchet MS" w:hAnsi="Trebuchet MS"/>
                <w:b/>
                <w:bCs/>
                <w:i/>
                <w:iCs/>
                <w:sz w:val="20"/>
              </w:rPr>
            </w:pPr>
            <w:r w:rsidRPr="00A76E6E">
              <w:rPr>
                <w:rFonts w:ascii="Trebuchet MS" w:hAnsi="Trebuchet MS"/>
                <w:b/>
                <w:bCs/>
                <w:i/>
                <w:iCs/>
                <w:sz w:val="20"/>
              </w:rPr>
              <w:t>Almuerzo</w:t>
            </w:r>
          </w:p>
        </w:tc>
        <w:tc>
          <w:tcPr>
            <w:tcW w:w="2033" w:type="dxa"/>
            <w:shd w:val="clear" w:color="auto" w:fill="FFFFCC"/>
            <w:noWrap/>
            <w:hideMark/>
          </w:tcPr>
          <w:p w:rsidR="00A645C6" w:rsidRPr="00A76E6E" w:rsidRDefault="00A645C6" w:rsidP="00970543">
            <w:pPr>
              <w:jc w:val="center"/>
              <w:rPr>
                <w:rFonts w:ascii="Trebuchet MS" w:hAnsi="Trebuchet MS"/>
                <w:b/>
                <w:bCs/>
                <w:i/>
                <w:iCs/>
                <w:sz w:val="20"/>
              </w:rPr>
            </w:pPr>
            <w:r w:rsidRPr="00A76E6E">
              <w:rPr>
                <w:rFonts w:ascii="Trebuchet MS" w:hAnsi="Trebuchet MS"/>
                <w:b/>
                <w:bCs/>
                <w:i/>
                <w:iCs/>
                <w:sz w:val="20"/>
              </w:rPr>
              <w:t>Salida</w:t>
            </w:r>
          </w:p>
        </w:tc>
      </w:tr>
      <w:tr w:rsidR="000A462A" w:rsidRPr="00A76E6E" w:rsidTr="00970543">
        <w:trPr>
          <w:trHeight w:val="300"/>
        </w:trPr>
        <w:tc>
          <w:tcPr>
            <w:tcW w:w="3603" w:type="dxa"/>
            <w:noWrap/>
            <w:hideMark/>
          </w:tcPr>
          <w:p w:rsidR="000A462A" w:rsidRPr="00A76E6E" w:rsidRDefault="000A462A" w:rsidP="0066246B">
            <w:pPr>
              <w:jc w:val="center"/>
              <w:rPr>
                <w:rFonts w:ascii="Trebuchet MS" w:hAnsi="Trebuchet MS"/>
                <w:b/>
                <w:bCs/>
                <w:sz w:val="20"/>
              </w:rPr>
            </w:pPr>
            <w:r w:rsidRPr="00A76E6E">
              <w:rPr>
                <w:rFonts w:ascii="Trebuchet MS" w:hAnsi="Trebuchet MS"/>
                <w:sz w:val="20"/>
              </w:rPr>
              <w:t xml:space="preserve">Administrativos </w:t>
            </w:r>
          </w:p>
        </w:tc>
        <w:tc>
          <w:tcPr>
            <w:tcW w:w="2151" w:type="dxa"/>
          </w:tcPr>
          <w:p w:rsidR="000A462A" w:rsidRPr="00A76E6E" w:rsidRDefault="000A462A" w:rsidP="0066246B">
            <w:pPr>
              <w:jc w:val="center"/>
              <w:rPr>
                <w:rFonts w:ascii="Trebuchet MS" w:hAnsi="Trebuchet MS"/>
                <w:sz w:val="20"/>
              </w:rPr>
            </w:pPr>
            <w:r w:rsidRPr="00A76E6E">
              <w:rPr>
                <w:rFonts w:ascii="Trebuchet MS" w:hAnsi="Trebuchet MS"/>
                <w:sz w:val="20"/>
              </w:rPr>
              <w:t xml:space="preserve">Lunes a Viernes </w:t>
            </w:r>
          </w:p>
        </w:tc>
        <w:tc>
          <w:tcPr>
            <w:tcW w:w="1173" w:type="dxa"/>
            <w:noWrap/>
          </w:tcPr>
          <w:p w:rsidR="000A462A" w:rsidRPr="00A76E6E" w:rsidRDefault="000A462A" w:rsidP="00B3684D">
            <w:pPr>
              <w:jc w:val="center"/>
              <w:rPr>
                <w:rFonts w:ascii="Trebuchet MS" w:hAnsi="Trebuchet MS"/>
                <w:sz w:val="20"/>
              </w:rPr>
            </w:pPr>
            <w:r w:rsidRPr="00A76E6E">
              <w:rPr>
                <w:rFonts w:ascii="Trebuchet MS" w:hAnsi="Trebuchet MS"/>
                <w:sz w:val="20"/>
              </w:rPr>
              <w:t>7:</w:t>
            </w:r>
            <w:r w:rsidR="00B3684D">
              <w:rPr>
                <w:rFonts w:ascii="Trebuchet MS" w:hAnsi="Trebuchet MS"/>
                <w:sz w:val="20"/>
              </w:rPr>
              <w:t>0</w:t>
            </w:r>
            <w:r w:rsidRPr="00A76E6E">
              <w:rPr>
                <w:rFonts w:ascii="Trebuchet MS" w:hAnsi="Trebuchet MS"/>
                <w:sz w:val="20"/>
              </w:rPr>
              <w:t>0</w:t>
            </w:r>
          </w:p>
        </w:tc>
        <w:tc>
          <w:tcPr>
            <w:tcW w:w="1813" w:type="dxa"/>
            <w:noWrap/>
          </w:tcPr>
          <w:p w:rsidR="000A462A" w:rsidRPr="00A76E6E" w:rsidRDefault="00630167" w:rsidP="0066246B">
            <w:pPr>
              <w:jc w:val="center"/>
              <w:rPr>
                <w:rFonts w:ascii="Trebuchet MS" w:hAnsi="Trebuchet MS"/>
                <w:sz w:val="20"/>
              </w:rPr>
            </w:pPr>
            <w:r w:rsidRPr="00A76E6E">
              <w:rPr>
                <w:rFonts w:ascii="Trebuchet MS" w:hAnsi="Trebuchet MS"/>
                <w:sz w:val="20"/>
              </w:rPr>
              <w:t>1 hora</w:t>
            </w:r>
          </w:p>
        </w:tc>
        <w:tc>
          <w:tcPr>
            <w:tcW w:w="2033" w:type="dxa"/>
            <w:noWrap/>
          </w:tcPr>
          <w:p w:rsidR="000A462A" w:rsidRPr="00A76E6E" w:rsidRDefault="00630167" w:rsidP="0066246B">
            <w:pPr>
              <w:jc w:val="center"/>
              <w:rPr>
                <w:rFonts w:ascii="Trebuchet MS" w:hAnsi="Trebuchet MS"/>
                <w:sz w:val="20"/>
              </w:rPr>
            </w:pPr>
            <w:r w:rsidRPr="00A76E6E">
              <w:rPr>
                <w:rFonts w:ascii="Trebuchet MS" w:hAnsi="Trebuchet MS"/>
                <w:sz w:val="20"/>
              </w:rPr>
              <w:t>4</w:t>
            </w:r>
            <w:r w:rsidR="000A462A" w:rsidRPr="00A76E6E">
              <w:rPr>
                <w:rFonts w:ascii="Trebuchet MS" w:hAnsi="Trebuchet MS"/>
                <w:sz w:val="20"/>
              </w:rPr>
              <w:t>:</w:t>
            </w:r>
            <w:r w:rsidRPr="00A76E6E">
              <w:rPr>
                <w:rFonts w:ascii="Trebuchet MS" w:hAnsi="Trebuchet MS"/>
                <w:sz w:val="20"/>
              </w:rPr>
              <w:t>3</w:t>
            </w:r>
            <w:r w:rsidR="000A462A" w:rsidRPr="00A76E6E">
              <w:rPr>
                <w:rFonts w:ascii="Trebuchet MS" w:hAnsi="Trebuchet MS"/>
                <w:sz w:val="20"/>
              </w:rPr>
              <w:t>0</w:t>
            </w:r>
          </w:p>
        </w:tc>
      </w:tr>
    </w:tbl>
    <w:p w:rsidR="00630167" w:rsidRPr="0066246B" w:rsidRDefault="00630167" w:rsidP="0066246B">
      <w:pPr>
        <w:tabs>
          <w:tab w:val="left" w:pos="2552"/>
          <w:tab w:val="left" w:pos="3544"/>
          <w:tab w:val="left" w:pos="3828"/>
        </w:tabs>
        <w:spacing w:after="0" w:line="240" w:lineRule="auto"/>
        <w:rPr>
          <w:rFonts w:ascii="Trebuchet MS" w:hAnsi="Trebuchet MS" w:cs="Tahoma"/>
          <w:b/>
        </w:rPr>
      </w:pPr>
    </w:p>
    <w:p w:rsidR="00A645C6" w:rsidRPr="0066246B" w:rsidRDefault="00A645C6" w:rsidP="0066246B">
      <w:pPr>
        <w:tabs>
          <w:tab w:val="left" w:pos="2552"/>
          <w:tab w:val="left" w:pos="3544"/>
          <w:tab w:val="left" w:pos="3828"/>
        </w:tabs>
        <w:spacing w:after="0" w:line="240" w:lineRule="auto"/>
        <w:rPr>
          <w:rFonts w:ascii="Trebuchet MS" w:hAnsi="Trebuchet MS" w:cs="Tahoma"/>
          <w:b/>
        </w:rPr>
      </w:pPr>
      <w:r w:rsidRPr="0066246B">
        <w:rPr>
          <w:rFonts w:ascii="Trebuchet MS" w:hAnsi="Trebuchet MS" w:cs="Tahoma"/>
          <w:b/>
        </w:rPr>
        <w:t xml:space="preserve">PERSONAL </w:t>
      </w:r>
    </w:p>
    <w:tbl>
      <w:tblPr>
        <w:tblStyle w:val="Tablaconcuadrcula2"/>
        <w:tblW w:w="10773" w:type="dxa"/>
        <w:tblInd w:w="108" w:type="dxa"/>
        <w:tblLook w:val="04A0" w:firstRow="1" w:lastRow="0" w:firstColumn="1" w:lastColumn="0" w:noHBand="0" w:noVBand="1"/>
      </w:tblPr>
      <w:tblGrid>
        <w:gridCol w:w="5892"/>
        <w:gridCol w:w="4881"/>
      </w:tblGrid>
      <w:tr w:rsidR="00A645C6" w:rsidRPr="00A76E6E" w:rsidTr="00A76E6E">
        <w:trPr>
          <w:trHeight w:val="300"/>
          <w:tblHeader/>
        </w:trPr>
        <w:tc>
          <w:tcPr>
            <w:tcW w:w="5892" w:type="dxa"/>
            <w:shd w:val="clear" w:color="auto" w:fill="FFFFCC"/>
            <w:noWrap/>
            <w:hideMark/>
          </w:tcPr>
          <w:p w:rsidR="00A645C6" w:rsidRPr="00A76E6E" w:rsidRDefault="00A645C6" w:rsidP="0066246B">
            <w:pPr>
              <w:jc w:val="center"/>
              <w:rPr>
                <w:rFonts w:ascii="Trebuchet MS" w:hAnsi="Trebuchet MS"/>
                <w:b/>
                <w:bCs/>
                <w:i/>
                <w:iCs/>
                <w:sz w:val="20"/>
              </w:rPr>
            </w:pPr>
            <w:r w:rsidRPr="00A76E6E">
              <w:rPr>
                <w:rFonts w:ascii="Trebuchet MS" w:hAnsi="Trebuchet MS"/>
                <w:b/>
                <w:bCs/>
                <w:i/>
                <w:iCs/>
                <w:sz w:val="20"/>
              </w:rPr>
              <w:t>DESCRIPCIÓN</w:t>
            </w:r>
          </w:p>
        </w:tc>
        <w:tc>
          <w:tcPr>
            <w:tcW w:w="4881" w:type="dxa"/>
            <w:shd w:val="clear" w:color="auto" w:fill="FFFFCC"/>
            <w:noWrap/>
            <w:hideMark/>
          </w:tcPr>
          <w:p w:rsidR="00A645C6" w:rsidRPr="00A76E6E" w:rsidRDefault="00A645C6" w:rsidP="0066246B">
            <w:pPr>
              <w:jc w:val="center"/>
              <w:rPr>
                <w:rFonts w:ascii="Trebuchet MS" w:hAnsi="Trebuchet MS"/>
                <w:b/>
                <w:bCs/>
                <w:i/>
                <w:iCs/>
                <w:sz w:val="20"/>
              </w:rPr>
            </w:pPr>
            <w:r w:rsidRPr="00A76E6E">
              <w:rPr>
                <w:rFonts w:ascii="Trebuchet MS" w:hAnsi="Trebuchet MS"/>
                <w:b/>
                <w:bCs/>
                <w:i/>
                <w:iCs/>
                <w:sz w:val="20"/>
              </w:rPr>
              <w:t>NÚMERO POR DÍA</w:t>
            </w:r>
          </w:p>
        </w:tc>
      </w:tr>
      <w:tr w:rsidR="004721A7" w:rsidRPr="00A76E6E" w:rsidTr="00A76E6E">
        <w:trPr>
          <w:trHeight w:val="300"/>
        </w:trPr>
        <w:tc>
          <w:tcPr>
            <w:tcW w:w="5892" w:type="dxa"/>
            <w:noWrap/>
            <w:hideMark/>
          </w:tcPr>
          <w:p w:rsidR="004721A7" w:rsidRPr="00A76E6E" w:rsidRDefault="006E54C4" w:rsidP="0066246B">
            <w:pPr>
              <w:rPr>
                <w:rFonts w:ascii="Trebuchet MS" w:hAnsi="Trebuchet MS"/>
                <w:b/>
                <w:bCs/>
                <w:color w:val="000000"/>
                <w:sz w:val="20"/>
              </w:rPr>
            </w:pPr>
            <w:r w:rsidRPr="00A76E6E">
              <w:rPr>
                <w:rFonts w:ascii="Trebuchet MS" w:hAnsi="Trebuchet MS"/>
                <w:color w:val="000000"/>
                <w:sz w:val="20"/>
              </w:rPr>
              <w:t>Servidores</w:t>
            </w:r>
            <w:r w:rsidR="004721A7" w:rsidRPr="00A76E6E">
              <w:rPr>
                <w:rFonts w:ascii="Trebuchet MS" w:hAnsi="Trebuchet MS"/>
                <w:color w:val="000000"/>
                <w:sz w:val="20"/>
              </w:rPr>
              <w:t xml:space="preserve"> Directos</w:t>
            </w:r>
            <w:r w:rsidR="0022358D">
              <w:rPr>
                <w:rFonts w:ascii="Trebuchet MS" w:hAnsi="Trebuchet MS"/>
                <w:color w:val="000000"/>
                <w:sz w:val="20"/>
              </w:rPr>
              <w:t xml:space="preserve"> ( planta de personal ) </w:t>
            </w:r>
          </w:p>
        </w:tc>
        <w:tc>
          <w:tcPr>
            <w:tcW w:w="4881" w:type="dxa"/>
            <w:noWrap/>
          </w:tcPr>
          <w:p w:rsidR="004721A7" w:rsidRPr="00A76E6E" w:rsidRDefault="0022358D" w:rsidP="0066246B">
            <w:pPr>
              <w:jc w:val="center"/>
              <w:rPr>
                <w:rFonts w:ascii="Trebuchet MS" w:hAnsi="Trebuchet MS"/>
                <w:color w:val="000000"/>
                <w:sz w:val="20"/>
              </w:rPr>
            </w:pPr>
            <w:r>
              <w:rPr>
                <w:rFonts w:ascii="Trebuchet MS" w:hAnsi="Trebuchet MS"/>
                <w:color w:val="000000"/>
                <w:sz w:val="20"/>
              </w:rPr>
              <w:t>84</w:t>
            </w:r>
          </w:p>
        </w:tc>
      </w:tr>
      <w:tr w:rsidR="004721A7" w:rsidRPr="00A76E6E" w:rsidTr="00A76E6E">
        <w:trPr>
          <w:trHeight w:val="300"/>
        </w:trPr>
        <w:tc>
          <w:tcPr>
            <w:tcW w:w="5892" w:type="dxa"/>
            <w:noWrap/>
            <w:hideMark/>
          </w:tcPr>
          <w:p w:rsidR="004721A7" w:rsidRPr="00A76E6E" w:rsidRDefault="004721A7" w:rsidP="0066246B">
            <w:pPr>
              <w:rPr>
                <w:rFonts w:ascii="Trebuchet MS" w:hAnsi="Trebuchet MS"/>
                <w:b/>
                <w:bCs/>
                <w:color w:val="000000"/>
                <w:sz w:val="20"/>
              </w:rPr>
            </w:pPr>
            <w:r w:rsidRPr="00A76E6E">
              <w:rPr>
                <w:rFonts w:ascii="Trebuchet MS" w:hAnsi="Trebuchet MS"/>
                <w:color w:val="000000"/>
                <w:sz w:val="20"/>
              </w:rPr>
              <w:t>Contratistas Directos</w:t>
            </w:r>
          </w:p>
        </w:tc>
        <w:tc>
          <w:tcPr>
            <w:tcW w:w="4881" w:type="dxa"/>
            <w:noWrap/>
          </w:tcPr>
          <w:p w:rsidR="004721A7" w:rsidRPr="00A76E6E" w:rsidRDefault="0022358D" w:rsidP="0022358D">
            <w:pPr>
              <w:jc w:val="center"/>
              <w:rPr>
                <w:rFonts w:ascii="Trebuchet MS" w:hAnsi="Trebuchet MS"/>
                <w:color w:val="000000"/>
                <w:sz w:val="20"/>
              </w:rPr>
            </w:pPr>
            <w:r>
              <w:rPr>
                <w:rFonts w:ascii="Trebuchet MS" w:hAnsi="Trebuchet MS"/>
                <w:color w:val="000000"/>
                <w:sz w:val="20"/>
              </w:rPr>
              <w:t>317</w:t>
            </w:r>
            <w:r w:rsidR="00A76E6E">
              <w:rPr>
                <w:rFonts w:ascii="Trebuchet MS" w:hAnsi="Trebuchet MS"/>
                <w:color w:val="000000"/>
                <w:sz w:val="20"/>
              </w:rPr>
              <w:t xml:space="preserve"> (Aprox</w:t>
            </w:r>
            <w:r w:rsidR="00CC3A91">
              <w:rPr>
                <w:rFonts w:ascii="Trebuchet MS" w:hAnsi="Trebuchet MS"/>
                <w:color w:val="000000"/>
                <w:sz w:val="20"/>
              </w:rPr>
              <w:t>imadamente</w:t>
            </w:r>
            <w:r w:rsidR="00A76E6E">
              <w:rPr>
                <w:rFonts w:ascii="Trebuchet MS" w:hAnsi="Trebuchet MS"/>
                <w:color w:val="000000"/>
                <w:sz w:val="20"/>
              </w:rPr>
              <w:t>)</w:t>
            </w:r>
          </w:p>
        </w:tc>
      </w:tr>
      <w:tr w:rsidR="004721A7" w:rsidRPr="00A76E6E" w:rsidTr="00A76E6E">
        <w:trPr>
          <w:trHeight w:val="300"/>
        </w:trPr>
        <w:tc>
          <w:tcPr>
            <w:tcW w:w="5892" w:type="dxa"/>
            <w:noWrap/>
          </w:tcPr>
          <w:p w:rsidR="004721A7" w:rsidRPr="00A76E6E" w:rsidRDefault="004721A7" w:rsidP="0066246B">
            <w:pPr>
              <w:rPr>
                <w:rFonts w:ascii="Trebuchet MS" w:hAnsi="Trebuchet MS"/>
                <w:b/>
                <w:bCs/>
                <w:color w:val="000000"/>
                <w:sz w:val="20"/>
              </w:rPr>
            </w:pPr>
            <w:r w:rsidRPr="00A76E6E">
              <w:rPr>
                <w:rFonts w:ascii="Trebuchet MS" w:hAnsi="Trebuchet MS"/>
                <w:color w:val="000000"/>
                <w:sz w:val="20"/>
              </w:rPr>
              <w:t xml:space="preserve">Personal </w:t>
            </w:r>
            <w:r w:rsidR="0041240A">
              <w:rPr>
                <w:rFonts w:ascii="Trebuchet MS" w:hAnsi="Trebuchet MS"/>
                <w:color w:val="000000"/>
                <w:sz w:val="20"/>
              </w:rPr>
              <w:t>Proveedores</w:t>
            </w:r>
            <w:r w:rsidRPr="00A76E6E">
              <w:rPr>
                <w:rFonts w:ascii="Trebuchet MS" w:hAnsi="Trebuchet MS"/>
                <w:color w:val="000000"/>
                <w:sz w:val="20"/>
              </w:rPr>
              <w:t xml:space="preserve"> (vigilancia, Aseo , Mantenimiento)</w:t>
            </w:r>
          </w:p>
        </w:tc>
        <w:tc>
          <w:tcPr>
            <w:tcW w:w="4881" w:type="dxa"/>
            <w:noWrap/>
          </w:tcPr>
          <w:p w:rsidR="004721A7" w:rsidRPr="00A76E6E" w:rsidRDefault="0022358D" w:rsidP="0066246B">
            <w:pPr>
              <w:jc w:val="center"/>
              <w:rPr>
                <w:rFonts w:ascii="Trebuchet MS" w:hAnsi="Trebuchet MS"/>
                <w:color w:val="000000"/>
                <w:sz w:val="20"/>
              </w:rPr>
            </w:pPr>
            <w:r>
              <w:rPr>
                <w:rFonts w:ascii="Trebuchet MS" w:hAnsi="Trebuchet MS"/>
                <w:color w:val="000000"/>
                <w:sz w:val="20"/>
              </w:rPr>
              <w:t>8</w:t>
            </w:r>
            <w:r w:rsidR="00666214">
              <w:rPr>
                <w:rFonts w:ascii="Trebuchet MS" w:hAnsi="Trebuchet MS"/>
                <w:color w:val="000000"/>
                <w:sz w:val="20"/>
              </w:rPr>
              <w:t xml:space="preserve"> (Aproximadamente)</w:t>
            </w:r>
          </w:p>
        </w:tc>
      </w:tr>
      <w:tr w:rsidR="004721A7" w:rsidRPr="00A76E6E" w:rsidTr="00A76E6E">
        <w:trPr>
          <w:trHeight w:val="300"/>
        </w:trPr>
        <w:tc>
          <w:tcPr>
            <w:tcW w:w="5892" w:type="dxa"/>
            <w:noWrap/>
          </w:tcPr>
          <w:p w:rsidR="004721A7" w:rsidRPr="00A76E6E" w:rsidRDefault="004721A7" w:rsidP="0066246B">
            <w:pPr>
              <w:rPr>
                <w:rFonts w:ascii="Trebuchet MS" w:hAnsi="Trebuchet MS"/>
                <w:b/>
                <w:bCs/>
                <w:color w:val="000000"/>
                <w:sz w:val="20"/>
              </w:rPr>
            </w:pPr>
            <w:r w:rsidRPr="00A76E6E">
              <w:rPr>
                <w:rFonts w:ascii="Trebuchet MS" w:hAnsi="Trebuchet MS"/>
                <w:color w:val="000000"/>
                <w:sz w:val="20"/>
              </w:rPr>
              <w:t xml:space="preserve">Visitantes </w:t>
            </w:r>
          </w:p>
        </w:tc>
        <w:tc>
          <w:tcPr>
            <w:tcW w:w="4881" w:type="dxa"/>
            <w:noWrap/>
          </w:tcPr>
          <w:p w:rsidR="004721A7" w:rsidRPr="00A76E6E" w:rsidRDefault="004721A7" w:rsidP="0066246B">
            <w:pPr>
              <w:jc w:val="center"/>
              <w:rPr>
                <w:rFonts w:ascii="Trebuchet MS" w:hAnsi="Trebuchet MS"/>
                <w:color w:val="000000"/>
                <w:sz w:val="20"/>
              </w:rPr>
            </w:pPr>
            <w:r w:rsidRPr="00A76E6E">
              <w:rPr>
                <w:rFonts w:ascii="Trebuchet MS" w:hAnsi="Trebuchet MS"/>
                <w:color w:val="000000"/>
                <w:sz w:val="20"/>
              </w:rPr>
              <w:t xml:space="preserve">60 promedio día </w:t>
            </w:r>
          </w:p>
        </w:tc>
      </w:tr>
    </w:tbl>
    <w:p w:rsidR="00221672" w:rsidRDefault="00221672" w:rsidP="0066246B">
      <w:pPr>
        <w:pStyle w:val="Prrafodelista"/>
        <w:ind w:left="644"/>
        <w:rPr>
          <w:rFonts w:ascii="Trebuchet MS" w:hAnsi="Trebuchet MS"/>
          <w:lang w:eastAsia="es-CO"/>
        </w:rPr>
      </w:pPr>
    </w:p>
    <w:p w:rsidR="00221672" w:rsidRDefault="00221672" w:rsidP="0066246B">
      <w:pPr>
        <w:pStyle w:val="Prrafodelista"/>
        <w:ind w:left="644"/>
        <w:rPr>
          <w:rFonts w:ascii="Trebuchet MS" w:hAnsi="Trebuchet MS"/>
          <w:lang w:eastAsia="es-CO"/>
        </w:rPr>
      </w:pPr>
    </w:p>
    <w:p w:rsidR="00221672" w:rsidRDefault="00221672" w:rsidP="0066246B">
      <w:pPr>
        <w:pStyle w:val="Prrafodelista"/>
        <w:ind w:left="644"/>
        <w:rPr>
          <w:rFonts w:ascii="Trebuchet MS" w:hAnsi="Trebuchet MS"/>
          <w:lang w:eastAsia="es-CO"/>
        </w:rPr>
      </w:pPr>
    </w:p>
    <w:p w:rsidR="00073DD6" w:rsidRDefault="00463E83" w:rsidP="0066246B">
      <w:pPr>
        <w:pStyle w:val="Prrafodelista"/>
        <w:ind w:left="644"/>
        <w:rPr>
          <w:rFonts w:ascii="Trebuchet MS" w:hAnsi="Trebuchet MS"/>
          <w:lang w:eastAsia="es-CO"/>
        </w:rPr>
      </w:pPr>
      <w:r>
        <w:rPr>
          <w:rFonts w:ascii="Trebuchet MS" w:hAnsi="Trebuchet MS"/>
          <w:noProof/>
          <w:lang w:val="es-CO" w:eastAsia="es-CO"/>
        </w:rPr>
        <mc:AlternateContent>
          <mc:Choice Requires="wps">
            <w:drawing>
              <wp:anchor distT="0" distB="0" distL="114300" distR="114300" simplePos="0" relativeHeight="251795968" behindDoc="0" locked="0" layoutInCell="1" allowOverlap="1">
                <wp:simplePos x="0" y="0"/>
                <wp:positionH relativeFrom="column">
                  <wp:posOffset>3810</wp:posOffset>
                </wp:positionH>
                <wp:positionV relativeFrom="paragraph">
                  <wp:posOffset>84455</wp:posOffset>
                </wp:positionV>
                <wp:extent cx="1078230" cy="551815"/>
                <wp:effectExtent l="57150" t="38100" r="83820" b="57785"/>
                <wp:wrapSquare wrapText="bothSides"/>
                <wp:docPr id="52"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A76E6E">
                            <w:pPr>
                              <w:jc w:val="both"/>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4" style="position:absolute;left:0;text-align:left;margin-left:.3pt;margin-top:6.65pt;width:84.9pt;height:43.4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sSwIAAHwEAAAOAAAAZHJzL2Uyb0RvYy54bWysVNtu2zAMfR+wfxD0vvrSpM2MOEWRLsOA&#10;bivW7gNoWbaF6jZJidN9fSk5TdPtbdiLIYrUIXkO6eXVXkmy484Lo2tanOWUcM1MK3Rf058Pmw8L&#10;SnwA3YI0mtf0iXt6tXr/bjnaipdmMLLljiCI9tVoazqEYKss82zgCvyZsVyjszNOQUDT9VnrYER0&#10;JbMyzy+y0bjWOsO493h7MznpKuF3HWfhe9d5HoisKdYW0telbxO/2WoJVe/ADoIdyoB/qEKB0Jj0&#10;CHUDAcjWib+glGDOeNOFM2ZUZrpOMJ56wG6K/I9u7gewPPWC5Hh7pMn/P1j2bXfniGhrOi8p0aBQ&#10;ox9GNYYUZSRntL7CmHt752J73t4a9uiJNusBdM+vnTPjwKHFkooYn715EA2PT0kzfjUtQsM2mMTT&#10;vnMqAiIDZJ/keDrKwfeBMLws8stFeY6qMfTN58WimKcUUL28ts6Hz9woEg81bQUoo9uUAHa3PsSC&#10;oHqJSg0YKdqNkDIZccr4WjqyA5yPpp9awDZPo6QmY00vzud5LEVZ5CrgtDw+DKg5Adnj4LPgUtY3&#10;D73rmyP4ZrPOEWCq6E2YEgFXQApV0wWGTEFQRVY/6RYfQBVAyOmM7Ugdr3ga7kOPLzxPeoV9s0+S&#10;lomv6GxM+4QyODMtAC4sHgbjflMy4vDX1P/aguOUyC8apfxYzGZxW5Ixm1+WaLhTT3PqAc0QaiKB&#10;TMY6TDu2tU70A+YqEj3aXOMAdCIJ81rXYWxwxJNeh3WMO3Rqp6jXn8bqGQAA//8DAFBLAwQUAAYA&#10;CAAAACEAj7+DmdwAAAAHAQAADwAAAGRycy9kb3ducmV2LnhtbEyOwU7DMBBE70j8g7VI3KhNg0oJ&#10;caoIqQKJU0Ml1Jsbb+OIeB1itw1/z/YEt9mZ0ewrVpPvxQnH2AXScD9TIJCaYDtqNWw/1ndLEDEZ&#10;sqYPhBp+MMKqvL4qTG7DmTZ4qlMreIRibjS4lIZcytg49CbOwoDE2SGM3iQ+x1ba0Zx53PdyrtRC&#10;etMRf3BmwBeHzVd99Bqq1/TZbav66Xv3HsJm7WT3lh20vr2ZqmcQCaf0V4YLPqNDyUz7cCQbRa9h&#10;wT12swzEJX1UDyD2LJSagywL+Z+//AUAAP//AwBQSwECLQAUAAYACAAAACEAtoM4kv4AAADhAQAA&#10;EwAAAAAAAAAAAAAAAAAAAAAAW0NvbnRlbnRfVHlwZXNdLnhtbFBLAQItABQABgAIAAAAIQA4/SH/&#10;1gAAAJQBAAALAAAAAAAAAAAAAAAAAC8BAABfcmVscy8ucmVsc1BLAQItABQABgAIAAAAIQBgib+s&#10;SwIAAHwEAAAOAAAAAAAAAAAAAAAAAC4CAABkcnMvZTJvRG9jLnhtbFBLAQItABQABgAIAAAAIQCP&#10;v4OZ3AAAAAcBAAAPAAAAAAAAAAAAAAAAAKUEAABkcnMvZG93bnJldi54bWxQSwUGAAAAAAQABADz&#10;AAAArgUAAAAA&#10;" fillcolor="white [3212]" strokecolor="#ffc000" strokeweight="5pt">
                <v:stroke linestyle="thickThin"/>
                <v:textbox>
                  <w:txbxContent>
                    <w:p w:rsidR="00393FF6" w:rsidRPr="00970543" w:rsidRDefault="00393FF6" w:rsidP="00A76E6E">
                      <w:pPr>
                        <w:jc w:val="both"/>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1.2</w:t>
                      </w:r>
                    </w:p>
                  </w:txbxContent>
                </v:textbox>
                <w10:wrap type="square"/>
              </v:shape>
            </w:pict>
          </mc:Fallback>
        </mc:AlternateContent>
      </w:r>
    </w:p>
    <w:p w:rsidR="00A645C6" w:rsidRPr="0066246B" w:rsidRDefault="00463E83" w:rsidP="00666214">
      <w:pPr>
        <w:pStyle w:val="Prrafodelista"/>
        <w:ind w:left="644"/>
        <w:rPr>
          <w:rFonts w:ascii="Trebuchet MS" w:hAnsi="Trebuchet MS"/>
          <w:lang w:eastAsia="es-CO"/>
        </w:rPr>
      </w:pPr>
      <w:r>
        <w:rPr>
          <w:rFonts w:ascii="Trebuchet MS" w:hAnsi="Trebuchet MS"/>
          <w:noProof/>
          <w:sz w:val="22"/>
          <w:lang w:val="es-CO" w:eastAsia="es-CO"/>
        </w:rPr>
        <mc:AlternateContent>
          <mc:Choice Requires="wps">
            <w:drawing>
              <wp:anchor distT="0" distB="0" distL="114300" distR="114300" simplePos="0" relativeHeight="251635199" behindDoc="0" locked="0" layoutInCell="1" allowOverlap="1">
                <wp:simplePos x="0" y="0"/>
                <wp:positionH relativeFrom="column">
                  <wp:posOffset>996950</wp:posOffset>
                </wp:positionH>
                <wp:positionV relativeFrom="paragraph">
                  <wp:posOffset>64770</wp:posOffset>
                </wp:positionV>
                <wp:extent cx="5874385" cy="257810"/>
                <wp:effectExtent l="0" t="0" r="31115" b="66040"/>
                <wp:wrapNone/>
                <wp:docPr id="31"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438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A76E6E" w:rsidRDefault="00393FF6" w:rsidP="00A645C6">
                            <w:pPr>
                              <w:rPr>
                                <w:rFonts w:ascii="Eras Medium ITC" w:hAnsi="Eras Medium ITC"/>
                                <w:b/>
                                <w:color w:val="FFFFFF"/>
                              </w:rPr>
                            </w:pPr>
                            <w:r w:rsidRPr="00A76E6E">
                              <w:rPr>
                                <w:rFonts w:ascii="Eras Medium ITC" w:hAnsi="Eras Medium ITC"/>
                                <w:b/>
                                <w:color w:val="FFFFFF"/>
                              </w:rPr>
                              <w:t xml:space="preserve">   CUAL ES LA UBICACIÓN GEOGRÁFICA DE LA ENTIDAD</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176" style="position:absolute;left:0;text-align:left;margin-left:78.5pt;margin-top:5.1pt;width:462.55pt;height:20.3pt;z-index:251635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BWzAIAALoFAAAOAAAAZHJzL2Uyb0RvYy54bWysVE1vGyEQvVfqf0Dcm93159rKOoqcOqqU&#10;tpHSqmcM7C4qC1vAXqe/vsNgu06bU9ULAoaZeTPvMdc3h06TvXReWVPR4iqnRBpuhTJNRb9+2bwr&#10;KfGBGcG0NbKiz9LTm9XbN9dDv5Qj21otpCMQxPjl0Fe0DaFfZpnnreyYv7K9NGCsretYgKNrMuHY&#10;ANE7nY3yfJYN1oneWS69h9u7ZKQrjF/XkofPde1lILqigC3g6nDdxjVbXbNl41jfKn6Ewf4BRceU&#10;gaTnUHcsMLJz6q9QneLOeluHK267zNa14hJrgGqK/I9qnlrWS6wFmuP7c5v8/wvLP+0fHVGiouOC&#10;EsM64OgR22kJ00E6w4LaW1IsYquG3i/B46l/dLFY3z9Y/t0TY9ctM428dc4OrWQCABbxffbCIR48&#10;uJLt8NEKSMR2wWLXDrXrYkDoBzkgOc9ncuQhEA6X03I+GZdTSjjYRtN5WSB7GVuevHvnw720HYmb&#10;itbaDoDLhdtjHTIV5jEl2z/4ECGy5cnvyJ/YKK2Js+GbCi1SELGg0YNP2pDeQpHp2rtmu9aO7BmI&#10;bLNZ5/kJWeMvXxdgAFO8es0Fn7KuY6hJ3zIhU8gZuuGtMvv74xMAfoyCRcRUcNWcIGplCHACrZqn&#10;tMRzpiUQnZhBqWKpMa82ZABLfJvwWa3OxtfAps75y2edArkQrbqKliklQo56eG8E7gNTOu0BqjYx&#10;s8RPeuyr3UGIp1YMRKhI4agcL2CACAU/dlzms3wxpyDLBkYND46+StILtKPJeDM7sXGOjp26SIwy&#10;jcpMCg+H7QG/xGh2Ev3WimcQLogikh4HHmxa635SMsDwqKj/sWNOUqI/GNDFophM4rTBw2Q6H8HB&#10;XVq2lxZmOISqaIDacLsOaULteqeaFjIVSIqxt/BhaoWyjZ8poYJq4gEGRFJAGmZxAl2e8dXvkbv6&#10;BQAA//8DAFBLAwQUAAYACAAAACEAoUReTeAAAAAKAQAADwAAAGRycy9kb3ducmV2LnhtbEyPQUvD&#10;QBCF74L/YRnBm91toDbEbIoU2ipKodGDx2l2TEKzuyG7baO/3unJ3uYxj/e+ly9G24kTDaH1TsN0&#10;okCQq7xpXa3h82P1kIIIEZ3BzjvS8EMBFsXtTY6Z8We3o1MZa8EhLmSooYmxz6QMVUMWw8T35Pj3&#10;7QeLkeVQSzPgmcNtJxOlHqXF1nFDgz0tG6oO5dFqKF/su3o7rM3XiBu5mm/6dPv7qvX93fj8BCLS&#10;GP/NcMFndCiYae+PzgTRsZ7NeUvkQyUgLgaVJlMQew0zlYIscnk9ofgDAAD//wMAUEsBAi0AFAAG&#10;AAgAAAAhALaDOJL+AAAA4QEAABMAAAAAAAAAAAAAAAAAAAAAAFtDb250ZW50X1R5cGVzXS54bWxQ&#10;SwECLQAUAAYACAAAACEAOP0h/9YAAACUAQAACwAAAAAAAAAAAAAAAAAvAQAAX3JlbHMvLnJlbHNQ&#10;SwECLQAUAAYACAAAACEAmV5gVswCAAC6BQAADgAAAAAAAAAAAAAAAAAuAgAAZHJzL2Uyb0RvYy54&#10;bWxQSwECLQAUAAYACAAAACEAoUReTeAAAAAKAQAADwAAAAAAAAAAAAAAAAAmBQAAZHJzL2Rvd25y&#10;ZXYueG1sUEsFBgAAAAAEAAQA8wAAADMGAAAAAA==&#10;" fillcolor="#ffc000" strokecolor="#ffc000" strokeweight="1pt">
                <v:fill color2="#997300" angle="45" focus="100%" type="gradient"/>
                <v:shadow on="t" color="#243f60" offset="1pt"/>
                <v:textbox>
                  <w:txbxContent>
                    <w:p w:rsidR="00393FF6" w:rsidRPr="00A76E6E" w:rsidRDefault="00393FF6" w:rsidP="00A645C6">
                      <w:pPr>
                        <w:rPr>
                          <w:rFonts w:ascii="Eras Medium ITC" w:hAnsi="Eras Medium ITC"/>
                          <w:b/>
                          <w:color w:val="FFFFFF"/>
                        </w:rPr>
                      </w:pPr>
                      <w:r w:rsidRPr="00A76E6E">
                        <w:rPr>
                          <w:rFonts w:ascii="Eras Medium ITC" w:hAnsi="Eras Medium ITC"/>
                          <w:b/>
                          <w:color w:val="FFFFFF"/>
                        </w:rPr>
                        <w:t xml:space="preserve">   CUAL ES LA UBICACIÓN GEOGRÁFICA DE LA ENTIDAD</w:t>
                      </w:r>
                      <w:proofErr w:type="gramStart"/>
                      <w:r>
                        <w:rPr>
                          <w:rFonts w:ascii="Eras Medium ITC" w:hAnsi="Eras Medium ITC"/>
                          <w:b/>
                          <w:color w:val="FFFFFF"/>
                        </w:rPr>
                        <w:t>?</w:t>
                      </w:r>
                      <w:proofErr w:type="gramEnd"/>
                    </w:p>
                  </w:txbxContent>
                </v:textbox>
              </v:shape>
            </w:pict>
          </mc:Fallback>
        </mc:AlternateContent>
      </w:r>
    </w:p>
    <w:p w:rsidR="00A645C6" w:rsidRPr="0066246B" w:rsidRDefault="00A645C6" w:rsidP="0066246B">
      <w:pPr>
        <w:spacing w:after="0" w:line="240" w:lineRule="auto"/>
        <w:rPr>
          <w:rFonts w:ascii="Trebuchet MS" w:hAnsi="Trebuchet MS"/>
        </w:rPr>
      </w:pPr>
    </w:p>
    <w:p w:rsidR="00221672" w:rsidRDefault="00221672" w:rsidP="0066246B">
      <w:pPr>
        <w:spacing w:after="0" w:line="240" w:lineRule="auto"/>
        <w:rPr>
          <w:rFonts w:ascii="Trebuchet MS" w:hAnsi="Trebuchet MS" w:cs="Arial"/>
          <w:noProof/>
          <w:sz w:val="24"/>
          <w:szCs w:val="24"/>
          <w:lang w:val="es-CO" w:eastAsia="es-CO"/>
        </w:rPr>
      </w:pPr>
    </w:p>
    <w:p w:rsidR="002D63E4" w:rsidRPr="0066246B" w:rsidRDefault="00666214" w:rsidP="0066246B">
      <w:pPr>
        <w:spacing w:after="0" w:line="240" w:lineRule="auto"/>
        <w:rPr>
          <w:rFonts w:ascii="Trebuchet MS" w:hAnsi="Trebuchet MS"/>
        </w:rPr>
      </w:pPr>
      <w:r w:rsidRPr="0066246B">
        <w:rPr>
          <w:rFonts w:ascii="Trebuchet MS" w:hAnsi="Trebuchet MS" w:cs="Arial"/>
          <w:noProof/>
          <w:sz w:val="24"/>
          <w:szCs w:val="24"/>
          <w:lang w:val="es-CO" w:eastAsia="es-CO"/>
        </w:rPr>
        <w:lastRenderedPageBreak/>
        <w:drawing>
          <wp:inline distT="0" distB="0" distL="0" distR="0" wp14:anchorId="1660B682">
            <wp:extent cx="3181350" cy="236791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2367915"/>
                    </a:xfrm>
                    <a:prstGeom prst="rect">
                      <a:avLst/>
                    </a:prstGeom>
                    <a:noFill/>
                  </pic:spPr>
                </pic:pic>
              </a:graphicData>
            </a:graphic>
          </wp:inline>
        </w:drawing>
      </w:r>
    </w:p>
    <w:p w:rsidR="00A76E6E" w:rsidRDefault="00A76E6E" w:rsidP="0066246B">
      <w:pPr>
        <w:spacing w:after="0" w:line="240" w:lineRule="auto"/>
        <w:rPr>
          <w:rFonts w:ascii="Trebuchet MS" w:hAnsi="Trebuchet MS" w:cs="Arial"/>
          <w:b/>
        </w:rPr>
      </w:pPr>
    </w:p>
    <w:p w:rsidR="00A76E6E" w:rsidRPr="00666214" w:rsidRDefault="00EB0331" w:rsidP="0066246B">
      <w:pPr>
        <w:spacing w:after="0" w:line="240" w:lineRule="auto"/>
        <w:rPr>
          <w:rFonts w:ascii="Trebuchet MS" w:hAnsi="Trebuchet MS" w:cs="Arial"/>
        </w:rPr>
      </w:pPr>
      <w:r w:rsidRPr="00666214">
        <w:rPr>
          <w:rFonts w:ascii="Trebuchet MS" w:hAnsi="Trebuchet MS" w:cs="Arial"/>
        </w:rPr>
        <w:t>EL DEPARTAMENTO ADMINISTRATIVO DE LA DEFENSORIA DEL ESPACIO PÚBLICO</w:t>
      </w:r>
      <w:r w:rsidR="0024766F" w:rsidRPr="00666214">
        <w:rPr>
          <w:rFonts w:ascii="Trebuchet MS" w:hAnsi="Trebuchet MS" w:cs="Arial"/>
        </w:rPr>
        <w:t xml:space="preserve">, </w:t>
      </w:r>
      <w:r w:rsidR="00630167" w:rsidRPr="00666214">
        <w:rPr>
          <w:rFonts w:ascii="Trebuchet MS" w:hAnsi="Trebuchet MS" w:cs="Arial"/>
        </w:rPr>
        <w:t>se encuentra ubicado en la</w:t>
      </w:r>
      <w:r w:rsidR="004721A7" w:rsidRPr="00666214">
        <w:rPr>
          <w:rFonts w:ascii="Trebuchet MS" w:hAnsi="Trebuchet MS" w:cs="Arial"/>
        </w:rPr>
        <w:t xml:space="preserve"> ciudad de Bogotá D.C </w:t>
      </w:r>
      <w:r w:rsidRPr="00666214">
        <w:rPr>
          <w:rFonts w:ascii="Trebuchet MS" w:hAnsi="Trebuchet MS" w:cs="Arial"/>
        </w:rPr>
        <w:t xml:space="preserve">CRA. 30 Nº 25-90 </w:t>
      </w:r>
      <w:r w:rsidR="00421B71" w:rsidRPr="00666214">
        <w:rPr>
          <w:rFonts w:ascii="Trebuchet MS" w:hAnsi="Trebuchet MS" w:cs="Arial"/>
        </w:rPr>
        <w:t>Piso</w:t>
      </w:r>
      <w:r w:rsidRPr="00666214">
        <w:rPr>
          <w:rFonts w:ascii="Trebuchet MS" w:hAnsi="Trebuchet MS" w:cs="Arial"/>
        </w:rPr>
        <w:t xml:space="preserve"> 15</w:t>
      </w:r>
      <w:r w:rsidR="00421B71" w:rsidRPr="00666214">
        <w:rPr>
          <w:rFonts w:ascii="Trebuchet MS" w:hAnsi="Trebuchet MS" w:cs="Arial"/>
        </w:rPr>
        <w:t xml:space="preserve"> y</w:t>
      </w:r>
      <w:r w:rsidRPr="00666214">
        <w:rPr>
          <w:rFonts w:ascii="Trebuchet MS" w:hAnsi="Trebuchet MS" w:cs="Arial"/>
        </w:rPr>
        <w:t xml:space="preserve"> 16</w:t>
      </w:r>
      <w:r w:rsidR="00666214" w:rsidRPr="00666214">
        <w:rPr>
          <w:rFonts w:ascii="Trebuchet MS" w:hAnsi="Trebuchet MS" w:cs="Arial"/>
        </w:rPr>
        <w:t xml:space="preserve">, Barrio Gran América, </w:t>
      </w:r>
      <w:r w:rsidR="00221672" w:rsidRPr="00666214">
        <w:rPr>
          <w:rFonts w:ascii="Trebuchet MS" w:hAnsi="Trebuchet MS" w:cs="Arial"/>
        </w:rPr>
        <w:t>en la</w:t>
      </w:r>
      <w:r w:rsidR="002D63E4" w:rsidRPr="00666214">
        <w:rPr>
          <w:rFonts w:ascii="Trebuchet MS" w:hAnsi="Trebuchet MS" w:cs="Arial"/>
        </w:rPr>
        <w:t xml:space="preserve"> localidad de </w:t>
      </w:r>
      <w:r w:rsidR="004721A7" w:rsidRPr="00666214">
        <w:rPr>
          <w:rFonts w:ascii="Trebuchet MS" w:hAnsi="Trebuchet MS" w:cs="Arial"/>
        </w:rPr>
        <w:t>Teusaquillo</w:t>
      </w:r>
      <w:r w:rsidR="002D63E4" w:rsidRPr="00666214">
        <w:rPr>
          <w:rFonts w:ascii="Trebuchet MS" w:hAnsi="Trebuchet MS" w:cs="Arial"/>
        </w:rPr>
        <w:t>.</w:t>
      </w:r>
    </w:p>
    <w:p w:rsidR="00666214" w:rsidRDefault="00463E83" w:rsidP="0066246B">
      <w:pPr>
        <w:pStyle w:val="Prrafodelista"/>
        <w:ind w:left="644"/>
        <w:rPr>
          <w:rFonts w:ascii="Trebuchet MS" w:hAnsi="Trebuchet MS"/>
          <w:sz w:val="22"/>
          <w:szCs w:val="22"/>
        </w:rPr>
      </w:pPr>
      <w:r>
        <w:rPr>
          <w:rFonts w:ascii="Trebuchet MS" w:hAnsi="Trebuchet MS"/>
          <w:noProof/>
          <w:sz w:val="22"/>
          <w:lang w:val="es-CO" w:eastAsia="es-CO"/>
        </w:rPr>
        <mc:AlternateContent>
          <mc:Choice Requires="wps">
            <w:drawing>
              <wp:anchor distT="0" distB="0" distL="114300" distR="114300" simplePos="0" relativeHeight="251798016" behindDoc="0" locked="0" layoutInCell="1" allowOverlap="1">
                <wp:simplePos x="0" y="0"/>
                <wp:positionH relativeFrom="column">
                  <wp:posOffset>-44450</wp:posOffset>
                </wp:positionH>
                <wp:positionV relativeFrom="paragraph">
                  <wp:posOffset>80010</wp:posOffset>
                </wp:positionV>
                <wp:extent cx="1078230" cy="551815"/>
                <wp:effectExtent l="57150" t="38100" r="83820" b="57785"/>
                <wp:wrapSquare wrapText="bothSides"/>
                <wp:docPr id="53"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4" style="position:absolute;left:0;text-align:left;margin-left:-3.5pt;margin-top:6.3pt;width:84.9pt;height:43.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ZTQIAAHwEAAAOAAAAZHJzL2Uyb0RvYy54bWysVMFu2zAMvQ/YPwi6r7bTps2MOkWRLsOA&#10;bivW7gNkSbaFSqImKXG6rx8lJ1m63YZdDFGkHvn4SF/f7IwmW+mDAtvQ6qykRFoOQtm+od+f1u8W&#10;lITIrGAarGzoiwz0Zvn2zfXoajmDAbSQniCIDfXoGjrE6OqiCHyQhoUzcNKiswNvWETT94XwbER0&#10;o4tZWV4WI3jhPHAZAt7eTU66zPhdJ3n82nVBRqIbirXF/PX526Zvsbxmde+ZGxTfl8H+oQrDlMWk&#10;R6g7FhnZePUXlFHcQ4AunnEwBXSd4jJzQDZV+Qebx4E5mblgc4I7tin8P1j+ZfvgiRINnZ9TYplB&#10;jb6BaYFUs9Sc0YUaYx7dg0/0grsH/hyIhdXAbC9vvYdxkExgSVWKL149SEbAp6QdP4NAaLaJkPu0&#10;67xJgNgBsstyvBzlkLtIOF5W5dVido6qcfTN59WimucUrD68dj7EjxIMSYeGCsUMWJETsO19iKkg&#10;Vh+iMgHQSqyV1tlIUyZX2pMtw/lo+4kC0jyN0paMDb08n5epFOOwVxGn5flpQM0J0z0OPo8+Z331&#10;MPi+PYKv16sSAaaKXoUZFXEFtDINXWDIFMTq1NUPVuADVkem9HRGOtqmK5mHe8/x0OdJr7hrd1nS&#10;2dVBwhbEC8rgYVoAXFg8DOB/UjLi8Dc0/NgwLynRnyxK+b66uEjbko2L+dUMDX/qaU89zHKEmppA&#10;JmMVpx3bOK/6AXNVuT0WbnEAOpWFSUVPde3HBkc867Vfx7RDp3aO+v3TWP4CAAD//wMAUEsDBBQA&#10;BgAIAAAAIQA22JFW3gAAAAgBAAAPAAAAZHJzL2Rvd25yZXYueG1sTI/BTsMwDIbvSLxDZCRuW0oR&#10;hZamU4U0gcRpZRLiljVeU9E4pcm28vZ4J3a0f+v395Wr2Q3iiFPoPSm4WyYgkFpveuoUbD/WiycQ&#10;IWoyevCECn4xwKq6vip1YfyJNnhsYie4hEKhFdgYx0LK0Fp0Oiz9iMTZ3k9ORx6nTppJn7jcDTJN&#10;kkw63RN/sHrEF4vtd3NwCurX+Nlv6yb/+Xr3frO2sn+73yt1ezPXzyAizvH/GM74jA4VM+38gUwQ&#10;g4LFI6tE3qcZiHOepayyU5DnDyCrUl4KVH8AAAD//wMAUEsBAi0AFAAGAAgAAAAhALaDOJL+AAAA&#10;4QEAABMAAAAAAAAAAAAAAAAAAAAAAFtDb250ZW50X1R5cGVzXS54bWxQSwECLQAUAAYACAAAACEA&#10;OP0h/9YAAACUAQAACwAAAAAAAAAAAAAAAAAvAQAAX3JlbHMvLnJlbHNQSwECLQAUAAYACAAAACEA&#10;CCUf2U0CAAB8BAAADgAAAAAAAAAAAAAAAAAuAgAAZHJzL2Uyb0RvYy54bWxQSwECLQAUAAYACAAA&#10;ACEANtiRVt4AAAAIAQAADwAAAAAAAAAAAAAAAACnBAAAZHJzL2Rvd25yZXYueG1sUEsFBgAAAAAE&#10;AAQA8wAAALIFAAAAAA==&#10;" fillcolor="white [3212]" strokecolor="#ffc000" strokeweight="5pt">
                <v:stroke linestyle="thickThin"/>
                <v:textbo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1.3</w:t>
                      </w:r>
                    </w:p>
                  </w:txbxContent>
                </v:textbox>
                <w10:wrap type="square"/>
              </v:shape>
            </w:pict>
          </mc:Fallback>
        </mc:AlternateContent>
      </w:r>
    </w:p>
    <w:p w:rsidR="00666214" w:rsidRDefault="00221672" w:rsidP="0066246B">
      <w:pPr>
        <w:pStyle w:val="Prrafodelista"/>
        <w:ind w:left="644"/>
        <w:rPr>
          <w:rFonts w:ascii="Trebuchet MS" w:hAnsi="Trebuchet MS"/>
          <w:sz w:val="22"/>
          <w:szCs w:val="22"/>
        </w:rPr>
      </w:pPr>
      <w:r>
        <w:rPr>
          <w:rFonts w:ascii="Trebuchet MS" w:hAnsi="Trebuchet MS"/>
          <w:noProof/>
          <w:sz w:val="22"/>
          <w:lang w:val="es-CO" w:eastAsia="es-CO"/>
        </w:rPr>
        <mc:AlternateContent>
          <mc:Choice Requires="wps">
            <w:drawing>
              <wp:anchor distT="0" distB="0" distL="114300" distR="114300" simplePos="0" relativeHeight="251713024" behindDoc="0" locked="0" layoutInCell="1" allowOverlap="1">
                <wp:simplePos x="0" y="0"/>
                <wp:positionH relativeFrom="column">
                  <wp:posOffset>982345</wp:posOffset>
                </wp:positionH>
                <wp:positionV relativeFrom="paragraph">
                  <wp:posOffset>60325</wp:posOffset>
                </wp:positionV>
                <wp:extent cx="5891530" cy="257810"/>
                <wp:effectExtent l="0" t="0" r="33020" b="66040"/>
                <wp:wrapNone/>
                <wp:docPr id="32"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A76E6E" w:rsidRDefault="00393FF6" w:rsidP="002D63E4">
                            <w:pPr>
                              <w:rPr>
                                <w:rFonts w:ascii="Eras Medium ITC" w:hAnsi="Eras Medium ITC"/>
                                <w:b/>
                                <w:color w:val="FFFFFF"/>
                              </w:rPr>
                            </w:pPr>
                            <w:r>
                              <w:rPr>
                                <w:rFonts w:ascii="Eras Medium ITC" w:hAnsi="Eras Medium ITC"/>
                                <w:b/>
                                <w:color w:val="FFFFFF"/>
                              </w:rPr>
                              <w:t xml:space="preserve">CUAL ES LA DISTRIBUCIÓN DE SERVIDORES PÚBLICOS </w:t>
                            </w:r>
                            <w:r w:rsidRPr="00A76E6E">
                              <w:rPr>
                                <w:rFonts w:ascii="Eras Medium ITC" w:hAnsi="Eras Medium ITC"/>
                                <w:b/>
                                <w:color w:val="FFFFFF"/>
                              </w:rPr>
                              <w:t>POR ÁREAS?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176" style="position:absolute;left:0;text-align:left;margin-left:77.35pt;margin-top:4.75pt;width:463.9pt;height:20.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99ywIAALoFAAAOAAAAZHJzL2Uyb0RvYy54bWysVE1vGyEQvVfqf0Dcm/3wt5V1FDl1VClt&#10;I6VVzxjYXVQWtoC9Tn99h8F2nTanqhcEDDPzZt5jrm8OnSZ76byypqLFVU6JNNwKZZqKfv2yeTen&#10;xAdmBNPWyIo+S09vVm/fXA/9Upa2tVpIRyCI8cuhr2gbQr/MMs9b2TF/ZXtpwFhb17EAR9dkwrEB&#10;onc6K/N8mg3Wid5ZLr2H27tkpCuMX9eSh8917WUguqKALeDqcN3GNVtds2XjWN8qfoTB/gFFx5SB&#10;pOdQdywwsnPqr1Cd4s56W4crbrvM1rXiEmuAaor8j2qeWtZLrAWa4/tzm/z/C8s/7R8dUaKio5IS&#10;wzrg6BHbaQnTQTrDgtpbUixiq4beL8HjqX90sVjfP1j+3RNj1y0zjbx1zg6tZAIAFvF99sIhHjy4&#10;ku3w0QpIxHbBYtcOtetiQOgHOSA5z2dy5CEQDpeT+aKYjIBDDrZyMpsXyF7Glifv3vlwL21H4qai&#10;tbYD4HLh9liHTIV5TMn2Dz5EiGx58jvyJzZKa+Js+KZCixRELGj04JM2pLdQZLr2rtmutSN7BiLb&#10;bNZ5fkLW+MvXBRjAFK9ec8GnrOsYatK3TMgUcopueKvM/v74BIAfo2ARMRVcNSeIWhkCnECrZikt&#10;8ZxpCUQnZlCqWGrMqw0ZwBLfJnxWq7PxNbCpc/7yWadALkSrrqLzlBIhRz28NwL3gSmd9gBVm5hZ&#10;4ic99tXuIMRTKwYiVKSwnI8WMECEgh87mufTfDGjIMsGRg0Pjr5K0gu05Xi0mZ7YOEfHTl0kRplG&#10;ZSaFh8P2gF+inJ9Ev7XiGYQLooikx4EHm9a6n5QMMDwq6n/smJOU6A8GdLEoxuM4bfAwnsxKOLhL&#10;y/bSwgyHUBUNUBtu1yFNqF3vVNNCpgJJMfYWPkytULbxMyVUUE08wIBICkjDLE6gyzO++j1yV78A&#10;AAD//wMAUEsDBBQABgAIAAAAIQBm05na4AAAAAkBAAAPAAAAZHJzL2Rvd25yZXYueG1sTI/BTsMw&#10;EETvSPyDtUjcqN2K0BDiVAipFFSE1JQDRzdekqjxOordNvD1bE9w29GMZt/ki9F14ohDaD1pmE4U&#10;CKTK25ZqDR/b5U0KIkRD1nSeUMM3BlgUlxe5yaw/0QaPZawFl1DIjIYmxj6TMlQNOhMmvkdi78sP&#10;zkSWQy3tYE5c7jo5U+pOOtMSf2hMj08NVvvy4DSUL+5NrffP9nM0K7mcr/r0/edV6+ur8fEBRMQx&#10;/oXhjM/oUDDTzh/IBtGxTm7nHNVwn4A4+yqd8bXTkKgpyCKX/xcUvwAAAP//AwBQSwECLQAUAAYA&#10;CAAAACEAtoM4kv4AAADhAQAAEwAAAAAAAAAAAAAAAAAAAAAAW0NvbnRlbnRfVHlwZXNdLnhtbFBL&#10;AQItABQABgAIAAAAIQA4/SH/1gAAAJQBAAALAAAAAAAAAAAAAAAAAC8BAABfcmVscy8ucmVsc1BL&#10;AQItABQABgAIAAAAIQCaNf99ywIAALoFAAAOAAAAAAAAAAAAAAAAAC4CAABkcnMvZTJvRG9jLnht&#10;bFBLAQItABQABgAIAAAAIQBm05na4AAAAAkBAAAPAAAAAAAAAAAAAAAAACUFAABkcnMvZG93bnJl&#10;di54bWxQSwUGAAAAAAQABADzAAAAMgYAAAAA&#10;" fillcolor="#ffc000" strokecolor="#ffc000" strokeweight="1pt">
                <v:fill color2="#997300" angle="45" focus="100%" type="gradient"/>
                <v:shadow on="t" color="#243f60" offset="1pt"/>
                <v:textbox>
                  <w:txbxContent>
                    <w:p w:rsidR="00393FF6" w:rsidRPr="00A76E6E" w:rsidRDefault="00393FF6" w:rsidP="002D63E4">
                      <w:pPr>
                        <w:rPr>
                          <w:rFonts w:ascii="Eras Medium ITC" w:hAnsi="Eras Medium ITC"/>
                          <w:b/>
                          <w:color w:val="FFFFFF"/>
                        </w:rPr>
                      </w:pPr>
                      <w:r>
                        <w:rPr>
                          <w:rFonts w:ascii="Eras Medium ITC" w:hAnsi="Eras Medium ITC"/>
                          <w:b/>
                          <w:color w:val="FFFFFF"/>
                        </w:rPr>
                        <w:t xml:space="preserve">CUAL ES LA DISTRIBUCIÓN DE SERVIDORES PÚBLICOS </w:t>
                      </w:r>
                      <w:r w:rsidRPr="00A76E6E">
                        <w:rPr>
                          <w:rFonts w:ascii="Eras Medium ITC" w:hAnsi="Eras Medium ITC"/>
                          <w:b/>
                          <w:color w:val="FFFFFF"/>
                        </w:rPr>
                        <w:t>POR ÁREAS</w:t>
                      </w:r>
                      <w:proofErr w:type="gramStart"/>
                      <w:r w:rsidRPr="00A76E6E">
                        <w:rPr>
                          <w:rFonts w:ascii="Eras Medium ITC" w:hAnsi="Eras Medium ITC"/>
                          <w:b/>
                          <w:color w:val="FFFFFF"/>
                        </w:rPr>
                        <w:t>?</w:t>
                      </w:r>
                      <w:proofErr w:type="gramEnd"/>
                    </w:p>
                  </w:txbxContent>
                </v:textbox>
              </v:shape>
            </w:pict>
          </mc:Fallback>
        </mc:AlternateContent>
      </w:r>
    </w:p>
    <w:p w:rsidR="00476077" w:rsidRPr="0066246B" w:rsidRDefault="00476077" w:rsidP="0066246B">
      <w:pPr>
        <w:pStyle w:val="Prrafodelista"/>
        <w:ind w:left="644"/>
        <w:rPr>
          <w:rFonts w:ascii="Trebuchet MS" w:hAnsi="Trebuchet MS"/>
          <w:sz w:val="22"/>
          <w:szCs w:val="22"/>
        </w:rPr>
      </w:pPr>
    </w:p>
    <w:p w:rsidR="002D63E4" w:rsidRPr="0066246B" w:rsidRDefault="002D63E4" w:rsidP="0066246B">
      <w:pPr>
        <w:spacing w:after="0" w:line="240" w:lineRule="auto"/>
        <w:jc w:val="both"/>
        <w:rPr>
          <w:rFonts w:ascii="Trebuchet MS" w:hAnsi="Trebuchet MS"/>
          <w:sz w:val="20"/>
          <w:lang w:eastAsia="es-CO"/>
        </w:rPr>
      </w:pPr>
    </w:p>
    <w:p w:rsidR="00666214" w:rsidRDefault="00666214" w:rsidP="0066246B">
      <w:pPr>
        <w:spacing w:after="0" w:line="240" w:lineRule="auto"/>
        <w:rPr>
          <w:rFonts w:ascii="Trebuchet MS" w:eastAsia="Lucida Sans Unicode" w:hAnsi="Trebuchet MS" w:cs="Arial"/>
          <w:lang w:val="es-ES_tradnl" w:eastAsia="es-CO"/>
        </w:rPr>
      </w:pPr>
    </w:p>
    <w:p w:rsidR="00A76E6E" w:rsidRDefault="002D63E4" w:rsidP="0066246B">
      <w:pPr>
        <w:spacing w:after="0" w:line="240" w:lineRule="auto"/>
        <w:rPr>
          <w:rFonts w:ascii="Trebuchet MS" w:eastAsia="Lucida Sans Unicode" w:hAnsi="Trebuchet MS" w:cs="Arial"/>
          <w:lang w:val="es-ES_tradnl" w:eastAsia="es-CO"/>
        </w:rPr>
      </w:pPr>
      <w:r w:rsidRPr="00A76E6E">
        <w:rPr>
          <w:rFonts w:ascii="Trebuchet MS" w:eastAsia="Lucida Sans Unicode" w:hAnsi="Trebuchet MS" w:cs="Arial"/>
          <w:lang w:val="es-ES_tradnl" w:eastAsia="es-CO"/>
        </w:rPr>
        <w:t>La distribu</w:t>
      </w:r>
      <w:r w:rsidR="00CB1AEA" w:rsidRPr="00A76E6E">
        <w:rPr>
          <w:rFonts w:ascii="Trebuchet MS" w:eastAsia="Lucida Sans Unicode" w:hAnsi="Trebuchet MS" w:cs="Arial"/>
          <w:lang w:val="es-ES_tradnl" w:eastAsia="es-CO"/>
        </w:rPr>
        <w:t xml:space="preserve">ción </w:t>
      </w:r>
      <w:r w:rsidR="00A76E6E">
        <w:rPr>
          <w:rFonts w:ascii="Trebuchet MS" w:eastAsia="Lucida Sans Unicode" w:hAnsi="Trebuchet MS" w:cs="Arial"/>
          <w:lang w:val="es-ES_tradnl" w:eastAsia="es-CO"/>
        </w:rPr>
        <w:t>servidores públicos, por</w:t>
      </w:r>
      <w:r w:rsidR="00CB1AEA" w:rsidRPr="00A76E6E">
        <w:rPr>
          <w:rFonts w:ascii="Trebuchet MS" w:eastAsia="Lucida Sans Unicode" w:hAnsi="Trebuchet MS" w:cs="Arial"/>
          <w:lang w:val="es-ES_tradnl" w:eastAsia="es-CO"/>
        </w:rPr>
        <w:t xml:space="preserve"> áreas de trabajo de</w:t>
      </w:r>
      <w:r w:rsidR="00EB0331" w:rsidRPr="00A76E6E">
        <w:rPr>
          <w:rFonts w:ascii="Trebuchet MS" w:eastAsia="Lucida Sans Unicode" w:hAnsi="Trebuchet MS" w:cs="Arial"/>
          <w:lang w:val="es-ES_tradnl" w:eastAsia="es-CO"/>
        </w:rPr>
        <w:t xml:space="preserve">l </w:t>
      </w:r>
      <w:r w:rsidR="00A76E6E">
        <w:rPr>
          <w:rFonts w:ascii="Trebuchet MS" w:eastAsia="Lucida Sans Unicode" w:hAnsi="Trebuchet MS" w:cs="Arial"/>
          <w:lang w:val="es-ES_tradnl" w:eastAsia="es-CO"/>
        </w:rPr>
        <w:t>DADEP,</w:t>
      </w:r>
      <w:r w:rsidRPr="00A76E6E">
        <w:rPr>
          <w:rFonts w:ascii="Trebuchet MS" w:eastAsia="Lucida Sans Unicode" w:hAnsi="Trebuchet MS" w:cs="Arial"/>
          <w:lang w:val="es-ES_tradnl" w:eastAsia="es-CO"/>
        </w:rPr>
        <w:t xml:space="preserve"> se </w:t>
      </w:r>
      <w:r w:rsidR="00AD65AD" w:rsidRPr="00A76E6E">
        <w:rPr>
          <w:rFonts w:ascii="Trebuchet MS" w:eastAsia="Lucida Sans Unicode" w:hAnsi="Trebuchet MS" w:cs="Arial"/>
          <w:lang w:val="es-ES_tradnl" w:eastAsia="es-CO"/>
        </w:rPr>
        <w:t>muestra</w:t>
      </w:r>
      <w:r w:rsidR="00A76E6E">
        <w:rPr>
          <w:rFonts w:ascii="Trebuchet MS" w:eastAsia="Lucida Sans Unicode" w:hAnsi="Trebuchet MS" w:cs="Arial"/>
          <w:lang w:val="es-ES_tradnl" w:eastAsia="es-CO"/>
        </w:rPr>
        <w:t>n</w:t>
      </w:r>
      <w:r w:rsidR="00AD65AD" w:rsidRPr="00A76E6E">
        <w:rPr>
          <w:rFonts w:ascii="Trebuchet MS" w:eastAsia="Lucida Sans Unicode" w:hAnsi="Trebuchet MS" w:cs="Arial"/>
          <w:lang w:val="es-ES_tradnl" w:eastAsia="es-CO"/>
        </w:rPr>
        <w:t xml:space="preserve"> en el </w:t>
      </w:r>
      <w:r w:rsidR="0024766F">
        <w:rPr>
          <w:rFonts w:ascii="Trebuchet MS" w:eastAsia="Lucida Sans Unicode" w:hAnsi="Trebuchet MS" w:cs="Arial"/>
          <w:lang w:val="es-ES_tradnl" w:eastAsia="es-CO"/>
        </w:rPr>
        <w:t>A</w:t>
      </w:r>
      <w:r w:rsidR="00A76E6E">
        <w:rPr>
          <w:rFonts w:ascii="Trebuchet MS" w:eastAsia="Lucida Sans Unicode" w:hAnsi="Trebuchet MS" w:cs="Arial"/>
          <w:lang w:val="es-ES_tradnl" w:eastAsia="es-CO"/>
        </w:rPr>
        <w:t xml:space="preserve">nexo </w:t>
      </w:r>
      <w:r w:rsidR="0040777E">
        <w:rPr>
          <w:rFonts w:ascii="Trebuchet MS" w:eastAsia="Lucida Sans Unicode" w:hAnsi="Trebuchet MS" w:cs="Arial"/>
          <w:lang w:val="es-ES_tradnl" w:eastAsia="es-CO"/>
        </w:rPr>
        <w:t>2</w:t>
      </w:r>
      <w:r w:rsidR="00A76E6E">
        <w:rPr>
          <w:rFonts w:ascii="Trebuchet MS" w:eastAsia="Lucida Sans Unicode" w:hAnsi="Trebuchet MS" w:cs="Arial"/>
          <w:lang w:val="es-ES_tradnl" w:eastAsia="es-CO"/>
        </w:rPr>
        <w:t>.</w:t>
      </w:r>
    </w:p>
    <w:p w:rsidR="002D63E4" w:rsidRPr="0024766F" w:rsidRDefault="002D63E4" w:rsidP="0066246B">
      <w:pPr>
        <w:spacing w:after="0" w:line="240" w:lineRule="auto"/>
        <w:rPr>
          <w:rFonts w:ascii="Trebuchet MS" w:hAnsi="Trebuchet MS" w:cs="Arial"/>
          <w:sz w:val="24"/>
          <w:szCs w:val="24"/>
          <w:lang w:val="es-ES_tradnl"/>
        </w:rPr>
      </w:pPr>
    </w:p>
    <w:p w:rsidR="002849B9" w:rsidRPr="0066246B" w:rsidRDefault="00463E83" w:rsidP="0066246B">
      <w:pPr>
        <w:pStyle w:val="Prrafodelista"/>
        <w:ind w:left="644"/>
        <w:rPr>
          <w:rFonts w:ascii="Trebuchet MS" w:hAnsi="Trebuchet MS"/>
          <w:lang w:eastAsia="es-CO"/>
        </w:rPr>
      </w:pPr>
      <w:r>
        <w:rPr>
          <w:rFonts w:ascii="Trebuchet MS" w:hAnsi="Trebuchet MS"/>
          <w:noProof/>
          <w:lang w:val="es-CO" w:eastAsia="es-CO"/>
        </w:rPr>
        <mc:AlternateContent>
          <mc:Choice Requires="wps">
            <w:drawing>
              <wp:anchor distT="0" distB="0" distL="114300" distR="114300" simplePos="0" relativeHeight="251800064" behindDoc="0" locked="0" layoutInCell="1" allowOverlap="1">
                <wp:simplePos x="0" y="0"/>
                <wp:positionH relativeFrom="column">
                  <wp:posOffset>-13335</wp:posOffset>
                </wp:positionH>
                <wp:positionV relativeFrom="paragraph">
                  <wp:posOffset>51435</wp:posOffset>
                </wp:positionV>
                <wp:extent cx="1078230" cy="551815"/>
                <wp:effectExtent l="57150" t="38100" r="83820" b="57785"/>
                <wp:wrapSquare wrapText="bothSides"/>
                <wp:docPr id="62"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4" style="position:absolute;left:0;text-align:left;margin-left:-1.05pt;margin-top:4.05pt;width:84.9pt;height:43.4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ByTAIAAHwEAAAOAAAAZHJzL2Uyb0RvYy54bWysVNtu2zAMfR+wfxD0vvrSpk2NOkWRLsOA&#10;bivW7gNoWbaF6jZJidN9fSk5yZLtbdiLIYrUIXkO6ZvbrZJkw50XRte0OMsp4ZqZVui+pj+eVx/m&#10;lPgAugVpNK/pK/f0dvH+3c1oK16awciWO4Ig2lejrekQgq2yzLOBK/BnxnKNzs44BQFN12etgxHR&#10;lczKPL/MRuNa6wzj3uPt/eSki4TfdZyFb13neSCyplhbSF+Xvk38ZosbqHoHdhBsVwb8QxUKhMak&#10;B6h7CEDWTvwFpQRzxpsunDGjMtN1gvHUA3ZT5H908zSA5akXJMfbA03+/8Gyr5tHR0Rb08uSEg0K&#10;NfpuVGNIUUZyRusrjHmyjy625+2DYS+eaLMcQPf8zjkzDhxaLKmI8dnJg2h4fEqa8YtpERrWwSSe&#10;tp1TERAZINskx+tBDr4NhOFlkV/Ny3NUjaFvNivmxSylgGr/2jofPnGjSDzUtBWgjG5TAtg8+BAL&#10;gmoflRowUrQrIWUy4pTxpXRkAzgfTT+1gG0eR0lNRqTnfJbHUpRFrgJOy8vzgJoTkD0OPgsuZT15&#10;6F3fHMBXq2WOAFNFJ2FKBFwBKVRN5xgyBUEVWf2oW3wAVQAhpzO2I3W84mm4dz3ueZ70CttmmyQt&#10;r/cSNqZ9RRmcmRYAFxYPg3G/KBlx+Gvqf67BcUrkZ41SXhcXF3FbknExuyrRcMee5tgDmiHURAKZ&#10;jGWYdmxtnegHzFUkerS5wwHoRBImFj3VtRsbHPGk124d4w4d2ynq909j8QYAAP//AwBQSwMEFAAG&#10;AAgAAAAhAJKpo/XdAAAABwEAAA8AAABkcnMvZG93bnJldi54bWxMjk9Lw0AUxO+C32F5grd204r9&#10;E/NSglAUPDUWxNs2+5pdzL6N2W0bv73bk56GYYaZX7EZXSfONATrGWE2zUAQN15bbhH279vJCkSI&#10;irXqPBPCDwXYlLc3hcq1v/COznVsRRrhkCsEE2OfSxkaQ06Fqe+JU3b0g1Mx2aGVelCXNO46Oc+y&#10;hXTKcnowqqdnQ81XfXII1Uv8sPuqXn9/vnm/2xppXx+OiPd3Y/UEItIY/8pwxU/oUCamgz+xDqJD&#10;mMxnqYmwSnKNF8sliAPC+jEDWRbyP3/5CwAA//8DAFBLAQItABQABgAIAAAAIQC2gziS/gAAAOEB&#10;AAATAAAAAAAAAAAAAAAAAAAAAABbQ29udGVudF9UeXBlc10ueG1sUEsBAi0AFAAGAAgAAAAhADj9&#10;If/WAAAAlAEAAAsAAAAAAAAAAAAAAAAALwEAAF9yZWxzLy5yZWxzUEsBAi0AFAAGAAgAAAAhACbQ&#10;8HJMAgAAfAQAAA4AAAAAAAAAAAAAAAAALgIAAGRycy9lMm9Eb2MueG1sUEsBAi0AFAAGAAgAAAAh&#10;AJKpo/XdAAAABwEAAA8AAAAAAAAAAAAAAAAApgQAAGRycy9kb3ducmV2LnhtbFBLBQYAAAAABAAE&#10;APMAAACwBQAAAAA=&#10;" fillcolor="white [3212]" strokecolor="#ffc000" strokeweight="5pt">
                <v:stroke linestyle="thickThin"/>
                <v:textbo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1.4</w:t>
                      </w:r>
                    </w:p>
                  </w:txbxContent>
                </v:textbox>
                <w10:wrap type="square"/>
              </v:shape>
            </w:pict>
          </mc:Fallback>
        </mc:AlternateContent>
      </w:r>
    </w:p>
    <w:p w:rsidR="002849B9" w:rsidRPr="0066246B" w:rsidRDefault="00221672" w:rsidP="0066246B">
      <w:pPr>
        <w:spacing w:after="0" w:line="240" w:lineRule="auto"/>
        <w:jc w:val="both"/>
        <w:rPr>
          <w:rFonts w:ascii="Trebuchet MS" w:hAnsi="Trebuchet MS"/>
          <w:sz w:val="20"/>
          <w:lang w:eastAsia="es-CO"/>
        </w:rPr>
      </w:pPr>
      <w:r>
        <w:rPr>
          <w:rFonts w:ascii="Trebuchet MS" w:hAnsi="Trebuchet MS"/>
          <w:noProof/>
          <w:lang w:val="es-CO" w:eastAsia="es-CO"/>
        </w:rPr>
        <mc:AlternateContent>
          <mc:Choice Requires="wps">
            <w:drawing>
              <wp:anchor distT="0" distB="0" distL="114300" distR="114300" simplePos="0" relativeHeight="251716096" behindDoc="0" locked="0" layoutInCell="1" allowOverlap="1">
                <wp:simplePos x="0" y="0"/>
                <wp:positionH relativeFrom="column">
                  <wp:posOffset>874395</wp:posOffset>
                </wp:positionH>
                <wp:positionV relativeFrom="paragraph">
                  <wp:posOffset>59690</wp:posOffset>
                </wp:positionV>
                <wp:extent cx="5995035" cy="257810"/>
                <wp:effectExtent l="0" t="0" r="43815" b="66040"/>
                <wp:wrapNone/>
                <wp:docPr id="38"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03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074522" w:rsidRDefault="00393FF6" w:rsidP="002849B9">
                            <w:pPr>
                              <w:rPr>
                                <w:rFonts w:ascii="Eras Medium ITC" w:hAnsi="Eras Medium ITC"/>
                                <w:b/>
                                <w:color w:val="FFFFFF"/>
                              </w:rPr>
                            </w:pPr>
                            <w:r>
                              <w:rPr>
                                <w:rFonts w:ascii="Eras Medium ITC" w:hAnsi="Eras Medium ITC"/>
                                <w:b/>
                                <w:color w:val="FFFFFF"/>
                              </w:rPr>
                              <w:t xml:space="preserve">      </w:t>
                            </w:r>
                            <w:r w:rsidRPr="00074522">
                              <w:rPr>
                                <w:rFonts w:ascii="Eras Medium ITC" w:hAnsi="Eras Medium ITC"/>
                                <w:b/>
                                <w:color w:val="FFFFFF"/>
                              </w:rPr>
                              <w:t>CUALES SON LOS ASPECTOS GENERALES DE LA EDIFICACIÓN?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176" style="position:absolute;left:0;text-align:left;margin-left:68.85pt;margin-top:4.7pt;width:472.05pt;height:20.3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xhyQIAALoFAAAOAAAAZHJzL2Uyb0RvYy54bWysVE1vGyEQvVfqf0Dcm931t1dZR5FTR5X6&#10;ESmtesbA7qKysAXsdfrrOwy247Q5Vb0gYJiZN/Mec31z6DTZS+eVNRUtrnJKpOFWKNNU9NvXzbsF&#10;JT4wI5i2Rlb0SXp6s3r75nroSzmyrdVCOgJBjC+HvqJtCH2ZZZ63smP+yvbSgLG2rmMBjq7JhGMD&#10;RO90NsrzWTZYJ3pnufQebu+Ska4wfl1LHr7UtZeB6IoCtoCrw3Ub12x1zcrGsb5V/AiD/QOKjikD&#10;Sc+h7lhgZOfUX6E6xZ31tg5X3HaZrWvFJdYA1RT5H9U8tqyXWAs0x/fnNvn/F5Z/3j84okRFx8CU&#10;YR1w9IDttITpIJ1hQe0tKZaxVUPvS/B47B9cLNb3Hy3/4Ymx65aZRt46Z4dWMgEAi/g+e+EQDx5c&#10;yXb4ZAUkYrtgsWuH2nUxIPSDHJCcpzM58hAIh8vpcjnNx1NKONhG0/miQPYyVp68e+fDvbQdiZuK&#10;1toOgMuF22MdMhXmMSXbf/QhQmTlye/In9gorYmz4bsKLVIQsaDRg0/akN5Ckenau2a71o7sGYhs&#10;s1nn+QlZ4y9fF2AAU7x6zQWfsq5jqEnfMiFTyBm64a0y+/vjEwB+jIJFxFRw1ZwgamUIcAKtmqe0&#10;xHOmJRCdmEGpYqkxrzZkAEt8m/BZrc7G18CmzvnLZ50CuRCtuoouUkqEHPXw3gjcB6Z02gNUbWJm&#10;iZ/02Fe7gxCPrRiIUJHC0WK8BFkKBT92vMhn+XJOQZYNjBoeHH2VpBdoR5PxZnZi4xwdO3WRGGUa&#10;lZkUHg7bQ/oS6Bllu7XiCYQLooikx4EHm9a6X5QMMDwq6n/umJOU6A8GdLEsJpM4bfAwmc5HcHCX&#10;lu2lhRkOoSoaoDbcrkOaULveqaaFTAWSYuwtfJhaoWyfUUE18QADIikgDbM4gS7P+Op55K5+AwAA&#10;//8DAFBLAwQUAAYACAAAACEANsQVpt8AAAAJAQAADwAAAGRycy9kb3ducmV2LnhtbEyPwU7DMBBE&#10;70j8g7VI3KhdoCSEOFVVqRQEQiJw4OjGSxI1Xkex2wa+nu2pHEczmnmTz0fXiT0OofWkYTpRIJAq&#10;b1uqNXx+rK5SECEasqbzhBp+MMC8OD/LTWb9gd5xX8ZacAmFzGhoYuwzKUPVoDNh4nsk9r794Exk&#10;OdTSDubA5a6T10rdSWda4oXG9LhssNqWO6ehfHKv6mX7aL9Gs5arZN2nb7/PWl9ejIsHEBHHeArD&#10;EZ/RoWCmjd+RDaJjfZMkHNVwfwvi6Kt0yl82GmZKgSxy+f9B8QcAAP//AwBQSwECLQAUAAYACAAA&#10;ACEAtoM4kv4AAADhAQAAEwAAAAAAAAAAAAAAAAAAAAAAW0NvbnRlbnRfVHlwZXNdLnhtbFBLAQIt&#10;ABQABgAIAAAAIQA4/SH/1gAAAJQBAAALAAAAAAAAAAAAAAAAAC8BAABfcmVscy8ucmVsc1BLAQIt&#10;ABQABgAIAAAAIQCf8ZxhyQIAALoFAAAOAAAAAAAAAAAAAAAAAC4CAABkcnMvZTJvRG9jLnhtbFBL&#10;AQItABQABgAIAAAAIQA2xBWm3wAAAAkBAAAPAAAAAAAAAAAAAAAAACMFAABkcnMvZG93bnJldi54&#10;bWxQSwUGAAAAAAQABADzAAAALwYAAAAA&#10;" fillcolor="#ffc000" strokecolor="#ffc000" strokeweight="1pt">
                <v:fill color2="#997300" angle="45" focus="100%" type="gradient"/>
                <v:shadow on="t" color="#243f60" offset="1pt"/>
                <v:textbox>
                  <w:txbxContent>
                    <w:p w:rsidR="00393FF6" w:rsidRPr="00074522" w:rsidRDefault="00393FF6" w:rsidP="002849B9">
                      <w:pPr>
                        <w:rPr>
                          <w:rFonts w:ascii="Eras Medium ITC" w:hAnsi="Eras Medium ITC"/>
                          <w:b/>
                          <w:color w:val="FFFFFF"/>
                        </w:rPr>
                      </w:pPr>
                      <w:r>
                        <w:rPr>
                          <w:rFonts w:ascii="Eras Medium ITC" w:hAnsi="Eras Medium ITC"/>
                          <w:b/>
                          <w:color w:val="FFFFFF"/>
                        </w:rPr>
                        <w:t xml:space="preserve">      </w:t>
                      </w:r>
                      <w:r w:rsidRPr="00074522">
                        <w:rPr>
                          <w:rFonts w:ascii="Eras Medium ITC" w:hAnsi="Eras Medium ITC"/>
                          <w:b/>
                          <w:color w:val="FFFFFF"/>
                        </w:rPr>
                        <w:t>CUALES SON LOS ASPECTOS GENERALES DE LA EDIFICACIÓN</w:t>
                      </w:r>
                      <w:proofErr w:type="gramStart"/>
                      <w:r w:rsidRPr="00074522">
                        <w:rPr>
                          <w:rFonts w:ascii="Eras Medium ITC" w:hAnsi="Eras Medium ITC"/>
                          <w:b/>
                          <w:color w:val="FFFFFF"/>
                        </w:rPr>
                        <w:t>?</w:t>
                      </w:r>
                      <w:proofErr w:type="gramEnd"/>
                    </w:p>
                  </w:txbxContent>
                </v:textbox>
              </v:shape>
            </w:pict>
          </mc:Fallback>
        </mc:AlternateContent>
      </w:r>
    </w:p>
    <w:p w:rsidR="002849B9" w:rsidRPr="0066246B" w:rsidRDefault="002849B9" w:rsidP="0066246B">
      <w:pPr>
        <w:spacing w:after="0" w:line="240" w:lineRule="auto"/>
        <w:rPr>
          <w:rFonts w:ascii="Trebuchet MS" w:hAnsi="Trebuchet MS"/>
        </w:rPr>
      </w:pPr>
    </w:p>
    <w:p w:rsidR="00773AE9" w:rsidRPr="0066246B" w:rsidRDefault="00773AE9" w:rsidP="0066246B">
      <w:pPr>
        <w:spacing w:after="0" w:line="240" w:lineRule="auto"/>
        <w:rPr>
          <w:rFonts w:ascii="Trebuchet MS" w:hAnsi="Trebuchet MS"/>
        </w:rPr>
      </w:pPr>
    </w:p>
    <w:tbl>
      <w:tblPr>
        <w:tblStyle w:val="Tablaconcuadrcula2"/>
        <w:tblW w:w="10773" w:type="dxa"/>
        <w:tblInd w:w="108" w:type="dxa"/>
        <w:tblLook w:val="01E0" w:firstRow="1" w:lastRow="1" w:firstColumn="1" w:lastColumn="1" w:noHBand="0" w:noVBand="0"/>
      </w:tblPr>
      <w:tblGrid>
        <w:gridCol w:w="2977"/>
        <w:gridCol w:w="7796"/>
      </w:tblGrid>
      <w:tr w:rsidR="002D63E4" w:rsidRPr="00074522" w:rsidTr="00074522">
        <w:tc>
          <w:tcPr>
            <w:tcW w:w="2977" w:type="dxa"/>
            <w:shd w:val="clear" w:color="auto" w:fill="FFFFCC"/>
          </w:tcPr>
          <w:p w:rsidR="002D63E4" w:rsidRPr="00074522" w:rsidRDefault="002D63E4" w:rsidP="0066246B">
            <w:pPr>
              <w:tabs>
                <w:tab w:val="left" w:pos="-720"/>
              </w:tabs>
              <w:jc w:val="center"/>
              <w:rPr>
                <w:rFonts w:ascii="Trebuchet MS" w:hAnsi="Trebuchet MS" w:cs="Arial"/>
                <w:b/>
                <w:sz w:val="20"/>
                <w:lang w:val="es-MX"/>
              </w:rPr>
            </w:pPr>
            <w:r w:rsidRPr="00074522">
              <w:rPr>
                <w:rFonts w:ascii="Trebuchet MS" w:hAnsi="Trebuchet MS" w:cs="Arial"/>
                <w:b/>
                <w:sz w:val="20"/>
                <w:lang w:val="es-MX"/>
              </w:rPr>
              <w:t>TITULO</w:t>
            </w:r>
          </w:p>
        </w:tc>
        <w:tc>
          <w:tcPr>
            <w:tcW w:w="7796" w:type="dxa"/>
            <w:shd w:val="clear" w:color="auto" w:fill="FFFFCC"/>
          </w:tcPr>
          <w:p w:rsidR="002D63E4" w:rsidRPr="00074522" w:rsidRDefault="002D63E4" w:rsidP="001741D0">
            <w:pPr>
              <w:tabs>
                <w:tab w:val="left" w:pos="-720"/>
              </w:tabs>
              <w:jc w:val="center"/>
              <w:rPr>
                <w:rFonts w:ascii="Trebuchet MS" w:hAnsi="Trebuchet MS" w:cs="Arial"/>
                <w:b/>
                <w:sz w:val="20"/>
                <w:lang w:val="es-MX"/>
              </w:rPr>
            </w:pPr>
            <w:r w:rsidRPr="00074522">
              <w:rPr>
                <w:rFonts w:ascii="Trebuchet MS" w:hAnsi="Trebuchet MS" w:cs="Arial"/>
                <w:b/>
                <w:sz w:val="20"/>
                <w:lang w:val="es-MX"/>
              </w:rPr>
              <w:t xml:space="preserve">ELEMENTOS </w:t>
            </w:r>
            <w:r w:rsidR="001741D0">
              <w:rPr>
                <w:rFonts w:ascii="Trebuchet MS" w:hAnsi="Trebuchet MS" w:cs="Arial"/>
                <w:b/>
                <w:sz w:val="20"/>
                <w:lang w:val="es-MX"/>
              </w:rPr>
              <w:t xml:space="preserve">ENCONTRADOS EN LA </w:t>
            </w:r>
            <w:r w:rsidRPr="00074522">
              <w:rPr>
                <w:rFonts w:ascii="Trebuchet MS" w:hAnsi="Trebuchet MS" w:cs="Arial"/>
                <w:b/>
                <w:sz w:val="20"/>
                <w:lang w:val="es-MX"/>
              </w:rPr>
              <w:t>ESTRUCTURA</w:t>
            </w:r>
          </w:p>
        </w:tc>
      </w:tr>
      <w:tr w:rsidR="002D63E4" w:rsidRPr="00074522" w:rsidTr="00074522">
        <w:tc>
          <w:tcPr>
            <w:tcW w:w="2977" w:type="dxa"/>
          </w:tcPr>
          <w:p w:rsidR="002D63E4" w:rsidRPr="00074522" w:rsidRDefault="002D63E4" w:rsidP="00074522">
            <w:pPr>
              <w:tabs>
                <w:tab w:val="left" w:pos="-720"/>
              </w:tabs>
              <w:rPr>
                <w:rFonts w:ascii="Trebuchet MS" w:hAnsi="Trebuchet MS" w:cs="Arial"/>
                <w:b/>
                <w:sz w:val="20"/>
                <w:lang w:val="es-MX"/>
              </w:rPr>
            </w:pPr>
            <w:r w:rsidRPr="00074522">
              <w:rPr>
                <w:rFonts w:ascii="Trebuchet MS" w:hAnsi="Trebuchet MS" w:cs="Arial"/>
                <w:b/>
                <w:sz w:val="20"/>
                <w:lang w:val="es-MX"/>
              </w:rPr>
              <w:t>Estructura</w:t>
            </w:r>
          </w:p>
        </w:tc>
        <w:tc>
          <w:tcPr>
            <w:tcW w:w="7796" w:type="dxa"/>
            <w:vAlign w:val="center"/>
          </w:tcPr>
          <w:p w:rsidR="002D63E4" w:rsidRPr="00074522" w:rsidRDefault="00BD5D05" w:rsidP="00074522">
            <w:pPr>
              <w:tabs>
                <w:tab w:val="left" w:pos="-720"/>
              </w:tabs>
              <w:rPr>
                <w:rFonts w:ascii="Trebuchet MS" w:hAnsi="Trebuchet MS" w:cs="Arial"/>
                <w:sz w:val="20"/>
                <w:lang w:val="es-MX"/>
              </w:rPr>
            </w:pPr>
            <w:r w:rsidRPr="00074522">
              <w:rPr>
                <w:rFonts w:ascii="Trebuchet MS" w:hAnsi="Trebuchet MS" w:cs="Arial"/>
                <w:sz w:val="20"/>
                <w:lang w:val="es-MX"/>
              </w:rPr>
              <w:t xml:space="preserve">En concreto y acero </w:t>
            </w:r>
          </w:p>
        </w:tc>
      </w:tr>
      <w:tr w:rsidR="002D63E4" w:rsidRPr="00074522" w:rsidTr="00074522">
        <w:tc>
          <w:tcPr>
            <w:tcW w:w="2977" w:type="dxa"/>
          </w:tcPr>
          <w:p w:rsidR="002D63E4" w:rsidRPr="00074522" w:rsidRDefault="002D63E4" w:rsidP="00074522">
            <w:pPr>
              <w:tabs>
                <w:tab w:val="left" w:pos="-720"/>
              </w:tabs>
              <w:rPr>
                <w:rFonts w:ascii="Trebuchet MS" w:hAnsi="Trebuchet MS" w:cs="Arial"/>
                <w:b/>
                <w:sz w:val="20"/>
                <w:lang w:val="es-MX"/>
              </w:rPr>
            </w:pPr>
            <w:r w:rsidRPr="00074522">
              <w:rPr>
                <w:rFonts w:ascii="Trebuchet MS" w:hAnsi="Trebuchet MS" w:cs="Arial"/>
                <w:b/>
                <w:sz w:val="20"/>
                <w:lang w:val="es-MX"/>
              </w:rPr>
              <w:t>Fachada</w:t>
            </w:r>
          </w:p>
        </w:tc>
        <w:tc>
          <w:tcPr>
            <w:tcW w:w="7796" w:type="dxa"/>
            <w:vAlign w:val="center"/>
          </w:tcPr>
          <w:p w:rsidR="002D63E4" w:rsidRPr="00074522" w:rsidRDefault="00BD5D05" w:rsidP="00074522">
            <w:pPr>
              <w:tabs>
                <w:tab w:val="left" w:pos="-720"/>
              </w:tabs>
              <w:rPr>
                <w:rFonts w:ascii="Trebuchet MS" w:hAnsi="Trebuchet MS" w:cs="Arial"/>
                <w:sz w:val="20"/>
                <w:lang w:val="es-MX"/>
              </w:rPr>
            </w:pPr>
            <w:r w:rsidRPr="00074522">
              <w:rPr>
                <w:rFonts w:ascii="Trebuchet MS" w:hAnsi="Trebuchet MS" w:cs="Arial"/>
                <w:sz w:val="20"/>
                <w:lang w:val="es-MX"/>
              </w:rPr>
              <w:t xml:space="preserve">En </w:t>
            </w:r>
            <w:r w:rsidR="007512FD" w:rsidRPr="00074522">
              <w:rPr>
                <w:rFonts w:ascii="Trebuchet MS" w:hAnsi="Trebuchet MS" w:cs="Arial"/>
                <w:sz w:val="20"/>
                <w:lang w:val="es-MX"/>
              </w:rPr>
              <w:t>concreto</w:t>
            </w:r>
            <w:r w:rsidRPr="00074522">
              <w:rPr>
                <w:rFonts w:ascii="Trebuchet MS" w:hAnsi="Trebuchet MS" w:cs="Arial"/>
                <w:sz w:val="20"/>
                <w:lang w:val="es-MX"/>
              </w:rPr>
              <w:t xml:space="preserve"> acero y vidrio </w:t>
            </w:r>
          </w:p>
        </w:tc>
      </w:tr>
      <w:tr w:rsidR="002D63E4" w:rsidRPr="00074522" w:rsidTr="00074522">
        <w:tc>
          <w:tcPr>
            <w:tcW w:w="2977" w:type="dxa"/>
          </w:tcPr>
          <w:p w:rsidR="002D63E4" w:rsidRPr="00074522" w:rsidRDefault="002D63E4" w:rsidP="00074522">
            <w:pPr>
              <w:tabs>
                <w:tab w:val="left" w:pos="-720"/>
              </w:tabs>
              <w:rPr>
                <w:rFonts w:ascii="Trebuchet MS" w:hAnsi="Trebuchet MS" w:cs="Arial"/>
                <w:b/>
                <w:sz w:val="20"/>
                <w:lang w:val="es-MX"/>
              </w:rPr>
            </w:pPr>
            <w:r w:rsidRPr="00074522">
              <w:rPr>
                <w:rFonts w:ascii="Trebuchet MS" w:hAnsi="Trebuchet MS" w:cs="Arial"/>
                <w:b/>
                <w:sz w:val="20"/>
                <w:lang w:val="es-MX"/>
              </w:rPr>
              <w:t>Cubierta superior</w:t>
            </w:r>
          </w:p>
        </w:tc>
        <w:tc>
          <w:tcPr>
            <w:tcW w:w="7796" w:type="dxa"/>
            <w:vAlign w:val="center"/>
          </w:tcPr>
          <w:p w:rsidR="002D63E4" w:rsidRPr="00074522" w:rsidRDefault="00BD5D05" w:rsidP="00074522">
            <w:pPr>
              <w:tabs>
                <w:tab w:val="left" w:pos="-720"/>
              </w:tabs>
              <w:rPr>
                <w:rFonts w:ascii="Trebuchet MS" w:hAnsi="Trebuchet MS" w:cs="Arial"/>
                <w:sz w:val="20"/>
                <w:lang w:val="es-MX"/>
              </w:rPr>
            </w:pPr>
            <w:r w:rsidRPr="00074522">
              <w:rPr>
                <w:rFonts w:ascii="Trebuchet MS" w:hAnsi="Trebuchet MS" w:cs="Arial"/>
                <w:sz w:val="20"/>
                <w:lang w:val="es-MX"/>
              </w:rPr>
              <w:t>En concreto</w:t>
            </w:r>
          </w:p>
        </w:tc>
      </w:tr>
      <w:tr w:rsidR="002D63E4" w:rsidRPr="00074522" w:rsidTr="00074522">
        <w:tc>
          <w:tcPr>
            <w:tcW w:w="2977" w:type="dxa"/>
          </w:tcPr>
          <w:p w:rsidR="002D63E4" w:rsidRPr="00074522" w:rsidRDefault="002D63E4" w:rsidP="00074522">
            <w:pPr>
              <w:tabs>
                <w:tab w:val="left" w:pos="-720"/>
              </w:tabs>
              <w:rPr>
                <w:rFonts w:ascii="Trebuchet MS" w:hAnsi="Trebuchet MS" w:cs="Arial"/>
                <w:b/>
                <w:sz w:val="20"/>
                <w:lang w:val="es-MX"/>
              </w:rPr>
            </w:pPr>
            <w:r w:rsidRPr="00074522">
              <w:rPr>
                <w:rFonts w:ascii="Trebuchet MS" w:hAnsi="Trebuchet MS" w:cs="Arial"/>
                <w:b/>
                <w:sz w:val="20"/>
                <w:lang w:val="es-MX"/>
              </w:rPr>
              <w:t>Paredes interiores</w:t>
            </w:r>
          </w:p>
        </w:tc>
        <w:tc>
          <w:tcPr>
            <w:tcW w:w="7796" w:type="dxa"/>
            <w:vAlign w:val="center"/>
          </w:tcPr>
          <w:p w:rsidR="002D63E4" w:rsidRPr="00074522" w:rsidRDefault="00BD5D05" w:rsidP="00074522">
            <w:pPr>
              <w:tabs>
                <w:tab w:val="left" w:pos="-720"/>
              </w:tabs>
              <w:rPr>
                <w:rFonts w:ascii="Trebuchet MS" w:hAnsi="Trebuchet MS" w:cs="Arial"/>
                <w:sz w:val="20"/>
                <w:lang w:val="es-MX"/>
              </w:rPr>
            </w:pPr>
            <w:r w:rsidRPr="00074522">
              <w:rPr>
                <w:rFonts w:ascii="Trebuchet MS" w:hAnsi="Trebuchet MS" w:cs="Arial"/>
                <w:sz w:val="20"/>
                <w:lang w:val="es-MX"/>
              </w:rPr>
              <w:t xml:space="preserve">En concreto cerámica  </w:t>
            </w:r>
            <w:r w:rsidR="007512FD" w:rsidRPr="00074522">
              <w:rPr>
                <w:rFonts w:ascii="Trebuchet MS" w:hAnsi="Trebuchet MS" w:cs="Arial"/>
                <w:sz w:val="20"/>
                <w:lang w:val="es-MX"/>
              </w:rPr>
              <w:t>vidrio</w:t>
            </w:r>
            <w:r w:rsidRPr="00074522">
              <w:rPr>
                <w:rFonts w:ascii="Trebuchet MS" w:hAnsi="Trebuchet MS" w:cs="Arial"/>
                <w:sz w:val="20"/>
                <w:lang w:val="es-MX"/>
              </w:rPr>
              <w:t xml:space="preserve"> y </w:t>
            </w:r>
            <w:r w:rsidRPr="00074522">
              <w:rPr>
                <w:rFonts w:ascii="Trebuchet MS" w:hAnsi="Trebuchet MS" w:cs="Arial"/>
                <w:i/>
                <w:sz w:val="20"/>
                <w:lang w:val="es-MX"/>
              </w:rPr>
              <w:t>Dry Wall</w:t>
            </w:r>
          </w:p>
        </w:tc>
      </w:tr>
      <w:tr w:rsidR="002D63E4" w:rsidRPr="00074522" w:rsidTr="00074522">
        <w:tc>
          <w:tcPr>
            <w:tcW w:w="2977" w:type="dxa"/>
          </w:tcPr>
          <w:p w:rsidR="002D63E4" w:rsidRPr="00074522" w:rsidRDefault="002D63E4" w:rsidP="00074522">
            <w:pPr>
              <w:tabs>
                <w:tab w:val="left" w:pos="-720"/>
              </w:tabs>
              <w:rPr>
                <w:rFonts w:ascii="Trebuchet MS" w:hAnsi="Trebuchet MS" w:cs="Arial"/>
                <w:b/>
                <w:sz w:val="20"/>
                <w:lang w:val="es-MX"/>
              </w:rPr>
            </w:pPr>
            <w:r w:rsidRPr="00074522">
              <w:rPr>
                <w:rFonts w:ascii="Trebuchet MS" w:hAnsi="Trebuchet MS" w:cs="Arial"/>
                <w:b/>
                <w:sz w:val="20"/>
                <w:lang w:val="es-MX"/>
              </w:rPr>
              <w:t>Puertas</w:t>
            </w:r>
          </w:p>
        </w:tc>
        <w:tc>
          <w:tcPr>
            <w:tcW w:w="7796" w:type="dxa"/>
            <w:vAlign w:val="center"/>
          </w:tcPr>
          <w:p w:rsidR="002D63E4" w:rsidRPr="00074522" w:rsidRDefault="00BD5D05" w:rsidP="00074522">
            <w:pPr>
              <w:tabs>
                <w:tab w:val="left" w:pos="-720"/>
              </w:tabs>
              <w:rPr>
                <w:rFonts w:ascii="Trebuchet MS" w:hAnsi="Trebuchet MS" w:cs="Arial"/>
                <w:sz w:val="20"/>
                <w:lang w:val="es-MX"/>
              </w:rPr>
            </w:pPr>
            <w:r w:rsidRPr="00074522">
              <w:rPr>
                <w:rFonts w:ascii="Trebuchet MS" w:hAnsi="Trebuchet MS" w:cs="Arial"/>
                <w:sz w:val="20"/>
                <w:lang w:val="es-MX"/>
              </w:rPr>
              <w:t>Vidrio</w:t>
            </w:r>
            <w:r w:rsidR="002F5E22">
              <w:rPr>
                <w:rFonts w:ascii="Trebuchet MS" w:hAnsi="Trebuchet MS" w:cs="Arial"/>
                <w:sz w:val="20"/>
                <w:lang w:val="es-MX"/>
              </w:rPr>
              <w:t xml:space="preserve"> - metálicas</w:t>
            </w:r>
          </w:p>
        </w:tc>
      </w:tr>
      <w:tr w:rsidR="002D63E4" w:rsidRPr="00074522" w:rsidTr="00074522">
        <w:tc>
          <w:tcPr>
            <w:tcW w:w="2977" w:type="dxa"/>
          </w:tcPr>
          <w:p w:rsidR="002D63E4" w:rsidRPr="00074522" w:rsidRDefault="002D63E4" w:rsidP="00074522">
            <w:pPr>
              <w:tabs>
                <w:tab w:val="left" w:pos="-720"/>
              </w:tabs>
              <w:rPr>
                <w:rFonts w:ascii="Trebuchet MS" w:hAnsi="Trebuchet MS" w:cs="Arial"/>
                <w:b/>
                <w:sz w:val="20"/>
                <w:lang w:val="es-MX"/>
              </w:rPr>
            </w:pPr>
            <w:r w:rsidRPr="00074522">
              <w:rPr>
                <w:rFonts w:ascii="Trebuchet MS" w:hAnsi="Trebuchet MS" w:cs="Arial"/>
                <w:b/>
                <w:sz w:val="20"/>
                <w:lang w:val="es-MX"/>
              </w:rPr>
              <w:t>Pisos</w:t>
            </w:r>
          </w:p>
        </w:tc>
        <w:tc>
          <w:tcPr>
            <w:tcW w:w="7796" w:type="dxa"/>
            <w:vAlign w:val="center"/>
          </w:tcPr>
          <w:p w:rsidR="002D63E4" w:rsidRPr="00074522" w:rsidRDefault="00BD5D05" w:rsidP="002F5E22">
            <w:pPr>
              <w:tabs>
                <w:tab w:val="left" w:pos="-720"/>
              </w:tabs>
              <w:rPr>
                <w:rFonts w:ascii="Trebuchet MS" w:hAnsi="Trebuchet MS" w:cs="Arial"/>
                <w:sz w:val="20"/>
                <w:lang w:val="es-MX"/>
              </w:rPr>
            </w:pPr>
            <w:r w:rsidRPr="00074522">
              <w:rPr>
                <w:rFonts w:ascii="Trebuchet MS" w:hAnsi="Trebuchet MS" w:cs="Arial"/>
                <w:sz w:val="20"/>
                <w:lang w:val="es-MX"/>
              </w:rPr>
              <w:t xml:space="preserve">En </w:t>
            </w:r>
            <w:r w:rsidR="002F5E22">
              <w:rPr>
                <w:rFonts w:ascii="Trebuchet MS" w:hAnsi="Trebuchet MS" w:cs="Arial"/>
                <w:sz w:val="20"/>
                <w:lang w:val="es-MX"/>
              </w:rPr>
              <w:t>caucho</w:t>
            </w:r>
            <w:r w:rsidRPr="00074522">
              <w:rPr>
                <w:rFonts w:ascii="Trebuchet MS" w:hAnsi="Trebuchet MS" w:cs="Arial"/>
                <w:sz w:val="20"/>
                <w:lang w:val="es-MX"/>
              </w:rPr>
              <w:t xml:space="preserve"> de alto trafico</w:t>
            </w:r>
          </w:p>
        </w:tc>
      </w:tr>
      <w:tr w:rsidR="001741D0" w:rsidRPr="00074522" w:rsidTr="00074522">
        <w:tc>
          <w:tcPr>
            <w:tcW w:w="2977" w:type="dxa"/>
          </w:tcPr>
          <w:p w:rsidR="001741D0" w:rsidRPr="00074522" w:rsidRDefault="001741D0" w:rsidP="00074522">
            <w:pPr>
              <w:tabs>
                <w:tab w:val="left" w:pos="-720"/>
              </w:tabs>
              <w:rPr>
                <w:rFonts w:ascii="Trebuchet MS" w:hAnsi="Trebuchet MS" w:cs="Arial"/>
                <w:b/>
                <w:sz w:val="20"/>
                <w:lang w:val="es-MX"/>
              </w:rPr>
            </w:pPr>
            <w:r>
              <w:rPr>
                <w:rFonts w:ascii="Trebuchet MS" w:hAnsi="Trebuchet MS" w:cs="Arial"/>
                <w:b/>
                <w:sz w:val="20"/>
                <w:lang w:val="es-MX"/>
              </w:rPr>
              <w:t>Ventanas</w:t>
            </w:r>
          </w:p>
        </w:tc>
        <w:tc>
          <w:tcPr>
            <w:tcW w:w="7796" w:type="dxa"/>
            <w:vAlign w:val="center"/>
          </w:tcPr>
          <w:p w:rsidR="001741D0" w:rsidRPr="00074522" w:rsidRDefault="001741D0" w:rsidP="001741D0">
            <w:pPr>
              <w:tabs>
                <w:tab w:val="left" w:pos="-720"/>
              </w:tabs>
              <w:rPr>
                <w:rFonts w:ascii="Trebuchet MS" w:hAnsi="Trebuchet MS" w:cs="Arial"/>
                <w:sz w:val="20"/>
                <w:lang w:val="es-MX"/>
              </w:rPr>
            </w:pPr>
            <w:r>
              <w:rPr>
                <w:rFonts w:ascii="Trebuchet MS" w:hAnsi="Trebuchet MS" w:cs="Arial"/>
                <w:sz w:val="20"/>
                <w:lang w:val="es-MX"/>
              </w:rPr>
              <w:t xml:space="preserve">Vidrio – Metálicas   </w:t>
            </w:r>
          </w:p>
        </w:tc>
      </w:tr>
      <w:tr w:rsidR="002D63E4" w:rsidRPr="00074522" w:rsidTr="00074522">
        <w:tc>
          <w:tcPr>
            <w:tcW w:w="2977" w:type="dxa"/>
          </w:tcPr>
          <w:p w:rsidR="002D63E4" w:rsidRPr="00074522" w:rsidRDefault="002D63E4" w:rsidP="00074522">
            <w:pPr>
              <w:tabs>
                <w:tab w:val="left" w:pos="-720"/>
              </w:tabs>
              <w:rPr>
                <w:rFonts w:ascii="Trebuchet MS" w:hAnsi="Trebuchet MS" w:cs="Arial"/>
                <w:b/>
                <w:sz w:val="20"/>
                <w:lang w:val="es-MX"/>
              </w:rPr>
            </w:pPr>
            <w:r w:rsidRPr="00074522">
              <w:rPr>
                <w:rFonts w:ascii="Trebuchet MS" w:hAnsi="Trebuchet MS" w:cs="Arial"/>
                <w:b/>
                <w:sz w:val="20"/>
                <w:lang w:val="es-MX"/>
              </w:rPr>
              <w:t>Carga combustible</w:t>
            </w:r>
          </w:p>
        </w:tc>
        <w:tc>
          <w:tcPr>
            <w:tcW w:w="7796" w:type="dxa"/>
            <w:vAlign w:val="center"/>
          </w:tcPr>
          <w:p w:rsidR="002D63E4" w:rsidRPr="00074522" w:rsidRDefault="007512FD" w:rsidP="00074522">
            <w:pPr>
              <w:tabs>
                <w:tab w:val="left" w:pos="-720"/>
              </w:tabs>
              <w:rPr>
                <w:rFonts w:ascii="Trebuchet MS" w:hAnsi="Trebuchet MS" w:cs="Arial"/>
                <w:sz w:val="20"/>
                <w:lang w:val="es-MX"/>
              </w:rPr>
            </w:pPr>
            <w:r w:rsidRPr="00074522">
              <w:rPr>
                <w:rFonts w:ascii="Trebuchet MS" w:hAnsi="Trebuchet MS" w:cs="Arial"/>
                <w:sz w:val="20"/>
                <w:lang w:val="es-MX"/>
              </w:rPr>
              <w:t>Madera,</w:t>
            </w:r>
            <w:r w:rsidR="00630167" w:rsidRPr="00074522">
              <w:rPr>
                <w:rFonts w:ascii="Trebuchet MS" w:hAnsi="Trebuchet MS" w:cs="Arial"/>
                <w:sz w:val="20"/>
                <w:lang w:val="es-MX"/>
              </w:rPr>
              <w:t xml:space="preserve"> papel y láminas de icopor</w:t>
            </w:r>
            <w:r w:rsidR="00BD5D05" w:rsidRPr="00074522">
              <w:rPr>
                <w:rFonts w:ascii="Trebuchet MS" w:hAnsi="Trebuchet MS" w:cs="Arial"/>
                <w:sz w:val="20"/>
                <w:lang w:val="es-MX"/>
              </w:rPr>
              <w:t>.</w:t>
            </w:r>
          </w:p>
        </w:tc>
      </w:tr>
    </w:tbl>
    <w:p w:rsidR="002D63E4" w:rsidRPr="0066246B" w:rsidRDefault="002D63E4" w:rsidP="0066246B">
      <w:pPr>
        <w:spacing w:after="0" w:line="240" w:lineRule="auto"/>
        <w:ind w:left="644"/>
        <w:rPr>
          <w:rFonts w:ascii="Trebuchet MS" w:hAnsi="Trebuchet MS"/>
        </w:rPr>
      </w:pPr>
    </w:p>
    <w:p w:rsidR="002D63E4" w:rsidRPr="0066246B" w:rsidRDefault="0069231F" w:rsidP="0066246B">
      <w:pPr>
        <w:pStyle w:val="Prrafodelista"/>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710976" behindDoc="0" locked="0" layoutInCell="1" allowOverlap="1">
                <wp:simplePos x="0" y="0"/>
                <wp:positionH relativeFrom="column">
                  <wp:posOffset>1068070</wp:posOffset>
                </wp:positionH>
                <wp:positionV relativeFrom="paragraph">
                  <wp:posOffset>159385</wp:posOffset>
                </wp:positionV>
                <wp:extent cx="5805805" cy="257810"/>
                <wp:effectExtent l="0" t="0" r="42545" b="66040"/>
                <wp:wrapNone/>
                <wp:docPr id="36"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2D63E4">
                            <w:pPr>
                              <w:rPr>
                                <w:rFonts w:ascii="Eras Medium ITC" w:hAnsi="Eras Medium ITC"/>
                                <w:b/>
                                <w:color w:val="FFFFFF"/>
                              </w:rPr>
                            </w:pPr>
                            <w:r>
                              <w:rPr>
                                <w:rFonts w:ascii="Eras Medium ITC" w:hAnsi="Eras Medium ITC"/>
                                <w:b/>
                                <w:color w:val="FFFFFF"/>
                              </w:rPr>
                              <w:t xml:space="preserve">  CUALES SON LOS SERVICIOS DE LAS  INSTALACIONES?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Proceso alternativo 288" o:spid="_x0000_s1057" type="#_x0000_t176" style="position:absolute;left:0;text-align:left;margin-left:84.1pt;margin-top:12.55pt;width:457.15pt;height:20.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p4ywIAALsFAAAOAAAAZHJzL2Uyb0RvYy54bWysVN9v2yAQfp+0/wHxvtpx0sS16lRVulST&#10;9qNSN+2ZALbRMHhA4nR//Y4jSdOtT9MkywKOu/vuvo+7vtn3muyk88qamk4uckqk4VYo09b029f1&#10;u5ISH5gRTFsja/okPb1Zvn1zPQ6VLGxntZCOQBDjq3GoaRfCUGWZ553smb+wgzRgbKzrWYCtazPh&#10;2AjRe50VeT7PRuvE4CyX3sPpXTLSJcZvGsnDl6bxMhBdU8AW8O/wv4n/bHnNqtaxoVP8AIP9A4qe&#10;KQNJT6HuWGBk69RfoXrFnfW2CRfc9pltGsUl1gDVTPI/qnns2CCxFmiOH05t8v8vLP+8e3BEiZpO&#10;55QY1gNHD9hOS5gO0hkW1M6Soixjr8bBV+DyODy4WK0fPlr+wxNjVx0zrbx1zo6dZAIQTuL97IVD&#10;3HhwJZvxkxWQiW2DxbbtG9fHgNAQskd2nk7syH0gHA4vyzx+lHCwFZeLcoL0Zaw6eg/Oh3tpexIX&#10;NW20HQGXC7eHQmSqzGNKtvvoQ4TIqqPfgUCxVloTZ8N3FTrkIGJBoweftCCDhSLTsXftZqUd2TFQ&#10;2Xq9yvMjstaf356AAUzx6DUXvMr6nqEofceETCHn6IanyuzuD1cA+CEKFhFTwVF7hKiVIcAJtGqR&#10;0hLPmZbAdGIGtYqlxrzakBEs8W7CZ7U6GV8Dmzrnz6/1CvRCtOprWqaUCDnq4b0RuA5M6bQGqNrE&#10;zBJf6aGvdgshHjsxEqEihUU5vYIJIhQ82WmZz/OrBQVdtjBreHD0VZJeoC1m0/X8yMYpOnbqLDHK&#10;NCozKTzsN/v0JrBVUbYbK55AuCCKSHqceLDorPtFyQjTo6b+55Y5SYn+YEAXV5PZLI4b3MwuFwVs&#10;3Lllc25hhkOomgaoDZerkEbUdnCq7SDTBEkx9hYeTKNQts+ooJq4gQmRFJCmWRxB53u89Txzl78B&#10;AAD//wMAUEsDBBQABgAIAAAAIQAwl6Or4AAAAAoBAAAPAAAAZHJzL2Rvd25yZXYueG1sTI9BS8NA&#10;EIXvgv9hGcGb3W0gaYjZFBFqFUUwevA4zY5JaHY2ZLdt9Ne7PenxMR/vfVOuZzuII02+d6xhuVAg&#10;iBtnem41fLxvbnIQPiAbHByThm/ysK4uL0osjDvxGx3r0IpYwr5ADV0IYyGlbzqy6BduJI63LzdZ&#10;DDFOrTQTnmK5HWSiVCYt9hwXOhzpvqNmXx+shvrRvqjn/YP5nHErN6vtmL/+PGl9fTXf3YIINIc/&#10;GM76UR2q6LRzBzZeDDFneRJRDUm6BHEGVJ6kIHYasnQFsirl/xeqXwAAAP//AwBQSwECLQAUAAYA&#10;CAAAACEAtoM4kv4AAADhAQAAEwAAAAAAAAAAAAAAAAAAAAAAW0NvbnRlbnRfVHlwZXNdLnhtbFBL&#10;AQItABQABgAIAAAAIQA4/SH/1gAAAJQBAAALAAAAAAAAAAAAAAAAAC8BAABfcmVscy8ucmVsc1BL&#10;AQItABQABgAIAAAAIQAhG6p4ywIAALsFAAAOAAAAAAAAAAAAAAAAAC4CAABkcnMvZTJvRG9jLnht&#10;bFBLAQItABQABgAIAAAAIQAwl6Or4AAAAAoBAAAPAAAAAAAAAAAAAAAAACUFAABkcnMvZG93bnJl&#10;di54bWxQSwUGAAAAAAQABADzAAAAMgYAAAAA&#10;" fillcolor="#ffc000" strokecolor="#ffc000" strokeweight="1pt">
                <v:fill color2="#997300" angle="45" focus="100%" type="gradient"/>
                <v:shadow on="t" color="#243f60" offset="1pt"/>
                <v:textbox>
                  <w:txbxContent>
                    <w:p w:rsidR="00393FF6" w:rsidRPr="007A04A4" w:rsidRDefault="00393FF6" w:rsidP="002D63E4">
                      <w:pPr>
                        <w:rPr>
                          <w:rFonts w:ascii="Eras Medium ITC" w:hAnsi="Eras Medium ITC"/>
                          <w:b/>
                          <w:color w:val="FFFFFF"/>
                        </w:rPr>
                      </w:pPr>
                      <w:r>
                        <w:rPr>
                          <w:rFonts w:ascii="Eras Medium ITC" w:hAnsi="Eras Medium ITC"/>
                          <w:b/>
                          <w:color w:val="FFFFFF"/>
                        </w:rPr>
                        <w:t xml:space="preserve">  CUALES SON LOS SERVICIOS DE LAS  INSTALACIONES</w:t>
                      </w:r>
                      <w:proofErr w:type="gramStart"/>
                      <w:r>
                        <w:rPr>
                          <w:rFonts w:ascii="Eras Medium ITC" w:hAnsi="Eras Medium ITC"/>
                          <w:b/>
                          <w:color w:val="FFFFFF"/>
                        </w:rPr>
                        <w:t>?</w:t>
                      </w:r>
                      <w:proofErr w:type="gramEnd"/>
                    </w:p>
                  </w:txbxContent>
                </v:textbox>
              </v:shape>
            </w:pict>
          </mc:Fallback>
        </mc:AlternateContent>
      </w:r>
      <w:r w:rsidR="00463E83">
        <w:rPr>
          <w:rFonts w:ascii="Trebuchet MS" w:hAnsi="Trebuchet MS"/>
          <w:noProof/>
          <w:lang w:val="es-CO" w:eastAsia="es-CO"/>
        </w:rPr>
        <mc:AlternateContent>
          <mc:Choice Requires="wps">
            <w:drawing>
              <wp:anchor distT="0" distB="0" distL="114300" distR="114300" simplePos="0" relativeHeight="251802112" behindDoc="0" locked="0" layoutInCell="1" allowOverlap="1">
                <wp:simplePos x="0" y="0"/>
                <wp:positionH relativeFrom="column">
                  <wp:posOffset>17780</wp:posOffset>
                </wp:positionH>
                <wp:positionV relativeFrom="paragraph">
                  <wp:posOffset>16510</wp:posOffset>
                </wp:positionV>
                <wp:extent cx="1078230" cy="551815"/>
                <wp:effectExtent l="57150" t="38100" r="83820" b="57785"/>
                <wp:wrapSquare wrapText="bothSides"/>
                <wp:docPr id="63"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1.5</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4" style="position:absolute;left:0;text-align:left;margin-left:1.4pt;margin-top:1.3pt;width:84.9pt;height:43.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5iSwIAAHwEAAAOAAAAZHJzL2Uyb0RvYy54bWysVNtu2zAMfR+wfxD0vtpOmzYz6hRFugwD&#10;uq1Yuw+gJdkWqtskJU739aPkJEu3t2EvhihSh+Q5pK9vdlqRrfBBWtPQ6qykRBhmuTR9Q78/rd8t&#10;KAkRDAdljWjoiwj0Zvn2zfXoajGzg1VceIIgJtSja+gQo6uLIrBBaAhn1gmDzs56DRFN3xfcw4jo&#10;WhWzsrwsRuu585aJEPD2bnLSZcbvOsHi164LIhLVUKwt5q/P3zZ9i+U11L0HN0i2LwP+oQoN0mDS&#10;I9QdRCAbL/+C0pJ5G2wXz5jVhe06yUTuAbupyj+6eRzAidwLkhPckabw/2DZl+2DJ5I39PKcEgMa&#10;NfpmdWtJNUvkjC7UGPPoHnxqL7h7y54DMXY1gOnFrfd2HARwLKlK8cWrB8kI+JS042fLERo20Wae&#10;dp3XCRAZILssx8tRDrGLhOFlVV4tZueoGkPffF4tqnlOAfXhtfMhfhRWk3RoKJegreE5AWzvQ0wF&#10;QX2Iyg1YJflaKpWNNGVipTzZAs5H208tYJunUcqQMdEzL1Mp2iFXEafl+WlAzQmoHgefRZ+zvnoY&#10;fN8ewdfrVYkAU0WvwrSMuAJK6oYuMGQKgjqx+sFwfAB1BKmmM7ajTLoSebj3PR54nvSKu3aXJT0/&#10;Stha/oIyeDstAC4sHgbrf1Iy4vA3NPzYgBeUqE8GpXxfXVykbcnGxfxqhoY/9bSnHjAMoSYSyGSs&#10;4rRjG+dlP2CuKtNj7C0OQCezMKnoqa792OCIZ73265h26NTOUb9/GstfAAAA//8DAFBLAwQUAAYA&#10;CAAAACEA7m3qBNsAAAAGAQAADwAAAGRycy9kb3ducmV2LnhtbEyOwU7DMBBE70j8g7VI3KhDEaUN&#10;caoIqQKJU0MlxM2Nt7FFvA6x24a/Z3Oip53VjGZesR59J044RBdIwf0sA4HUBOOoVbD72NwtQcSk&#10;yeguECr4xQjr8vqq0LkJZ9riqU6t4BKKuVZgU+pzKWNj0es4Cz0Se4cweJ34HVppBn3mct/JeZYt&#10;pNeOeMHqHl8sNt/10SuoXtOn21X16ufrPYTtxkr39nBQ6vZmrJ5BJBzTfxgmfEaHkpn24Ugmik7B&#10;nMETnwWIyX2axF7BcvUIsizkJX75BwAA//8DAFBLAQItABQABgAIAAAAIQC2gziS/gAAAOEBAAAT&#10;AAAAAAAAAAAAAAAAAAAAAABbQ29udGVudF9UeXBlc10ueG1sUEsBAi0AFAAGAAgAAAAhADj9If/W&#10;AAAAlAEAAAsAAAAAAAAAAAAAAAAALwEAAF9yZWxzLy5yZWxzUEsBAi0AFAAGAAgAAAAhAEibDmJL&#10;AgAAfAQAAA4AAAAAAAAAAAAAAAAALgIAAGRycy9lMm9Eb2MueG1sUEsBAi0AFAAGAAgAAAAhAO5t&#10;6gTbAAAABgEAAA8AAAAAAAAAAAAAAAAApQQAAGRycy9kb3ducmV2LnhtbFBLBQYAAAAABAAEAPMA&#10;AACtBQAAAAA=&#10;" fillcolor="white [3212]" strokecolor="#ffc000" strokeweight="5pt">
                <v:stroke linestyle="thickThin"/>
                <v:textbo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1.5</w:t>
                      </w:r>
                    </w:p>
                  </w:txbxContent>
                </v:textbox>
                <w10:wrap type="square"/>
              </v:shape>
            </w:pict>
          </mc:Fallback>
        </mc:AlternateContent>
      </w:r>
    </w:p>
    <w:p w:rsidR="002D63E4" w:rsidRPr="0066246B" w:rsidRDefault="002D63E4" w:rsidP="0066246B">
      <w:pPr>
        <w:spacing w:after="0" w:line="240" w:lineRule="auto"/>
        <w:jc w:val="both"/>
        <w:rPr>
          <w:rFonts w:ascii="Trebuchet MS" w:hAnsi="Trebuchet MS"/>
        </w:rPr>
      </w:pPr>
    </w:p>
    <w:p w:rsidR="002D63E4" w:rsidRPr="0066246B" w:rsidRDefault="002D63E4" w:rsidP="0066246B">
      <w:pPr>
        <w:spacing w:after="0" w:line="240" w:lineRule="auto"/>
        <w:jc w:val="both"/>
        <w:rPr>
          <w:rFonts w:ascii="Trebuchet MS" w:hAnsi="Trebuchet MS"/>
          <w:lang w:eastAsia="es-CO"/>
        </w:rPr>
      </w:pPr>
    </w:p>
    <w:p w:rsidR="002D63E4" w:rsidRPr="0066246B" w:rsidRDefault="002D63E4" w:rsidP="0066246B">
      <w:pPr>
        <w:pStyle w:val="Prrafodelista"/>
        <w:rPr>
          <w:rFonts w:ascii="Trebuchet MS" w:hAnsi="Trebuchet MS"/>
          <w:sz w:val="22"/>
          <w:szCs w:val="22"/>
        </w:rPr>
      </w:pPr>
    </w:p>
    <w:tbl>
      <w:tblPr>
        <w:tblpPr w:leftFromText="141" w:rightFromText="141" w:vertAnchor="text" w:horzAnchor="margin" w:tblpXSpec="center" w:tblpY="156"/>
        <w:tblW w:w="105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8"/>
        <w:gridCol w:w="7639"/>
      </w:tblGrid>
      <w:tr w:rsidR="00074522" w:rsidRPr="00074522" w:rsidTr="00074522">
        <w:tc>
          <w:tcPr>
            <w:tcW w:w="2878" w:type="dxa"/>
            <w:tcBorders>
              <w:top w:val="single" w:sz="8" w:space="0" w:color="000000"/>
              <w:left w:val="single" w:sz="8" w:space="0" w:color="000000"/>
              <w:bottom w:val="single" w:sz="8" w:space="0" w:color="000000"/>
              <w:right w:val="single" w:sz="8" w:space="0" w:color="000000"/>
            </w:tcBorders>
            <w:shd w:val="clear" w:color="auto" w:fill="FFFFCC"/>
            <w:tcMar>
              <w:top w:w="100" w:type="dxa"/>
              <w:left w:w="100" w:type="dxa"/>
              <w:bottom w:w="100" w:type="dxa"/>
              <w:right w:w="100" w:type="dxa"/>
            </w:tcMar>
            <w:hideMark/>
          </w:tcPr>
          <w:p w:rsidR="007512FD" w:rsidRPr="00074522" w:rsidRDefault="00630167" w:rsidP="0066246B">
            <w:pPr>
              <w:spacing w:after="0" w:line="240" w:lineRule="auto"/>
              <w:ind w:left="-500"/>
              <w:jc w:val="center"/>
              <w:rPr>
                <w:rFonts w:ascii="Trebuchet MS" w:hAnsi="Trebuchet MS"/>
                <w:b/>
                <w:sz w:val="20"/>
                <w:szCs w:val="20"/>
              </w:rPr>
            </w:pPr>
            <w:r w:rsidRPr="00074522">
              <w:rPr>
                <w:rFonts w:ascii="Trebuchet MS" w:hAnsi="Trebuchet MS"/>
                <w:b/>
                <w:sz w:val="20"/>
                <w:szCs w:val="20"/>
              </w:rPr>
              <w:lastRenderedPageBreak/>
              <w:t xml:space="preserve">SERVICIOS </w:t>
            </w:r>
          </w:p>
        </w:tc>
        <w:tc>
          <w:tcPr>
            <w:tcW w:w="7639" w:type="dxa"/>
            <w:tcBorders>
              <w:top w:val="single" w:sz="8" w:space="0" w:color="000000"/>
              <w:left w:val="single" w:sz="6" w:space="0" w:color="000000"/>
              <w:bottom w:val="single" w:sz="8" w:space="0" w:color="000000"/>
              <w:right w:val="single" w:sz="8" w:space="0" w:color="000000"/>
            </w:tcBorders>
            <w:shd w:val="clear" w:color="auto" w:fill="FFFFCC"/>
            <w:tcMar>
              <w:top w:w="100" w:type="dxa"/>
              <w:left w:w="100" w:type="dxa"/>
              <w:bottom w:w="100" w:type="dxa"/>
              <w:right w:w="100" w:type="dxa"/>
            </w:tcMar>
            <w:hideMark/>
          </w:tcPr>
          <w:p w:rsidR="007512FD" w:rsidRPr="00074522" w:rsidRDefault="00630167" w:rsidP="0066246B">
            <w:pPr>
              <w:spacing w:after="0" w:line="240" w:lineRule="auto"/>
              <w:ind w:left="-500"/>
              <w:jc w:val="center"/>
              <w:rPr>
                <w:rFonts w:ascii="Trebuchet MS" w:hAnsi="Trebuchet MS"/>
                <w:b/>
                <w:sz w:val="20"/>
                <w:szCs w:val="20"/>
              </w:rPr>
            </w:pPr>
            <w:r w:rsidRPr="00074522">
              <w:rPr>
                <w:rFonts w:ascii="Trebuchet MS" w:hAnsi="Trebuchet MS"/>
                <w:b/>
                <w:sz w:val="20"/>
                <w:szCs w:val="20"/>
              </w:rPr>
              <w:t xml:space="preserve">OBSERVACIONES </w:t>
            </w:r>
          </w:p>
        </w:tc>
      </w:tr>
      <w:tr w:rsidR="007512FD" w:rsidRPr="00074522" w:rsidTr="00074522">
        <w:trPr>
          <w:trHeight w:val="295"/>
        </w:trPr>
        <w:tc>
          <w:tcPr>
            <w:tcW w:w="287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rPr>
                <w:rFonts w:ascii="Trebuchet MS" w:hAnsi="Trebuchet MS"/>
                <w:color w:val="000000"/>
                <w:sz w:val="20"/>
                <w:szCs w:val="20"/>
              </w:rPr>
            </w:pPr>
            <w:r w:rsidRPr="00074522">
              <w:rPr>
                <w:rFonts w:ascii="Trebuchet MS" w:hAnsi="Trebuchet MS"/>
                <w:sz w:val="20"/>
                <w:szCs w:val="20"/>
              </w:rPr>
              <w:t>Acueducto y Alcantarillado</w:t>
            </w:r>
          </w:p>
        </w:tc>
        <w:tc>
          <w:tcPr>
            <w:tcW w:w="763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45"/>
              <w:jc w:val="both"/>
              <w:rPr>
                <w:rFonts w:ascii="Trebuchet MS" w:hAnsi="Trebuchet MS"/>
                <w:color w:val="000000"/>
                <w:sz w:val="20"/>
                <w:szCs w:val="20"/>
              </w:rPr>
            </w:pPr>
            <w:r w:rsidRPr="00074522">
              <w:rPr>
                <w:rFonts w:ascii="Trebuchet MS" w:hAnsi="Trebuchet MS"/>
                <w:sz w:val="20"/>
                <w:szCs w:val="20"/>
              </w:rPr>
              <w:t>Suministrada por la Empresa de Agua y Alcantarillado de Bogotá D. C.</w:t>
            </w:r>
          </w:p>
        </w:tc>
      </w:tr>
      <w:tr w:rsidR="007512FD" w:rsidRPr="00074522" w:rsidTr="00074522">
        <w:trPr>
          <w:trHeight w:val="54"/>
        </w:trPr>
        <w:tc>
          <w:tcPr>
            <w:tcW w:w="287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500" w:firstLine="515"/>
              <w:jc w:val="both"/>
              <w:rPr>
                <w:rFonts w:ascii="Trebuchet MS" w:hAnsi="Trebuchet MS"/>
                <w:color w:val="000000"/>
                <w:sz w:val="20"/>
                <w:szCs w:val="20"/>
              </w:rPr>
            </w:pPr>
            <w:r w:rsidRPr="00074522">
              <w:rPr>
                <w:rFonts w:ascii="Trebuchet MS" w:hAnsi="Trebuchet MS"/>
                <w:sz w:val="20"/>
                <w:szCs w:val="20"/>
              </w:rPr>
              <w:t>Energía eléctrica</w:t>
            </w:r>
          </w:p>
        </w:tc>
        <w:tc>
          <w:tcPr>
            <w:tcW w:w="763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45"/>
              <w:jc w:val="both"/>
              <w:rPr>
                <w:rFonts w:ascii="Trebuchet MS" w:hAnsi="Trebuchet MS"/>
                <w:color w:val="000000"/>
                <w:sz w:val="20"/>
                <w:szCs w:val="20"/>
              </w:rPr>
            </w:pPr>
            <w:r w:rsidRPr="00074522">
              <w:rPr>
                <w:rFonts w:ascii="Trebuchet MS" w:hAnsi="Trebuchet MS"/>
                <w:sz w:val="20"/>
                <w:szCs w:val="20"/>
              </w:rPr>
              <w:t xml:space="preserve">Suministrada por la empresa  de </w:t>
            </w:r>
            <w:r w:rsidR="00630167" w:rsidRPr="00074522">
              <w:rPr>
                <w:rFonts w:ascii="Trebuchet MS" w:hAnsi="Trebuchet MS"/>
                <w:sz w:val="20"/>
                <w:szCs w:val="20"/>
              </w:rPr>
              <w:t xml:space="preserve">Energía CODENSA </w:t>
            </w:r>
          </w:p>
        </w:tc>
      </w:tr>
      <w:tr w:rsidR="007512FD" w:rsidRPr="00074522" w:rsidTr="00074522">
        <w:tc>
          <w:tcPr>
            <w:tcW w:w="287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500" w:firstLine="515"/>
              <w:jc w:val="both"/>
              <w:rPr>
                <w:rFonts w:ascii="Trebuchet MS" w:hAnsi="Trebuchet MS"/>
                <w:color w:val="000000"/>
                <w:sz w:val="20"/>
                <w:szCs w:val="20"/>
              </w:rPr>
            </w:pPr>
            <w:r w:rsidRPr="00074522">
              <w:rPr>
                <w:rFonts w:ascii="Trebuchet MS" w:hAnsi="Trebuchet MS"/>
                <w:sz w:val="20"/>
                <w:szCs w:val="20"/>
              </w:rPr>
              <w:t>Servicio de telefonía</w:t>
            </w:r>
          </w:p>
        </w:tc>
        <w:tc>
          <w:tcPr>
            <w:tcW w:w="763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45"/>
              <w:jc w:val="both"/>
              <w:rPr>
                <w:rFonts w:ascii="Trebuchet MS" w:hAnsi="Trebuchet MS"/>
                <w:color w:val="000000"/>
                <w:sz w:val="20"/>
                <w:szCs w:val="20"/>
              </w:rPr>
            </w:pPr>
            <w:r w:rsidRPr="00074522">
              <w:rPr>
                <w:rFonts w:ascii="Trebuchet MS" w:hAnsi="Trebuchet MS"/>
                <w:sz w:val="20"/>
                <w:szCs w:val="20"/>
              </w:rPr>
              <w:t>Se dispone de líneas telefónicas fijas y móviles, internet y correo electrónico.</w:t>
            </w:r>
          </w:p>
        </w:tc>
      </w:tr>
      <w:tr w:rsidR="007512FD" w:rsidRPr="00074522" w:rsidTr="00074522">
        <w:tc>
          <w:tcPr>
            <w:tcW w:w="287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500" w:firstLine="515"/>
              <w:jc w:val="both"/>
              <w:rPr>
                <w:rFonts w:ascii="Trebuchet MS" w:hAnsi="Trebuchet MS"/>
                <w:color w:val="000000"/>
                <w:sz w:val="20"/>
                <w:szCs w:val="20"/>
              </w:rPr>
            </w:pPr>
            <w:r w:rsidRPr="00074522">
              <w:rPr>
                <w:rFonts w:ascii="Trebuchet MS" w:hAnsi="Trebuchet MS"/>
                <w:sz w:val="20"/>
                <w:szCs w:val="20"/>
              </w:rPr>
              <w:t>Sanitarios</w:t>
            </w:r>
          </w:p>
        </w:tc>
        <w:tc>
          <w:tcPr>
            <w:tcW w:w="763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45"/>
              <w:jc w:val="both"/>
              <w:rPr>
                <w:rFonts w:ascii="Trebuchet MS" w:hAnsi="Trebuchet MS"/>
                <w:color w:val="000000"/>
                <w:sz w:val="20"/>
                <w:szCs w:val="20"/>
              </w:rPr>
            </w:pPr>
            <w:r w:rsidRPr="00074522">
              <w:rPr>
                <w:rFonts w:ascii="Trebuchet MS" w:hAnsi="Trebuchet MS"/>
                <w:sz w:val="20"/>
                <w:szCs w:val="20"/>
              </w:rPr>
              <w:t>Se cuenta con baterías de Baños, para hombres y mujeres, localizadas en los costados oriental y occidental.</w:t>
            </w:r>
          </w:p>
        </w:tc>
      </w:tr>
      <w:tr w:rsidR="007512FD" w:rsidRPr="00074522" w:rsidTr="00074522">
        <w:tc>
          <w:tcPr>
            <w:tcW w:w="2878"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7512FD" w:rsidP="0066246B">
            <w:pPr>
              <w:spacing w:after="0" w:line="240" w:lineRule="auto"/>
              <w:ind w:left="-500" w:firstLine="515"/>
              <w:jc w:val="both"/>
              <w:rPr>
                <w:rFonts w:ascii="Trebuchet MS" w:hAnsi="Trebuchet MS"/>
                <w:color w:val="000000"/>
                <w:sz w:val="20"/>
                <w:szCs w:val="20"/>
              </w:rPr>
            </w:pPr>
            <w:r w:rsidRPr="00074522">
              <w:rPr>
                <w:rFonts w:ascii="Trebuchet MS" w:hAnsi="Trebuchet MS"/>
                <w:sz w:val="20"/>
                <w:szCs w:val="20"/>
              </w:rPr>
              <w:t>Vigilancia</w:t>
            </w:r>
          </w:p>
        </w:tc>
        <w:tc>
          <w:tcPr>
            <w:tcW w:w="7639"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7512FD" w:rsidRPr="00074522" w:rsidRDefault="0013155C" w:rsidP="0066246B">
            <w:pPr>
              <w:spacing w:after="0" w:line="240" w:lineRule="auto"/>
              <w:ind w:left="-45"/>
              <w:jc w:val="both"/>
              <w:rPr>
                <w:rFonts w:ascii="Trebuchet MS" w:hAnsi="Trebuchet MS"/>
                <w:color w:val="000000"/>
                <w:sz w:val="20"/>
                <w:szCs w:val="20"/>
              </w:rPr>
            </w:pPr>
            <w:r w:rsidRPr="00074522">
              <w:rPr>
                <w:rFonts w:ascii="Trebuchet MS" w:hAnsi="Trebuchet MS"/>
                <w:sz w:val="20"/>
                <w:szCs w:val="20"/>
              </w:rPr>
              <w:t>Se cuenta con vigilancia  de 12 horas en los pisos 15 y 16</w:t>
            </w:r>
          </w:p>
        </w:tc>
      </w:tr>
    </w:tbl>
    <w:p w:rsidR="007512FD" w:rsidRPr="0066246B" w:rsidRDefault="00463E83" w:rsidP="0066246B">
      <w:pPr>
        <w:pStyle w:val="Prrafodelista"/>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804160" behindDoc="0" locked="0" layoutInCell="1" allowOverlap="1">
                <wp:simplePos x="0" y="0"/>
                <wp:positionH relativeFrom="column">
                  <wp:posOffset>23495</wp:posOffset>
                </wp:positionH>
                <wp:positionV relativeFrom="paragraph">
                  <wp:posOffset>2091055</wp:posOffset>
                </wp:positionV>
                <wp:extent cx="1078230" cy="551815"/>
                <wp:effectExtent l="57150" t="38100" r="83820" b="57785"/>
                <wp:wrapSquare wrapText="bothSides"/>
                <wp:docPr id="3776"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4" style="position:absolute;left:0;text-align:left;margin-left:1.85pt;margin-top:164.65pt;width:84.9pt;height:43.4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FPTgIAAH4EAAAOAAAAZHJzL2Uyb0RvYy54bWysVNtu2zAMfR+wfxD0vtjOpcmMOkWRLsOA&#10;bivW7gNoWbaF6jZJidN9/Sg5ydLtbdiLIYrUIQ8P6eubg5Jkz50XRle0mOSUcM1MI3RX0e9P23cr&#10;SnwA3YA0mlf0hXt6s3775nqwJZ+a3siGO4Ig2peDrWgfgi2zzLOeK/ATY7lGZ2ucgoCm67LGwYDo&#10;SmbTPL/KBuMa6wzj3uPt3eik64TftpyFr23reSCyolhbSF+XvnX8ZutrKDsHthfsWAb8QxUKhMak&#10;Z6g7CEB2TvwFpQRzxps2TJhRmWlbwXjigGyK/A82jz1Ynrhgc7w9t8n/P1j2Zf/giGgqOlsuryjR&#10;oFClb0bVhhTT2J7B+hKjHu2DiwS9vTfs2RNtNj3ojt86Z4aeQ4NFFTE+e/UgGh6fknr4bBqEhl0w&#10;qVOH1qkIiD0ghyTIy1kQfgiE4WWRL1fTGerG0LdYFKtikVJAeXptnQ8fuVEkHiraCFBGNykB7O99&#10;iAVBeYpKBIwUzVZImYw4Z3wjHdkDTkjdjRSQ5mWU1GSo6NVskcdSlMVuBZyX56ceVScgOxx9FlzK&#10;+uqhd119Bt9uNzkCjBW9ClMi4BJIoSq6wpAxCMrY1Q+6wQdQBhByPCMdqeMVT+N95Hjq86hXONSH&#10;UdTZScLaNC8ogzPjCuDK4qE37iclA45/Rf2PHThOifykUcr3xXwe9yUZ88Vyioa79NSXHtAMocYm&#10;kNHYhHHLdtaJrsdcRWqPNrc4AK1IwsSix7qOY4NDnvQ6LmTcoks7Rf3+bax/AQAA//8DAFBLAwQU&#10;AAYACAAAACEA0sNRXeAAAAAJAQAADwAAAGRycy9kb3ducmV2LnhtbEyPwW7CMBBE75X4B2uReisO&#10;SQsljYMiJNRKPZEiVb2ZeImtxusQG0j/vubUnkarGc28Ldaj7dgFB28cCZjPEmBIjVOGWgH7j+3D&#10;MzAfJCnZOUIBP+hhXU7uCpkrd6UdXurQslhCPpcCdAh9zrlvNFrpZ65Hit7RDVaGeA4tV4O8xnLb&#10;8TRJFtxKQ3FByx43Gpvv+mwFVK/h0+yrenX6endut9XcvGVHIe6nY/UCLOAY/sJww4/oUEamgzuT&#10;8qwTkC1jMEq6yoDd/GX2BOwg4HG+SIGXBf//QfkLAAD//wMAUEsBAi0AFAAGAAgAAAAhALaDOJL+&#10;AAAA4QEAABMAAAAAAAAAAAAAAAAAAAAAAFtDb250ZW50X1R5cGVzXS54bWxQSwECLQAUAAYACAAA&#10;ACEAOP0h/9YAAACUAQAACwAAAAAAAAAAAAAAAAAvAQAAX3JlbHMvLnJlbHNQSwECLQAUAAYACAAA&#10;ACEALtuRT04CAAB+BAAADgAAAAAAAAAAAAAAAAAuAgAAZHJzL2Uyb0RvYy54bWxQSwECLQAUAAYA&#10;CAAAACEA0sNRXeAAAAAJAQAADwAAAAAAAAAAAAAAAACoBAAAZHJzL2Rvd25yZXYueG1sUEsFBgAA&#10;AAAEAAQA8wAAALUFAAAAAA==&#10;" fillcolor="white [3212]" strokecolor="#ffc000" strokeweight="5pt">
                <v:stroke linestyle="thickThin"/>
                <v:textbo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1.6</w:t>
                      </w:r>
                    </w:p>
                  </w:txbxContent>
                </v:textbox>
                <w10:wrap type="square"/>
              </v:shape>
            </w:pict>
          </mc:Fallback>
        </mc:AlternateContent>
      </w:r>
    </w:p>
    <w:p w:rsidR="003B7E37" w:rsidRPr="0066246B" w:rsidRDefault="00463E83" w:rsidP="0066246B">
      <w:pPr>
        <w:spacing w:after="0" w:line="240" w:lineRule="auto"/>
        <w:jc w:val="both"/>
        <w:rPr>
          <w:rFonts w:ascii="Trebuchet MS" w:hAnsi="Trebuchet MS" w:cs="Arial"/>
          <w:sz w:val="24"/>
          <w:szCs w:val="24"/>
        </w:rPr>
      </w:pPr>
      <w:r>
        <w:rPr>
          <w:rFonts w:ascii="Trebuchet MS" w:hAnsi="Trebuchet MS"/>
          <w:noProof/>
          <w:lang w:val="es-CO" w:eastAsia="es-CO"/>
        </w:rPr>
        <mc:AlternateContent>
          <mc:Choice Requires="wps">
            <w:drawing>
              <wp:anchor distT="0" distB="0" distL="114300" distR="114300" simplePos="0" relativeHeight="251719168" behindDoc="0" locked="0" layoutInCell="1" allowOverlap="1">
                <wp:simplePos x="0" y="0"/>
                <wp:positionH relativeFrom="column">
                  <wp:posOffset>1073785</wp:posOffset>
                </wp:positionH>
                <wp:positionV relativeFrom="paragraph">
                  <wp:posOffset>64135</wp:posOffset>
                </wp:positionV>
                <wp:extent cx="5788025" cy="257810"/>
                <wp:effectExtent l="0" t="0" r="41275" b="66040"/>
                <wp:wrapNone/>
                <wp:docPr id="40"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80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074522" w:rsidRDefault="00393FF6" w:rsidP="003F1531">
                            <w:pPr>
                              <w:rPr>
                                <w:rFonts w:ascii="Eras Medium ITC" w:hAnsi="Eras Medium ITC"/>
                                <w:b/>
                                <w:color w:val="FFFFFF"/>
                              </w:rPr>
                            </w:pPr>
                            <w:r w:rsidRPr="00074522">
                              <w:rPr>
                                <w:rFonts w:ascii="Eras Medium ITC" w:hAnsi="Eras Medium ITC"/>
                                <w:b/>
                                <w:color w:val="FFFFFF"/>
                              </w:rPr>
                              <w:t>CUALES SON LOS RECURSOS INTERNOS PARA EMERGENCIAS?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176" style="position:absolute;left:0;text-align:left;margin-left:84.55pt;margin-top:5.05pt;width:455.75pt;height:20.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PlywIAALoFAAAOAAAAZHJzL2Uyb0RvYy54bWysVEtvEzEQviPxHyzf6e4maR6rbqoqJRVS&#10;gUgFcXZs766F115sJ5vy6xmPk5BCT4iL5fG8vpn5PDe3h06TvXReWVPR4iqnRBpuhTJNRb9+Wb+b&#10;U+IDM4Jpa2RFn6Wnt8u3b26GvpQj21otpCMQxPhy6CvahtCXWeZ5Kzvmr2wvDShr6zoWQHRNJhwb&#10;IHqns1GeT7PBOtE7y6X38HqflHSJ8eta8vC5rr0MRFcUsAU8HZ7beGbLG1Y2jvWt4kcY7B9QdEwZ&#10;SHoOdc8CIzun/grVKe6st3W44rbLbF0rLrEGqKbI/6jmqWW9xFqgOb4/t8n/v7D8037jiBIVnUB7&#10;DOtgRhtspyVMB+kMC2pvSbGIrRp6X4LHU79xsVjfP1r+3RNjVy0zjbxzzg6tZAIAFtE+e+EQBQ+u&#10;ZDt8tAISsV2w2LVD7boYEPpBDjic5/Nw5CEQDo/Xs/k8H11TwkE3AqnA6WWsPHn3zocHaTsSLxWt&#10;tR0Alwt3xzpkKsxjSrZ/9CFCZOXJ7zg/sVZaE2fDNxVaHEHEgkoPPulCegtFpmfvmu1KO7JnQLL1&#10;epXnJ2SNv7QuQAGq+PSaC5qyrmPISd8yIVPIKbrhqzL7h6MJAD9GwSJiKnhqThC1MgRmAq2apbTE&#10;c6YlDDpNBqmKpca82pABNNE24bNanZWvgU2d85dmnQK6EK26is5TSoQc+fDeCLwHpnS6A1RtYmaJ&#10;n/TYV7uDEE+tGIhQcYSj+XgBC0Qo+LHjeT7NFzMKtGxg1fDg6KtDeoF2NBmvp6dpnKNjpy4SI00j&#10;MxPDw2F7wC8xnpxIv7XiGYgLpIhDjwsPLq11PykZYHlU1P/YMScp0R8M8GJRTOJ3CihMrmcjENyl&#10;ZnupYYZDqIoGqA2vq5A21K53qmkhU4FDMfYOPkytkLbxMyVUUE0UYEEkBqRlFjfQpYxWv1fu8hcA&#10;AAD//wMAUEsDBBQABgAIAAAAIQBh62kO4AAAAAoBAAAPAAAAZHJzL2Rvd25yZXYueG1sTI9BS8NA&#10;EIXvQv/DMoI3u1vBNMZsShFqFYtg9OBxmh2T0OxuyG7b2F/f6UlPM4/3ePNNvhhtJw40hNY7DbOp&#10;AkGu8qZ1tYavz9VtCiJEdAY770jDLwVYFJOrHDPjj+6DDmWsBZe4kKGGJsY+kzJUDVkMU9+TY+/H&#10;DxYjy6GWZsAjl9tO3imVSIut4wsN9vTUULUr91ZD+WI36m33bL5HXMvVfN2n76dXrW+ux+UjiEhj&#10;/AvDBZ/RoWCmrd87E0THOnmYcZQXxfMSUKlKQGw13Ks5yCKX/18ozgAAAP//AwBQSwECLQAUAAYA&#10;CAAAACEAtoM4kv4AAADhAQAAEwAAAAAAAAAAAAAAAAAAAAAAW0NvbnRlbnRfVHlwZXNdLnhtbFBL&#10;AQItABQABgAIAAAAIQA4/SH/1gAAAJQBAAALAAAAAAAAAAAAAAAAAC8BAABfcmVscy8ucmVsc1BL&#10;AQItABQABgAIAAAAIQBqflPlywIAALoFAAAOAAAAAAAAAAAAAAAAAC4CAABkcnMvZTJvRG9jLnht&#10;bFBLAQItABQABgAIAAAAIQBh62kO4AAAAAoBAAAPAAAAAAAAAAAAAAAAACUFAABkcnMvZG93bnJl&#10;di54bWxQSwUGAAAAAAQABADzAAAAMgYAAAAA&#10;" fillcolor="#ffc000" strokecolor="#ffc000" strokeweight="1pt">
                <v:fill color2="#997300" angle="45" focus="100%" type="gradient"/>
                <v:shadow on="t" color="#243f60" offset="1pt"/>
                <v:textbox>
                  <w:txbxContent>
                    <w:p w:rsidR="00393FF6" w:rsidRPr="00074522" w:rsidRDefault="00393FF6" w:rsidP="003F1531">
                      <w:pPr>
                        <w:rPr>
                          <w:rFonts w:ascii="Eras Medium ITC" w:hAnsi="Eras Medium ITC"/>
                          <w:b/>
                          <w:color w:val="FFFFFF"/>
                        </w:rPr>
                      </w:pPr>
                      <w:r w:rsidRPr="00074522">
                        <w:rPr>
                          <w:rFonts w:ascii="Eras Medium ITC" w:hAnsi="Eras Medium ITC"/>
                          <w:b/>
                          <w:color w:val="FFFFFF"/>
                        </w:rPr>
                        <w:t>CUALES SON LOS RECURSOS INTERNOS PARA EMERGENCIAS</w:t>
                      </w:r>
                      <w:proofErr w:type="gramStart"/>
                      <w:r w:rsidRPr="00074522">
                        <w:rPr>
                          <w:rFonts w:ascii="Eras Medium ITC" w:hAnsi="Eras Medium ITC"/>
                          <w:b/>
                          <w:color w:val="FFFFFF"/>
                        </w:rPr>
                        <w:t>?</w:t>
                      </w:r>
                      <w:proofErr w:type="gramEnd"/>
                    </w:p>
                  </w:txbxContent>
                </v:textbox>
              </v:shape>
            </w:pict>
          </mc:Fallback>
        </mc:AlternateContent>
      </w:r>
    </w:p>
    <w:p w:rsidR="00EB7CD7" w:rsidRPr="0066246B" w:rsidRDefault="00EB7CD7" w:rsidP="0066246B">
      <w:pPr>
        <w:pStyle w:val="Prrafodelista"/>
        <w:ind w:left="644"/>
        <w:rPr>
          <w:rFonts w:ascii="Trebuchet MS" w:hAnsi="Trebuchet MS"/>
          <w:lang w:eastAsia="es-CO"/>
        </w:rPr>
      </w:pPr>
    </w:p>
    <w:p w:rsidR="00EB7CD7" w:rsidRPr="0066246B" w:rsidRDefault="00EB7CD7" w:rsidP="0066246B">
      <w:pPr>
        <w:pStyle w:val="Prrafodelista"/>
        <w:ind w:left="644"/>
        <w:rPr>
          <w:rFonts w:ascii="Trebuchet MS" w:hAnsi="Trebuchet MS"/>
          <w:lang w:eastAsia="es-CO"/>
        </w:rPr>
      </w:pPr>
    </w:p>
    <w:p w:rsidR="0069231F" w:rsidRDefault="0069231F" w:rsidP="00074522">
      <w:pPr>
        <w:rPr>
          <w:rFonts w:ascii="Trebuchet MS" w:hAnsi="Trebuchet MS"/>
          <w:lang w:eastAsia="es-CO"/>
        </w:rPr>
      </w:pPr>
    </w:p>
    <w:p w:rsidR="00074522" w:rsidRPr="00074522" w:rsidRDefault="00463E83" w:rsidP="00074522">
      <w:pPr>
        <w:rPr>
          <w:rFonts w:ascii="Trebuchet MS" w:hAnsi="Trebuchet MS"/>
          <w:lang w:eastAsia="es-CO"/>
        </w:rPr>
      </w:pPr>
      <w:r>
        <w:rPr>
          <w:rFonts w:ascii="Trebuchet MS" w:hAnsi="Trebuchet MS"/>
          <w:noProof/>
          <w:lang w:val="es-CO" w:eastAsia="es-CO"/>
        </w:rPr>
        <mc:AlternateContent>
          <mc:Choice Requires="wps">
            <w:drawing>
              <wp:anchor distT="0" distB="0" distL="114300" distR="114300" simplePos="0" relativeHeight="251806208" behindDoc="0" locked="0" layoutInCell="1" allowOverlap="1">
                <wp:simplePos x="0" y="0"/>
                <wp:positionH relativeFrom="column">
                  <wp:posOffset>24130</wp:posOffset>
                </wp:positionH>
                <wp:positionV relativeFrom="paragraph">
                  <wp:posOffset>481965</wp:posOffset>
                </wp:positionV>
                <wp:extent cx="1078230" cy="551815"/>
                <wp:effectExtent l="57150" t="38100" r="83820" b="57785"/>
                <wp:wrapSquare wrapText="bothSides"/>
                <wp:docPr id="3777"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4" style="position:absolute;margin-left:1.9pt;margin-top:37.95pt;width:84.9pt;height:43.4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3HTQIAAH4EAAAOAAAAZHJzL2Uyb0RvYy54bWysVNtu2zAMfR+wfxD0vtpOmyYz6hRFugwD&#10;dinW7gNkSbaFSqImKXG6rx8lp2m6vQ17MUSROiTPIX11vTea7KQPCmxDq7OSEmk5CGX7hv542Lxb&#10;UhIis4JpsLKhTzLQ69XbN1ejq+UMBtBCeoIgNtSja+gQo6uLIvBBGhbOwEmLzg68YRFN3xfCsxHR&#10;jS5mZXlZjOCF88BlCHh7OznpKuN3neTxW9cFGYluKNYW89fnb5u+xeqK1b1nblD8UAb7hyoMUxaT&#10;HqFuWWRk69VfUEZxDwG6eMbBFNB1isvcA3ZTlX90cz8wJ3MvSE5wR5rC/4PlX3d3nijR0PPFYkGJ&#10;ZQZV+g6mBVLNEj2jCzVG3bs7nxoM7jPwx0AsrAdme3njPYyDZAKLqlJ88epBMgI+Je34BQRCs22E&#10;zNS+8yYBIgdknwV5Ogoi95FwvKzKxXJ2jrpx9M3n1bKa5xSsfn7tfIgfJRiSDg0VihmwIidgu88h&#10;poJY/RyVGwCtxEZpnY00Z3KtPdkxnJC2n1rANk+jtCVjQy/P52UqxThkK+K8PD4MqDphusfR59Hn&#10;rK8eBt+3R/DNZl0iwFTRqzCjIi6BVqahSwyZglidWP1gBT5gdWRKT2dsR9t0JfN4H3p85nnSK+7b&#10;/SRq5is5WxBPKIOHaQVwZfEwgP9FyYjj39Dwc8u8pER/sijl++riIu1LNi7mixka/tTTnnqY5Qg1&#10;kUAmYx2nLds6r/oBc1WZHgs3OACdysK81HUYGxzyrNdhIdMWndo56uW3sfoNAAD//wMAUEsDBBQA&#10;BgAIAAAAIQDJhJ1G3wAAAAgBAAAPAAAAZHJzL2Rvd25yZXYueG1sTI/BbsIwEETvlfoP1lbqrTgl&#10;aoA0DoqQUCtxIkWqejPxEluN1yE2kP59zQluO5rRzNtiOdqOnXHwxpGA10kCDKlxylArYPe1fpkD&#10;80GSkp0jFPCHHpbl40Mhc+UutMVzHVoWS8jnUoAOoc85941GK/3E9UjRO7jByhDl0HI1yEsstx2f&#10;JknGrTQUF7TscaWx+a1PVkD1Eb7NrqoXx5+Nc9u15uYzPQjx/DRW78ACjuEWhit+RIcyMu3diZRn&#10;nYA0ggcBs7cFsKs9SzNg+3hk0znwsuD3D5T/AAAA//8DAFBLAQItABQABgAIAAAAIQC2gziS/gAA&#10;AOEBAAATAAAAAAAAAAAAAAAAAAAAAABbQ29udGVudF9UeXBlc10ueG1sUEsBAi0AFAAGAAgAAAAh&#10;ADj9If/WAAAAlAEAAAsAAAAAAAAAAAAAAAAALwEAAF9yZWxzLy5yZWxzUEsBAi0AFAAGAAgAAAAh&#10;AGqFvcdNAgAAfgQAAA4AAAAAAAAAAAAAAAAALgIAAGRycy9lMm9Eb2MueG1sUEsBAi0AFAAGAAgA&#10;AAAhAMmEnUbfAAAACAEAAA8AAAAAAAAAAAAAAAAApwQAAGRycy9kb3ducmV2LnhtbFBLBQYAAAAA&#10;BAAEAPMAAACzBQAAAAA=&#10;" fillcolor="white [3212]" strokecolor="#ffc000" strokeweight="5pt">
                <v:stroke linestyle="thickThin"/>
                <v:textbo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1.7</w:t>
                      </w:r>
                    </w:p>
                  </w:txbxContent>
                </v:textbox>
                <w10:wrap type="square"/>
              </v:shape>
            </w:pict>
          </mc:Fallback>
        </mc:AlternateContent>
      </w:r>
      <w:r w:rsidR="001741D0">
        <w:rPr>
          <w:rFonts w:ascii="Trebuchet MS" w:hAnsi="Trebuchet MS"/>
          <w:lang w:eastAsia="es-CO"/>
        </w:rPr>
        <w:t>Los r</w:t>
      </w:r>
      <w:r w:rsidR="00074522" w:rsidRPr="00074522">
        <w:rPr>
          <w:rFonts w:ascii="Trebuchet MS" w:hAnsi="Trebuchet MS"/>
          <w:lang w:eastAsia="es-CO"/>
        </w:rPr>
        <w:t xml:space="preserve">ecursos internos para emergencias se pueden </w:t>
      </w:r>
      <w:r w:rsidR="001741D0">
        <w:rPr>
          <w:rFonts w:ascii="Trebuchet MS" w:hAnsi="Trebuchet MS"/>
          <w:lang w:eastAsia="es-CO"/>
        </w:rPr>
        <w:t xml:space="preserve">ver </w:t>
      </w:r>
      <w:r w:rsidR="00074522" w:rsidRPr="00074522">
        <w:rPr>
          <w:rFonts w:ascii="Trebuchet MS" w:hAnsi="Trebuchet MS"/>
          <w:lang w:eastAsia="es-CO"/>
        </w:rPr>
        <w:t>detalla</w:t>
      </w:r>
      <w:r w:rsidR="001741D0">
        <w:rPr>
          <w:rFonts w:ascii="Trebuchet MS" w:hAnsi="Trebuchet MS"/>
          <w:lang w:eastAsia="es-CO"/>
        </w:rPr>
        <w:t>dos</w:t>
      </w:r>
      <w:r w:rsidR="00074522" w:rsidRPr="00074522">
        <w:rPr>
          <w:rFonts w:ascii="Trebuchet MS" w:hAnsi="Trebuchet MS"/>
          <w:lang w:eastAsia="es-CO"/>
        </w:rPr>
        <w:t xml:space="preserve"> en el anexo </w:t>
      </w:r>
      <w:r w:rsidR="00F144A1">
        <w:rPr>
          <w:rFonts w:ascii="Trebuchet MS" w:hAnsi="Trebuchet MS"/>
          <w:lang w:eastAsia="es-CO"/>
        </w:rPr>
        <w:t>3</w:t>
      </w:r>
      <w:r w:rsidR="00074522" w:rsidRPr="00074522">
        <w:rPr>
          <w:rFonts w:ascii="Trebuchet MS" w:hAnsi="Trebuchet MS"/>
          <w:lang w:eastAsia="es-CO"/>
        </w:rPr>
        <w:t xml:space="preserve"> del documento. </w:t>
      </w:r>
    </w:p>
    <w:p w:rsidR="003F1531" w:rsidRPr="0066246B" w:rsidRDefault="003F1531" w:rsidP="0066246B">
      <w:pPr>
        <w:spacing w:after="0" w:line="240" w:lineRule="auto"/>
        <w:rPr>
          <w:rFonts w:ascii="Trebuchet MS" w:hAnsi="Trebuchet MS" w:cs="Tahoma"/>
          <w:b/>
        </w:rPr>
      </w:pPr>
    </w:p>
    <w:p w:rsidR="00EB7CD7" w:rsidRPr="0066246B" w:rsidRDefault="00463E83" w:rsidP="0066246B">
      <w:pPr>
        <w:pStyle w:val="Prrafodelista"/>
        <w:ind w:left="644"/>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722240" behindDoc="0" locked="0" layoutInCell="1" allowOverlap="1">
                <wp:simplePos x="0" y="0"/>
                <wp:positionH relativeFrom="column">
                  <wp:posOffset>1022985</wp:posOffset>
                </wp:positionH>
                <wp:positionV relativeFrom="paragraph">
                  <wp:posOffset>154940</wp:posOffset>
                </wp:positionV>
                <wp:extent cx="5856605" cy="257810"/>
                <wp:effectExtent l="0" t="0" r="29845" b="66040"/>
                <wp:wrapNone/>
                <wp:docPr id="42"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660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074522" w:rsidRDefault="00393FF6" w:rsidP="003F1531">
                            <w:pPr>
                              <w:rPr>
                                <w:rFonts w:ascii="Eras Medium ITC" w:hAnsi="Eras Medium ITC"/>
                                <w:b/>
                                <w:color w:val="FFFFFF"/>
                              </w:rPr>
                            </w:pPr>
                            <w:r w:rsidRPr="00074522">
                              <w:rPr>
                                <w:rFonts w:ascii="Eras Medium ITC" w:hAnsi="Eras Medium ITC"/>
                                <w:b/>
                                <w:color w:val="FFFFFF"/>
                              </w:rPr>
                              <w:t>CUAL ES</w:t>
                            </w:r>
                            <w:r>
                              <w:rPr>
                                <w:rFonts w:ascii="Eras Medium ITC" w:hAnsi="Eras Medium ITC"/>
                                <w:b/>
                                <w:color w:val="FFFFFF"/>
                              </w:rPr>
                              <w:t>EL</w:t>
                            </w:r>
                            <w:r w:rsidRPr="00074522">
                              <w:rPr>
                                <w:rFonts w:ascii="Eras Medium ITC" w:hAnsi="Eras Medium ITC"/>
                                <w:b/>
                                <w:color w:val="FFFFFF"/>
                              </w:rPr>
                              <w:t>DIRECTORIO DE INSTITUCIONES DE APOYO</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176" style="position:absolute;left:0;text-align:left;margin-left:80.55pt;margin-top:12.2pt;width:461.15pt;height:20.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RnzAIAALoFAAAOAAAAZHJzL2Uyb0RvYy54bWysVE1vGyEQvVfqf0Dcm931t1dZR5FTR5XS&#10;NlJa9YyB3UVlYQvY6/TXdxhs12lzqnpBwDAzb+Y95vrm0Gmyl84raypaXOWUSMOtUKap6Ncvm3cL&#10;SnxgRjBtjazos/T0ZvX2zfXQl3JkW6uFdASCGF8OfUXbEPoyyzxvZcf8le2lAWNtXccCHF2TCccG&#10;iN7pbJTns2ywTvTOcuk93N4lI11h/LqWPHyuay8D0RUFbAFXh+s2rtnqmpWNY32r+BEG+wcUHVMG&#10;kp5D3bHAyM6pv0J1ijvrbR2uuO0yW9eKS6wBqinyP6p5alkvsRZoju/PbfL/Lyz/tH90RImKTkaU&#10;GNYBR4/YTkuYDtIZFtTekmIZWzX0vgSPp/7RxWJ9/2D5d0+MXbfMNPLWOTu0kgkAWMT32QuHePDg&#10;SrbDRysgEdsFi1071K6LAaEf5IDkPJ/JkYdAOFxOF9PZLJ9SwsE2ms4XBbKXsfLk3Tsf7qXtSNxU&#10;tNZ2AFwu3B7rkKkwjynZ/sGHCJGVJ78jf2KjtCbOhm8qtEhBxIJGDz5pQ3oLRaZr75rtWjuyZyCy&#10;zWad5ydkjb98XYABTPHqNRd8yrqOoSZ9y4RMIWfohrfK7O+PTwD4MQoWEVPBVXOCqJUhwAm0ap7S&#10;Es+ZlkB0YgaliqXGvNqQASzxbcJntTobXwObOucvn3UK5EK06iq6SCkRctTDeyNwH5jSaQ9QtYmZ&#10;JX7SY1/tDkI8tWIgQkUKR4vxEgaIUPBjx4t8li/nFGTZwKjhwdFXSXqBdjQZb2YnNs7RsVMXiVGm&#10;UZlJ4eGwPeCXGM9Oot9a8QzCBVFE0uPAg01r3U9KBhgeFfU/dsxJSvQHA7pYFpNJnDZ4mEznIzi4&#10;S8v20sIMh1AVDVAbbtchTahd71TTQqYCSTH2Fj5MrVC28TMlVFBNPMCASApIwyxOoMszvvo9cle/&#10;AAAA//8DAFBLAwQUAAYACAAAACEAeXMj5eAAAAAKAQAADwAAAGRycy9kb3ducmV2LnhtbEyPwU7D&#10;MAyG70i8Q2QkbizpGKUqTSeENAYaQqJw4Og1oa3WOFWTbYWnxzvBzb/86ffnYjm5XhzsGDpPGpKZ&#10;AmGp9qajRsPH++oqAxEiksHek9XwbQMsy/OzAnPjj/RmD1VsBJdQyFFDG+OQSxnq1joMMz9Y4t2X&#10;Hx1GjmMjzYhHLne9nCuVSocd8YUWB/vQ2npX7Z2G6sm9qM3u0XxOuJar2/WQvf48a315Md3fgYh2&#10;in8wnPRZHUp22vo9mSB6zmmSMKphvliAOAEqu+ZpqyG9USDLQv5/ofwFAAD//wMAUEsBAi0AFAAG&#10;AAgAAAAhALaDOJL+AAAA4QEAABMAAAAAAAAAAAAAAAAAAAAAAFtDb250ZW50X1R5cGVzXS54bWxQ&#10;SwECLQAUAAYACAAAACEAOP0h/9YAAACUAQAACwAAAAAAAAAAAAAAAAAvAQAAX3JlbHMvLnJlbHNQ&#10;SwECLQAUAAYACAAAACEA8SL0Z8wCAAC6BQAADgAAAAAAAAAAAAAAAAAuAgAAZHJzL2Uyb0RvYy54&#10;bWxQSwECLQAUAAYACAAAACEAeXMj5eAAAAAKAQAADwAAAAAAAAAAAAAAAAAmBQAAZHJzL2Rvd25y&#10;ZXYueG1sUEsFBgAAAAAEAAQA8wAAADMGAAAAAA==&#10;" fillcolor="#ffc000" strokecolor="#ffc000" strokeweight="1pt">
                <v:fill color2="#997300" angle="45" focus="100%" type="gradient"/>
                <v:shadow on="t" color="#243f60" offset="1pt"/>
                <v:textbox>
                  <w:txbxContent>
                    <w:p w:rsidR="00393FF6" w:rsidRPr="00074522" w:rsidRDefault="00393FF6" w:rsidP="003F1531">
                      <w:pPr>
                        <w:rPr>
                          <w:rFonts w:ascii="Eras Medium ITC" w:hAnsi="Eras Medium ITC"/>
                          <w:b/>
                          <w:color w:val="FFFFFF"/>
                        </w:rPr>
                      </w:pPr>
                      <w:r w:rsidRPr="00074522">
                        <w:rPr>
                          <w:rFonts w:ascii="Eras Medium ITC" w:hAnsi="Eras Medium ITC"/>
                          <w:b/>
                          <w:color w:val="FFFFFF"/>
                        </w:rPr>
                        <w:t>CUAL ES</w:t>
                      </w:r>
                      <w:r>
                        <w:rPr>
                          <w:rFonts w:ascii="Eras Medium ITC" w:hAnsi="Eras Medium ITC"/>
                          <w:b/>
                          <w:color w:val="FFFFFF"/>
                        </w:rPr>
                        <w:t>EL</w:t>
                      </w:r>
                      <w:r w:rsidRPr="00074522">
                        <w:rPr>
                          <w:rFonts w:ascii="Eras Medium ITC" w:hAnsi="Eras Medium ITC"/>
                          <w:b/>
                          <w:color w:val="FFFFFF"/>
                        </w:rPr>
                        <w:t>DIRECTORIO DE INSTITUCIONES DE APOYO</w:t>
                      </w:r>
                      <w:proofErr w:type="gramStart"/>
                      <w:r>
                        <w:rPr>
                          <w:rFonts w:ascii="Eras Medium ITC" w:hAnsi="Eras Medium ITC"/>
                          <w:b/>
                          <w:color w:val="FFFFFF"/>
                        </w:rPr>
                        <w:t>?</w:t>
                      </w:r>
                      <w:proofErr w:type="gramEnd"/>
                    </w:p>
                  </w:txbxContent>
                </v:textbox>
              </v:shape>
            </w:pict>
          </mc:Fallback>
        </mc:AlternateContent>
      </w:r>
    </w:p>
    <w:p w:rsidR="00EB7CD7" w:rsidRPr="0066246B" w:rsidRDefault="00EB7CD7" w:rsidP="0066246B">
      <w:pPr>
        <w:pStyle w:val="Prrafodelista"/>
        <w:ind w:left="644"/>
        <w:rPr>
          <w:rFonts w:ascii="Trebuchet MS" w:hAnsi="Trebuchet MS"/>
          <w:sz w:val="22"/>
          <w:szCs w:val="22"/>
        </w:rPr>
      </w:pPr>
    </w:p>
    <w:p w:rsidR="00074522" w:rsidRDefault="00074522" w:rsidP="0066246B">
      <w:pPr>
        <w:pStyle w:val="Prrafodelista"/>
        <w:ind w:left="644"/>
        <w:rPr>
          <w:rFonts w:ascii="Trebuchet MS" w:hAnsi="Trebuchet MS"/>
          <w:sz w:val="22"/>
          <w:szCs w:val="22"/>
        </w:rPr>
      </w:pPr>
    </w:p>
    <w:p w:rsidR="00074522" w:rsidRDefault="00074522" w:rsidP="0066246B">
      <w:pPr>
        <w:pStyle w:val="Prrafodelista"/>
        <w:ind w:left="644"/>
        <w:rPr>
          <w:rFonts w:ascii="Trebuchet MS" w:hAnsi="Trebuchet MS"/>
          <w:sz w:val="22"/>
          <w:szCs w:val="22"/>
        </w:rPr>
      </w:pPr>
    </w:p>
    <w:p w:rsidR="00F144A1" w:rsidRDefault="00F144A1" w:rsidP="0066246B">
      <w:pPr>
        <w:pStyle w:val="Prrafodelista"/>
        <w:ind w:left="644"/>
        <w:rPr>
          <w:rFonts w:ascii="Trebuchet MS" w:hAnsi="Trebuchet MS"/>
          <w:sz w:val="22"/>
          <w:szCs w:val="22"/>
        </w:rPr>
      </w:pPr>
    </w:p>
    <w:p w:rsidR="00074522" w:rsidRDefault="00074522" w:rsidP="00074522">
      <w:pPr>
        <w:pStyle w:val="Prrafodelista"/>
        <w:ind w:left="0"/>
        <w:rPr>
          <w:rFonts w:ascii="Trebuchet MS" w:hAnsi="Trebuchet MS"/>
          <w:sz w:val="22"/>
          <w:szCs w:val="22"/>
        </w:rPr>
      </w:pPr>
      <w:r>
        <w:rPr>
          <w:rFonts w:ascii="Trebuchet MS" w:hAnsi="Trebuchet MS"/>
          <w:sz w:val="22"/>
          <w:szCs w:val="22"/>
        </w:rPr>
        <w:t xml:space="preserve">El Directorio interno de instituciones de apoyo puede ser consultado en el anexo </w:t>
      </w:r>
      <w:r w:rsidR="005C3C82">
        <w:rPr>
          <w:rFonts w:ascii="Trebuchet MS" w:hAnsi="Trebuchet MS"/>
          <w:sz w:val="22"/>
          <w:szCs w:val="22"/>
        </w:rPr>
        <w:t>4</w:t>
      </w:r>
      <w:r>
        <w:rPr>
          <w:rFonts w:ascii="Trebuchet MS" w:hAnsi="Trebuchet MS"/>
          <w:sz w:val="22"/>
          <w:szCs w:val="22"/>
        </w:rPr>
        <w:t xml:space="preserve"> del documento.</w:t>
      </w:r>
    </w:p>
    <w:p w:rsidR="00F144A1" w:rsidRDefault="00F144A1" w:rsidP="00074522">
      <w:pPr>
        <w:pStyle w:val="Prrafodelista"/>
        <w:ind w:left="0"/>
        <w:rPr>
          <w:rFonts w:ascii="Trebuchet MS" w:hAnsi="Trebuchet MS"/>
          <w:sz w:val="22"/>
          <w:szCs w:val="22"/>
        </w:rPr>
      </w:pPr>
    </w:p>
    <w:p w:rsidR="00EB7CD7" w:rsidRPr="0066246B" w:rsidRDefault="0069231F" w:rsidP="0066246B">
      <w:pPr>
        <w:pStyle w:val="Prrafodelista"/>
        <w:ind w:left="644"/>
        <w:rPr>
          <w:rFonts w:ascii="Trebuchet MS" w:hAnsi="Trebuchet MS"/>
          <w:lang w:eastAsia="es-CO"/>
        </w:rPr>
      </w:pPr>
      <w:r>
        <w:rPr>
          <w:rFonts w:ascii="Trebuchet MS" w:hAnsi="Trebuchet MS"/>
          <w:noProof/>
          <w:lang w:val="es-CO" w:eastAsia="es-CO"/>
        </w:rPr>
        <mc:AlternateContent>
          <mc:Choice Requires="wps">
            <w:drawing>
              <wp:anchor distT="0" distB="0" distL="114300" distR="114300" simplePos="0" relativeHeight="251725312" behindDoc="0" locked="0" layoutInCell="1" allowOverlap="1">
                <wp:simplePos x="0" y="0"/>
                <wp:positionH relativeFrom="column">
                  <wp:posOffset>1045845</wp:posOffset>
                </wp:positionH>
                <wp:positionV relativeFrom="paragraph">
                  <wp:posOffset>31750</wp:posOffset>
                </wp:positionV>
                <wp:extent cx="5831205" cy="257810"/>
                <wp:effectExtent l="0" t="0" r="36195" b="66040"/>
                <wp:wrapNone/>
                <wp:docPr id="56"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120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3F4E60" w:rsidRDefault="00393FF6" w:rsidP="003F1531">
                            <w:pPr>
                              <w:rPr>
                                <w:rFonts w:ascii="Eras Medium ITC" w:hAnsi="Eras Medium ITC"/>
                                <w:b/>
                                <w:color w:val="FFFFFF"/>
                              </w:rPr>
                            </w:pPr>
                            <w:r w:rsidRPr="003F4E60">
                              <w:rPr>
                                <w:rFonts w:ascii="Eras Medium ITC" w:hAnsi="Eras Medium ITC"/>
                                <w:b/>
                                <w:color w:val="FFFFFF"/>
                              </w:rPr>
                              <w:t>CUAL ES EL ORGANIGRAMA PARA EMERGENCIAS</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176" style="position:absolute;left:0;text-align:left;margin-left:82.35pt;margin-top:2.5pt;width:459.15pt;height:20.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COzAIAALoFAAAOAAAAZHJzL2Uyb0RvYy54bWysVE1vGyEQvVfqf0Dcm931t1dZR5FTR5XS&#10;NlJa9YyB3UVlYQvY6/TXdxhs12lzqnpBwDAzb+Y95vrm0Gmyl84raypaXOWUSMOtUKap6Ncvm3cL&#10;SnxgRjBtjazos/T0ZvX2zfXQl3JkW6uFdASCGF8OfUXbEPoyyzxvZcf8le2lAWNtXccCHF2TCccG&#10;iN7pbJTns2ywTvTOcuk93N4lI11h/LqWPHyuay8D0RUFbAFXh+s2rtnqmpWNY32r+BEG+wcUHVMG&#10;kp5D3bHAyM6pv0J1ijvrbR2uuO0yW9eKS6wBqinyP6p5alkvsRZoju/PbfL/Lyz/tH90RImKTmeU&#10;GNYBR4/YTkuYDtIZFtTekmIZWzX0vgSPp/7RxWJ9/2D5d0+MXbfMNPLWOTu0kgkAWMT32QuHePDg&#10;SrbDRysgEdsFi1071K6LAaEf5IDkPJ/JkYdAOFxOF+NilE8p4WAbTeeLAtnLWHny7p0P99J2JG4q&#10;Wms7AC4Xbo91yFSYx5Rs/+BDhMjKk9+RP7FRWhNnwzcVWqQgYkGjB5+0Ib2FItO1d812rR3ZMxDZ&#10;ZrPO8xOyxl++LsAApnj1mgs+ZV3HUJO+ZUKmkDN0w1tl9vfHJwD8GAWLiKngqjlB1MoQ4ARaNU9p&#10;iedMSyA6MYNSxVJjXm3IAJb4NuGzWp2Nr4FNnfOXzzoFciFadRVdpJQIOerhvRG4D0zptAeo2sTM&#10;Ej/psa92ByGeWjEQoSKFo8V4CQNEKPix40U+y5dzCrJsYNTw4OirJL1AO5qMN7MTG+fo2KmLxCjT&#10;qMyk8HDYHvBLjOcn0W+teAbhgigi6XHgwaa17iclAwyPivofO+YkJfqDAV0si8kkThs8TKbzERzc&#10;pWV7aWGGQ6iKBqgNt+uQJtSud6ppIVOBpBh7Cx+mVijb+JkSKqgmHmBAJAWkYRYn0OUZX/0euatf&#10;AAAA//8DAFBLAwQUAAYACAAAACEAfWynqOAAAAAJAQAADwAAAGRycy9kb3ducmV2LnhtbEyPwU7D&#10;MBBE70j8g7VI3KgNtGkU4lQIqRRUhNSUA8dtvCRRYzuK3Tbw9WxPcNvRjGbf5IvRduJIQ2i903A7&#10;USDIVd60rtbwsV3epCBCRGew8440fFOARXF5kWNm/Mlt6FjGWnCJCxlqaGLsMylD1ZDFMPE9Ofa+&#10;/GAxshxqaQY8cbnt5J1SibTYOv7QYE9PDVX78mA1lC/2Ta33z+ZzxJVczld9+v7zqvX11fj4ACLS&#10;GP/CcMZndCiYaecPzgTRsU6mc45qmPGks6/Se752GqazBGSRy/8Lil8AAAD//wMAUEsBAi0AFAAG&#10;AAgAAAAhALaDOJL+AAAA4QEAABMAAAAAAAAAAAAAAAAAAAAAAFtDb250ZW50X1R5cGVzXS54bWxQ&#10;SwECLQAUAAYACAAAACEAOP0h/9YAAACUAQAACwAAAAAAAAAAAAAAAAAvAQAAX3JlbHMvLnJlbHNQ&#10;SwECLQAUAAYACAAAACEAMRhAjswCAAC6BQAADgAAAAAAAAAAAAAAAAAuAgAAZHJzL2Uyb0RvYy54&#10;bWxQSwECLQAUAAYACAAAACEAfWynqOAAAAAJAQAADwAAAAAAAAAAAAAAAAAmBQAAZHJzL2Rvd25y&#10;ZXYueG1sUEsFBgAAAAAEAAQA8wAAADMGAAAAAA==&#10;" fillcolor="#ffc000" strokecolor="#ffc000" strokeweight="1pt">
                <v:fill color2="#997300" angle="45" focus="100%" type="gradient"/>
                <v:shadow on="t" color="#243f60" offset="1pt"/>
                <v:textbox>
                  <w:txbxContent>
                    <w:p w:rsidR="00393FF6" w:rsidRPr="003F4E60" w:rsidRDefault="00393FF6" w:rsidP="003F1531">
                      <w:pPr>
                        <w:rPr>
                          <w:rFonts w:ascii="Eras Medium ITC" w:hAnsi="Eras Medium ITC"/>
                          <w:b/>
                          <w:color w:val="FFFFFF"/>
                        </w:rPr>
                      </w:pPr>
                      <w:r w:rsidRPr="003F4E60">
                        <w:rPr>
                          <w:rFonts w:ascii="Eras Medium ITC" w:hAnsi="Eras Medium ITC"/>
                          <w:b/>
                          <w:color w:val="FFFFFF"/>
                        </w:rPr>
                        <w:t>CUAL ES EL ORGANIGRAMA PARA EMERGENCIAS</w:t>
                      </w:r>
                      <w:proofErr w:type="gramStart"/>
                      <w:r>
                        <w:rPr>
                          <w:rFonts w:ascii="Eras Medium ITC" w:hAnsi="Eras Medium ITC"/>
                          <w:b/>
                          <w:color w:val="FFFFFF"/>
                        </w:rPr>
                        <w:t>?</w:t>
                      </w:r>
                      <w:proofErr w:type="gramEnd"/>
                    </w:p>
                  </w:txbxContent>
                </v:textbox>
              </v:shape>
            </w:pict>
          </mc:Fallback>
        </mc:AlternateContent>
      </w:r>
      <w:r w:rsidR="00463E83">
        <w:rPr>
          <w:rFonts w:ascii="Trebuchet MS" w:hAnsi="Trebuchet MS"/>
          <w:noProof/>
          <w:lang w:val="es-CO" w:eastAsia="es-CO"/>
        </w:rPr>
        <mc:AlternateContent>
          <mc:Choice Requires="wps">
            <w:drawing>
              <wp:anchor distT="0" distB="0" distL="114300" distR="114300" simplePos="0" relativeHeight="251808256" behindDoc="0" locked="0" layoutInCell="1" allowOverlap="1">
                <wp:simplePos x="0" y="0"/>
                <wp:positionH relativeFrom="column">
                  <wp:posOffset>20955</wp:posOffset>
                </wp:positionH>
                <wp:positionV relativeFrom="paragraph">
                  <wp:posOffset>-85725</wp:posOffset>
                </wp:positionV>
                <wp:extent cx="1078230" cy="551815"/>
                <wp:effectExtent l="57150" t="38100" r="83820" b="57785"/>
                <wp:wrapSquare wrapText="bothSides"/>
                <wp:docPr id="3778"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chemeClr val="bg1"/>
                        </a:solidFill>
                        <a:ln w="63500" cmpd="thickThin" algn="ctr">
                          <a:solidFill>
                            <a:srgbClr val="FFC000"/>
                          </a:solidFill>
                          <a:miter lim="800000"/>
                          <a:headEnd/>
                          <a:tailEnd/>
                        </a:ln>
                        <a:effectLst/>
                      </wps:spPr>
                      <wps:txb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1.8</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4" style="position:absolute;left:0;text-align:left;margin-left:1.65pt;margin-top:-6.75pt;width:84.9pt;height:43.4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xOTgIAAH4EAAAOAAAAZHJzL2Uyb0RvYy54bWysVMFu2zAMvQ/YPwi6L7bTpMmMOkWRLsOA&#10;bivW7gNkWbaFSqImKXG6rx8lJ1my3YZdDFGkHvn4SN/c7rUiO+G8BFPRYpJTIgyHRpquot+fN++W&#10;lPjATMMUGFHRV+Hp7ertm5vBlmIKPahGOIIgxpeDrWgfgi2zzPNeaOYnYIVBZwtOs4Cm67LGsQHR&#10;tcqmeX6dDeAa64AL7/H2fnTSVcJvW8HD17b1IhBVUawtpK9L3zp+s9UNKzvHbC/5oQz2D1VoJg0m&#10;PUHds8DI1sm/oLTkDjy0YcJBZ9C2kovEAdkU+R9snnpmReKCzfH21Cb//2D5l92jI7Kp6NVigVoZ&#10;plGlb6BrIMU0tmewvsSoJ/voIkFvH4C/eGJg3TPTiTvnYOgFa7CoIsZnFw+i4fEpqYfP0CA02wZI&#10;ndq3TkdA7AHZJ0FeT4KIfSAcL4t8sZxeoW4cffN5sSzmKQUrj6+t8+GjAE3ioaKNZBpMkxKw3YMP&#10;sSBWHqMSAVCy2UilkhHnTKyVIzuGE1J3IwWkeR6lDBkqen01z2Mp2mK3As7Ly3OPqhOmOhx9HlzK&#10;evHQu64+gW826xwBxoouwrQMuARK6oouMWQMYmXs6gfT4ANWBibVeEY6ysQrkcb7wPHY51GvsK/3&#10;o6jLo4Q1NK8og4NxBXBl8dCD+0nJgONfUf9jy5ygRH0yKOX7YjaL+5KM2XwxRcOde+pzDzMcocYm&#10;kNFYh3HLttbJrsdcRWqPgTscgFYmYWLRY12HscEhT3odFjJu0bmdon7/Nla/AAAA//8DAFBLAwQU&#10;AAYACAAAACEANsliR94AAAAIAQAADwAAAGRycy9kb3ducmV2LnhtbEyPwU7DMBBE70j8g7VI3Fon&#10;GCiEOFWEVIHEqaFS1Zsbb2OLeB1itw1/j3uC42hGM2/K5eR6dsIxWE8S8nkGDKn12lInYfO5mj0B&#10;C1GRVr0nlPCDAZbV9VWpCu3PtMZTEzuWSigUSoKJcSg4D61Bp8LcD0jJO/jRqZjk2HE9qnMqdz2/&#10;y7JH7pSltGDUgK8G26/m6CTUb3FrN3Xz/L378H69Mty+i4OUtzdT/QIs4hT/wnDBT+hQJaa9P5IO&#10;rJcgRApKmOXiAdjFX4gc2F7CQtwDr0r+/0D1CwAA//8DAFBLAQItABQABgAIAAAAIQC2gziS/gAA&#10;AOEBAAATAAAAAAAAAAAAAAAAAAAAAABbQ29udGVudF9UeXBlc10ueG1sUEsBAi0AFAAGAAgAAAAh&#10;ADj9If/WAAAAlAEAAAsAAAAAAAAAAAAAAAAALwEAAF9yZWxzLy5yZWxzUEsBAi0AFAAGAAgAAAAh&#10;AF4oPE5OAgAAfgQAAA4AAAAAAAAAAAAAAAAALgIAAGRycy9lMm9Eb2MueG1sUEsBAi0AFAAGAAgA&#10;AAAhADbJYkfeAAAACAEAAA8AAAAAAAAAAAAAAAAAqAQAAGRycy9kb3ducmV2LnhtbFBLBQYAAAAA&#10;BAAEAPMAAACzBQAAAAA=&#10;" fillcolor="white [3212]" strokecolor="#ffc000" strokeweight="5pt">
                <v:stroke linestyle="thickThin"/>
                <v:textbox>
                  <w:txbxContent>
                    <w:p w:rsidR="00393FF6" w:rsidRPr="00970543" w:rsidRDefault="00393FF6" w:rsidP="002755CE">
                      <w:pPr>
                        <w:jc w:val="center"/>
                        <w:rPr>
                          <w:rFonts w:ascii="Trebuchet MS" w:hAnsi="Trebuchet MS"/>
                          <w:b/>
                          <w:sz w:val="20"/>
                          <w:lang w:val="es-CO"/>
                        </w:rPr>
                      </w:pPr>
                      <w:r w:rsidRPr="00970543">
                        <w:rPr>
                          <w:rFonts w:ascii="Trebuchet MS" w:hAnsi="Trebuchet MS"/>
                          <w:b/>
                          <w:sz w:val="20"/>
                          <w:lang w:val="es-CO"/>
                        </w:rPr>
                        <w:t>1</w:t>
                      </w:r>
                      <w:r>
                        <w:rPr>
                          <w:rFonts w:ascii="Trebuchet MS" w:hAnsi="Trebuchet MS"/>
                          <w:b/>
                          <w:sz w:val="20"/>
                          <w:lang w:val="es-CO"/>
                        </w:rPr>
                        <w:t>1.8</w:t>
                      </w:r>
                    </w:p>
                  </w:txbxContent>
                </v:textbox>
                <w10:wrap type="square"/>
              </v:shape>
            </w:pict>
          </mc:Fallback>
        </mc:AlternateContent>
      </w:r>
    </w:p>
    <w:p w:rsidR="00EB7CD7" w:rsidRPr="0066246B" w:rsidRDefault="00EB7CD7" w:rsidP="0066246B">
      <w:pPr>
        <w:pStyle w:val="Prrafodelista"/>
        <w:ind w:left="644"/>
        <w:rPr>
          <w:rFonts w:ascii="Trebuchet MS" w:hAnsi="Trebuchet MS"/>
          <w:lang w:eastAsia="es-CO"/>
        </w:rPr>
      </w:pPr>
    </w:p>
    <w:p w:rsidR="003F1531" w:rsidRPr="0066246B" w:rsidRDefault="003F1531" w:rsidP="0066246B">
      <w:pPr>
        <w:spacing w:after="0" w:line="240" w:lineRule="auto"/>
        <w:rPr>
          <w:rFonts w:ascii="Trebuchet MS" w:hAnsi="Trebuchet MS"/>
        </w:rPr>
      </w:pPr>
    </w:p>
    <w:p w:rsidR="002F44BE" w:rsidRDefault="002F44BE" w:rsidP="0066246B">
      <w:pPr>
        <w:spacing w:after="0" w:line="240" w:lineRule="auto"/>
        <w:jc w:val="both"/>
        <w:rPr>
          <w:rFonts w:ascii="Trebuchet MS" w:hAnsi="Trebuchet MS" w:cs="Arial"/>
        </w:rPr>
      </w:pPr>
    </w:p>
    <w:p w:rsidR="003F1531" w:rsidRDefault="003F1531" w:rsidP="0066246B">
      <w:pPr>
        <w:spacing w:after="0" w:line="240" w:lineRule="auto"/>
        <w:jc w:val="both"/>
        <w:rPr>
          <w:rFonts w:ascii="Trebuchet MS" w:hAnsi="Trebuchet MS" w:cs="Arial"/>
          <w:b/>
        </w:rPr>
      </w:pPr>
      <w:r w:rsidRPr="0066246B">
        <w:rPr>
          <w:rFonts w:ascii="Trebuchet MS" w:hAnsi="Trebuchet MS" w:cs="Arial"/>
        </w:rPr>
        <w:t>Este esquema para la organización en la atención de emergencias debe estar articulado al esquema organizacional del</w:t>
      </w:r>
      <w:r w:rsidR="00EB0331" w:rsidRPr="0066246B">
        <w:rPr>
          <w:rFonts w:ascii="Trebuchet MS" w:hAnsi="Trebuchet MS" w:cs="Arial"/>
          <w:b/>
          <w:spacing w:val="-4"/>
        </w:rPr>
        <w:t xml:space="preserve"> CENTRO ADMINISTRATIVO DISTRITAL</w:t>
      </w:r>
      <w:r w:rsidRPr="0066246B">
        <w:rPr>
          <w:rFonts w:ascii="Trebuchet MS" w:hAnsi="Trebuchet MS" w:cs="Arial"/>
          <w:b/>
        </w:rPr>
        <w:t>.</w:t>
      </w:r>
    </w:p>
    <w:p w:rsidR="002F44BE" w:rsidRPr="0066246B" w:rsidRDefault="002F44BE" w:rsidP="0066246B">
      <w:pPr>
        <w:spacing w:after="0" w:line="240" w:lineRule="auto"/>
        <w:jc w:val="both"/>
        <w:rPr>
          <w:rFonts w:ascii="Trebuchet MS" w:hAnsi="Trebuchet MS" w:cs="Arial"/>
          <w:b/>
        </w:rPr>
      </w:pPr>
    </w:p>
    <w:p w:rsidR="003F1531" w:rsidRDefault="003F1531" w:rsidP="0066246B">
      <w:pPr>
        <w:spacing w:after="0" w:line="240" w:lineRule="auto"/>
        <w:jc w:val="both"/>
        <w:rPr>
          <w:rFonts w:ascii="Trebuchet MS" w:hAnsi="Trebuchet MS" w:cs="Arial"/>
          <w:lang w:val="es-MX"/>
        </w:rPr>
      </w:pPr>
      <w:r w:rsidRPr="0066246B">
        <w:rPr>
          <w:rFonts w:ascii="Trebuchet MS" w:hAnsi="Trebuchet MS" w:cs="Arial"/>
          <w:lang w:val="es-MX"/>
        </w:rPr>
        <w:t>En la estructuración del Plan de Emergencia y Contingencias es necesario asignar funciones, responsabilidad y autoridad para tomar decisiones y ejecutar acciones que conlleven al control del escenario de una emergencia.</w:t>
      </w:r>
    </w:p>
    <w:p w:rsidR="009E3149" w:rsidRPr="0066246B" w:rsidRDefault="009E3149" w:rsidP="0066246B">
      <w:pPr>
        <w:spacing w:after="0" w:line="240" w:lineRule="auto"/>
        <w:jc w:val="both"/>
        <w:rPr>
          <w:rFonts w:ascii="Trebuchet MS" w:hAnsi="Trebuchet MS" w:cs="Arial"/>
          <w:lang w:val="es-MX"/>
        </w:rPr>
      </w:pPr>
    </w:p>
    <w:p w:rsidR="003F1531" w:rsidRDefault="003F1531" w:rsidP="0066246B">
      <w:pPr>
        <w:spacing w:after="0" w:line="240" w:lineRule="auto"/>
        <w:jc w:val="both"/>
        <w:rPr>
          <w:rFonts w:ascii="Trebuchet MS" w:hAnsi="Trebuchet MS" w:cs="Arial"/>
          <w:lang w:val="es-MX"/>
        </w:rPr>
      </w:pPr>
      <w:r w:rsidRPr="0066246B">
        <w:rPr>
          <w:rFonts w:ascii="Trebuchet MS" w:hAnsi="Trebuchet MS" w:cs="Arial"/>
          <w:lang w:val="es-MX"/>
        </w:rPr>
        <w:t xml:space="preserve">El esquema organizacional para las emergencias debe ser propio para </w:t>
      </w:r>
      <w:r w:rsidR="0022358D">
        <w:rPr>
          <w:rFonts w:ascii="Trebuchet MS" w:hAnsi="Trebuchet MS" w:cs="Arial"/>
          <w:lang w:val="es-MX"/>
        </w:rPr>
        <w:t>la Entidad</w:t>
      </w:r>
      <w:r w:rsidRPr="0066246B">
        <w:rPr>
          <w:rFonts w:ascii="Trebuchet MS" w:hAnsi="Trebuchet MS" w:cs="Arial"/>
          <w:lang w:val="es-MX"/>
        </w:rPr>
        <w:t xml:space="preserve">, y depende del análisis de </w:t>
      </w:r>
      <w:r w:rsidR="0022358D">
        <w:rPr>
          <w:rFonts w:ascii="Trebuchet MS" w:hAnsi="Trebuchet MS" w:cs="Arial"/>
          <w:lang w:val="es-MX"/>
        </w:rPr>
        <w:t>vulnerabilidad</w:t>
      </w:r>
      <w:r w:rsidRPr="0066246B">
        <w:rPr>
          <w:rFonts w:ascii="Trebuchet MS" w:hAnsi="Trebuchet MS" w:cs="Arial"/>
          <w:lang w:val="es-MX"/>
        </w:rPr>
        <w:t xml:space="preserve"> y la información específica del escenario de riesgos, el número de personas disponibles y la complejidad que la</w:t>
      </w:r>
      <w:r w:rsidR="0022358D">
        <w:rPr>
          <w:rFonts w:ascii="Trebuchet MS" w:hAnsi="Trebuchet MS" w:cs="Arial"/>
          <w:lang w:val="es-MX"/>
        </w:rPr>
        <w:t xml:space="preserve"> Entidad</w:t>
      </w:r>
      <w:r w:rsidRPr="0066246B">
        <w:rPr>
          <w:rFonts w:ascii="Trebuchet MS" w:hAnsi="Trebuchet MS" w:cs="Arial"/>
          <w:lang w:val="es-MX"/>
        </w:rPr>
        <w:t xml:space="preserve"> desee implementar.</w:t>
      </w:r>
    </w:p>
    <w:p w:rsidR="002F44BE" w:rsidRDefault="002F44BE" w:rsidP="0066246B">
      <w:pPr>
        <w:spacing w:after="0" w:line="240" w:lineRule="auto"/>
        <w:jc w:val="both"/>
        <w:rPr>
          <w:rFonts w:ascii="Trebuchet MS" w:hAnsi="Trebuchet MS" w:cs="Arial"/>
          <w:lang w:val="es-MX"/>
        </w:rPr>
      </w:pPr>
    </w:p>
    <w:p w:rsidR="002F44BE" w:rsidRDefault="00A05A68" w:rsidP="002F44BE">
      <w:pPr>
        <w:spacing w:after="0" w:line="240" w:lineRule="auto"/>
        <w:ind w:left="708"/>
        <w:jc w:val="both"/>
        <w:rPr>
          <w:rFonts w:ascii="Trebuchet MS" w:hAnsi="Trebuchet MS" w:cs="Arial"/>
          <w:lang w:val="es-MX"/>
        </w:rPr>
      </w:pPr>
      <w:r>
        <w:rPr>
          <w:rFonts w:ascii="Trebuchet MS" w:hAnsi="Trebuchet MS" w:cs="Arial"/>
          <w:noProof/>
          <w:lang w:val="es-CO" w:eastAsia="es-CO"/>
        </w:rPr>
        <w:drawing>
          <wp:inline distT="0" distB="0" distL="0" distR="0" wp14:anchorId="32088678">
            <wp:extent cx="6279696" cy="3636000"/>
            <wp:effectExtent l="0" t="0" r="6985" b="0"/>
            <wp:docPr id="3819" name="Imagen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9696" cy="3636000"/>
                    </a:xfrm>
                    <a:prstGeom prst="rect">
                      <a:avLst/>
                    </a:prstGeom>
                    <a:noFill/>
                  </pic:spPr>
                </pic:pic>
              </a:graphicData>
            </a:graphic>
          </wp:inline>
        </w:drawing>
      </w:r>
    </w:p>
    <w:p w:rsidR="00A05A68" w:rsidRDefault="00A05A68" w:rsidP="002F44BE">
      <w:pPr>
        <w:spacing w:after="0" w:line="240" w:lineRule="auto"/>
        <w:ind w:left="708"/>
        <w:jc w:val="both"/>
        <w:rPr>
          <w:rFonts w:ascii="Trebuchet MS" w:hAnsi="Trebuchet MS" w:cs="Arial"/>
          <w:lang w:val="es-MX"/>
        </w:rPr>
      </w:pPr>
    </w:p>
    <w:p w:rsidR="003F1531" w:rsidRDefault="003F1531" w:rsidP="0066246B">
      <w:pPr>
        <w:spacing w:after="0" w:line="240" w:lineRule="auto"/>
        <w:jc w:val="both"/>
        <w:rPr>
          <w:rFonts w:ascii="Trebuchet MS" w:hAnsi="Trebuchet MS" w:cs="Arial"/>
        </w:rPr>
      </w:pPr>
      <w:r w:rsidRPr="0066246B">
        <w:rPr>
          <w:rFonts w:ascii="Trebuchet MS" w:hAnsi="Trebuchet MS" w:cs="Arial"/>
        </w:rPr>
        <w:t xml:space="preserve">A nivel distrital, se ha implementado la estructura organizacional a nivel interno de la Organización bajo un sistema organizado, sistemático y unificado; sin embargo, buscando la articulación con el </w:t>
      </w:r>
      <w:r w:rsidR="0022358D">
        <w:rPr>
          <w:rFonts w:ascii="Trebuchet MS" w:hAnsi="Trebuchet MS" w:cs="Arial"/>
        </w:rPr>
        <w:t>IDIGER</w:t>
      </w:r>
      <w:r w:rsidRPr="0066246B">
        <w:rPr>
          <w:rFonts w:ascii="Trebuchet MS" w:hAnsi="Trebuchet MS" w:cs="Arial"/>
        </w:rPr>
        <w:t xml:space="preserve">, se debe tener en cuenta que a nivel </w:t>
      </w:r>
      <w:r w:rsidR="0022358D">
        <w:rPr>
          <w:rFonts w:ascii="Trebuchet MS" w:hAnsi="Trebuchet MS" w:cs="Arial"/>
        </w:rPr>
        <w:t>D</w:t>
      </w:r>
      <w:r w:rsidRPr="0066246B">
        <w:rPr>
          <w:rFonts w:ascii="Trebuchet MS" w:hAnsi="Trebuchet MS" w:cs="Arial"/>
        </w:rPr>
        <w:t>istrital se estableció el</w:t>
      </w:r>
      <w:r w:rsidR="004D3549" w:rsidRPr="0066246B">
        <w:rPr>
          <w:rFonts w:ascii="Trebuchet MS" w:hAnsi="Trebuchet MS" w:cs="Arial"/>
        </w:rPr>
        <w:t xml:space="preserve"> Sistema Comando de Incidentes</w:t>
      </w:r>
      <w:r w:rsidRPr="0066246B">
        <w:rPr>
          <w:rFonts w:ascii="Trebuchet MS" w:hAnsi="Trebuchet MS" w:cs="Arial"/>
        </w:rPr>
        <w:t>, como modelo organizacional.</w:t>
      </w:r>
    </w:p>
    <w:p w:rsidR="00F50549" w:rsidRPr="0066246B" w:rsidRDefault="00F50549" w:rsidP="0066246B">
      <w:pPr>
        <w:spacing w:after="0" w:line="240" w:lineRule="auto"/>
        <w:jc w:val="both"/>
        <w:rPr>
          <w:rFonts w:ascii="Trebuchet MS" w:hAnsi="Trebuchet MS" w:cs="Arial"/>
        </w:rPr>
      </w:pPr>
    </w:p>
    <w:p w:rsidR="003F1531" w:rsidRDefault="003F1531" w:rsidP="0066246B">
      <w:pPr>
        <w:spacing w:after="0" w:line="240" w:lineRule="auto"/>
        <w:jc w:val="both"/>
        <w:rPr>
          <w:rFonts w:ascii="Trebuchet MS" w:hAnsi="Trebuchet MS" w:cs="Arial"/>
        </w:rPr>
      </w:pPr>
      <w:r w:rsidRPr="0066246B">
        <w:rPr>
          <w:rFonts w:ascii="Trebuchet MS" w:hAnsi="Trebuchet MS" w:cs="Arial"/>
        </w:rPr>
        <w:t>Este sistema de administración involucra acciones preventivas, de preparación, de respuesta, recuperación y mitigación de las emergencias, así como el apoyo interinstitucional, sin importar la clase, el tamaño o la magnitud de las mismas, quiere decir que el manejo exitoso en la escena de un incidente depende de una estructura bien definida que esté planeada en procedimientos normalizados o estandarizados de operación, prácticas rutinarias y usos para todos los incidentes.</w:t>
      </w:r>
    </w:p>
    <w:p w:rsidR="00F50549" w:rsidRPr="0066246B" w:rsidRDefault="00F50549" w:rsidP="0066246B">
      <w:pPr>
        <w:spacing w:after="0" w:line="240" w:lineRule="auto"/>
        <w:jc w:val="both"/>
        <w:rPr>
          <w:rFonts w:ascii="Trebuchet MS" w:hAnsi="Trebuchet MS" w:cs="Arial"/>
        </w:rPr>
      </w:pPr>
    </w:p>
    <w:p w:rsidR="003F1531" w:rsidRDefault="003F1531" w:rsidP="0066246B">
      <w:pPr>
        <w:spacing w:after="0" w:line="240" w:lineRule="auto"/>
        <w:jc w:val="both"/>
        <w:rPr>
          <w:rFonts w:ascii="Trebuchet MS" w:hAnsi="Trebuchet MS" w:cs="Arial"/>
        </w:rPr>
      </w:pPr>
      <w:r w:rsidRPr="0066246B">
        <w:rPr>
          <w:rFonts w:ascii="Trebuchet MS" w:hAnsi="Trebuchet MS" w:cs="Arial"/>
        </w:rPr>
        <w:t>Una operación sin un sistema de comando del incidente conduce a un mal uso de los recursos y pone en peligro la salud y seguridad del personal de respuesta.</w:t>
      </w:r>
    </w:p>
    <w:p w:rsidR="002836DE" w:rsidRPr="0066246B" w:rsidRDefault="002836DE" w:rsidP="0066246B">
      <w:pPr>
        <w:spacing w:after="0" w:line="240" w:lineRule="auto"/>
        <w:jc w:val="both"/>
        <w:rPr>
          <w:rFonts w:ascii="Trebuchet MS" w:hAnsi="Trebuchet MS" w:cs="Arial"/>
        </w:rPr>
      </w:pPr>
    </w:p>
    <w:p w:rsidR="00F50549" w:rsidRDefault="003F1531" w:rsidP="0066246B">
      <w:pPr>
        <w:spacing w:after="0" w:line="240" w:lineRule="auto"/>
        <w:jc w:val="both"/>
        <w:rPr>
          <w:rFonts w:ascii="Trebuchet MS" w:hAnsi="Trebuchet MS" w:cs="Arial"/>
        </w:rPr>
      </w:pPr>
      <w:r w:rsidRPr="0066246B">
        <w:rPr>
          <w:rFonts w:ascii="Trebuchet MS" w:hAnsi="Trebuchet MS" w:cs="Arial"/>
        </w:rPr>
        <w:t xml:space="preserve">En un </w:t>
      </w:r>
      <w:r w:rsidR="008C6D46" w:rsidRPr="0066246B">
        <w:rPr>
          <w:rFonts w:ascii="Trebuchet MS" w:hAnsi="Trebuchet MS" w:cs="Arial"/>
        </w:rPr>
        <w:t xml:space="preserve">Sistema Comando de Incidentes (SCI), </w:t>
      </w:r>
      <w:r w:rsidRPr="0066246B">
        <w:rPr>
          <w:rFonts w:ascii="Trebuchet MS" w:hAnsi="Trebuchet MS" w:cs="Arial"/>
        </w:rPr>
        <w:t xml:space="preserve">una persona está a cargo de un incidente y es quien orienta el despliegue del personal y los equipos. El </w:t>
      </w:r>
      <w:r w:rsidR="008C6D46" w:rsidRPr="0066246B">
        <w:rPr>
          <w:rFonts w:ascii="Trebuchet MS" w:hAnsi="Trebuchet MS" w:cs="Arial"/>
        </w:rPr>
        <w:t xml:space="preserve">SCI, </w:t>
      </w:r>
      <w:r w:rsidRPr="0066246B">
        <w:rPr>
          <w:rFonts w:ascii="Trebuchet MS" w:hAnsi="Trebuchet MS" w:cs="Arial"/>
        </w:rPr>
        <w:t xml:space="preserve">organiza al personal y las tareas de forma que la persona a </w:t>
      </w:r>
      <w:r w:rsidR="0022358D">
        <w:rPr>
          <w:rFonts w:ascii="Trebuchet MS" w:hAnsi="Trebuchet MS" w:cs="Arial"/>
        </w:rPr>
        <w:t>c</w:t>
      </w:r>
      <w:r w:rsidRPr="0066246B">
        <w:rPr>
          <w:rFonts w:ascii="Trebuchet MS" w:hAnsi="Trebuchet MS" w:cs="Arial"/>
        </w:rPr>
        <w:t>argo no</w:t>
      </w:r>
      <w:r w:rsidR="00A13E83" w:rsidRPr="0066246B">
        <w:rPr>
          <w:rFonts w:ascii="Trebuchet MS" w:hAnsi="Trebuchet MS" w:cs="Arial"/>
        </w:rPr>
        <w:t xml:space="preserve"> interfiera con las demás actividades de </w:t>
      </w:r>
      <w:r w:rsidRPr="0066246B">
        <w:rPr>
          <w:rFonts w:ascii="Trebuchet MS" w:hAnsi="Trebuchet MS" w:cs="Arial"/>
        </w:rPr>
        <w:t>comunicación, reportes y</w:t>
      </w:r>
      <w:r w:rsidR="00347A20">
        <w:rPr>
          <w:rFonts w:ascii="Trebuchet MS" w:hAnsi="Trebuchet MS" w:cs="Arial"/>
        </w:rPr>
        <w:t xml:space="preserve"> </w:t>
      </w:r>
      <w:r w:rsidRPr="0066246B">
        <w:rPr>
          <w:rFonts w:ascii="Trebuchet MS" w:hAnsi="Trebuchet MS" w:cs="Arial"/>
        </w:rPr>
        <w:t xml:space="preserve">establecimiento de </w:t>
      </w:r>
      <w:r w:rsidR="00A13E83" w:rsidRPr="0066246B">
        <w:rPr>
          <w:rFonts w:ascii="Trebuchet MS" w:hAnsi="Trebuchet MS" w:cs="Arial"/>
        </w:rPr>
        <w:t xml:space="preserve">la </w:t>
      </w:r>
      <w:r w:rsidRPr="0066246B">
        <w:rPr>
          <w:rFonts w:ascii="Trebuchet MS" w:hAnsi="Trebuchet MS" w:cs="Arial"/>
        </w:rPr>
        <w:t>cadena de comando entre el personal</w:t>
      </w:r>
    </w:p>
    <w:p w:rsidR="00666214" w:rsidRDefault="00666214" w:rsidP="0066246B">
      <w:pPr>
        <w:spacing w:after="0" w:line="240" w:lineRule="auto"/>
        <w:jc w:val="both"/>
        <w:rPr>
          <w:rFonts w:ascii="Trebuchet MS" w:hAnsi="Trebuchet MS" w:cs="Arial"/>
        </w:rPr>
      </w:pPr>
    </w:p>
    <w:p w:rsidR="00F50549" w:rsidRDefault="00F50549" w:rsidP="00F50549">
      <w:pPr>
        <w:spacing w:after="0" w:line="240" w:lineRule="auto"/>
        <w:ind w:left="708"/>
        <w:jc w:val="both"/>
        <w:rPr>
          <w:rFonts w:ascii="Trebuchet MS" w:hAnsi="Trebuchet MS" w:cs="Arial"/>
        </w:rPr>
      </w:pPr>
    </w:p>
    <w:p w:rsidR="00F50549" w:rsidRDefault="00F31EAC" w:rsidP="0066246B">
      <w:pPr>
        <w:spacing w:after="0" w:line="240" w:lineRule="auto"/>
        <w:jc w:val="both"/>
        <w:rPr>
          <w:rFonts w:ascii="Trebuchet MS" w:hAnsi="Trebuchet MS" w:cs="Arial"/>
        </w:rPr>
      </w:pPr>
      <w:r>
        <w:rPr>
          <w:rFonts w:ascii="Trebuchet MS" w:hAnsi="Trebuchet MS" w:cs="Arial"/>
          <w:noProof/>
          <w:lang w:val="es-CO" w:eastAsia="es-CO"/>
        </w:rPr>
        <w:drawing>
          <wp:inline distT="0" distB="0" distL="0" distR="0" wp14:anchorId="058C00AA">
            <wp:extent cx="6656818" cy="284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6818" cy="2844000"/>
                    </a:xfrm>
                    <a:prstGeom prst="rect">
                      <a:avLst/>
                    </a:prstGeom>
                    <a:noFill/>
                  </pic:spPr>
                </pic:pic>
              </a:graphicData>
            </a:graphic>
          </wp:inline>
        </w:drawing>
      </w:r>
    </w:p>
    <w:p w:rsidR="00666214" w:rsidRDefault="00666214" w:rsidP="0066246B">
      <w:pPr>
        <w:spacing w:after="0" w:line="240" w:lineRule="auto"/>
        <w:jc w:val="both"/>
        <w:rPr>
          <w:rFonts w:ascii="Trebuchet MS" w:hAnsi="Trebuchet MS" w:cs="Arial"/>
        </w:rPr>
      </w:pPr>
    </w:p>
    <w:p w:rsidR="00666214" w:rsidRDefault="00666214" w:rsidP="0066246B">
      <w:pPr>
        <w:spacing w:after="0" w:line="240" w:lineRule="auto"/>
        <w:jc w:val="both"/>
        <w:rPr>
          <w:rFonts w:ascii="Trebuchet MS" w:hAnsi="Trebuchet MS" w:cs="Arial"/>
        </w:rPr>
      </w:pPr>
    </w:p>
    <w:p w:rsidR="00666214" w:rsidRDefault="00666214" w:rsidP="0066246B">
      <w:pPr>
        <w:spacing w:after="0" w:line="240" w:lineRule="auto"/>
        <w:jc w:val="both"/>
        <w:rPr>
          <w:rFonts w:ascii="Trebuchet MS" w:hAnsi="Trebuchet MS" w:cs="Arial"/>
        </w:rPr>
      </w:pPr>
    </w:p>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8788"/>
      </w:tblGrid>
      <w:tr w:rsidR="003F4E60" w:rsidRPr="0066246B" w:rsidTr="003F4E60">
        <w:trPr>
          <w:trHeight w:val="472"/>
          <w:tblHeader/>
        </w:trPr>
        <w:tc>
          <w:tcPr>
            <w:tcW w:w="1985" w:type="dxa"/>
            <w:shd w:val="clear" w:color="auto" w:fill="FFFFCC"/>
            <w:noWrap/>
            <w:vAlign w:val="center"/>
          </w:tcPr>
          <w:p w:rsidR="003F4E60" w:rsidRPr="0066246B" w:rsidRDefault="003F4E60" w:rsidP="00213845">
            <w:pPr>
              <w:spacing w:after="0" w:line="240" w:lineRule="auto"/>
              <w:jc w:val="center"/>
              <w:rPr>
                <w:rFonts w:ascii="Trebuchet MS" w:eastAsia="Batang" w:hAnsi="Trebuchet MS" w:cs="Arial"/>
                <w:b/>
                <w:bCs/>
              </w:rPr>
            </w:pPr>
            <w:r w:rsidRPr="0066246B">
              <w:rPr>
                <w:rFonts w:ascii="Trebuchet MS" w:eastAsia="Batang" w:hAnsi="Trebuchet MS" w:cs="Arial"/>
                <w:b/>
                <w:bCs/>
              </w:rPr>
              <w:t>COMPONENTE</w:t>
            </w:r>
          </w:p>
        </w:tc>
        <w:tc>
          <w:tcPr>
            <w:tcW w:w="8788" w:type="dxa"/>
            <w:shd w:val="clear" w:color="auto" w:fill="FFFFCC"/>
            <w:vAlign w:val="center"/>
          </w:tcPr>
          <w:p w:rsidR="003F4E60" w:rsidRPr="0066246B" w:rsidRDefault="003F4E60" w:rsidP="00213845">
            <w:pPr>
              <w:spacing w:after="0" w:line="240" w:lineRule="auto"/>
              <w:jc w:val="center"/>
              <w:rPr>
                <w:rFonts w:ascii="Trebuchet MS" w:eastAsia="Batang" w:hAnsi="Trebuchet MS" w:cs="Arial"/>
                <w:b/>
                <w:bCs/>
              </w:rPr>
            </w:pPr>
            <w:r w:rsidRPr="0066246B">
              <w:rPr>
                <w:rFonts w:ascii="Trebuchet MS" w:eastAsia="Batang" w:hAnsi="Trebuchet MS" w:cs="Arial"/>
                <w:b/>
                <w:bCs/>
              </w:rPr>
              <w:t>FUNCIONES</w:t>
            </w:r>
          </w:p>
        </w:tc>
      </w:tr>
      <w:tr w:rsidR="003F4E60" w:rsidRPr="00F50549" w:rsidTr="003F4E60">
        <w:trPr>
          <w:cantSplit/>
          <w:trHeight w:val="3003"/>
          <w:tblHeader/>
        </w:trPr>
        <w:tc>
          <w:tcPr>
            <w:tcW w:w="1985" w:type="dxa"/>
            <w:tcBorders>
              <w:bottom w:val="single" w:sz="4" w:space="0" w:color="auto"/>
            </w:tcBorders>
            <w:shd w:val="clear" w:color="auto" w:fill="auto"/>
            <w:vAlign w:val="center"/>
          </w:tcPr>
          <w:p w:rsidR="003F4E60" w:rsidRPr="00F50549" w:rsidRDefault="003F4E60" w:rsidP="00213845">
            <w:pPr>
              <w:spacing w:after="0" w:line="240" w:lineRule="auto"/>
              <w:jc w:val="center"/>
              <w:rPr>
                <w:rFonts w:ascii="Trebuchet MS" w:eastAsia="Batang" w:hAnsi="Trebuchet MS" w:cs="Arial"/>
                <w:b/>
                <w:bCs/>
                <w:sz w:val="18"/>
              </w:rPr>
            </w:pPr>
            <w:r w:rsidRPr="00F50549">
              <w:rPr>
                <w:rFonts w:ascii="Trebuchet MS" w:eastAsia="Batang" w:hAnsi="Trebuchet MS" w:cs="Arial"/>
                <w:b/>
                <w:bCs/>
                <w:sz w:val="18"/>
              </w:rPr>
              <w:t>COMANDANTE DE INCIDENTE</w:t>
            </w:r>
          </w:p>
          <w:p w:rsidR="003F4E60" w:rsidRPr="00F50549" w:rsidRDefault="003F4E60" w:rsidP="00213845">
            <w:pPr>
              <w:spacing w:after="0" w:line="240" w:lineRule="auto"/>
              <w:jc w:val="center"/>
              <w:rPr>
                <w:rFonts w:ascii="Trebuchet MS" w:eastAsia="Batang" w:hAnsi="Trebuchet MS" w:cs="Arial"/>
                <w:b/>
                <w:bCs/>
                <w:sz w:val="18"/>
              </w:rPr>
            </w:pPr>
          </w:p>
          <w:p w:rsidR="003F4E60" w:rsidRPr="00F50549" w:rsidRDefault="003F4E60" w:rsidP="00213845">
            <w:pPr>
              <w:spacing w:after="0" w:line="240" w:lineRule="auto"/>
              <w:jc w:val="center"/>
              <w:rPr>
                <w:rFonts w:ascii="Trebuchet MS" w:eastAsia="Batang" w:hAnsi="Trebuchet MS" w:cs="Arial"/>
                <w:b/>
                <w:bCs/>
                <w:sz w:val="18"/>
              </w:rPr>
            </w:pPr>
            <w:r w:rsidRPr="00F50549">
              <w:rPr>
                <w:rFonts w:ascii="Trebuchet MS" w:eastAsia="Batang" w:hAnsi="Trebuchet MS" w:cs="Arial"/>
                <w:b/>
                <w:bCs/>
                <w:sz w:val="18"/>
              </w:rPr>
              <w:t>(JEFE DE EMERGENCIAS)</w:t>
            </w:r>
          </w:p>
        </w:tc>
        <w:tc>
          <w:tcPr>
            <w:tcW w:w="8788" w:type="dxa"/>
            <w:tcBorders>
              <w:bottom w:val="single" w:sz="4" w:space="0" w:color="auto"/>
            </w:tcBorders>
            <w:shd w:val="clear" w:color="auto" w:fill="auto"/>
            <w:vAlign w:val="center"/>
          </w:tcPr>
          <w:p w:rsidR="003F4E60" w:rsidRPr="00F50549" w:rsidRDefault="003F4E60" w:rsidP="00E85DCD">
            <w:pPr>
              <w:numPr>
                <w:ilvl w:val="0"/>
                <w:numId w:val="9"/>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 xml:space="preserve">Brindar información a servidores, </w:t>
            </w:r>
            <w:r w:rsidR="0069231F" w:rsidRPr="00F50549">
              <w:rPr>
                <w:rFonts w:ascii="Trebuchet MS" w:eastAsia="Batang" w:hAnsi="Trebuchet MS" w:cs="Arial"/>
                <w:sz w:val="18"/>
              </w:rPr>
              <w:t>visitantes y</w:t>
            </w:r>
            <w:r w:rsidRPr="00F50549">
              <w:rPr>
                <w:rFonts w:ascii="Trebuchet MS" w:eastAsia="Batang" w:hAnsi="Trebuchet MS" w:cs="Arial"/>
                <w:sz w:val="18"/>
              </w:rPr>
              <w:t xml:space="preserve"> comunidad en </w:t>
            </w:r>
            <w:r w:rsidR="0069231F" w:rsidRPr="00F50549">
              <w:rPr>
                <w:rFonts w:ascii="Trebuchet MS" w:eastAsia="Batang" w:hAnsi="Trebuchet MS" w:cs="Arial"/>
                <w:sz w:val="18"/>
              </w:rPr>
              <w:t>general sobre</w:t>
            </w:r>
            <w:r w:rsidRPr="00F50549">
              <w:rPr>
                <w:rFonts w:ascii="Trebuchet MS" w:eastAsia="Batang" w:hAnsi="Trebuchet MS" w:cs="Arial"/>
                <w:sz w:val="18"/>
              </w:rPr>
              <w:t xml:space="preserve"> la atención de emergencias a través de un video institucional.</w:t>
            </w:r>
          </w:p>
          <w:p w:rsidR="003F4E60" w:rsidRPr="00F50549" w:rsidRDefault="003F4E60" w:rsidP="00E85DCD">
            <w:pPr>
              <w:numPr>
                <w:ilvl w:val="0"/>
                <w:numId w:val="9"/>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Realizar el Análisis de Riesgo de la Organización.</w:t>
            </w:r>
          </w:p>
          <w:p w:rsidR="003F4E60" w:rsidRPr="00F50549" w:rsidRDefault="003F4E60" w:rsidP="00E85DCD">
            <w:pPr>
              <w:numPr>
                <w:ilvl w:val="0"/>
                <w:numId w:val="9"/>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Programar jornadas de capacitación.</w:t>
            </w:r>
          </w:p>
          <w:p w:rsidR="003F4E60" w:rsidRPr="00F50549" w:rsidRDefault="003F4E60" w:rsidP="00E85DCD">
            <w:pPr>
              <w:numPr>
                <w:ilvl w:val="0"/>
                <w:numId w:val="9"/>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Realizar acciones de intervención y mitigación sobre los riesgos identificados en el Análisis de Riesgo.</w:t>
            </w:r>
          </w:p>
          <w:p w:rsidR="003F4E60" w:rsidRPr="00F50549" w:rsidRDefault="003F4E60" w:rsidP="00E85DCD">
            <w:pPr>
              <w:numPr>
                <w:ilvl w:val="0"/>
                <w:numId w:val="10"/>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Evaluar las prioridades del incidente o emergencia.</w:t>
            </w:r>
          </w:p>
          <w:p w:rsidR="003F4E60" w:rsidRPr="00F50549" w:rsidRDefault="003F4E60" w:rsidP="00E85DCD">
            <w:pPr>
              <w:numPr>
                <w:ilvl w:val="0"/>
                <w:numId w:val="10"/>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Determinar los objetivos operacionales.</w:t>
            </w:r>
          </w:p>
          <w:p w:rsidR="003F4E60" w:rsidRPr="00F50549" w:rsidRDefault="003F4E60" w:rsidP="00E85DCD">
            <w:pPr>
              <w:numPr>
                <w:ilvl w:val="0"/>
                <w:numId w:val="10"/>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Desarrollar y ejecutar los Planes de Acción.</w:t>
            </w:r>
          </w:p>
          <w:p w:rsidR="003F4E60" w:rsidRPr="00F50549" w:rsidRDefault="003F4E60" w:rsidP="00E85DCD">
            <w:pPr>
              <w:numPr>
                <w:ilvl w:val="0"/>
                <w:numId w:val="10"/>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Mantener el alcance de control.</w:t>
            </w:r>
          </w:p>
          <w:p w:rsidR="003F4E60" w:rsidRPr="00F50549" w:rsidRDefault="003F4E60" w:rsidP="00E85DCD">
            <w:pPr>
              <w:numPr>
                <w:ilvl w:val="0"/>
                <w:numId w:val="10"/>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Administrar los recursos, suministros y servicios.</w:t>
            </w:r>
          </w:p>
          <w:p w:rsidR="003F4E60" w:rsidRPr="00F50549" w:rsidRDefault="003F4E60" w:rsidP="00E85DCD">
            <w:pPr>
              <w:numPr>
                <w:ilvl w:val="0"/>
                <w:numId w:val="10"/>
              </w:numPr>
              <w:tabs>
                <w:tab w:val="num"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Mantener la coordinación.</w:t>
            </w:r>
          </w:p>
          <w:p w:rsidR="003F4E60" w:rsidRPr="00F50549" w:rsidRDefault="003F4E60" w:rsidP="00E85DCD">
            <w:pPr>
              <w:numPr>
                <w:ilvl w:val="0"/>
                <w:numId w:val="11"/>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Auditar el resultado de las medidas de actuación previstas en el plan para analizarlas y evaluarlas.</w:t>
            </w:r>
          </w:p>
          <w:p w:rsidR="003F4E60" w:rsidRPr="00F50549" w:rsidRDefault="003F4E60" w:rsidP="00E85DCD">
            <w:pPr>
              <w:numPr>
                <w:ilvl w:val="0"/>
                <w:numId w:val="11"/>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Coordinar la recolección de los informes de daños y pérdidas ocasionados por el incidente o emergencia.</w:t>
            </w:r>
          </w:p>
          <w:p w:rsidR="003F4E60" w:rsidRPr="00F50549" w:rsidRDefault="003F4E60" w:rsidP="00E85DCD">
            <w:pPr>
              <w:numPr>
                <w:ilvl w:val="0"/>
                <w:numId w:val="11"/>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Elaborar informe final.</w:t>
            </w:r>
          </w:p>
        </w:tc>
      </w:tr>
    </w:tbl>
    <w:p w:rsidR="002755CE" w:rsidRDefault="002755CE" w:rsidP="0066246B">
      <w:pPr>
        <w:pStyle w:val="Textoindependiente23"/>
        <w:ind w:left="0"/>
        <w:jc w:val="left"/>
        <w:rPr>
          <w:rFonts w:ascii="Trebuchet MS" w:hAnsi="Trebuchet MS" w:cs="Arial"/>
          <w:b/>
          <w:i w:val="0"/>
          <w:sz w:val="22"/>
          <w:szCs w:val="22"/>
        </w:rPr>
      </w:pPr>
    </w:p>
    <w:p w:rsidR="003F1531" w:rsidRPr="00F50549" w:rsidRDefault="003F1531" w:rsidP="0066246B">
      <w:pPr>
        <w:pStyle w:val="Textoindependiente23"/>
        <w:ind w:left="0"/>
        <w:jc w:val="left"/>
        <w:rPr>
          <w:rFonts w:ascii="Trebuchet MS" w:hAnsi="Trebuchet MS" w:cs="Arial"/>
          <w:b/>
          <w:i w:val="0"/>
          <w:sz w:val="22"/>
          <w:szCs w:val="22"/>
        </w:rPr>
      </w:pPr>
      <w:r w:rsidRPr="00F50549">
        <w:rPr>
          <w:rFonts w:ascii="Trebuchet MS" w:hAnsi="Trebuchet MS" w:cs="Arial"/>
          <w:b/>
          <w:i w:val="0"/>
          <w:sz w:val="22"/>
          <w:szCs w:val="22"/>
        </w:rPr>
        <w:t>Roles, responsabilidades y funciones</w:t>
      </w:r>
      <w:r w:rsidR="00F50549">
        <w:rPr>
          <w:rFonts w:ascii="Trebuchet MS" w:hAnsi="Trebuchet MS" w:cs="Arial"/>
          <w:b/>
          <w:i w:val="0"/>
          <w:sz w:val="22"/>
          <w:szCs w:val="22"/>
        </w:rPr>
        <w:t>:</w:t>
      </w:r>
    </w:p>
    <w:p w:rsidR="003F1531" w:rsidRPr="0066246B" w:rsidRDefault="003F1531" w:rsidP="0066246B">
      <w:pPr>
        <w:spacing w:after="0" w:line="240" w:lineRule="auto"/>
        <w:rPr>
          <w:rFonts w:ascii="Trebuchet MS" w:hAnsi="Trebuchet MS" w:cs="Tahoma"/>
          <w:i/>
          <w:color w:val="FF0000"/>
        </w:rPr>
      </w:pPr>
    </w:p>
    <w:tbl>
      <w:tblPr>
        <w:tblW w:w="107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9"/>
        <w:gridCol w:w="1576"/>
        <w:gridCol w:w="8788"/>
      </w:tblGrid>
      <w:tr w:rsidR="003F1531" w:rsidRPr="0066246B" w:rsidTr="002755CE">
        <w:trPr>
          <w:cantSplit/>
          <w:trHeight w:val="403"/>
          <w:tblHeader/>
        </w:trPr>
        <w:tc>
          <w:tcPr>
            <w:tcW w:w="409" w:type="dxa"/>
            <w:vMerge w:val="restart"/>
            <w:shd w:val="clear" w:color="auto" w:fill="FFFFCC"/>
            <w:textDirection w:val="btLr"/>
            <w:vAlign w:val="center"/>
          </w:tcPr>
          <w:p w:rsidR="003F1531" w:rsidRPr="0066246B" w:rsidRDefault="003F1531" w:rsidP="0066246B">
            <w:pPr>
              <w:spacing w:after="0" w:line="240" w:lineRule="auto"/>
              <w:ind w:left="113" w:right="113"/>
              <w:jc w:val="center"/>
              <w:rPr>
                <w:rFonts w:ascii="Trebuchet MS" w:eastAsia="Batang" w:hAnsi="Trebuchet MS" w:cs="Arial"/>
                <w:b/>
                <w:bCs/>
              </w:rPr>
            </w:pPr>
            <w:r w:rsidRPr="0066246B">
              <w:rPr>
                <w:rFonts w:ascii="Trebuchet MS" w:eastAsia="Batang" w:hAnsi="Trebuchet MS" w:cs="Arial"/>
                <w:b/>
                <w:bCs/>
              </w:rPr>
              <w:lastRenderedPageBreak/>
              <w:t>STAFF DE COMANDO</w:t>
            </w:r>
          </w:p>
        </w:tc>
        <w:tc>
          <w:tcPr>
            <w:tcW w:w="1576" w:type="dxa"/>
            <w:shd w:val="clear" w:color="auto" w:fill="FFFFCC"/>
            <w:vAlign w:val="center"/>
          </w:tcPr>
          <w:p w:rsidR="003F1531" w:rsidRPr="0066246B" w:rsidRDefault="003F1531" w:rsidP="0066246B">
            <w:pPr>
              <w:spacing w:after="0" w:line="240" w:lineRule="auto"/>
              <w:jc w:val="center"/>
              <w:rPr>
                <w:rFonts w:ascii="Trebuchet MS" w:eastAsia="Batang" w:hAnsi="Trebuchet MS" w:cs="Arial"/>
                <w:b/>
                <w:bCs/>
              </w:rPr>
            </w:pPr>
            <w:r w:rsidRPr="0066246B">
              <w:rPr>
                <w:rFonts w:ascii="Trebuchet MS" w:eastAsia="Batang" w:hAnsi="Trebuchet MS" w:cs="Arial"/>
                <w:b/>
                <w:bCs/>
              </w:rPr>
              <w:t>OFICIAL</w:t>
            </w:r>
          </w:p>
        </w:tc>
        <w:tc>
          <w:tcPr>
            <w:tcW w:w="8788" w:type="dxa"/>
            <w:shd w:val="clear" w:color="auto" w:fill="FFFFCC"/>
            <w:vAlign w:val="center"/>
          </w:tcPr>
          <w:p w:rsidR="003F1531" w:rsidRPr="0066246B" w:rsidRDefault="003F1531" w:rsidP="0066246B">
            <w:pPr>
              <w:tabs>
                <w:tab w:val="left" w:pos="110"/>
                <w:tab w:val="left" w:pos="290"/>
              </w:tabs>
              <w:spacing w:after="0" w:line="240" w:lineRule="auto"/>
              <w:jc w:val="center"/>
              <w:rPr>
                <w:rFonts w:ascii="Trebuchet MS" w:eastAsia="Batang" w:hAnsi="Trebuchet MS" w:cs="Arial"/>
              </w:rPr>
            </w:pPr>
            <w:r w:rsidRPr="0066246B">
              <w:rPr>
                <w:rFonts w:ascii="Trebuchet MS" w:eastAsia="Batang" w:hAnsi="Trebuchet MS" w:cs="Arial"/>
                <w:b/>
                <w:bCs/>
              </w:rPr>
              <w:t>FUNCIONES</w:t>
            </w:r>
          </w:p>
        </w:tc>
      </w:tr>
      <w:tr w:rsidR="003F1531" w:rsidRPr="0066246B" w:rsidTr="002755CE">
        <w:trPr>
          <w:cantSplit/>
          <w:trHeight w:val="1004"/>
          <w:tblHeader/>
        </w:trPr>
        <w:tc>
          <w:tcPr>
            <w:tcW w:w="409" w:type="dxa"/>
            <w:vMerge/>
            <w:shd w:val="clear" w:color="auto" w:fill="FFFFCC"/>
            <w:textDirection w:val="btLr"/>
            <w:vAlign w:val="center"/>
          </w:tcPr>
          <w:p w:rsidR="003F1531" w:rsidRPr="0066246B" w:rsidRDefault="003F1531" w:rsidP="0066246B">
            <w:pPr>
              <w:spacing w:after="0" w:line="240" w:lineRule="auto"/>
              <w:ind w:left="113" w:right="113"/>
              <w:jc w:val="center"/>
              <w:rPr>
                <w:rFonts w:ascii="Trebuchet MS" w:eastAsia="Batang" w:hAnsi="Trebuchet MS" w:cs="Arial"/>
                <w:b/>
                <w:bCs/>
              </w:rPr>
            </w:pPr>
          </w:p>
        </w:tc>
        <w:tc>
          <w:tcPr>
            <w:tcW w:w="1576" w:type="dxa"/>
            <w:shd w:val="clear" w:color="auto" w:fill="auto"/>
            <w:vAlign w:val="center"/>
          </w:tcPr>
          <w:p w:rsidR="003F1531" w:rsidRPr="00F50549" w:rsidRDefault="003F1531" w:rsidP="0066246B">
            <w:pPr>
              <w:spacing w:after="0" w:line="240" w:lineRule="auto"/>
              <w:rPr>
                <w:rFonts w:ascii="Trebuchet MS" w:eastAsia="Batang" w:hAnsi="Trebuchet MS" w:cs="Arial"/>
                <w:b/>
                <w:bCs/>
                <w:sz w:val="18"/>
              </w:rPr>
            </w:pPr>
            <w:r w:rsidRPr="00F50549">
              <w:rPr>
                <w:rFonts w:ascii="Trebuchet MS" w:eastAsia="Batang" w:hAnsi="Trebuchet MS" w:cs="Arial"/>
                <w:b/>
                <w:bCs/>
                <w:sz w:val="18"/>
              </w:rPr>
              <w:t xml:space="preserve">SEGURIDAD OPERACIONAL </w:t>
            </w:r>
          </w:p>
        </w:tc>
        <w:tc>
          <w:tcPr>
            <w:tcW w:w="8788" w:type="dxa"/>
            <w:shd w:val="clear" w:color="auto" w:fill="auto"/>
            <w:vAlign w:val="center"/>
          </w:tcPr>
          <w:p w:rsidR="003F1531" w:rsidRPr="00F50549" w:rsidRDefault="003F1531" w:rsidP="00E85DCD">
            <w:pPr>
              <w:numPr>
                <w:ilvl w:val="0"/>
                <w:numId w:val="12"/>
              </w:numPr>
              <w:tabs>
                <w:tab w:val="left"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Garantizar el aseguramiento de la zona de impacto para el cumplimiento de los operativos de respuesta a la emergencia velando por el control de la situación.</w:t>
            </w:r>
          </w:p>
          <w:p w:rsidR="003F1531" w:rsidRPr="00F50549" w:rsidRDefault="003F1531" w:rsidP="00E85DCD">
            <w:pPr>
              <w:numPr>
                <w:ilvl w:val="0"/>
                <w:numId w:val="12"/>
              </w:numPr>
              <w:tabs>
                <w:tab w:val="left"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Vigilar y evaluar las situaciones peligrosas e inseguras.</w:t>
            </w:r>
          </w:p>
          <w:p w:rsidR="003F1531" w:rsidRPr="00F50549" w:rsidRDefault="003F1531" w:rsidP="00E85DCD">
            <w:pPr>
              <w:numPr>
                <w:ilvl w:val="0"/>
                <w:numId w:val="12"/>
              </w:numPr>
              <w:tabs>
                <w:tab w:val="left" w:pos="110"/>
                <w:tab w:val="left"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Garantizar la seguridad de los grupos o brigadas de emergencia.</w:t>
            </w:r>
          </w:p>
        </w:tc>
      </w:tr>
      <w:tr w:rsidR="003F1531" w:rsidRPr="0066246B" w:rsidTr="002755CE">
        <w:trPr>
          <w:cantSplit/>
          <w:trHeight w:val="1118"/>
          <w:tblHeader/>
        </w:trPr>
        <w:tc>
          <w:tcPr>
            <w:tcW w:w="409" w:type="dxa"/>
            <w:vMerge/>
            <w:shd w:val="clear" w:color="auto" w:fill="FFFFCC"/>
            <w:vAlign w:val="center"/>
          </w:tcPr>
          <w:p w:rsidR="003F1531" w:rsidRPr="0066246B" w:rsidRDefault="003F1531" w:rsidP="0066246B">
            <w:pPr>
              <w:spacing w:after="0" w:line="240" w:lineRule="auto"/>
              <w:rPr>
                <w:rFonts w:ascii="Trebuchet MS" w:eastAsia="Batang" w:hAnsi="Trebuchet MS" w:cs="Arial"/>
                <w:b/>
                <w:bCs/>
              </w:rPr>
            </w:pPr>
          </w:p>
        </w:tc>
        <w:tc>
          <w:tcPr>
            <w:tcW w:w="1576" w:type="dxa"/>
            <w:shd w:val="clear" w:color="auto" w:fill="auto"/>
            <w:vAlign w:val="center"/>
          </w:tcPr>
          <w:p w:rsidR="003F1531" w:rsidRPr="00F50549" w:rsidRDefault="003F1531" w:rsidP="0066246B">
            <w:pPr>
              <w:spacing w:after="0" w:line="240" w:lineRule="auto"/>
              <w:rPr>
                <w:rFonts w:ascii="Trebuchet MS" w:eastAsia="Batang" w:hAnsi="Trebuchet MS" w:cs="Arial"/>
                <w:b/>
                <w:bCs/>
                <w:sz w:val="18"/>
              </w:rPr>
            </w:pPr>
            <w:r w:rsidRPr="00F50549">
              <w:rPr>
                <w:rFonts w:ascii="Trebuchet MS" w:eastAsia="Batang" w:hAnsi="Trebuchet MS" w:cs="Arial"/>
                <w:b/>
                <w:bCs/>
                <w:sz w:val="18"/>
              </w:rPr>
              <w:t>ENLACE</w:t>
            </w:r>
          </w:p>
        </w:tc>
        <w:tc>
          <w:tcPr>
            <w:tcW w:w="8788" w:type="dxa"/>
            <w:shd w:val="clear" w:color="auto" w:fill="auto"/>
            <w:vAlign w:val="center"/>
          </w:tcPr>
          <w:p w:rsidR="003F1531" w:rsidRPr="00F50549" w:rsidRDefault="003F1531" w:rsidP="00E85DCD">
            <w:pPr>
              <w:numPr>
                <w:ilvl w:val="0"/>
                <w:numId w:val="12"/>
              </w:numPr>
              <w:tabs>
                <w:tab w:val="left" w:pos="110"/>
                <w:tab w:val="left" w:pos="290"/>
              </w:tabs>
              <w:spacing w:after="0" w:line="240" w:lineRule="auto"/>
              <w:ind w:left="110" w:hanging="70"/>
              <w:rPr>
                <w:rFonts w:ascii="Trebuchet MS" w:eastAsia="Batang" w:hAnsi="Trebuchet MS" w:cs="Arial"/>
                <w:color w:val="000000"/>
                <w:sz w:val="18"/>
              </w:rPr>
            </w:pPr>
            <w:r w:rsidRPr="00F50549">
              <w:rPr>
                <w:rFonts w:ascii="Trebuchet MS" w:eastAsia="Batang" w:hAnsi="Trebuchet MS" w:cs="Arial"/>
                <w:color w:val="000000"/>
                <w:sz w:val="18"/>
              </w:rPr>
              <w:t>Obtener un reporte rápido del Comandante de Incidente.</w:t>
            </w:r>
          </w:p>
          <w:p w:rsidR="003F1531" w:rsidRPr="00F50549" w:rsidRDefault="003F1531" w:rsidP="00E85DCD">
            <w:pPr>
              <w:numPr>
                <w:ilvl w:val="0"/>
                <w:numId w:val="12"/>
              </w:numPr>
              <w:tabs>
                <w:tab w:val="left" w:pos="110"/>
                <w:tab w:val="left" w:pos="290"/>
              </w:tabs>
              <w:spacing w:after="0" w:line="240" w:lineRule="auto"/>
              <w:ind w:left="110" w:hanging="70"/>
              <w:rPr>
                <w:rFonts w:ascii="Trebuchet MS" w:eastAsia="Batang" w:hAnsi="Trebuchet MS" w:cs="Arial"/>
                <w:color w:val="000000"/>
                <w:sz w:val="18"/>
              </w:rPr>
            </w:pPr>
            <w:r w:rsidRPr="00F50549">
              <w:rPr>
                <w:rFonts w:ascii="Trebuchet MS" w:eastAsia="Batang" w:hAnsi="Trebuchet MS" w:cs="Arial"/>
                <w:color w:val="000000"/>
                <w:sz w:val="18"/>
              </w:rPr>
              <w:t>Identificar a los representantes de cada una de las Organizaciones, incluyendo su comunicación y líneas de información.</w:t>
            </w:r>
          </w:p>
          <w:p w:rsidR="003F1531" w:rsidRPr="00F50549" w:rsidRDefault="003F1531" w:rsidP="00E85DCD">
            <w:pPr>
              <w:numPr>
                <w:ilvl w:val="0"/>
                <w:numId w:val="12"/>
              </w:numPr>
              <w:tabs>
                <w:tab w:val="left" w:pos="110"/>
                <w:tab w:val="left" w:pos="290"/>
              </w:tabs>
              <w:spacing w:after="0" w:line="240" w:lineRule="auto"/>
              <w:ind w:left="110" w:hanging="70"/>
              <w:rPr>
                <w:rFonts w:ascii="Trebuchet MS" w:eastAsia="Batang" w:hAnsi="Trebuchet MS" w:cs="Arial"/>
                <w:color w:val="000000"/>
                <w:sz w:val="18"/>
              </w:rPr>
            </w:pPr>
            <w:r w:rsidRPr="00F50549">
              <w:rPr>
                <w:rFonts w:ascii="Trebuchet MS" w:eastAsia="Batang" w:hAnsi="Trebuchet MS" w:cs="Arial"/>
                <w:color w:val="000000"/>
                <w:sz w:val="18"/>
              </w:rPr>
              <w:t>Responder a las solicitudes del personal del incidente para establecer contactos con otras Organizaciones.</w:t>
            </w:r>
          </w:p>
        </w:tc>
      </w:tr>
      <w:tr w:rsidR="003F1531" w:rsidRPr="0066246B" w:rsidTr="002755CE">
        <w:trPr>
          <w:cantSplit/>
          <w:trHeight w:val="837"/>
          <w:tblHeader/>
        </w:trPr>
        <w:tc>
          <w:tcPr>
            <w:tcW w:w="409" w:type="dxa"/>
            <w:vMerge/>
            <w:shd w:val="clear" w:color="auto" w:fill="FFFFCC"/>
            <w:vAlign w:val="center"/>
          </w:tcPr>
          <w:p w:rsidR="003F1531" w:rsidRPr="0066246B" w:rsidRDefault="003F1531" w:rsidP="0066246B">
            <w:pPr>
              <w:spacing w:after="0" w:line="240" w:lineRule="auto"/>
              <w:rPr>
                <w:rFonts w:ascii="Trebuchet MS" w:eastAsia="Batang" w:hAnsi="Trebuchet MS" w:cs="Arial"/>
                <w:b/>
                <w:bCs/>
              </w:rPr>
            </w:pPr>
          </w:p>
        </w:tc>
        <w:tc>
          <w:tcPr>
            <w:tcW w:w="1576" w:type="dxa"/>
            <w:shd w:val="clear" w:color="auto" w:fill="auto"/>
            <w:vAlign w:val="center"/>
          </w:tcPr>
          <w:p w:rsidR="003F1531" w:rsidRPr="00F50549" w:rsidRDefault="003F1531" w:rsidP="0066246B">
            <w:pPr>
              <w:spacing w:after="0" w:line="240" w:lineRule="auto"/>
              <w:rPr>
                <w:rFonts w:ascii="Trebuchet MS" w:eastAsia="Batang" w:hAnsi="Trebuchet MS" w:cs="Arial"/>
                <w:b/>
                <w:bCs/>
                <w:sz w:val="18"/>
              </w:rPr>
            </w:pPr>
            <w:r w:rsidRPr="00F50549">
              <w:rPr>
                <w:rFonts w:ascii="Trebuchet MS" w:eastAsia="Batang" w:hAnsi="Trebuchet MS" w:cs="Arial"/>
                <w:b/>
                <w:bCs/>
                <w:sz w:val="18"/>
              </w:rPr>
              <w:t>INFORMACIÓN PÚBLICA</w:t>
            </w:r>
          </w:p>
        </w:tc>
        <w:tc>
          <w:tcPr>
            <w:tcW w:w="8788" w:type="dxa"/>
            <w:shd w:val="clear" w:color="auto" w:fill="auto"/>
            <w:vAlign w:val="center"/>
          </w:tcPr>
          <w:p w:rsidR="003F1531" w:rsidRPr="00F50549" w:rsidRDefault="003F1531" w:rsidP="00E85DCD">
            <w:pPr>
              <w:numPr>
                <w:ilvl w:val="0"/>
                <w:numId w:val="13"/>
              </w:numPr>
              <w:tabs>
                <w:tab w:val="num" w:pos="0"/>
              </w:tabs>
              <w:spacing w:after="0" w:line="240" w:lineRule="auto"/>
              <w:ind w:left="214" w:hanging="180"/>
              <w:jc w:val="both"/>
              <w:rPr>
                <w:rFonts w:ascii="Trebuchet MS" w:eastAsia="Batang" w:hAnsi="Trebuchet MS" w:cs="Arial"/>
                <w:sz w:val="18"/>
              </w:rPr>
            </w:pPr>
            <w:r w:rsidRPr="00F50549">
              <w:rPr>
                <w:rFonts w:ascii="Trebuchet MS" w:eastAsia="Batang" w:hAnsi="Trebuchet MS" w:cs="Arial"/>
                <w:sz w:val="18"/>
              </w:rPr>
              <w:t xml:space="preserve">Formular y emitir la información acerca del incidente a los medios de prensa, otras instituciones u organizaciones relevantes externas. </w:t>
            </w:r>
          </w:p>
          <w:p w:rsidR="003F1531" w:rsidRPr="00F50549" w:rsidRDefault="003F1531" w:rsidP="00E85DCD">
            <w:pPr>
              <w:numPr>
                <w:ilvl w:val="0"/>
                <w:numId w:val="13"/>
              </w:numPr>
              <w:tabs>
                <w:tab w:val="num" w:pos="0"/>
              </w:tabs>
              <w:spacing w:after="0" w:line="240" w:lineRule="auto"/>
              <w:ind w:left="214" w:hanging="180"/>
              <w:jc w:val="both"/>
              <w:rPr>
                <w:rFonts w:ascii="Trebuchet MS" w:eastAsia="Batang" w:hAnsi="Trebuchet MS" w:cs="Arial"/>
                <w:sz w:val="18"/>
              </w:rPr>
            </w:pPr>
            <w:r w:rsidRPr="00F50549">
              <w:rPr>
                <w:rFonts w:ascii="Trebuchet MS" w:eastAsia="Batang" w:hAnsi="Trebuchet MS" w:cs="Arial"/>
                <w:sz w:val="18"/>
              </w:rPr>
              <w:t>Respetar las limitaciones para la emisión de información que imponga el comandante de incidente.</w:t>
            </w:r>
          </w:p>
        </w:tc>
      </w:tr>
    </w:tbl>
    <w:p w:rsidR="003F1531" w:rsidRDefault="003F1531" w:rsidP="0066246B">
      <w:pPr>
        <w:spacing w:after="0" w:line="240" w:lineRule="auto"/>
        <w:rPr>
          <w:rFonts w:ascii="Trebuchet MS" w:hAnsi="Trebuchet MS" w:cs="Tahoma"/>
          <w:i/>
          <w:color w:val="FF0000"/>
        </w:rPr>
      </w:pPr>
    </w:p>
    <w:tbl>
      <w:tblPr>
        <w:tblW w:w="10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7"/>
        <w:gridCol w:w="3261"/>
        <w:gridCol w:w="6914"/>
      </w:tblGrid>
      <w:tr w:rsidR="003F1531" w:rsidRPr="0066246B" w:rsidTr="002836DE">
        <w:trPr>
          <w:trHeight w:val="332"/>
          <w:tblHeader/>
          <w:jc w:val="center"/>
        </w:trPr>
        <w:tc>
          <w:tcPr>
            <w:tcW w:w="537" w:type="dxa"/>
            <w:vMerge w:val="restart"/>
            <w:shd w:val="clear" w:color="auto" w:fill="FFFFCC"/>
            <w:noWrap/>
            <w:textDirection w:val="btLr"/>
            <w:vAlign w:val="center"/>
          </w:tcPr>
          <w:p w:rsidR="003F1531" w:rsidRPr="0066246B" w:rsidRDefault="002755CE" w:rsidP="002755CE">
            <w:pPr>
              <w:spacing w:after="0" w:line="240" w:lineRule="auto"/>
              <w:jc w:val="center"/>
              <w:rPr>
                <w:rFonts w:ascii="Trebuchet MS" w:eastAsia="Batang" w:hAnsi="Trebuchet MS" w:cs="Arial"/>
                <w:b/>
                <w:bCs/>
              </w:rPr>
            </w:pPr>
            <w:r>
              <w:rPr>
                <w:rFonts w:ascii="Trebuchet MS" w:eastAsia="Batang" w:hAnsi="Trebuchet MS" w:cs="Arial"/>
                <w:b/>
                <w:bCs/>
              </w:rPr>
              <w:t>PLANIFICACION</w:t>
            </w:r>
          </w:p>
        </w:tc>
        <w:tc>
          <w:tcPr>
            <w:tcW w:w="3261" w:type="dxa"/>
            <w:shd w:val="clear" w:color="auto" w:fill="FFFFCC"/>
            <w:vAlign w:val="center"/>
          </w:tcPr>
          <w:p w:rsidR="003F1531" w:rsidRPr="0066246B" w:rsidRDefault="003F1531" w:rsidP="0066246B">
            <w:pPr>
              <w:spacing w:after="0" w:line="240" w:lineRule="auto"/>
              <w:jc w:val="center"/>
              <w:rPr>
                <w:rFonts w:ascii="Trebuchet MS" w:eastAsia="Batang" w:hAnsi="Trebuchet MS" w:cs="Arial"/>
                <w:b/>
                <w:bCs/>
              </w:rPr>
            </w:pPr>
            <w:r w:rsidRPr="0066246B">
              <w:rPr>
                <w:rFonts w:ascii="Trebuchet MS" w:eastAsia="Batang" w:hAnsi="Trebuchet MS" w:cs="Arial"/>
                <w:b/>
                <w:bCs/>
              </w:rPr>
              <w:t xml:space="preserve">JEFE DE SECCIÓN </w:t>
            </w:r>
          </w:p>
        </w:tc>
        <w:tc>
          <w:tcPr>
            <w:tcW w:w="6914" w:type="dxa"/>
            <w:shd w:val="clear" w:color="auto" w:fill="FFFFCC"/>
            <w:noWrap/>
            <w:vAlign w:val="center"/>
          </w:tcPr>
          <w:p w:rsidR="003F1531" w:rsidRPr="0066246B" w:rsidRDefault="003F1531" w:rsidP="0066246B">
            <w:pPr>
              <w:spacing w:after="0" w:line="240" w:lineRule="auto"/>
              <w:jc w:val="center"/>
              <w:rPr>
                <w:rFonts w:ascii="Trebuchet MS" w:eastAsia="Batang" w:hAnsi="Trebuchet MS" w:cs="Arial"/>
                <w:b/>
                <w:bCs/>
              </w:rPr>
            </w:pPr>
            <w:r w:rsidRPr="0066246B">
              <w:rPr>
                <w:rFonts w:ascii="Trebuchet MS" w:eastAsia="Batang" w:hAnsi="Trebuchet MS" w:cs="Arial"/>
                <w:b/>
                <w:bCs/>
              </w:rPr>
              <w:t>FUNCIONES</w:t>
            </w:r>
          </w:p>
        </w:tc>
      </w:tr>
      <w:tr w:rsidR="003F1531" w:rsidRPr="0066246B" w:rsidTr="002836DE">
        <w:trPr>
          <w:trHeight w:val="3145"/>
          <w:tblHeader/>
          <w:jc w:val="center"/>
        </w:trPr>
        <w:tc>
          <w:tcPr>
            <w:tcW w:w="537" w:type="dxa"/>
            <w:vMerge/>
            <w:tcBorders>
              <w:bottom w:val="single" w:sz="4" w:space="0" w:color="auto"/>
            </w:tcBorders>
            <w:shd w:val="clear" w:color="auto" w:fill="FFCC00"/>
            <w:vAlign w:val="center"/>
          </w:tcPr>
          <w:p w:rsidR="003F1531" w:rsidRPr="0066246B" w:rsidRDefault="003F1531" w:rsidP="0066246B">
            <w:pPr>
              <w:spacing w:after="0" w:line="240" w:lineRule="auto"/>
              <w:rPr>
                <w:rFonts w:ascii="Trebuchet MS" w:eastAsia="Batang" w:hAnsi="Trebuchet MS" w:cs="Arial"/>
                <w:b/>
                <w:bCs/>
              </w:rPr>
            </w:pPr>
          </w:p>
        </w:tc>
        <w:tc>
          <w:tcPr>
            <w:tcW w:w="3261" w:type="dxa"/>
            <w:tcBorders>
              <w:bottom w:val="single" w:sz="4" w:space="0" w:color="auto"/>
            </w:tcBorders>
            <w:shd w:val="clear" w:color="auto" w:fill="auto"/>
            <w:vAlign w:val="center"/>
          </w:tcPr>
          <w:p w:rsidR="003F1531" w:rsidRPr="00F50549" w:rsidRDefault="003F1531" w:rsidP="00E85DCD">
            <w:pPr>
              <w:numPr>
                <w:ilvl w:val="0"/>
                <w:numId w:val="15"/>
              </w:numPr>
              <w:tabs>
                <w:tab w:val="num" w:pos="268"/>
                <w:tab w:val="left" w:pos="433"/>
              </w:tabs>
              <w:spacing w:after="0" w:line="240" w:lineRule="auto"/>
              <w:ind w:left="89" w:hanging="91"/>
              <w:rPr>
                <w:rFonts w:ascii="Trebuchet MS" w:eastAsia="Batang" w:hAnsi="Trebuchet MS" w:cs="Arial"/>
                <w:sz w:val="18"/>
              </w:rPr>
            </w:pPr>
            <w:r w:rsidRPr="00F50549">
              <w:rPr>
                <w:rFonts w:ascii="Trebuchet MS" w:eastAsia="Batang" w:hAnsi="Trebuchet MS" w:cs="Arial"/>
                <w:sz w:val="18"/>
              </w:rPr>
              <w:t>Supervisar la preparación de los Planes de Acción.</w:t>
            </w:r>
          </w:p>
          <w:p w:rsidR="003F1531" w:rsidRPr="00F50549" w:rsidRDefault="003F1531" w:rsidP="00E85DCD">
            <w:pPr>
              <w:numPr>
                <w:ilvl w:val="0"/>
                <w:numId w:val="15"/>
              </w:numPr>
              <w:tabs>
                <w:tab w:val="num" w:pos="268"/>
                <w:tab w:val="left" w:pos="433"/>
              </w:tabs>
              <w:spacing w:after="0" w:line="240" w:lineRule="auto"/>
              <w:ind w:left="89" w:hanging="91"/>
              <w:rPr>
                <w:rFonts w:ascii="Trebuchet MS" w:eastAsia="Batang" w:hAnsi="Trebuchet MS" w:cs="Arial"/>
                <w:sz w:val="18"/>
              </w:rPr>
            </w:pPr>
            <w:r w:rsidRPr="00F50549">
              <w:rPr>
                <w:rFonts w:ascii="Trebuchet MS" w:eastAsia="Batang" w:hAnsi="Trebuchet MS" w:cs="Arial"/>
                <w:sz w:val="18"/>
              </w:rPr>
              <w:t>Proporcionar predicciones periódicas acerca del potencial del incidente.</w:t>
            </w:r>
          </w:p>
          <w:p w:rsidR="003F1531" w:rsidRPr="00F50549" w:rsidRDefault="003F1531" w:rsidP="00E85DCD">
            <w:pPr>
              <w:numPr>
                <w:ilvl w:val="0"/>
                <w:numId w:val="15"/>
              </w:numPr>
              <w:tabs>
                <w:tab w:val="num" w:pos="268"/>
                <w:tab w:val="left" w:pos="433"/>
              </w:tabs>
              <w:spacing w:after="0" w:line="240" w:lineRule="auto"/>
              <w:ind w:left="89" w:hanging="91"/>
              <w:rPr>
                <w:rFonts w:ascii="Trebuchet MS" w:eastAsia="Batang" w:hAnsi="Trebuchet MS" w:cs="Arial"/>
                <w:sz w:val="18"/>
              </w:rPr>
            </w:pPr>
            <w:r w:rsidRPr="00F50549">
              <w:rPr>
                <w:rFonts w:ascii="Trebuchet MS" w:eastAsia="Batang" w:hAnsi="Trebuchet MS" w:cs="Arial"/>
                <w:sz w:val="18"/>
              </w:rPr>
              <w:t>Organizar la información acerca de estrategias alternativas.</w:t>
            </w:r>
          </w:p>
          <w:p w:rsidR="003F1531" w:rsidRPr="00F50549" w:rsidRDefault="003F1531" w:rsidP="00E85DCD">
            <w:pPr>
              <w:numPr>
                <w:ilvl w:val="0"/>
                <w:numId w:val="15"/>
              </w:numPr>
              <w:tabs>
                <w:tab w:val="num" w:pos="268"/>
                <w:tab w:val="left" w:pos="433"/>
              </w:tabs>
              <w:spacing w:after="0" w:line="240" w:lineRule="auto"/>
              <w:ind w:left="89" w:hanging="91"/>
              <w:rPr>
                <w:rFonts w:ascii="Trebuchet MS" w:eastAsia="Batang" w:hAnsi="Trebuchet MS" w:cs="Arial"/>
                <w:sz w:val="18"/>
              </w:rPr>
            </w:pPr>
            <w:r w:rsidRPr="00F50549">
              <w:rPr>
                <w:rFonts w:ascii="Trebuchet MS" w:eastAsia="Batang" w:hAnsi="Trebuchet MS" w:cs="Arial"/>
                <w:sz w:val="18"/>
              </w:rPr>
              <w:t>Compilar y distribuir información acerca del estado del incidente.</w:t>
            </w:r>
          </w:p>
        </w:tc>
        <w:tc>
          <w:tcPr>
            <w:tcW w:w="6914" w:type="dxa"/>
            <w:tcBorders>
              <w:bottom w:val="single" w:sz="4" w:space="0" w:color="auto"/>
            </w:tcBorders>
            <w:shd w:val="clear" w:color="auto" w:fill="auto"/>
            <w:vAlign w:val="center"/>
          </w:tcPr>
          <w:p w:rsidR="003F1531" w:rsidRPr="00F50549" w:rsidRDefault="003F1531" w:rsidP="00E85DCD">
            <w:pPr>
              <w:numPr>
                <w:ilvl w:val="0"/>
                <w:numId w:val="16"/>
              </w:numPr>
              <w:tabs>
                <w:tab w:val="num" w:pos="290"/>
              </w:tabs>
              <w:spacing w:after="0" w:line="240" w:lineRule="auto"/>
              <w:ind w:left="110" w:hanging="110"/>
              <w:rPr>
                <w:rFonts w:ascii="Trebuchet MS" w:eastAsia="Batang" w:hAnsi="Trebuchet MS" w:cs="Arial"/>
                <w:sz w:val="18"/>
              </w:rPr>
            </w:pPr>
            <w:r w:rsidRPr="00F50549">
              <w:rPr>
                <w:rFonts w:ascii="Trebuchet MS" w:eastAsia="Batang" w:hAnsi="Trebuchet MS" w:cs="Arial"/>
                <w:sz w:val="18"/>
              </w:rPr>
              <w:t>Recolectar y organizar la información acerca del estado de la situación del Incidente</w:t>
            </w:r>
          </w:p>
          <w:p w:rsidR="003F1531" w:rsidRPr="00F50549" w:rsidRDefault="003F1531" w:rsidP="00E85DCD">
            <w:pPr>
              <w:numPr>
                <w:ilvl w:val="0"/>
                <w:numId w:val="16"/>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Mantener los archivos completos y precisos del incidente.</w:t>
            </w:r>
          </w:p>
          <w:p w:rsidR="003F1531" w:rsidRPr="00F50549" w:rsidRDefault="003F1531" w:rsidP="00E85DCD">
            <w:pPr>
              <w:numPr>
                <w:ilvl w:val="0"/>
                <w:numId w:val="16"/>
              </w:numPr>
              <w:tabs>
                <w:tab w:val="num" w:pos="290"/>
              </w:tabs>
              <w:spacing w:after="0" w:line="240" w:lineRule="auto"/>
              <w:ind w:left="110" w:hanging="110"/>
              <w:rPr>
                <w:rFonts w:ascii="Trebuchet MS" w:eastAsia="Batang" w:hAnsi="Trebuchet MS" w:cs="Arial"/>
                <w:sz w:val="18"/>
              </w:rPr>
            </w:pPr>
            <w:r w:rsidRPr="00F50549">
              <w:rPr>
                <w:rFonts w:ascii="Trebuchet MS" w:eastAsia="Batang" w:hAnsi="Trebuchet MS" w:cs="Arial"/>
                <w:sz w:val="18"/>
              </w:rPr>
              <w:t>Proporcionar servicios de fotocopiado al personal del incidente.</w:t>
            </w:r>
          </w:p>
          <w:p w:rsidR="003F1531" w:rsidRPr="00F50549" w:rsidRDefault="003F1531" w:rsidP="00E85DCD">
            <w:pPr>
              <w:numPr>
                <w:ilvl w:val="0"/>
                <w:numId w:val="16"/>
              </w:numPr>
              <w:tabs>
                <w:tab w:val="num" w:pos="290"/>
              </w:tabs>
              <w:spacing w:after="0" w:line="240" w:lineRule="auto"/>
              <w:ind w:left="110" w:hanging="110"/>
              <w:rPr>
                <w:rFonts w:ascii="Trebuchet MS" w:eastAsia="Batang" w:hAnsi="Trebuchet MS" w:cs="Arial"/>
                <w:sz w:val="18"/>
              </w:rPr>
            </w:pPr>
            <w:r w:rsidRPr="00F50549">
              <w:rPr>
                <w:rFonts w:ascii="Trebuchet MS" w:eastAsia="Batang" w:hAnsi="Trebuchet MS" w:cs="Arial"/>
                <w:sz w:val="18"/>
              </w:rPr>
              <w:t>Empacar y almacenar los archivos del incidente para cualquier finalidad legal, analítica o histórica.</w:t>
            </w:r>
          </w:p>
          <w:p w:rsidR="003F1531" w:rsidRPr="00F50549" w:rsidRDefault="003F1531" w:rsidP="00E85DCD">
            <w:pPr>
              <w:numPr>
                <w:ilvl w:val="0"/>
                <w:numId w:val="16"/>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Consolidar información de todas las ramas y unidades de la estructura organizacional del incidente.</w:t>
            </w:r>
          </w:p>
          <w:p w:rsidR="003F1531" w:rsidRPr="00F50549" w:rsidRDefault="003F1531" w:rsidP="00E85DCD">
            <w:pPr>
              <w:numPr>
                <w:ilvl w:val="0"/>
                <w:numId w:val="17"/>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Establecer todas las actividades de registro de recursos, suministros y servicios para el incidente;</w:t>
            </w:r>
          </w:p>
          <w:p w:rsidR="003F1531" w:rsidRPr="00F50549" w:rsidRDefault="003F1531" w:rsidP="00E85DCD">
            <w:pPr>
              <w:numPr>
                <w:ilvl w:val="0"/>
                <w:numId w:val="17"/>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 xml:space="preserve">Preparar y procesar la información acerca de los cambios en el estado de los recursos, suministros y servicios en el incidente; </w:t>
            </w:r>
          </w:p>
          <w:p w:rsidR="003F1531" w:rsidRPr="00F50549" w:rsidRDefault="003F1531" w:rsidP="00E85DCD">
            <w:pPr>
              <w:numPr>
                <w:ilvl w:val="0"/>
                <w:numId w:val="17"/>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 xml:space="preserve">Preparar y mantener todos los anuncios, cartas y listas que reflejen el estado actual y ubicación de los recursos, suministros y servicios para el transporte y apoyo a los vehículos; </w:t>
            </w:r>
          </w:p>
          <w:p w:rsidR="003F1531" w:rsidRPr="00F50549" w:rsidRDefault="003F1531" w:rsidP="00E85DCD">
            <w:pPr>
              <w:numPr>
                <w:ilvl w:val="0"/>
                <w:numId w:val="17"/>
              </w:numPr>
              <w:tabs>
                <w:tab w:val="num" w:pos="290"/>
              </w:tabs>
              <w:spacing w:after="0" w:line="240" w:lineRule="auto"/>
              <w:ind w:left="110" w:hanging="70"/>
              <w:rPr>
                <w:rFonts w:ascii="Trebuchet MS" w:eastAsia="Batang" w:hAnsi="Trebuchet MS" w:cs="Arial"/>
                <w:sz w:val="18"/>
              </w:rPr>
            </w:pPr>
            <w:r w:rsidRPr="00F50549">
              <w:rPr>
                <w:rFonts w:ascii="Trebuchet MS" w:eastAsia="Batang" w:hAnsi="Trebuchet MS" w:cs="Arial"/>
                <w:sz w:val="18"/>
              </w:rPr>
              <w:t>Mantener una lista maestra de registro de llegadas de los recursos, suministros y servicios para el incidente.</w:t>
            </w:r>
          </w:p>
        </w:tc>
      </w:tr>
      <w:tr w:rsidR="003F1531" w:rsidRPr="0066246B" w:rsidTr="002836DE">
        <w:trPr>
          <w:trHeight w:val="276"/>
          <w:jc w:val="center"/>
        </w:trPr>
        <w:tc>
          <w:tcPr>
            <w:tcW w:w="537" w:type="dxa"/>
            <w:vMerge w:val="restart"/>
            <w:shd w:val="clear" w:color="auto" w:fill="FFFFCC"/>
            <w:noWrap/>
            <w:textDirection w:val="btLr"/>
            <w:vAlign w:val="center"/>
          </w:tcPr>
          <w:p w:rsidR="003F1531" w:rsidRPr="0066246B" w:rsidRDefault="003F1531" w:rsidP="0066246B">
            <w:pPr>
              <w:spacing w:after="0" w:line="240" w:lineRule="auto"/>
              <w:jc w:val="center"/>
              <w:rPr>
                <w:rFonts w:ascii="Trebuchet MS" w:eastAsia="Batang" w:hAnsi="Trebuchet MS" w:cs="Arial"/>
                <w:b/>
                <w:bCs/>
              </w:rPr>
            </w:pPr>
            <w:r w:rsidRPr="0066246B">
              <w:rPr>
                <w:rFonts w:ascii="Trebuchet MS" w:eastAsia="Batang" w:hAnsi="Trebuchet MS" w:cs="Arial"/>
                <w:b/>
                <w:bCs/>
              </w:rPr>
              <w:t>SECCIÓN DE OPERACIONES</w:t>
            </w:r>
          </w:p>
        </w:tc>
        <w:tc>
          <w:tcPr>
            <w:tcW w:w="3261" w:type="dxa"/>
            <w:shd w:val="clear" w:color="auto" w:fill="FFFFCC"/>
            <w:vAlign w:val="center"/>
          </w:tcPr>
          <w:p w:rsidR="003F1531" w:rsidRPr="0066246B" w:rsidRDefault="003F1531" w:rsidP="0066246B">
            <w:pPr>
              <w:spacing w:after="0" w:line="240" w:lineRule="auto"/>
              <w:jc w:val="center"/>
              <w:rPr>
                <w:rFonts w:ascii="Trebuchet MS" w:eastAsia="Batang" w:hAnsi="Trebuchet MS" w:cs="Arial"/>
                <w:b/>
                <w:bCs/>
              </w:rPr>
            </w:pPr>
            <w:r w:rsidRPr="0066246B">
              <w:rPr>
                <w:rFonts w:ascii="Trebuchet MS" w:eastAsia="Batang" w:hAnsi="Trebuchet MS" w:cs="Arial"/>
                <w:b/>
                <w:bCs/>
              </w:rPr>
              <w:t>JEFE DE SECCIÓN</w:t>
            </w:r>
          </w:p>
        </w:tc>
        <w:tc>
          <w:tcPr>
            <w:tcW w:w="6914" w:type="dxa"/>
            <w:shd w:val="clear" w:color="auto" w:fill="FFFFCC"/>
            <w:noWrap/>
            <w:vAlign w:val="center"/>
          </w:tcPr>
          <w:p w:rsidR="003F1531" w:rsidRPr="0066246B" w:rsidRDefault="003F1531" w:rsidP="0066246B">
            <w:pPr>
              <w:spacing w:after="0" w:line="240" w:lineRule="auto"/>
              <w:jc w:val="center"/>
              <w:rPr>
                <w:rFonts w:ascii="Trebuchet MS" w:eastAsia="Batang" w:hAnsi="Trebuchet MS" w:cs="Arial"/>
                <w:b/>
                <w:bCs/>
              </w:rPr>
            </w:pPr>
            <w:r w:rsidRPr="0066246B">
              <w:rPr>
                <w:rFonts w:ascii="Trebuchet MS" w:eastAsia="Batang" w:hAnsi="Trebuchet MS" w:cs="Arial"/>
                <w:b/>
                <w:bCs/>
              </w:rPr>
              <w:t>FUNCIONES</w:t>
            </w:r>
          </w:p>
        </w:tc>
      </w:tr>
      <w:tr w:rsidR="003F1531" w:rsidRPr="0066246B" w:rsidTr="002836DE">
        <w:trPr>
          <w:trHeight w:val="1065"/>
          <w:jc w:val="center"/>
        </w:trPr>
        <w:tc>
          <w:tcPr>
            <w:tcW w:w="537" w:type="dxa"/>
            <w:vMerge/>
            <w:shd w:val="clear" w:color="auto" w:fill="FFFFCC"/>
            <w:vAlign w:val="center"/>
          </w:tcPr>
          <w:p w:rsidR="003F1531" w:rsidRPr="0066246B" w:rsidRDefault="003F1531" w:rsidP="0066246B">
            <w:pPr>
              <w:spacing w:after="0" w:line="240" w:lineRule="auto"/>
              <w:rPr>
                <w:rFonts w:ascii="Trebuchet MS" w:eastAsia="Batang" w:hAnsi="Trebuchet MS" w:cs="Arial"/>
                <w:b/>
                <w:bCs/>
              </w:rPr>
            </w:pPr>
          </w:p>
        </w:tc>
        <w:tc>
          <w:tcPr>
            <w:tcW w:w="3261" w:type="dxa"/>
            <w:shd w:val="clear" w:color="auto" w:fill="auto"/>
            <w:vAlign w:val="center"/>
          </w:tcPr>
          <w:p w:rsidR="003F1531" w:rsidRPr="00F50549" w:rsidRDefault="003F1531" w:rsidP="00E85DCD">
            <w:pPr>
              <w:numPr>
                <w:ilvl w:val="0"/>
                <w:numId w:val="14"/>
              </w:numPr>
              <w:tabs>
                <w:tab w:val="left" w:pos="112"/>
                <w:tab w:val="left" w:pos="307"/>
                <w:tab w:val="left" w:pos="472"/>
              </w:tabs>
              <w:spacing w:after="0" w:line="240" w:lineRule="auto"/>
              <w:ind w:left="112" w:hanging="68"/>
              <w:rPr>
                <w:rFonts w:ascii="Trebuchet MS" w:eastAsia="Batang" w:hAnsi="Trebuchet MS" w:cs="Arial"/>
                <w:sz w:val="18"/>
              </w:rPr>
            </w:pPr>
            <w:r w:rsidRPr="00F50549">
              <w:rPr>
                <w:rFonts w:ascii="Trebuchet MS" w:eastAsia="Batang" w:hAnsi="Trebuchet MS" w:cs="Arial"/>
                <w:sz w:val="18"/>
              </w:rPr>
              <w:t xml:space="preserve">Elaborar y actualizar los planes de acción </w:t>
            </w:r>
          </w:p>
          <w:p w:rsidR="003F1531" w:rsidRPr="00F50549" w:rsidRDefault="003F1531" w:rsidP="00E85DCD">
            <w:pPr>
              <w:numPr>
                <w:ilvl w:val="0"/>
                <w:numId w:val="14"/>
              </w:numPr>
              <w:tabs>
                <w:tab w:val="left" w:pos="112"/>
                <w:tab w:val="left" w:pos="307"/>
                <w:tab w:val="left" w:pos="472"/>
              </w:tabs>
              <w:spacing w:after="0" w:line="240" w:lineRule="auto"/>
              <w:ind w:left="112" w:hanging="68"/>
              <w:rPr>
                <w:rFonts w:ascii="Trebuchet MS" w:eastAsia="Batang" w:hAnsi="Trebuchet MS" w:cs="Arial"/>
                <w:sz w:val="18"/>
              </w:rPr>
            </w:pPr>
            <w:r w:rsidRPr="00F50549">
              <w:rPr>
                <w:rFonts w:ascii="Trebuchet MS" w:eastAsia="Batang" w:hAnsi="Trebuchet MS" w:cs="Arial"/>
                <w:sz w:val="18"/>
              </w:rPr>
              <w:t>Mantener informado al Comandante de Incidente acerca de las actividades especiales, incidente y ocurrencia.</w:t>
            </w:r>
          </w:p>
        </w:tc>
        <w:tc>
          <w:tcPr>
            <w:tcW w:w="6914" w:type="dxa"/>
            <w:shd w:val="clear" w:color="auto" w:fill="auto"/>
            <w:vAlign w:val="center"/>
          </w:tcPr>
          <w:p w:rsidR="003F1531" w:rsidRPr="00F50549" w:rsidRDefault="003F1531" w:rsidP="00E85DCD">
            <w:pPr>
              <w:numPr>
                <w:ilvl w:val="0"/>
                <w:numId w:val="14"/>
              </w:numPr>
              <w:tabs>
                <w:tab w:val="left" w:pos="112"/>
                <w:tab w:val="left" w:pos="307"/>
                <w:tab w:val="left" w:pos="472"/>
              </w:tabs>
              <w:spacing w:after="0" w:line="240" w:lineRule="auto"/>
              <w:ind w:left="112" w:hanging="68"/>
              <w:rPr>
                <w:rFonts w:ascii="Trebuchet MS" w:eastAsia="Batang" w:hAnsi="Trebuchet MS" w:cs="Arial"/>
                <w:sz w:val="18"/>
              </w:rPr>
            </w:pPr>
            <w:r w:rsidRPr="00F50549">
              <w:rPr>
                <w:rFonts w:ascii="Trebuchet MS" w:eastAsia="Batang" w:hAnsi="Trebuchet MS" w:cs="Arial"/>
                <w:sz w:val="18"/>
              </w:rPr>
              <w:t xml:space="preserve">Desarrollar los componentes operacionales de los Planes de Acción. </w:t>
            </w:r>
          </w:p>
          <w:p w:rsidR="003F1531" w:rsidRPr="00F50549" w:rsidRDefault="003F1531" w:rsidP="00E85DCD">
            <w:pPr>
              <w:numPr>
                <w:ilvl w:val="0"/>
                <w:numId w:val="14"/>
              </w:numPr>
              <w:tabs>
                <w:tab w:val="left" w:pos="112"/>
                <w:tab w:val="left" w:pos="307"/>
                <w:tab w:val="left" w:pos="472"/>
              </w:tabs>
              <w:spacing w:after="0" w:line="240" w:lineRule="auto"/>
              <w:ind w:left="112" w:hanging="68"/>
              <w:rPr>
                <w:rFonts w:ascii="Trebuchet MS" w:eastAsia="Batang" w:hAnsi="Trebuchet MS" w:cs="Arial"/>
                <w:sz w:val="18"/>
              </w:rPr>
            </w:pPr>
            <w:r w:rsidRPr="00F50549">
              <w:rPr>
                <w:rFonts w:ascii="Trebuchet MS" w:eastAsia="Batang" w:hAnsi="Trebuchet MS" w:cs="Arial"/>
                <w:sz w:val="18"/>
              </w:rPr>
              <w:t>Asignar el personal de Operaciones de acuerdo con los Planes de Acción, con sus respectivos jefes o coordinadores.</w:t>
            </w:r>
          </w:p>
          <w:p w:rsidR="003F1531" w:rsidRPr="00F50549" w:rsidRDefault="003F1531" w:rsidP="00E85DCD">
            <w:pPr>
              <w:numPr>
                <w:ilvl w:val="0"/>
                <w:numId w:val="14"/>
              </w:numPr>
              <w:tabs>
                <w:tab w:val="left" w:pos="112"/>
                <w:tab w:val="left" w:pos="307"/>
                <w:tab w:val="left" w:pos="472"/>
              </w:tabs>
              <w:spacing w:after="0" w:line="240" w:lineRule="auto"/>
              <w:ind w:left="112" w:hanging="68"/>
              <w:rPr>
                <w:rFonts w:ascii="Trebuchet MS" w:eastAsia="Batang" w:hAnsi="Trebuchet MS" w:cs="Arial"/>
                <w:sz w:val="18"/>
              </w:rPr>
            </w:pPr>
            <w:r w:rsidRPr="00F50549">
              <w:rPr>
                <w:rFonts w:ascii="Trebuchet MS" w:eastAsia="Batang" w:hAnsi="Trebuchet MS" w:cs="Arial"/>
                <w:sz w:val="18"/>
              </w:rPr>
              <w:t>Supervisar las operaciones.</w:t>
            </w:r>
          </w:p>
          <w:p w:rsidR="003F1531" w:rsidRPr="00F50549" w:rsidRDefault="003F1531" w:rsidP="00E85DCD">
            <w:pPr>
              <w:numPr>
                <w:ilvl w:val="0"/>
                <w:numId w:val="14"/>
              </w:numPr>
              <w:tabs>
                <w:tab w:val="left" w:pos="110"/>
                <w:tab w:val="left" w:pos="290"/>
                <w:tab w:val="left" w:pos="470"/>
              </w:tabs>
              <w:spacing w:after="0" w:line="240" w:lineRule="auto"/>
              <w:ind w:left="112" w:hanging="68"/>
              <w:rPr>
                <w:rFonts w:ascii="Trebuchet MS" w:eastAsia="Batang" w:hAnsi="Trebuchet MS" w:cs="Arial"/>
                <w:sz w:val="18"/>
              </w:rPr>
            </w:pPr>
            <w:r w:rsidRPr="00F50549">
              <w:rPr>
                <w:rFonts w:ascii="Trebuchet MS" w:eastAsia="Batang" w:hAnsi="Trebuchet MS" w:cs="Arial"/>
                <w:sz w:val="18"/>
              </w:rPr>
              <w:t>Determinar las necesidades y solicitar recursos, suministros o servicios adicionales.</w:t>
            </w:r>
          </w:p>
        </w:tc>
      </w:tr>
    </w:tbl>
    <w:p w:rsidR="00B3684D" w:rsidRDefault="00B3684D" w:rsidP="0066246B">
      <w:pPr>
        <w:spacing w:after="0" w:line="240" w:lineRule="auto"/>
        <w:rPr>
          <w:rFonts w:ascii="Trebuchet MS" w:hAnsi="Trebuchet MS" w:cs="Tahoma"/>
          <w:i/>
          <w:color w:val="FF0000"/>
        </w:rPr>
      </w:pPr>
    </w:p>
    <w:p w:rsidR="0022358D" w:rsidRDefault="0022358D" w:rsidP="0066246B">
      <w:pPr>
        <w:spacing w:after="0" w:line="240" w:lineRule="auto"/>
        <w:rPr>
          <w:rFonts w:ascii="Trebuchet MS" w:hAnsi="Trebuchet MS" w:cs="Tahoma"/>
          <w:i/>
          <w:color w:val="FF0000"/>
        </w:rPr>
      </w:pPr>
    </w:p>
    <w:p w:rsidR="0022358D" w:rsidRDefault="0022358D" w:rsidP="0066246B">
      <w:pPr>
        <w:spacing w:after="0" w:line="240" w:lineRule="auto"/>
        <w:rPr>
          <w:rFonts w:ascii="Trebuchet MS" w:hAnsi="Trebuchet MS" w:cs="Tahoma"/>
          <w:i/>
          <w:color w:val="FF0000"/>
        </w:rPr>
      </w:pPr>
    </w:p>
    <w:p w:rsidR="0022358D" w:rsidRDefault="0022358D" w:rsidP="0066246B">
      <w:pPr>
        <w:spacing w:after="0" w:line="240" w:lineRule="auto"/>
        <w:rPr>
          <w:rFonts w:ascii="Trebuchet MS" w:hAnsi="Trebuchet MS" w:cs="Tahoma"/>
          <w:i/>
          <w:color w:val="FF0000"/>
        </w:rPr>
      </w:pPr>
    </w:p>
    <w:p w:rsidR="0022358D" w:rsidRDefault="0022358D" w:rsidP="0066246B">
      <w:pPr>
        <w:spacing w:after="0" w:line="240" w:lineRule="auto"/>
        <w:rPr>
          <w:rFonts w:ascii="Trebuchet MS" w:hAnsi="Trebuchet MS" w:cs="Tahoma"/>
          <w:i/>
          <w:color w:val="FF0000"/>
        </w:rPr>
      </w:pPr>
    </w:p>
    <w:p w:rsidR="0022358D" w:rsidRDefault="0022358D" w:rsidP="0066246B">
      <w:pPr>
        <w:spacing w:after="0" w:line="240" w:lineRule="auto"/>
        <w:rPr>
          <w:rFonts w:ascii="Trebuchet MS" w:hAnsi="Trebuchet MS" w:cs="Tahoma"/>
          <w:i/>
          <w:color w:val="FF0000"/>
        </w:rPr>
      </w:pPr>
    </w:p>
    <w:tbl>
      <w:tblPr>
        <w:tblStyle w:val="Tablaconcuadrcula"/>
        <w:tblW w:w="0" w:type="auto"/>
        <w:tblInd w:w="108" w:type="dxa"/>
        <w:tblLook w:val="04A0" w:firstRow="1" w:lastRow="0" w:firstColumn="1" w:lastColumn="0" w:noHBand="0" w:noVBand="1"/>
      </w:tblPr>
      <w:tblGrid>
        <w:gridCol w:w="839"/>
        <w:gridCol w:w="3624"/>
        <w:gridCol w:w="6192"/>
      </w:tblGrid>
      <w:tr w:rsidR="003F4E60" w:rsidTr="003F4E60">
        <w:tc>
          <w:tcPr>
            <w:tcW w:w="851" w:type="dxa"/>
            <w:tcBorders>
              <w:bottom w:val="single" w:sz="4" w:space="0" w:color="auto"/>
            </w:tcBorders>
            <w:shd w:val="clear" w:color="auto" w:fill="FFFFCC"/>
          </w:tcPr>
          <w:p w:rsidR="003F4E60" w:rsidRDefault="003F4E60" w:rsidP="0066246B">
            <w:pPr>
              <w:rPr>
                <w:rFonts w:ascii="Trebuchet MS" w:hAnsi="Trebuchet MS" w:cs="Tahoma"/>
                <w:i/>
                <w:color w:val="FF0000"/>
              </w:rPr>
            </w:pPr>
          </w:p>
        </w:tc>
        <w:tc>
          <w:tcPr>
            <w:tcW w:w="3685" w:type="dxa"/>
            <w:shd w:val="clear" w:color="auto" w:fill="FFFFCC"/>
            <w:vAlign w:val="center"/>
          </w:tcPr>
          <w:p w:rsidR="003F4E60" w:rsidRPr="0066246B" w:rsidRDefault="003F4E60" w:rsidP="00213845">
            <w:pPr>
              <w:jc w:val="center"/>
              <w:rPr>
                <w:rFonts w:ascii="Trebuchet MS" w:hAnsi="Trebuchet MS" w:cs="Arial"/>
                <w:b/>
                <w:bCs/>
              </w:rPr>
            </w:pPr>
            <w:r w:rsidRPr="0066246B">
              <w:rPr>
                <w:rFonts w:ascii="Trebuchet MS" w:hAnsi="Trebuchet MS" w:cs="Arial"/>
                <w:b/>
                <w:bCs/>
              </w:rPr>
              <w:t xml:space="preserve">JEFE SECCIÓN </w:t>
            </w:r>
          </w:p>
        </w:tc>
        <w:tc>
          <w:tcPr>
            <w:tcW w:w="6345" w:type="dxa"/>
            <w:shd w:val="clear" w:color="auto" w:fill="FFFFCC"/>
            <w:vAlign w:val="center"/>
          </w:tcPr>
          <w:p w:rsidR="003F4E60" w:rsidRPr="0066246B" w:rsidRDefault="003F4E60" w:rsidP="00213845">
            <w:pPr>
              <w:jc w:val="center"/>
              <w:rPr>
                <w:rFonts w:ascii="Trebuchet MS" w:hAnsi="Trebuchet MS" w:cs="Arial"/>
                <w:b/>
                <w:bCs/>
              </w:rPr>
            </w:pPr>
            <w:r w:rsidRPr="0066246B">
              <w:rPr>
                <w:rFonts w:ascii="Trebuchet MS" w:hAnsi="Trebuchet MS" w:cs="Arial"/>
                <w:b/>
                <w:bCs/>
              </w:rPr>
              <w:t>FUNCIONES</w:t>
            </w:r>
          </w:p>
        </w:tc>
      </w:tr>
      <w:tr w:rsidR="003F4E60" w:rsidTr="003F4E60">
        <w:trPr>
          <w:cantSplit/>
          <w:trHeight w:val="1134"/>
        </w:trPr>
        <w:tc>
          <w:tcPr>
            <w:tcW w:w="851" w:type="dxa"/>
            <w:tcBorders>
              <w:bottom w:val="single" w:sz="4" w:space="0" w:color="auto"/>
            </w:tcBorders>
            <w:shd w:val="clear" w:color="auto" w:fill="FFFFCC"/>
            <w:textDirection w:val="btLr"/>
          </w:tcPr>
          <w:p w:rsidR="003F4E60" w:rsidRPr="003F4E60" w:rsidRDefault="003F4E60" w:rsidP="003F4E60">
            <w:pPr>
              <w:jc w:val="center"/>
              <w:rPr>
                <w:rFonts w:ascii="Trebuchet MS" w:eastAsia="Batang" w:hAnsi="Trebuchet MS" w:cs="Arial"/>
                <w:b/>
                <w:bCs/>
              </w:rPr>
            </w:pPr>
            <w:r w:rsidRPr="0066246B">
              <w:rPr>
                <w:rFonts w:ascii="Trebuchet MS" w:eastAsia="Batang" w:hAnsi="Trebuchet MS" w:cs="Arial"/>
                <w:b/>
                <w:bCs/>
              </w:rPr>
              <w:t xml:space="preserve">SECCIÓN DE </w:t>
            </w:r>
            <w:r>
              <w:rPr>
                <w:rFonts w:ascii="Trebuchet MS" w:eastAsia="Batang" w:hAnsi="Trebuchet MS" w:cs="Arial"/>
                <w:b/>
                <w:bCs/>
              </w:rPr>
              <w:t>LOGÍSTICA</w:t>
            </w:r>
          </w:p>
        </w:tc>
        <w:tc>
          <w:tcPr>
            <w:tcW w:w="3685" w:type="dxa"/>
            <w:tcBorders>
              <w:bottom w:val="single" w:sz="4" w:space="0" w:color="auto"/>
            </w:tcBorders>
            <w:vAlign w:val="center"/>
          </w:tcPr>
          <w:p w:rsidR="003F4E60" w:rsidRPr="003F4E60" w:rsidRDefault="003F4E60" w:rsidP="00E85DCD">
            <w:pPr>
              <w:numPr>
                <w:ilvl w:val="0"/>
                <w:numId w:val="18"/>
              </w:numPr>
              <w:tabs>
                <w:tab w:val="clear" w:pos="720"/>
                <w:tab w:val="num" w:pos="219"/>
              </w:tabs>
              <w:ind w:left="219" w:hanging="141"/>
              <w:rPr>
                <w:rFonts w:ascii="Trebuchet MS" w:hAnsi="Trebuchet MS" w:cs="Arial"/>
                <w:sz w:val="18"/>
              </w:rPr>
            </w:pPr>
            <w:r w:rsidRPr="003F4E60">
              <w:rPr>
                <w:rFonts w:ascii="Trebuchet MS" w:hAnsi="Trebuchet MS" w:cs="Arial"/>
                <w:sz w:val="18"/>
              </w:rPr>
              <w:t>Supervisar las acciones de abastecimiento, recepción, almacenamiento, control y manejo de inventarios.</w:t>
            </w:r>
          </w:p>
          <w:p w:rsidR="003F4E60" w:rsidRPr="003F4E60" w:rsidRDefault="003F4E60" w:rsidP="00E85DCD">
            <w:pPr>
              <w:numPr>
                <w:ilvl w:val="0"/>
                <w:numId w:val="18"/>
              </w:numPr>
              <w:tabs>
                <w:tab w:val="num" w:pos="219"/>
              </w:tabs>
              <w:ind w:left="219" w:hanging="141"/>
              <w:rPr>
                <w:rFonts w:ascii="Trebuchet MS" w:hAnsi="Trebuchet MS" w:cs="Arial"/>
                <w:sz w:val="18"/>
              </w:rPr>
            </w:pPr>
            <w:r w:rsidRPr="003F4E60">
              <w:rPr>
                <w:rFonts w:ascii="Trebuchet MS" w:hAnsi="Trebuchet MS" w:cs="Arial"/>
                <w:sz w:val="18"/>
              </w:rPr>
              <w:t>Coordinar las acciones de ingreso del pedido o solicitud de suministros, aislamiento de los suministros, transporte y entrega.</w:t>
            </w:r>
          </w:p>
          <w:p w:rsidR="003F4E60" w:rsidRPr="003F4E60" w:rsidRDefault="003F4E60" w:rsidP="00E85DCD">
            <w:pPr>
              <w:numPr>
                <w:ilvl w:val="0"/>
                <w:numId w:val="18"/>
              </w:numPr>
              <w:tabs>
                <w:tab w:val="num" w:pos="219"/>
              </w:tabs>
              <w:ind w:left="219" w:hanging="141"/>
              <w:jc w:val="both"/>
              <w:rPr>
                <w:rFonts w:ascii="Trebuchet MS" w:hAnsi="Trebuchet MS" w:cs="Arial"/>
                <w:sz w:val="18"/>
              </w:rPr>
            </w:pPr>
            <w:r w:rsidRPr="003F4E60">
              <w:rPr>
                <w:rFonts w:ascii="Trebuchet MS" w:hAnsi="Trebuchet MS" w:cs="Arial"/>
                <w:sz w:val="18"/>
              </w:rPr>
              <w:t>Supervisar servicios y necesidades de apoyo para las operaciones planificadas y esperadas, tales como: instalaciones, informática, medios de transporte, sistema de comunicación y personal.</w:t>
            </w:r>
          </w:p>
          <w:p w:rsidR="003F4E60" w:rsidRPr="003F4E60" w:rsidRDefault="003F4E60" w:rsidP="00E85DCD">
            <w:pPr>
              <w:numPr>
                <w:ilvl w:val="0"/>
                <w:numId w:val="18"/>
              </w:numPr>
              <w:tabs>
                <w:tab w:val="num" w:pos="219"/>
              </w:tabs>
              <w:ind w:left="219" w:hanging="141"/>
              <w:jc w:val="both"/>
              <w:rPr>
                <w:rFonts w:ascii="Trebuchet MS" w:hAnsi="Trebuchet MS" w:cs="Arial"/>
                <w:sz w:val="18"/>
              </w:rPr>
            </w:pPr>
            <w:r w:rsidRPr="003F4E60">
              <w:rPr>
                <w:rFonts w:ascii="Trebuchet MS" w:hAnsi="Trebuchet MS" w:cs="Arial"/>
                <w:sz w:val="18"/>
              </w:rPr>
              <w:t>Mantener un registro de actividades de esta sección e informar al Comandante de Incidentes.</w:t>
            </w:r>
          </w:p>
        </w:tc>
        <w:tc>
          <w:tcPr>
            <w:tcW w:w="6345" w:type="dxa"/>
            <w:tcBorders>
              <w:bottom w:val="single" w:sz="4" w:space="0" w:color="auto"/>
            </w:tcBorders>
            <w:vAlign w:val="center"/>
          </w:tcPr>
          <w:p w:rsidR="003F4E60" w:rsidRPr="003F4E60" w:rsidRDefault="003F4E60" w:rsidP="00E85DCD">
            <w:pPr>
              <w:numPr>
                <w:ilvl w:val="0"/>
                <w:numId w:val="19"/>
              </w:numPr>
              <w:autoSpaceDE w:val="0"/>
              <w:autoSpaceDN w:val="0"/>
              <w:adjustRightInd w:val="0"/>
              <w:ind w:left="131" w:hanging="142"/>
              <w:rPr>
                <w:rFonts w:ascii="Trebuchet MS" w:hAnsi="Trebuchet MS" w:cs="Arial"/>
                <w:sz w:val="18"/>
                <w:u w:val="single"/>
              </w:rPr>
            </w:pPr>
            <w:r w:rsidRPr="003F4E60">
              <w:rPr>
                <w:rFonts w:ascii="Trebuchet MS" w:hAnsi="Trebuchet MS" w:cs="Arial"/>
                <w:sz w:val="18"/>
              </w:rPr>
              <w:t>Identificar y adquirir los suministros que la entidad requiere para su operación.</w:t>
            </w:r>
          </w:p>
          <w:p w:rsidR="003F4E60" w:rsidRPr="003F4E60" w:rsidRDefault="003F4E60" w:rsidP="00E85DCD">
            <w:pPr>
              <w:numPr>
                <w:ilvl w:val="0"/>
                <w:numId w:val="19"/>
              </w:numPr>
              <w:autoSpaceDE w:val="0"/>
              <w:autoSpaceDN w:val="0"/>
              <w:adjustRightInd w:val="0"/>
              <w:ind w:left="131" w:hanging="142"/>
              <w:rPr>
                <w:rFonts w:ascii="Trebuchet MS" w:hAnsi="Trebuchet MS" w:cs="Arial"/>
                <w:sz w:val="18"/>
                <w:u w:val="single"/>
              </w:rPr>
            </w:pPr>
            <w:r w:rsidRPr="003F4E60">
              <w:rPr>
                <w:rFonts w:ascii="Trebuchet MS" w:hAnsi="Trebuchet MS" w:cs="Arial"/>
                <w:sz w:val="18"/>
              </w:rPr>
              <w:t>Realizar las actividades necesarias para recibir todo tipo de suministro ya sea por préstamo, donación, compra o reintegro.</w:t>
            </w:r>
          </w:p>
          <w:p w:rsidR="003F4E60" w:rsidRPr="003F4E60" w:rsidRDefault="003F4E60" w:rsidP="00E85DCD">
            <w:pPr>
              <w:numPr>
                <w:ilvl w:val="0"/>
                <w:numId w:val="19"/>
              </w:numPr>
              <w:autoSpaceDE w:val="0"/>
              <w:autoSpaceDN w:val="0"/>
              <w:adjustRightInd w:val="0"/>
              <w:ind w:left="131" w:hanging="142"/>
              <w:rPr>
                <w:rFonts w:ascii="Trebuchet MS" w:hAnsi="Trebuchet MS" w:cs="Arial"/>
                <w:sz w:val="18"/>
                <w:u w:val="single"/>
              </w:rPr>
            </w:pPr>
            <w:r w:rsidRPr="003F4E60">
              <w:rPr>
                <w:rFonts w:ascii="Trebuchet MS" w:hAnsi="Trebuchet MS" w:cs="Arial"/>
                <w:sz w:val="18"/>
              </w:rPr>
              <w:t>Realizar todas las actividades necesarias para guardar y conservar suministros en condiciones óptimas de calidad y distribución interna en la bodega desde que llegan hasta que se requieren por el cliente final.</w:t>
            </w:r>
          </w:p>
          <w:p w:rsidR="003F4E60" w:rsidRPr="003F4E60" w:rsidRDefault="003F4E60" w:rsidP="00E85DCD">
            <w:pPr>
              <w:numPr>
                <w:ilvl w:val="0"/>
                <w:numId w:val="19"/>
              </w:numPr>
              <w:autoSpaceDE w:val="0"/>
              <w:autoSpaceDN w:val="0"/>
              <w:adjustRightInd w:val="0"/>
              <w:ind w:left="131" w:hanging="142"/>
              <w:rPr>
                <w:rFonts w:ascii="Trebuchet MS" w:hAnsi="Trebuchet MS" w:cs="Arial"/>
                <w:sz w:val="18"/>
                <w:u w:val="single"/>
              </w:rPr>
            </w:pPr>
            <w:r w:rsidRPr="003F4E60">
              <w:rPr>
                <w:rFonts w:ascii="Trebuchet MS" w:hAnsi="Trebuchet MS" w:cs="Arial"/>
                <w:sz w:val="18"/>
              </w:rPr>
              <w:t>Asegurar la confiabilidad de las existencias de suministros.</w:t>
            </w:r>
          </w:p>
          <w:p w:rsidR="003F4E60" w:rsidRPr="003F4E60" w:rsidRDefault="003F4E60" w:rsidP="00213845">
            <w:pPr>
              <w:autoSpaceDE w:val="0"/>
              <w:autoSpaceDN w:val="0"/>
              <w:adjustRightInd w:val="0"/>
              <w:jc w:val="both"/>
              <w:rPr>
                <w:rFonts w:ascii="Trebuchet MS" w:hAnsi="Trebuchet MS" w:cs="Arial"/>
                <w:sz w:val="18"/>
                <w:u w:val="single"/>
              </w:rPr>
            </w:pPr>
            <w:r w:rsidRPr="003F4E60">
              <w:rPr>
                <w:rFonts w:ascii="Trebuchet MS" w:hAnsi="Trebuchet MS" w:cs="Arial"/>
                <w:sz w:val="18"/>
              </w:rPr>
              <w:t>Recibir, procesar y priorizar los pedidos de suministros y servicios para su posterior alistamiento o preparación.</w:t>
            </w:r>
          </w:p>
          <w:p w:rsidR="003F4E60" w:rsidRPr="003F4E60" w:rsidRDefault="003F4E60" w:rsidP="00E85DCD">
            <w:pPr>
              <w:numPr>
                <w:ilvl w:val="0"/>
                <w:numId w:val="22"/>
              </w:numPr>
              <w:autoSpaceDE w:val="0"/>
              <w:autoSpaceDN w:val="0"/>
              <w:adjustRightInd w:val="0"/>
              <w:ind w:left="273" w:hanging="164"/>
              <w:jc w:val="both"/>
              <w:rPr>
                <w:rFonts w:ascii="Trebuchet MS" w:hAnsi="Trebuchet MS" w:cs="Arial"/>
                <w:sz w:val="18"/>
                <w:u w:val="single"/>
              </w:rPr>
            </w:pPr>
            <w:r w:rsidRPr="003F4E60">
              <w:rPr>
                <w:rFonts w:ascii="Trebuchet MS" w:hAnsi="Trebuchet MS" w:cs="Arial"/>
                <w:sz w:val="18"/>
              </w:rPr>
              <w:t>Acondicionar de manera adecuada los suministros que satisfagan las necesidades de los clientes.</w:t>
            </w:r>
          </w:p>
          <w:p w:rsidR="003F4E60" w:rsidRPr="003F4E60" w:rsidRDefault="003F4E60" w:rsidP="00E85DCD">
            <w:pPr>
              <w:numPr>
                <w:ilvl w:val="0"/>
                <w:numId w:val="22"/>
              </w:numPr>
              <w:autoSpaceDE w:val="0"/>
              <w:autoSpaceDN w:val="0"/>
              <w:adjustRightInd w:val="0"/>
              <w:ind w:left="273" w:hanging="164"/>
              <w:jc w:val="both"/>
              <w:rPr>
                <w:rFonts w:ascii="Trebuchet MS" w:hAnsi="Trebuchet MS" w:cs="Arial"/>
                <w:sz w:val="18"/>
                <w:u w:val="single"/>
              </w:rPr>
            </w:pPr>
            <w:r w:rsidRPr="003F4E60">
              <w:rPr>
                <w:rFonts w:ascii="Trebuchet MS" w:hAnsi="Trebuchet MS" w:cs="Arial"/>
                <w:sz w:val="18"/>
              </w:rPr>
              <w:t>Hacer llegar los suministros al sitio donde son necesarios.</w:t>
            </w:r>
          </w:p>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 xml:space="preserve">Identificar los servicios y necesidades de apoyo para las operaciones planificadas y esperadas, tales como: instalaciones, informática, medios de transporte, sistema de comunicación y personal. </w:t>
            </w:r>
          </w:p>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 xml:space="preserve">Determinar el nivel de servicios requeridos para apoyar las operaciones. </w:t>
            </w:r>
          </w:p>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Revisar los Planes de Acción.</w:t>
            </w:r>
          </w:p>
          <w:p w:rsidR="003F4E60" w:rsidRPr="003F4E60" w:rsidRDefault="003F4E60" w:rsidP="00E85DCD">
            <w:pPr>
              <w:numPr>
                <w:ilvl w:val="0"/>
                <w:numId w:val="20"/>
              </w:numPr>
              <w:tabs>
                <w:tab w:val="num" w:pos="268"/>
              </w:tabs>
              <w:ind w:left="221" w:hanging="142"/>
              <w:jc w:val="both"/>
              <w:rPr>
                <w:rFonts w:ascii="Trebuchet MS" w:hAnsi="Trebuchet MS" w:cs="Arial"/>
                <w:sz w:val="18"/>
                <w:u w:val="single"/>
              </w:rPr>
            </w:pPr>
            <w:r w:rsidRPr="003F4E60">
              <w:rPr>
                <w:rFonts w:ascii="Trebuchet MS" w:hAnsi="Trebuchet MS" w:cs="Arial"/>
                <w:sz w:val="18"/>
              </w:rPr>
              <w:t>Notificar a la Unidad de recursos acerca de las unidades de la sección de logística que sean activadas, incluyendo nombres y ubicaciones del personal asignado.</w:t>
            </w:r>
          </w:p>
        </w:tc>
      </w:tr>
      <w:tr w:rsidR="003F4E60" w:rsidTr="003F4E60">
        <w:tc>
          <w:tcPr>
            <w:tcW w:w="851" w:type="dxa"/>
            <w:tcBorders>
              <w:bottom w:val="single" w:sz="4" w:space="0" w:color="auto"/>
            </w:tcBorders>
            <w:shd w:val="clear" w:color="auto" w:fill="FFFFCC"/>
          </w:tcPr>
          <w:p w:rsidR="003F4E60" w:rsidRDefault="003F4E60" w:rsidP="0066246B">
            <w:pPr>
              <w:rPr>
                <w:rFonts w:ascii="Trebuchet MS" w:hAnsi="Trebuchet MS" w:cs="Tahoma"/>
                <w:i/>
                <w:color w:val="FF0000"/>
              </w:rPr>
            </w:pPr>
          </w:p>
        </w:tc>
        <w:tc>
          <w:tcPr>
            <w:tcW w:w="3685" w:type="dxa"/>
            <w:shd w:val="clear" w:color="auto" w:fill="FFFFCC"/>
            <w:vAlign w:val="center"/>
          </w:tcPr>
          <w:p w:rsidR="003F4E60" w:rsidRPr="0066246B" w:rsidRDefault="003F4E60" w:rsidP="00213845">
            <w:pPr>
              <w:jc w:val="center"/>
              <w:rPr>
                <w:rFonts w:ascii="Trebuchet MS" w:hAnsi="Trebuchet MS" w:cs="Arial"/>
                <w:b/>
                <w:bCs/>
              </w:rPr>
            </w:pPr>
            <w:r w:rsidRPr="0066246B">
              <w:rPr>
                <w:rFonts w:ascii="Trebuchet MS" w:hAnsi="Trebuchet MS" w:cs="Arial"/>
                <w:b/>
                <w:bCs/>
              </w:rPr>
              <w:t xml:space="preserve">JEFE SECCIÓN </w:t>
            </w:r>
          </w:p>
        </w:tc>
        <w:tc>
          <w:tcPr>
            <w:tcW w:w="6345" w:type="dxa"/>
            <w:shd w:val="clear" w:color="auto" w:fill="FFFFCC"/>
            <w:vAlign w:val="center"/>
          </w:tcPr>
          <w:p w:rsidR="003F4E60" w:rsidRPr="0066246B" w:rsidRDefault="003F4E60" w:rsidP="00213845">
            <w:pPr>
              <w:jc w:val="center"/>
              <w:rPr>
                <w:rFonts w:ascii="Trebuchet MS" w:hAnsi="Trebuchet MS" w:cs="Arial"/>
                <w:b/>
                <w:bCs/>
              </w:rPr>
            </w:pPr>
            <w:r w:rsidRPr="0066246B">
              <w:rPr>
                <w:rFonts w:ascii="Trebuchet MS" w:hAnsi="Trebuchet MS" w:cs="Arial"/>
                <w:b/>
                <w:bCs/>
              </w:rPr>
              <w:t>FUNCIONES</w:t>
            </w:r>
          </w:p>
        </w:tc>
      </w:tr>
      <w:tr w:rsidR="003F4E60" w:rsidTr="002836DE">
        <w:trPr>
          <w:cantSplit/>
          <w:trHeight w:val="3175"/>
        </w:trPr>
        <w:tc>
          <w:tcPr>
            <w:tcW w:w="851" w:type="dxa"/>
            <w:shd w:val="clear" w:color="auto" w:fill="FFFFCC"/>
            <w:textDirection w:val="btLr"/>
          </w:tcPr>
          <w:p w:rsidR="003F4E60" w:rsidRDefault="003F4E60" w:rsidP="003F4E60">
            <w:pPr>
              <w:ind w:left="113" w:right="113"/>
              <w:jc w:val="center"/>
              <w:rPr>
                <w:rFonts w:ascii="Trebuchet MS" w:hAnsi="Trebuchet MS" w:cs="Tahoma"/>
                <w:i/>
                <w:color w:val="FF0000"/>
              </w:rPr>
            </w:pPr>
            <w:r>
              <w:rPr>
                <w:rFonts w:ascii="Trebuchet MS" w:hAnsi="Trebuchet MS" w:cs="Arial"/>
                <w:b/>
                <w:bCs/>
              </w:rPr>
              <w:t>S</w:t>
            </w:r>
            <w:r w:rsidRPr="0066246B">
              <w:rPr>
                <w:rFonts w:ascii="Trebuchet MS" w:hAnsi="Trebuchet MS" w:cs="Arial"/>
                <w:b/>
                <w:bCs/>
              </w:rPr>
              <w:t xml:space="preserve">ECCIÓN DE </w:t>
            </w:r>
            <w:r>
              <w:rPr>
                <w:rFonts w:ascii="Trebuchet MS" w:hAnsi="Trebuchet MS" w:cs="Arial"/>
                <w:b/>
                <w:bCs/>
              </w:rPr>
              <w:t>A</w:t>
            </w:r>
            <w:r w:rsidRPr="0066246B">
              <w:rPr>
                <w:rFonts w:ascii="Trebuchet MS" w:hAnsi="Trebuchet MS" w:cs="Arial"/>
                <w:b/>
                <w:bCs/>
              </w:rPr>
              <w:t>DMINISTRACIÓNFINANZAS</w:t>
            </w:r>
          </w:p>
        </w:tc>
        <w:tc>
          <w:tcPr>
            <w:tcW w:w="3685" w:type="dxa"/>
            <w:vAlign w:val="center"/>
          </w:tcPr>
          <w:p w:rsidR="003F4E60" w:rsidRPr="003F4E60" w:rsidRDefault="003F4E60" w:rsidP="00E85DCD">
            <w:pPr>
              <w:numPr>
                <w:ilvl w:val="0"/>
                <w:numId w:val="21"/>
              </w:numPr>
              <w:tabs>
                <w:tab w:val="left" w:pos="236"/>
              </w:tabs>
              <w:autoSpaceDE w:val="0"/>
              <w:autoSpaceDN w:val="0"/>
              <w:adjustRightInd w:val="0"/>
              <w:ind w:left="85" w:hanging="91"/>
              <w:jc w:val="both"/>
              <w:rPr>
                <w:rFonts w:ascii="Trebuchet MS" w:hAnsi="Trebuchet MS" w:cs="Arial"/>
                <w:sz w:val="18"/>
              </w:rPr>
            </w:pPr>
            <w:r w:rsidRPr="003F4E60">
              <w:rPr>
                <w:rFonts w:ascii="Trebuchet MS" w:hAnsi="Trebuchet MS" w:cs="Arial"/>
                <w:sz w:val="18"/>
              </w:rPr>
              <w:t>Responsable de recopilar toda la información de los costos y de proporcionar presupuestos y recomendaciones de ahorros en el costo.</w:t>
            </w:r>
          </w:p>
          <w:p w:rsidR="003F4E60" w:rsidRPr="003F4E60" w:rsidRDefault="003F4E60" w:rsidP="00E85DCD">
            <w:pPr>
              <w:numPr>
                <w:ilvl w:val="0"/>
                <w:numId w:val="21"/>
              </w:numPr>
              <w:tabs>
                <w:tab w:val="left" w:pos="236"/>
              </w:tabs>
              <w:autoSpaceDE w:val="0"/>
              <w:autoSpaceDN w:val="0"/>
              <w:adjustRightInd w:val="0"/>
              <w:ind w:left="85" w:hanging="91"/>
              <w:jc w:val="both"/>
              <w:rPr>
                <w:rFonts w:ascii="Trebuchet MS" w:hAnsi="Trebuchet MS" w:cs="Arial"/>
                <w:sz w:val="18"/>
              </w:rPr>
            </w:pPr>
            <w:r w:rsidRPr="003F4E60">
              <w:rPr>
                <w:rFonts w:ascii="Trebuchet MS" w:hAnsi="Trebuchet MS" w:cs="Arial"/>
                <w:sz w:val="18"/>
              </w:rPr>
              <w:t>Informar al Comandante de Incidente de las acciones que se han realizado en esta sección.</w:t>
            </w:r>
          </w:p>
        </w:tc>
        <w:tc>
          <w:tcPr>
            <w:tcW w:w="6345" w:type="dxa"/>
            <w:vAlign w:val="center"/>
          </w:tcPr>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Es responsable de justificar, controlar y registrar todos los gastos y de mantener al día la documentación requerida para gestionar reembolsos.</w:t>
            </w:r>
          </w:p>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Desarrollar un plan operativo para el funcionamiento de las finanzas en el incidente.</w:t>
            </w:r>
          </w:p>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Mantener contacto diario con las instituciones en lo que respecta a asuntos financieros.</w:t>
            </w:r>
          </w:p>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Asegurar que todos los registros del tiempo del personal sean transmitidos a la institución de acuerdo a las normas establecidas.</w:t>
            </w:r>
          </w:p>
          <w:p w:rsidR="003F4E60" w:rsidRPr="003F4E60" w:rsidRDefault="003F4E60" w:rsidP="00E85DCD">
            <w:pPr>
              <w:numPr>
                <w:ilvl w:val="0"/>
                <w:numId w:val="20"/>
              </w:numPr>
              <w:tabs>
                <w:tab w:val="num" w:pos="268"/>
              </w:tabs>
              <w:ind w:left="221" w:hanging="142"/>
              <w:jc w:val="both"/>
              <w:rPr>
                <w:rFonts w:ascii="Trebuchet MS" w:hAnsi="Trebuchet MS" w:cs="Arial"/>
                <w:sz w:val="18"/>
              </w:rPr>
            </w:pPr>
            <w:r w:rsidRPr="003F4E60">
              <w:rPr>
                <w:rFonts w:ascii="Trebuchet MS" w:hAnsi="Trebuchet MS" w:cs="Arial"/>
                <w:sz w:val="18"/>
              </w:rPr>
              <w:t>Informar al personal administrativo sobre todo asunto de manejo de negocios del incidente que requiera atención y proporcionarles el seguimiento antes de dejar el incidente.</w:t>
            </w:r>
          </w:p>
        </w:tc>
      </w:tr>
    </w:tbl>
    <w:p w:rsidR="003F4E60" w:rsidRDefault="003F4E60" w:rsidP="0066246B">
      <w:pPr>
        <w:spacing w:after="0" w:line="240" w:lineRule="auto"/>
        <w:rPr>
          <w:rFonts w:ascii="Trebuchet MS" w:hAnsi="Trebuchet MS" w:cs="Tahoma"/>
          <w:i/>
          <w:color w:val="FF0000"/>
        </w:rPr>
      </w:pPr>
    </w:p>
    <w:p w:rsidR="00F76D9A" w:rsidRDefault="00741B5D" w:rsidP="003F4E60">
      <w:pPr>
        <w:jc w:val="both"/>
        <w:rPr>
          <w:rFonts w:ascii="Trebuchet MS" w:hAnsi="Trebuchet MS"/>
        </w:rPr>
      </w:pPr>
      <w:r w:rsidRPr="003F4E60">
        <w:rPr>
          <w:rFonts w:ascii="Trebuchet MS" w:hAnsi="Trebuchet MS"/>
        </w:rPr>
        <w:t xml:space="preserve">Nota: La </w:t>
      </w:r>
      <w:r w:rsidR="0069231F" w:rsidRPr="003F4E60">
        <w:rPr>
          <w:rFonts w:ascii="Trebuchet MS" w:hAnsi="Trebuchet MS"/>
        </w:rPr>
        <w:t>información correspondiente</w:t>
      </w:r>
      <w:r w:rsidR="0022358D">
        <w:rPr>
          <w:rFonts w:ascii="Trebuchet MS" w:hAnsi="Trebuchet MS"/>
        </w:rPr>
        <w:t xml:space="preserve"> al sistema C</w:t>
      </w:r>
      <w:r w:rsidR="00630512" w:rsidRPr="003F4E60">
        <w:rPr>
          <w:rFonts w:ascii="Trebuchet MS" w:hAnsi="Trebuchet MS"/>
        </w:rPr>
        <w:t>omando</w:t>
      </w:r>
      <w:r w:rsidR="0022358D">
        <w:rPr>
          <w:rFonts w:ascii="Trebuchet MS" w:hAnsi="Trebuchet MS"/>
        </w:rPr>
        <w:t xml:space="preserve"> de </w:t>
      </w:r>
      <w:r w:rsidR="00620EBF">
        <w:rPr>
          <w:rFonts w:ascii="Trebuchet MS" w:hAnsi="Trebuchet MS"/>
        </w:rPr>
        <w:t>Incidentes,</w:t>
      </w:r>
      <w:r w:rsidR="00630512" w:rsidRPr="003F4E60">
        <w:rPr>
          <w:rFonts w:ascii="Trebuchet MS" w:hAnsi="Trebuchet MS"/>
        </w:rPr>
        <w:t xml:space="preserve"> solo se rea</w:t>
      </w:r>
      <w:r w:rsidR="00620EBF">
        <w:rPr>
          <w:rFonts w:ascii="Trebuchet MS" w:hAnsi="Trebuchet MS"/>
        </w:rPr>
        <w:t>lizara si ocurre un evento real</w:t>
      </w:r>
      <w:r w:rsidR="00630512" w:rsidRPr="003F4E60">
        <w:rPr>
          <w:rFonts w:ascii="Trebuchet MS" w:hAnsi="Trebuchet MS"/>
        </w:rPr>
        <w:t xml:space="preserve"> o catastrófico que genere un impacto significativo; así mismo se actuara en coordinación con los parámetros establecidos en el Plan Maestro de Emergencias, que lidera el CAD.</w:t>
      </w:r>
    </w:p>
    <w:p w:rsidR="00CC3A91" w:rsidRDefault="0069231F" w:rsidP="003F4E60">
      <w:pPr>
        <w:jc w:val="both"/>
        <w:rPr>
          <w:rFonts w:ascii="Trebuchet MS" w:hAnsi="Trebuchet MS"/>
        </w:rPr>
      </w:pPr>
      <w:r>
        <w:rPr>
          <w:rFonts w:ascii="Trebuchet MS" w:hAnsi="Trebuchet MS"/>
          <w:noProof/>
          <w:sz w:val="20"/>
          <w:szCs w:val="20"/>
          <w:lang w:val="es-CO" w:eastAsia="es-CO"/>
        </w:rPr>
        <mc:AlternateContent>
          <mc:Choice Requires="wps">
            <w:drawing>
              <wp:anchor distT="0" distB="0" distL="114300" distR="114300" simplePos="0" relativeHeight="251728384" behindDoc="0" locked="0" layoutInCell="1" allowOverlap="1">
                <wp:simplePos x="0" y="0"/>
                <wp:positionH relativeFrom="column">
                  <wp:posOffset>1073785</wp:posOffset>
                </wp:positionH>
                <wp:positionV relativeFrom="paragraph">
                  <wp:posOffset>280670</wp:posOffset>
                </wp:positionV>
                <wp:extent cx="5791200" cy="257810"/>
                <wp:effectExtent l="0" t="0" r="38100" b="66040"/>
                <wp:wrapNone/>
                <wp:docPr id="58"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3F1531">
                            <w:pPr>
                              <w:rPr>
                                <w:rFonts w:ascii="Eras Medium ITC" w:hAnsi="Eras Medium ITC"/>
                                <w:b/>
                                <w:color w:val="FFFFFF"/>
                              </w:rPr>
                            </w:pPr>
                            <w:r w:rsidRPr="003F4E60">
                              <w:rPr>
                                <w:rFonts w:ascii="Eras Medium ITC" w:hAnsi="Eras Medium ITC"/>
                                <w:b/>
                                <w:color w:val="FFFFFF"/>
                              </w:rPr>
                              <w:t>CUALES SON LOS</w:t>
                            </w:r>
                            <w:r>
                              <w:rPr>
                                <w:rFonts w:ascii="Eras Medium ITC" w:hAnsi="Eras Medium ITC"/>
                                <w:b/>
                                <w:color w:val="FFFFFF"/>
                              </w:rPr>
                              <w:t xml:space="preserve"> </w:t>
                            </w:r>
                            <w:r w:rsidRPr="003F4E60">
                              <w:rPr>
                                <w:rFonts w:ascii="Eras Medium ITC" w:hAnsi="Eras Medium ITC"/>
                                <w:b/>
                                <w:color w:val="FFFFFF"/>
                              </w:rPr>
                              <w:t>NIVELES DE INTERVENCIÓN</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76" style="position:absolute;left:0;text-align:left;margin-left:84.55pt;margin-top:22.1pt;width:456pt;height:20.3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kLywIAALoFAAAOAAAAZHJzL2Uyb0RvYy54bWysVE1vGyEQvVfqf0Dcm931t1dZR5FTR5XS&#10;NlJa9TwGdheVhS1gr9Nf3wFs12lzqnpBwDAzb+Y95vrm0CmyF9ZJoytaXOWUCM0Ml7qp6Ncvm3cL&#10;SpwHzUEZLSr6LBy9Wb19cz30pRiZ1iguLMEg2pVDX9HW+77MMsda0YG7Mr3QaKyN7cDj0TYZtzBg&#10;9E5lozyfZYOxvLeGCefw9i4Z6SrGr2vB/Oe6dsITVVHE5uNq47oNa7a6hrKx0LeSHWHAP6DoQGpM&#10;eg51Bx7Izsq/QnWSWeNM7a+Y6TJT15KJWANWU+R/VPPUQi9iLdgc15/b5P5fWPZp/2iJ5BWdIlMa&#10;OuToMbbTEFBeWA1e7g0plqFVQ+9K9HjqH20o1vUPhn13RJt1C7oRt9aaoRXAEWAR3mcvHMLBoSvZ&#10;Dh8Nx0Sw8yZ27VDbLgTEfpBDJOf5TI44eMLwcjpfFsg4JQxto+l8UUT2MihP3r11/l6YjoRNRWtl&#10;BsRl/e2xDpEKczEl7B+cDxChPPkd+eMbqRSxxn+Tvo0UBCzR6NAnbUhvsMh07WyzXStL9oAi22zW&#10;OaJMkRt3+bpAA5rC1Wsu8Sl0HaAvvmiBixRyFt3irdT7++MTBH6MEosIqfCqOUFUUhPkBFs1T2mJ&#10;Y6AEEp2YiVKNpYZsSpMBLeFtwmeUPBtfA5vqc5fPOolyIUp2FV2klBFy0MN7zePeg1Rpj1CVDplF&#10;/KTHvpodhnhq+UC4DBSOFuMlypJL/LHjRT7Ll3OKsmxw1DBv6askvUA7mow3sxMb5+ixUxeJo0yD&#10;MpPC/WF7iF9ifBb91vBnFC6KIpAeBh5uWmN/UjLg8Kio+7EDKyhRHzTqYllMJmHaxMNkOh/hwV5a&#10;tpcW0AxDVdRjbXG79mlC7XormxYzFZEUbW7xw9QyyjZ8poQKqwkHHBBJAWmYhQl0eY6vfo/c1S8A&#10;AAD//wMAUEsDBBQABgAIAAAAIQBZQqfW4AAAAAoBAAAPAAAAZHJzL2Rvd25yZXYueG1sTI/BTsMw&#10;DIbvSLxDZCRuLOlUja40nRDSGAiERMeBo9eEtlrjVE22FZ4e7wTH3/70+3OxmlwvjnYMnScNyUyB&#10;sFR701Gj4WO7vslAhIhksPdkNXzbAKvy8qLA3PgTvdtjFRvBJRRy1NDGOORShrq1DsPMD5Z49+VH&#10;h5Hj2Egz4onLXS/nSi2kw474QouDfWhtva8OTkP15F7Vy/7RfE64kevbzZC9/TxrfX013d+BiHaK&#10;fzCc9VkdSnba+QOZIHrOi2XCqIY0nYM4AypLeLLTkKUZyLKQ/18ofwEAAP//AwBQSwECLQAUAAYA&#10;CAAAACEAtoM4kv4AAADhAQAAEwAAAAAAAAAAAAAAAAAAAAAAW0NvbnRlbnRfVHlwZXNdLnhtbFBL&#10;AQItABQABgAIAAAAIQA4/SH/1gAAAJQBAAALAAAAAAAAAAAAAAAAAC8BAABfcmVscy8ucmVsc1BL&#10;AQItABQABgAIAAAAIQBlookLywIAALoFAAAOAAAAAAAAAAAAAAAAAC4CAABkcnMvZTJvRG9jLnht&#10;bFBLAQItABQABgAIAAAAIQBZQqfW4AAAAAoBAAAPAAAAAAAAAAAAAAAAACUFAABkcnMvZG93bnJl&#10;di54bWxQSwUGAAAAAAQABADzAAAAMgYAAAAA&#10;" fillcolor="#ffc000" strokecolor="#ffc000" strokeweight="1pt">
                <v:fill color2="#997300" angle="45" focus="100%" type="gradient"/>
                <v:shadow on="t" color="#243f60" offset="1pt"/>
                <v:textbox>
                  <w:txbxContent>
                    <w:p w:rsidR="00393FF6" w:rsidRPr="007A04A4" w:rsidRDefault="00393FF6" w:rsidP="003F1531">
                      <w:pPr>
                        <w:rPr>
                          <w:rFonts w:ascii="Eras Medium ITC" w:hAnsi="Eras Medium ITC"/>
                          <w:b/>
                          <w:color w:val="FFFFFF"/>
                        </w:rPr>
                      </w:pPr>
                      <w:r w:rsidRPr="003F4E60">
                        <w:rPr>
                          <w:rFonts w:ascii="Eras Medium ITC" w:hAnsi="Eras Medium ITC"/>
                          <w:b/>
                          <w:color w:val="FFFFFF"/>
                        </w:rPr>
                        <w:t>CUALES SON LOS</w:t>
                      </w:r>
                      <w:r>
                        <w:rPr>
                          <w:rFonts w:ascii="Eras Medium ITC" w:hAnsi="Eras Medium ITC"/>
                          <w:b/>
                          <w:color w:val="FFFFFF"/>
                        </w:rPr>
                        <w:t xml:space="preserve"> </w:t>
                      </w:r>
                      <w:r w:rsidRPr="003F4E60">
                        <w:rPr>
                          <w:rFonts w:ascii="Eras Medium ITC" w:hAnsi="Eras Medium ITC"/>
                          <w:b/>
                          <w:color w:val="FFFFFF"/>
                        </w:rPr>
                        <w:t>NIVELES DE INTERVENCIÓN</w:t>
                      </w:r>
                      <w:proofErr w:type="gramStart"/>
                      <w:r>
                        <w:rPr>
                          <w:rFonts w:ascii="Eras Medium ITC" w:hAnsi="Eras Medium ITC"/>
                          <w:b/>
                          <w:color w:val="FFFFFF"/>
                        </w:rPr>
                        <w:t>?</w:t>
                      </w:r>
                      <w:proofErr w:type="gramEnd"/>
                    </w:p>
                  </w:txbxContent>
                </v:textbox>
              </v:shape>
            </w:pict>
          </mc:Fallback>
        </mc:AlternateContent>
      </w:r>
      <w:r>
        <w:rPr>
          <w:rFonts w:ascii="Trebuchet MS" w:hAnsi="Trebuchet MS"/>
          <w:noProof/>
          <w:lang w:val="es-CO" w:eastAsia="es-CO"/>
        </w:rPr>
        <mc:AlternateContent>
          <mc:Choice Requires="wps">
            <w:drawing>
              <wp:anchor distT="0" distB="0" distL="114300" distR="114300" simplePos="0" relativeHeight="251813376" behindDoc="0" locked="0" layoutInCell="1" allowOverlap="1">
                <wp:simplePos x="0" y="0"/>
                <wp:positionH relativeFrom="column">
                  <wp:posOffset>-31115</wp:posOffset>
                </wp:positionH>
                <wp:positionV relativeFrom="paragraph">
                  <wp:posOffset>102870</wp:posOffset>
                </wp:positionV>
                <wp:extent cx="1141730" cy="631825"/>
                <wp:effectExtent l="57150" t="38100" r="77470" b="53975"/>
                <wp:wrapSquare wrapText="bothSides"/>
                <wp:docPr id="3782"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1730" cy="631825"/>
                        </a:xfrm>
                        <a:prstGeom prst="diamond">
                          <a:avLst/>
                        </a:prstGeom>
                        <a:solidFill>
                          <a:sysClr val="window" lastClr="FFFFFF"/>
                        </a:solidFill>
                        <a:ln w="63500" cmpd="thickThin" algn="ctr">
                          <a:solidFill>
                            <a:srgbClr val="FFC000"/>
                          </a:solidFill>
                          <a:miter lim="800000"/>
                          <a:headEnd/>
                          <a:tailEnd/>
                        </a:ln>
                        <a:effectLst/>
                      </wps:spPr>
                      <wps:txbx>
                        <w:txbxContent>
                          <w:p w:rsidR="00393FF6" w:rsidRPr="0069231F" w:rsidRDefault="00393FF6" w:rsidP="003F4E60">
                            <w:pPr>
                              <w:jc w:val="both"/>
                              <w:rPr>
                                <w:rFonts w:ascii="Trebuchet MS" w:hAnsi="Trebuchet MS"/>
                                <w:sz w:val="20"/>
                                <w:szCs w:val="16"/>
                                <w:lang w:val="es-CO"/>
                              </w:rPr>
                            </w:pPr>
                            <w:r w:rsidRPr="0069231F">
                              <w:rPr>
                                <w:rFonts w:ascii="Trebuchet MS" w:hAnsi="Trebuchet MS"/>
                                <w:sz w:val="20"/>
                                <w:szCs w:val="16"/>
                                <w:lang w:val="es-CO"/>
                              </w:rPr>
                              <w:t xml:space="preserve">  11.9 11.911.9</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4" style="position:absolute;left:0;text-align:left;margin-left:-2.45pt;margin-top:8.1pt;width:89.9pt;height:49.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GGVgIAAI8EAAAOAAAAZHJzL2Uyb0RvYy54bWysVM1u2zAMvg/YOwi6r47TtM2MOkWRLsOA&#10;/RRr9wC0JcdCJVGTlDjZ04+S0zTdbsN8EESR/Eh+JH19szOabaUPCm3Ny7MJZ9K2KJRd1/zH4+rd&#10;nLMQwQrQaGXN9zLwm8XbN9eDq+QUe9RCekYgNlSDq3kfo6uKIrS9NBDO0ElLyg69gUiiXxfCw0Do&#10;RhfTyeSyGNAL57GVIdDr3ajki4zfdbKN37ouyMh0zSm3mE+fzyadxeIaqrUH16v2kAb8QxYGlKWg&#10;R6g7iMA2Xv0FZVTrMWAXz1o0BXadamWugaopJ39U89CDk7kWIie4I03h/8G2X7f3nilR8/Or+ZQz&#10;C4a69B1Ng6ycJnoGFyqyenD3PhUY3GdsnwKzuOzBruWt9zj0EgQlVSb74pVDEgK5smb4goKgYRMx&#10;M7XrvEmAxAHb5Ybsjw2Ru8haeizLWXl1Tn1rSXd5Xs6nFzkEVM/ezof4UaJh6VJzocCgFTkAbD+H&#10;mBKC6tkqF4BaiZXSOgv7sNSebYHGg6ZK4MCZhhDpsear/B0ChlM3bdmQErqYpNyMI/oiDdDTY09j&#10;wECvaRfa6HMarxyDXzfHgKvVckIAY4qvzIyKtBVamZrPyWQ0girR/MEKcoAqgtLjnerTNj3JPO+H&#10;op+JHxsYd80ud3mW4yVlg2JPffE47gTtMF169L84G2gfah5+bsBL4uOTpd6+L2fky2IWZhdXUxL8&#10;qaY51YBtCWokgY3CMo5rt3FerXuKVWZ6LN7SRHQqd+olr8Mc0dTnBh42NK3VqZytXv4ji98AAAD/&#10;/wMAUEsDBBQABgAIAAAAIQAIciAq3AAAAAkBAAAPAAAAZHJzL2Rvd25yZXYueG1sTI/NTsMwEITv&#10;SLyDtUjcWicV6U8apypI3ACJwoWbGy9JhL2OYrc1b8/mRG+7M6PZb6tdclaccQy9JwX5PAOB1HjT&#10;U6vg8+N5tgYRoiajrSdU8IsBdvXtTaVL4y/0judDbAWXUCi1gi7GoZQyNB06HeZ+QGLv249OR17H&#10;VppRX7jcWbnIsqV0uie+0OkBnzpsfg4np6DAt2KdUv8a9mHMi+br8cW2San7u7TfgoiY4n8YJnxG&#10;h5qZjv5EJgirYPaw4STrywWIyV9NwpGHvFiBrCt5/UH9BwAA//8DAFBLAQItABQABgAIAAAAIQC2&#10;gziS/gAAAOEBAAATAAAAAAAAAAAAAAAAAAAAAABbQ29udGVudF9UeXBlc10ueG1sUEsBAi0AFAAG&#10;AAgAAAAhADj9If/WAAAAlAEAAAsAAAAAAAAAAAAAAAAALwEAAF9yZWxzLy5yZWxzUEsBAi0AFAAG&#10;AAgAAAAhAA700YZWAgAAjwQAAA4AAAAAAAAAAAAAAAAALgIAAGRycy9lMm9Eb2MueG1sUEsBAi0A&#10;FAAGAAgAAAAhAAhyICrcAAAACQEAAA8AAAAAAAAAAAAAAAAAsAQAAGRycy9kb3ducmV2LnhtbFBL&#10;BQYAAAAABAAEAPMAAAC5BQAAAAA=&#10;" fillcolor="window" strokecolor="#ffc000" strokeweight="5pt">
                <v:stroke linestyle="thickThin"/>
                <v:textbox>
                  <w:txbxContent>
                    <w:p w:rsidR="00393FF6" w:rsidRPr="0069231F" w:rsidRDefault="00393FF6" w:rsidP="003F4E60">
                      <w:pPr>
                        <w:jc w:val="both"/>
                        <w:rPr>
                          <w:rFonts w:ascii="Trebuchet MS" w:hAnsi="Trebuchet MS"/>
                          <w:sz w:val="20"/>
                          <w:szCs w:val="16"/>
                          <w:lang w:val="es-CO"/>
                        </w:rPr>
                      </w:pPr>
                      <w:r w:rsidRPr="0069231F">
                        <w:rPr>
                          <w:rFonts w:ascii="Trebuchet MS" w:hAnsi="Trebuchet MS"/>
                          <w:sz w:val="20"/>
                          <w:szCs w:val="16"/>
                          <w:lang w:val="es-CO"/>
                        </w:rPr>
                        <w:t xml:space="preserve">  11.9 11.911.9</w:t>
                      </w:r>
                    </w:p>
                  </w:txbxContent>
                </v:textbox>
                <w10:wrap type="square"/>
              </v:shape>
            </w:pict>
          </mc:Fallback>
        </mc:AlternateContent>
      </w:r>
    </w:p>
    <w:p w:rsidR="00CC3A91" w:rsidRDefault="00CC3A91" w:rsidP="003F4E60">
      <w:pPr>
        <w:jc w:val="both"/>
        <w:rPr>
          <w:rFonts w:ascii="Trebuchet MS" w:hAnsi="Trebuchet MS"/>
        </w:rPr>
      </w:pPr>
    </w:p>
    <w:p w:rsidR="00CC3A91" w:rsidRDefault="00CC3A91" w:rsidP="003F4E60">
      <w:pPr>
        <w:jc w:val="both"/>
        <w:rPr>
          <w:rFonts w:ascii="Trebuchet MS" w:hAnsi="Trebuchet MS"/>
        </w:rPr>
      </w:pPr>
    </w:p>
    <w:tbl>
      <w:tblPr>
        <w:tblStyle w:val="Tablaconcuadrcula2"/>
        <w:tblW w:w="10773" w:type="dxa"/>
        <w:tblInd w:w="108" w:type="dxa"/>
        <w:tblLayout w:type="fixed"/>
        <w:tblLook w:val="0000" w:firstRow="0" w:lastRow="0" w:firstColumn="0" w:lastColumn="0" w:noHBand="0" w:noVBand="0"/>
      </w:tblPr>
      <w:tblGrid>
        <w:gridCol w:w="1811"/>
        <w:gridCol w:w="2219"/>
        <w:gridCol w:w="6743"/>
      </w:tblGrid>
      <w:tr w:rsidR="003F4E60" w:rsidRPr="003F4E60" w:rsidTr="003F4E60">
        <w:trPr>
          <w:trHeight w:val="67"/>
          <w:tblHeader/>
        </w:trPr>
        <w:tc>
          <w:tcPr>
            <w:tcW w:w="1811" w:type="dxa"/>
            <w:shd w:val="clear" w:color="auto" w:fill="FFFFCC"/>
          </w:tcPr>
          <w:p w:rsidR="003F1531" w:rsidRPr="003F4E60" w:rsidRDefault="003F1531" w:rsidP="0066246B">
            <w:pPr>
              <w:pStyle w:val="Textoindependiente23"/>
              <w:snapToGrid w:val="0"/>
              <w:ind w:left="0"/>
              <w:jc w:val="center"/>
              <w:rPr>
                <w:rFonts w:ascii="Trebuchet MS" w:hAnsi="Trebuchet MS" w:cs="Tahoma"/>
                <w:b/>
                <w:i w:val="0"/>
                <w:sz w:val="18"/>
                <w:szCs w:val="18"/>
              </w:rPr>
            </w:pPr>
            <w:r w:rsidRPr="003F4E60">
              <w:rPr>
                <w:rFonts w:ascii="Trebuchet MS" w:hAnsi="Trebuchet MS" w:cs="Tahoma"/>
                <w:b/>
                <w:i w:val="0"/>
                <w:sz w:val="18"/>
                <w:szCs w:val="18"/>
              </w:rPr>
              <w:lastRenderedPageBreak/>
              <w:t>NIVEL</w:t>
            </w:r>
          </w:p>
        </w:tc>
        <w:tc>
          <w:tcPr>
            <w:tcW w:w="2219" w:type="dxa"/>
            <w:shd w:val="clear" w:color="auto" w:fill="FFFFCC"/>
          </w:tcPr>
          <w:p w:rsidR="003F1531" w:rsidRPr="003F4E60" w:rsidRDefault="003F1531" w:rsidP="0066246B">
            <w:pPr>
              <w:pStyle w:val="Textoindependiente23"/>
              <w:snapToGrid w:val="0"/>
              <w:jc w:val="center"/>
              <w:rPr>
                <w:rFonts w:ascii="Trebuchet MS" w:hAnsi="Trebuchet MS" w:cs="Tahoma"/>
                <w:b/>
                <w:i w:val="0"/>
                <w:sz w:val="18"/>
                <w:szCs w:val="18"/>
              </w:rPr>
            </w:pPr>
            <w:r w:rsidRPr="003F4E60">
              <w:rPr>
                <w:rFonts w:ascii="Trebuchet MS" w:hAnsi="Trebuchet MS" w:cs="Tahoma"/>
                <w:b/>
                <w:i w:val="0"/>
                <w:sz w:val="18"/>
                <w:szCs w:val="18"/>
              </w:rPr>
              <w:t>RADIO DE ACCIÓN</w:t>
            </w:r>
          </w:p>
        </w:tc>
        <w:tc>
          <w:tcPr>
            <w:tcW w:w="6743" w:type="dxa"/>
            <w:shd w:val="clear" w:color="auto" w:fill="FFFFCC"/>
          </w:tcPr>
          <w:p w:rsidR="003F1531" w:rsidRPr="003F4E60" w:rsidRDefault="003F1531" w:rsidP="0066246B">
            <w:pPr>
              <w:pStyle w:val="Textoindependiente23"/>
              <w:snapToGrid w:val="0"/>
              <w:jc w:val="center"/>
              <w:rPr>
                <w:rFonts w:ascii="Trebuchet MS" w:hAnsi="Trebuchet MS" w:cs="Tahoma"/>
                <w:b/>
                <w:i w:val="0"/>
                <w:sz w:val="18"/>
                <w:szCs w:val="18"/>
              </w:rPr>
            </w:pPr>
            <w:r w:rsidRPr="003F4E60">
              <w:rPr>
                <w:rFonts w:ascii="Trebuchet MS" w:hAnsi="Trebuchet MS" w:cs="Tahoma"/>
                <w:b/>
                <w:i w:val="0"/>
                <w:sz w:val="18"/>
                <w:szCs w:val="18"/>
              </w:rPr>
              <w:t>RESPONSABILIDAD</w:t>
            </w:r>
          </w:p>
        </w:tc>
      </w:tr>
      <w:tr w:rsidR="003F1531" w:rsidRPr="0066246B" w:rsidTr="003F4E60">
        <w:trPr>
          <w:trHeight w:val="176"/>
        </w:trPr>
        <w:tc>
          <w:tcPr>
            <w:tcW w:w="1811" w:type="dxa"/>
          </w:tcPr>
          <w:p w:rsidR="00B53EC1" w:rsidRDefault="00B53EC1" w:rsidP="0066246B">
            <w:pPr>
              <w:pStyle w:val="Textoindependiente23"/>
              <w:snapToGrid w:val="0"/>
              <w:ind w:left="0"/>
              <w:jc w:val="center"/>
              <w:rPr>
                <w:rFonts w:ascii="Trebuchet MS" w:hAnsi="Trebuchet MS" w:cs="Tahoma"/>
                <w:i w:val="0"/>
                <w:sz w:val="18"/>
                <w:szCs w:val="18"/>
              </w:rPr>
            </w:pPr>
          </w:p>
          <w:p w:rsidR="00B53EC1" w:rsidRDefault="00B53EC1" w:rsidP="0066246B">
            <w:pPr>
              <w:pStyle w:val="Textoindependiente23"/>
              <w:snapToGrid w:val="0"/>
              <w:ind w:left="0"/>
              <w:jc w:val="center"/>
              <w:rPr>
                <w:rFonts w:ascii="Trebuchet MS" w:hAnsi="Trebuchet MS" w:cs="Tahoma"/>
                <w:i w:val="0"/>
                <w:sz w:val="18"/>
                <w:szCs w:val="18"/>
              </w:rPr>
            </w:pPr>
          </w:p>
          <w:p w:rsidR="00B53EC1" w:rsidRDefault="00B53EC1" w:rsidP="0066246B">
            <w:pPr>
              <w:pStyle w:val="Textoindependiente23"/>
              <w:snapToGrid w:val="0"/>
              <w:ind w:left="0"/>
              <w:jc w:val="center"/>
              <w:rPr>
                <w:rFonts w:ascii="Trebuchet MS" w:hAnsi="Trebuchet MS" w:cs="Tahoma"/>
                <w:i w:val="0"/>
                <w:sz w:val="18"/>
                <w:szCs w:val="18"/>
              </w:rPr>
            </w:pPr>
          </w:p>
          <w:p w:rsidR="00B53EC1" w:rsidRDefault="00B53EC1" w:rsidP="0066246B">
            <w:pPr>
              <w:pStyle w:val="Textoindependiente23"/>
              <w:snapToGrid w:val="0"/>
              <w:ind w:left="0"/>
              <w:jc w:val="center"/>
              <w:rPr>
                <w:rFonts w:ascii="Trebuchet MS" w:hAnsi="Trebuchet MS" w:cs="Tahoma"/>
                <w:i w:val="0"/>
                <w:sz w:val="18"/>
                <w:szCs w:val="18"/>
              </w:rPr>
            </w:pPr>
          </w:p>
          <w:p w:rsidR="003F1531" w:rsidRPr="0066246B" w:rsidRDefault="003F1531" w:rsidP="0066246B">
            <w:pPr>
              <w:pStyle w:val="Textoindependiente23"/>
              <w:snapToGrid w:val="0"/>
              <w:ind w:left="0"/>
              <w:jc w:val="center"/>
              <w:rPr>
                <w:rFonts w:ascii="Trebuchet MS" w:hAnsi="Trebuchet MS" w:cs="Tahoma"/>
                <w:i w:val="0"/>
                <w:sz w:val="18"/>
                <w:szCs w:val="18"/>
              </w:rPr>
            </w:pPr>
            <w:r w:rsidRPr="0066246B">
              <w:rPr>
                <w:rFonts w:ascii="Trebuchet MS" w:hAnsi="Trebuchet MS" w:cs="Tahoma"/>
                <w:i w:val="0"/>
                <w:sz w:val="18"/>
                <w:szCs w:val="18"/>
              </w:rPr>
              <w:t xml:space="preserve">Estratégico </w:t>
            </w:r>
          </w:p>
          <w:p w:rsidR="003F1531" w:rsidRPr="0066246B" w:rsidRDefault="003F1531" w:rsidP="0066246B">
            <w:pPr>
              <w:pStyle w:val="Textoindependiente23"/>
              <w:ind w:left="0"/>
              <w:jc w:val="center"/>
              <w:rPr>
                <w:rFonts w:ascii="Trebuchet MS" w:hAnsi="Trebuchet MS" w:cs="Tahoma"/>
                <w:i w:val="0"/>
                <w:sz w:val="18"/>
                <w:szCs w:val="18"/>
              </w:rPr>
            </w:pPr>
            <w:r w:rsidRPr="0066246B">
              <w:rPr>
                <w:rFonts w:ascii="Trebuchet MS" w:hAnsi="Trebuchet MS" w:cs="Tahoma"/>
                <w:i w:val="0"/>
                <w:sz w:val="18"/>
                <w:szCs w:val="18"/>
              </w:rPr>
              <w:t>(Comité de Emergencias)</w:t>
            </w:r>
          </w:p>
        </w:tc>
        <w:tc>
          <w:tcPr>
            <w:tcW w:w="2219" w:type="dxa"/>
          </w:tcPr>
          <w:p w:rsidR="00B53EC1" w:rsidRDefault="00B53EC1" w:rsidP="0066246B">
            <w:pPr>
              <w:snapToGrid w:val="0"/>
              <w:jc w:val="center"/>
              <w:rPr>
                <w:rFonts w:ascii="Trebuchet MS" w:hAnsi="Trebuchet MS" w:cs="Tahoma"/>
                <w:sz w:val="18"/>
                <w:szCs w:val="18"/>
              </w:rPr>
            </w:pPr>
          </w:p>
          <w:p w:rsidR="00B53EC1" w:rsidRDefault="00B53EC1" w:rsidP="0066246B">
            <w:pPr>
              <w:snapToGrid w:val="0"/>
              <w:jc w:val="center"/>
              <w:rPr>
                <w:rFonts w:ascii="Trebuchet MS" w:hAnsi="Trebuchet MS" w:cs="Tahoma"/>
                <w:sz w:val="18"/>
                <w:szCs w:val="18"/>
              </w:rPr>
            </w:pPr>
          </w:p>
          <w:p w:rsidR="00B53EC1" w:rsidRDefault="00B53EC1" w:rsidP="0066246B">
            <w:pPr>
              <w:snapToGrid w:val="0"/>
              <w:jc w:val="center"/>
              <w:rPr>
                <w:rFonts w:ascii="Trebuchet MS" w:hAnsi="Trebuchet MS" w:cs="Tahoma"/>
                <w:sz w:val="18"/>
                <w:szCs w:val="18"/>
              </w:rPr>
            </w:pPr>
          </w:p>
          <w:p w:rsidR="00B53EC1" w:rsidRDefault="00B53EC1" w:rsidP="0066246B">
            <w:pPr>
              <w:snapToGrid w:val="0"/>
              <w:jc w:val="center"/>
              <w:rPr>
                <w:rFonts w:ascii="Trebuchet MS" w:hAnsi="Trebuchet MS" w:cs="Tahoma"/>
                <w:sz w:val="18"/>
                <w:szCs w:val="18"/>
              </w:rPr>
            </w:pPr>
          </w:p>
          <w:p w:rsidR="003F1531" w:rsidRPr="0066246B" w:rsidRDefault="003F1531" w:rsidP="0066246B">
            <w:pPr>
              <w:snapToGrid w:val="0"/>
              <w:jc w:val="center"/>
              <w:rPr>
                <w:rFonts w:ascii="Trebuchet MS" w:hAnsi="Trebuchet MS" w:cs="Tahoma"/>
                <w:sz w:val="18"/>
                <w:szCs w:val="18"/>
              </w:rPr>
            </w:pPr>
            <w:r w:rsidRPr="0066246B">
              <w:rPr>
                <w:rFonts w:ascii="Trebuchet MS" w:hAnsi="Trebuchet MS" w:cs="Tahoma"/>
                <w:sz w:val="18"/>
                <w:szCs w:val="18"/>
              </w:rPr>
              <w:t>Global y total</w:t>
            </w:r>
          </w:p>
          <w:p w:rsidR="003F1531" w:rsidRPr="0066246B" w:rsidRDefault="003F1531" w:rsidP="0066246B">
            <w:pPr>
              <w:jc w:val="center"/>
              <w:rPr>
                <w:rFonts w:ascii="Trebuchet MS" w:hAnsi="Trebuchet MS" w:cs="Tahoma"/>
                <w:sz w:val="18"/>
                <w:szCs w:val="18"/>
              </w:rPr>
            </w:pPr>
            <w:r w:rsidRPr="0066246B">
              <w:rPr>
                <w:rFonts w:ascii="Trebuchet MS" w:hAnsi="Trebuchet MS" w:cs="Tahoma"/>
                <w:sz w:val="18"/>
                <w:szCs w:val="18"/>
              </w:rPr>
              <w:t>“Qué Hacer”</w:t>
            </w:r>
          </w:p>
        </w:tc>
        <w:tc>
          <w:tcPr>
            <w:tcW w:w="6743" w:type="dxa"/>
          </w:tcPr>
          <w:p w:rsidR="003F1531" w:rsidRPr="0066246B" w:rsidRDefault="003F1531" w:rsidP="00E85DCD">
            <w:pPr>
              <w:numPr>
                <w:ilvl w:val="0"/>
                <w:numId w:val="42"/>
              </w:numPr>
              <w:tabs>
                <w:tab w:val="left" w:pos="360"/>
              </w:tabs>
              <w:suppressAutoHyphens/>
              <w:overflowPunct w:val="0"/>
              <w:autoSpaceDE w:val="0"/>
              <w:snapToGrid w:val="0"/>
              <w:jc w:val="both"/>
              <w:textAlignment w:val="baseline"/>
              <w:rPr>
                <w:rFonts w:ascii="Trebuchet MS" w:hAnsi="Trebuchet MS" w:cs="Tahoma"/>
                <w:sz w:val="18"/>
                <w:szCs w:val="18"/>
              </w:rPr>
            </w:pPr>
            <w:r w:rsidRPr="0066246B">
              <w:rPr>
                <w:rFonts w:ascii="Trebuchet MS" w:hAnsi="Trebuchet MS" w:cs="Tahoma"/>
                <w:sz w:val="18"/>
                <w:szCs w:val="18"/>
              </w:rPr>
              <w:t>Garantizar el cumplimiento del programa de Preparación para Emergencias, asegurando los medios administrativos y técnicos necesarios para su implantación, mantenimiento y puesta en práctica de las fases de entrenamiento, y procedimientos en caso de emergencia.</w:t>
            </w:r>
          </w:p>
          <w:p w:rsidR="003F1531" w:rsidRPr="0066246B" w:rsidRDefault="003F1531" w:rsidP="00E85DCD">
            <w:pPr>
              <w:pStyle w:val="Textoindependiente34"/>
              <w:widowControl/>
              <w:numPr>
                <w:ilvl w:val="0"/>
                <w:numId w:val="42"/>
              </w:numPr>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360"/>
              </w:tabs>
              <w:overflowPunct w:val="0"/>
              <w:autoSpaceDE w:val="0"/>
              <w:textAlignment w:val="baseline"/>
              <w:rPr>
                <w:rFonts w:ascii="Trebuchet MS" w:hAnsi="Trebuchet MS" w:cs="Tahoma"/>
                <w:i w:val="0"/>
                <w:sz w:val="18"/>
                <w:szCs w:val="18"/>
                <w:lang w:val="es-ES"/>
              </w:rPr>
            </w:pPr>
            <w:r w:rsidRPr="0066246B">
              <w:rPr>
                <w:rFonts w:ascii="Trebuchet MS" w:hAnsi="Trebuchet MS" w:cs="Tahoma"/>
                <w:i w:val="0"/>
                <w:sz w:val="18"/>
                <w:szCs w:val="18"/>
                <w:lang w:val="es-ES"/>
              </w:rPr>
              <w:t>Asumir la máxima responsabilidad y autoridad antes, durante y después de la emergencia</w:t>
            </w:r>
          </w:p>
          <w:p w:rsidR="003F1531" w:rsidRPr="0066246B" w:rsidRDefault="003F1531" w:rsidP="00E85DCD">
            <w:pPr>
              <w:numPr>
                <w:ilvl w:val="0"/>
                <w:numId w:val="42"/>
              </w:numPr>
              <w:tabs>
                <w:tab w:val="left" w:pos="360"/>
              </w:tabs>
              <w:suppressAutoHyphens/>
              <w:overflowPunct w:val="0"/>
              <w:autoSpaceDE w:val="0"/>
              <w:jc w:val="both"/>
              <w:textAlignment w:val="baseline"/>
              <w:rPr>
                <w:rFonts w:ascii="Trebuchet MS" w:hAnsi="Trebuchet MS" w:cs="Tahoma"/>
                <w:sz w:val="18"/>
                <w:szCs w:val="18"/>
              </w:rPr>
            </w:pPr>
            <w:r w:rsidRPr="0066246B">
              <w:rPr>
                <w:rFonts w:ascii="Trebuchet MS" w:hAnsi="Trebuchet MS" w:cs="Tahoma"/>
                <w:sz w:val="18"/>
                <w:szCs w:val="18"/>
              </w:rPr>
              <w:t>Tomar decisiones de alto nivel.</w:t>
            </w:r>
          </w:p>
          <w:p w:rsidR="003F1531" w:rsidRPr="0066246B" w:rsidRDefault="003F1531" w:rsidP="00E85DCD">
            <w:pPr>
              <w:numPr>
                <w:ilvl w:val="0"/>
                <w:numId w:val="42"/>
              </w:numPr>
              <w:tabs>
                <w:tab w:val="left" w:pos="360"/>
              </w:tabs>
              <w:suppressAutoHyphens/>
              <w:overflowPunct w:val="0"/>
              <w:autoSpaceDE w:val="0"/>
              <w:jc w:val="both"/>
              <w:textAlignment w:val="baseline"/>
              <w:rPr>
                <w:rFonts w:ascii="Trebuchet MS" w:hAnsi="Trebuchet MS" w:cs="Tahoma"/>
                <w:sz w:val="18"/>
                <w:szCs w:val="18"/>
              </w:rPr>
            </w:pPr>
            <w:r w:rsidRPr="0066246B">
              <w:rPr>
                <w:rFonts w:ascii="Trebuchet MS" w:hAnsi="Trebuchet MS" w:cs="Tahoma"/>
                <w:sz w:val="18"/>
                <w:szCs w:val="18"/>
              </w:rPr>
              <w:t>Será el único ente autorizado para transmitir información sobre la emergencia a la empresa, medios de comunicación y familiares de los afectados si los hubiese.</w:t>
            </w:r>
          </w:p>
        </w:tc>
      </w:tr>
      <w:tr w:rsidR="003F1531" w:rsidRPr="0066246B" w:rsidTr="003F4E60">
        <w:trPr>
          <w:trHeight w:val="750"/>
        </w:trPr>
        <w:tc>
          <w:tcPr>
            <w:tcW w:w="1811" w:type="dxa"/>
          </w:tcPr>
          <w:p w:rsidR="003F1531" w:rsidRPr="0066246B" w:rsidRDefault="003F1531" w:rsidP="0066246B">
            <w:pPr>
              <w:pStyle w:val="Textoindependiente23"/>
              <w:snapToGrid w:val="0"/>
              <w:ind w:left="0"/>
              <w:jc w:val="center"/>
              <w:rPr>
                <w:rFonts w:ascii="Trebuchet MS" w:hAnsi="Trebuchet MS" w:cs="Tahoma"/>
                <w:i w:val="0"/>
                <w:sz w:val="18"/>
                <w:szCs w:val="18"/>
              </w:rPr>
            </w:pPr>
            <w:r w:rsidRPr="0066246B">
              <w:rPr>
                <w:rFonts w:ascii="Trebuchet MS" w:hAnsi="Trebuchet MS" w:cs="Tahoma"/>
                <w:i w:val="0"/>
                <w:sz w:val="18"/>
                <w:szCs w:val="18"/>
              </w:rPr>
              <w:t xml:space="preserve">Táctico </w:t>
            </w:r>
          </w:p>
          <w:p w:rsidR="003F1531" w:rsidRPr="0066246B" w:rsidRDefault="003F1531" w:rsidP="0066246B">
            <w:pPr>
              <w:pStyle w:val="Textoindependiente23"/>
              <w:ind w:left="0"/>
              <w:jc w:val="center"/>
              <w:rPr>
                <w:rFonts w:ascii="Trebuchet MS" w:hAnsi="Trebuchet MS" w:cs="Tahoma"/>
                <w:i w:val="0"/>
                <w:sz w:val="18"/>
                <w:szCs w:val="18"/>
              </w:rPr>
            </w:pPr>
            <w:r w:rsidRPr="0066246B">
              <w:rPr>
                <w:rFonts w:ascii="Trebuchet MS" w:hAnsi="Trebuchet MS" w:cs="Tahoma"/>
                <w:i w:val="0"/>
                <w:sz w:val="18"/>
                <w:szCs w:val="18"/>
              </w:rPr>
              <w:t>(</w:t>
            </w:r>
            <w:r w:rsidR="002659AA" w:rsidRPr="0066246B">
              <w:rPr>
                <w:rFonts w:ascii="Trebuchet MS" w:hAnsi="Trebuchet MS" w:cs="Tahoma"/>
                <w:i w:val="0"/>
                <w:sz w:val="18"/>
                <w:szCs w:val="18"/>
              </w:rPr>
              <w:t>Coordinador Operativo</w:t>
            </w:r>
            <w:r w:rsidRPr="0066246B">
              <w:rPr>
                <w:rFonts w:ascii="Trebuchet MS" w:hAnsi="Trebuchet MS" w:cs="Tahoma"/>
                <w:i w:val="0"/>
                <w:sz w:val="18"/>
                <w:szCs w:val="18"/>
              </w:rPr>
              <w:t xml:space="preserve">- </w:t>
            </w:r>
            <w:r w:rsidR="002659AA">
              <w:rPr>
                <w:rFonts w:ascii="Trebuchet MS" w:hAnsi="Trebuchet MS" w:cs="Tahoma"/>
                <w:i w:val="0"/>
                <w:sz w:val="18"/>
                <w:szCs w:val="18"/>
              </w:rPr>
              <w:t>J</w:t>
            </w:r>
            <w:r w:rsidR="002659AA" w:rsidRPr="0066246B">
              <w:rPr>
                <w:rFonts w:ascii="Trebuchet MS" w:hAnsi="Trebuchet MS" w:cs="Tahoma"/>
                <w:i w:val="0"/>
                <w:sz w:val="18"/>
                <w:szCs w:val="18"/>
              </w:rPr>
              <w:t>efe</w:t>
            </w:r>
            <w:r w:rsidRPr="0066246B">
              <w:rPr>
                <w:rFonts w:ascii="Trebuchet MS" w:hAnsi="Trebuchet MS" w:cs="Tahoma"/>
                <w:i w:val="0"/>
                <w:sz w:val="18"/>
                <w:szCs w:val="18"/>
              </w:rPr>
              <w:t xml:space="preserve"> de emergencia)</w:t>
            </w:r>
          </w:p>
        </w:tc>
        <w:tc>
          <w:tcPr>
            <w:tcW w:w="2219" w:type="dxa"/>
          </w:tcPr>
          <w:p w:rsidR="003F1531" w:rsidRPr="0066246B" w:rsidRDefault="003F1531" w:rsidP="0066246B">
            <w:pPr>
              <w:pStyle w:val="Textoindependiente23"/>
              <w:snapToGrid w:val="0"/>
              <w:ind w:left="0"/>
              <w:jc w:val="center"/>
              <w:rPr>
                <w:rFonts w:ascii="Trebuchet MS" w:hAnsi="Trebuchet MS" w:cs="Tahoma"/>
                <w:i w:val="0"/>
                <w:sz w:val="18"/>
                <w:szCs w:val="18"/>
              </w:rPr>
            </w:pPr>
            <w:r w:rsidRPr="0066246B">
              <w:rPr>
                <w:rFonts w:ascii="Trebuchet MS" w:hAnsi="Trebuchet MS" w:cs="Tahoma"/>
                <w:i w:val="0"/>
                <w:sz w:val="18"/>
                <w:szCs w:val="18"/>
              </w:rPr>
              <w:t>Parcial</w:t>
            </w:r>
          </w:p>
          <w:p w:rsidR="003F1531" w:rsidRPr="0066246B" w:rsidRDefault="002659AA" w:rsidP="0066246B">
            <w:pPr>
              <w:pStyle w:val="Textoindependiente23"/>
              <w:ind w:left="0"/>
              <w:jc w:val="center"/>
              <w:rPr>
                <w:rFonts w:ascii="Trebuchet MS" w:hAnsi="Trebuchet MS" w:cs="Tahoma"/>
                <w:i w:val="0"/>
                <w:sz w:val="18"/>
                <w:szCs w:val="18"/>
              </w:rPr>
            </w:pPr>
            <w:r w:rsidRPr="0066246B">
              <w:rPr>
                <w:rFonts w:ascii="Trebuchet MS" w:hAnsi="Trebuchet MS" w:cs="Tahoma"/>
                <w:i w:val="0"/>
                <w:sz w:val="18"/>
                <w:szCs w:val="18"/>
              </w:rPr>
              <w:t>“Cómo</w:t>
            </w:r>
            <w:r w:rsidR="003F1531" w:rsidRPr="0066246B">
              <w:rPr>
                <w:rFonts w:ascii="Trebuchet MS" w:hAnsi="Trebuchet MS" w:cs="Tahoma"/>
                <w:i w:val="0"/>
                <w:sz w:val="18"/>
                <w:szCs w:val="18"/>
              </w:rPr>
              <w:t xml:space="preserve"> Hacer”</w:t>
            </w:r>
          </w:p>
        </w:tc>
        <w:tc>
          <w:tcPr>
            <w:tcW w:w="6743" w:type="dxa"/>
          </w:tcPr>
          <w:p w:rsidR="003F1531" w:rsidRPr="0066246B" w:rsidRDefault="003F1531" w:rsidP="00E85DCD">
            <w:pPr>
              <w:pStyle w:val="Textoindependiente23"/>
              <w:numPr>
                <w:ilvl w:val="0"/>
                <w:numId w:val="42"/>
              </w:numPr>
              <w:tabs>
                <w:tab w:val="left" w:pos="360"/>
              </w:tabs>
              <w:snapToGrid w:val="0"/>
              <w:jc w:val="left"/>
              <w:rPr>
                <w:rFonts w:ascii="Trebuchet MS" w:hAnsi="Trebuchet MS" w:cs="Tahoma"/>
                <w:i w:val="0"/>
                <w:sz w:val="18"/>
                <w:szCs w:val="18"/>
              </w:rPr>
            </w:pPr>
            <w:r w:rsidRPr="0066246B">
              <w:rPr>
                <w:rFonts w:ascii="Trebuchet MS" w:hAnsi="Trebuchet MS" w:cs="Tahoma"/>
                <w:i w:val="0"/>
                <w:sz w:val="18"/>
                <w:szCs w:val="18"/>
              </w:rPr>
              <w:t>Responder operativamente por  el manejo y supervisión de la emergencia</w:t>
            </w:r>
          </w:p>
          <w:p w:rsidR="003F1531" w:rsidRPr="0066246B" w:rsidRDefault="003F1531" w:rsidP="00E85DCD">
            <w:pPr>
              <w:pStyle w:val="Textoindependiente23"/>
              <w:numPr>
                <w:ilvl w:val="0"/>
                <w:numId w:val="42"/>
              </w:numPr>
              <w:tabs>
                <w:tab w:val="left" w:pos="360"/>
              </w:tabs>
              <w:jc w:val="left"/>
              <w:rPr>
                <w:rFonts w:ascii="Trebuchet MS" w:hAnsi="Trebuchet MS" w:cs="Tahoma"/>
                <w:i w:val="0"/>
                <w:sz w:val="18"/>
                <w:szCs w:val="18"/>
              </w:rPr>
            </w:pPr>
            <w:r w:rsidRPr="0066246B">
              <w:rPr>
                <w:rFonts w:ascii="Trebuchet MS" w:hAnsi="Trebuchet MS" w:cs="Tahoma"/>
                <w:i w:val="0"/>
                <w:sz w:val="18"/>
                <w:szCs w:val="18"/>
              </w:rPr>
              <w:t>Definir acciones según el curso de actuación determinado por el Comité de emergencia y destinar recursos para su implementación</w:t>
            </w:r>
          </w:p>
        </w:tc>
      </w:tr>
      <w:tr w:rsidR="003F1531" w:rsidRPr="0066246B" w:rsidTr="003F4E60">
        <w:trPr>
          <w:trHeight w:val="570"/>
        </w:trPr>
        <w:tc>
          <w:tcPr>
            <w:tcW w:w="1811" w:type="dxa"/>
          </w:tcPr>
          <w:p w:rsidR="003F1531" w:rsidRPr="0066246B" w:rsidRDefault="003F1531" w:rsidP="0066246B">
            <w:pPr>
              <w:pStyle w:val="Textoindependiente23"/>
              <w:snapToGrid w:val="0"/>
              <w:ind w:left="0"/>
              <w:jc w:val="center"/>
              <w:rPr>
                <w:rFonts w:ascii="Trebuchet MS" w:hAnsi="Trebuchet MS" w:cs="Tahoma"/>
                <w:i w:val="0"/>
                <w:sz w:val="18"/>
                <w:szCs w:val="18"/>
              </w:rPr>
            </w:pPr>
            <w:r w:rsidRPr="0066246B">
              <w:rPr>
                <w:rFonts w:ascii="Trebuchet MS" w:hAnsi="Trebuchet MS" w:cs="Tahoma"/>
                <w:i w:val="0"/>
                <w:sz w:val="18"/>
                <w:szCs w:val="18"/>
              </w:rPr>
              <w:t>Operativo</w:t>
            </w:r>
          </w:p>
          <w:p w:rsidR="003F1531" w:rsidRPr="0066246B" w:rsidRDefault="003F1531" w:rsidP="0066246B">
            <w:pPr>
              <w:pStyle w:val="Textoindependiente23"/>
              <w:snapToGrid w:val="0"/>
              <w:ind w:left="0"/>
              <w:jc w:val="center"/>
              <w:rPr>
                <w:rFonts w:ascii="Trebuchet MS" w:hAnsi="Trebuchet MS" w:cs="Tahoma"/>
                <w:i w:val="0"/>
                <w:sz w:val="18"/>
                <w:szCs w:val="18"/>
              </w:rPr>
            </w:pPr>
            <w:r w:rsidRPr="0066246B">
              <w:rPr>
                <w:rFonts w:ascii="Trebuchet MS" w:hAnsi="Trebuchet MS" w:cs="Tahoma"/>
                <w:i w:val="0"/>
                <w:sz w:val="18"/>
                <w:szCs w:val="18"/>
              </w:rPr>
              <w:t>(Grupos operativos de emergencia)</w:t>
            </w:r>
          </w:p>
        </w:tc>
        <w:tc>
          <w:tcPr>
            <w:tcW w:w="2219" w:type="dxa"/>
          </w:tcPr>
          <w:p w:rsidR="003F1531" w:rsidRPr="0066246B" w:rsidRDefault="003F1531" w:rsidP="0066246B">
            <w:pPr>
              <w:pStyle w:val="Textoindependiente23"/>
              <w:snapToGrid w:val="0"/>
              <w:ind w:left="0"/>
              <w:jc w:val="center"/>
              <w:rPr>
                <w:rFonts w:ascii="Trebuchet MS" w:hAnsi="Trebuchet MS" w:cs="Tahoma"/>
                <w:i w:val="0"/>
                <w:sz w:val="18"/>
                <w:szCs w:val="18"/>
              </w:rPr>
            </w:pPr>
            <w:r w:rsidRPr="0066246B">
              <w:rPr>
                <w:rFonts w:ascii="Trebuchet MS" w:hAnsi="Trebuchet MS" w:cs="Tahoma"/>
                <w:i w:val="0"/>
                <w:sz w:val="18"/>
                <w:szCs w:val="18"/>
              </w:rPr>
              <w:t>Puntual y restringido</w:t>
            </w:r>
          </w:p>
          <w:p w:rsidR="003F1531" w:rsidRPr="0066246B" w:rsidRDefault="003F1531" w:rsidP="0066246B">
            <w:pPr>
              <w:pStyle w:val="Textoindependiente23"/>
              <w:ind w:left="0"/>
              <w:jc w:val="center"/>
              <w:rPr>
                <w:rFonts w:ascii="Trebuchet MS" w:hAnsi="Trebuchet MS" w:cs="Tahoma"/>
                <w:i w:val="0"/>
                <w:sz w:val="18"/>
                <w:szCs w:val="18"/>
              </w:rPr>
            </w:pPr>
            <w:r w:rsidRPr="0066246B">
              <w:rPr>
                <w:rFonts w:ascii="Trebuchet MS" w:hAnsi="Trebuchet MS" w:cs="Tahoma"/>
                <w:i w:val="0"/>
                <w:sz w:val="18"/>
                <w:szCs w:val="18"/>
              </w:rPr>
              <w:t>“Ejecutar”</w:t>
            </w:r>
          </w:p>
        </w:tc>
        <w:tc>
          <w:tcPr>
            <w:tcW w:w="6743" w:type="dxa"/>
          </w:tcPr>
          <w:p w:rsidR="003F1531" w:rsidRPr="0066246B" w:rsidRDefault="003F1531" w:rsidP="00E85DCD">
            <w:pPr>
              <w:pStyle w:val="Textoindependiente23"/>
              <w:numPr>
                <w:ilvl w:val="0"/>
                <w:numId w:val="42"/>
              </w:numPr>
              <w:tabs>
                <w:tab w:val="left" w:pos="360"/>
              </w:tabs>
              <w:snapToGrid w:val="0"/>
              <w:jc w:val="left"/>
              <w:rPr>
                <w:rFonts w:ascii="Trebuchet MS" w:hAnsi="Trebuchet MS" w:cs="Tahoma"/>
                <w:i w:val="0"/>
                <w:sz w:val="18"/>
                <w:szCs w:val="18"/>
              </w:rPr>
            </w:pPr>
            <w:r w:rsidRPr="0066246B">
              <w:rPr>
                <w:rFonts w:ascii="Trebuchet MS" w:hAnsi="Trebuchet MS" w:cs="Tahoma"/>
                <w:i w:val="0"/>
                <w:sz w:val="18"/>
                <w:szCs w:val="18"/>
              </w:rPr>
              <w:t>Utilizar Recursos</w:t>
            </w:r>
          </w:p>
          <w:p w:rsidR="003F1531" w:rsidRPr="0066246B" w:rsidRDefault="003F1531" w:rsidP="00E85DCD">
            <w:pPr>
              <w:pStyle w:val="Textoindependiente23"/>
              <w:numPr>
                <w:ilvl w:val="0"/>
                <w:numId w:val="42"/>
              </w:numPr>
              <w:tabs>
                <w:tab w:val="left" w:pos="360"/>
              </w:tabs>
              <w:snapToGrid w:val="0"/>
              <w:jc w:val="left"/>
              <w:rPr>
                <w:rFonts w:ascii="Trebuchet MS" w:hAnsi="Trebuchet MS" w:cs="Tahoma"/>
                <w:i w:val="0"/>
                <w:sz w:val="18"/>
                <w:szCs w:val="18"/>
              </w:rPr>
            </w:pPr>
            <w:r w:rsidRPr="0066246B">
              <w:rPr>
                <w:rFonts w:ascii="Trebuchet MS" w:hAnsi="Trebuchet MS" w:cs="Tahoma"/>
                <w:i w:val="0"/>
                <w:sz w:val="18"/>
                <w:szCs w:val="18"/>
              </w:rPr>
              <w:t>Ejecutar las acciones</w:t>
            </w:r>
          </w:p>
        </w:tc>
      </w:tr>
    </w:tbl>
    <w:p w:rsidR="00B53EC1" w:rsidRDefault="00B53EC1" w:rsidP="0066246B">
      <w:pPr>
        <w:spacing w:after="0" w:line="240" w:lineRule="auto"/>
        <w:rPr>
          <w:rFonts w:ascii="Trebuchet MS" w:hAnsi="Trebuchet MS" w:cs="Arial"/>
          <w:sz w:val="24"/>
          <w:szCs w:val="24"/>
        </w:rPr>
      </w:pPr>
    </w:p>
    <w:p w:rsidR="003F1531" w:rsidRPr="0066246B" w:rsidRDefault="0069231F" w:rsidP="00B53EC1">
      <w:pPr>
        <w:spacing w:after="0" w:line="240" w:lineRule="auto"/>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34528" behindDoc="0" locked="0" layoutInCell="1" allowOverlap="1">
                <wp:simplePos x="0" y="0"/>
                <wp:positionH relativeFrom="column">
                  <wp:posOffset>1049655</wp:posOffset>
                </wp:positionH>
                <wp:positionV relativeFrom="paragraph">
                  <wp:posOffset>120650</wp:posOffset>
                </wp:positionV>
                <wp:extent cx="5814060" cy="257810"/>
                <wp:effectExtent l="0" t="0" r="34290" b="66040"/>
                <wp:wrapNone/>
                <wp:docPr id="283"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06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3F4E60" w:rsidRDefault="00393FF6" w:rsidP="003F1531">
                            <w:pPr>
                              <w:rPr>
                                <w:rFonts w:ascii="Eras Medium ITC" w:hAnsi="Eras Medium ITC"/>
                                <w:b/>
                                <w:color w:val="FFFFFF"/>
                              </w:rPr>
                            </w:pPr>
                            <w:r>
                              <w:rPr>
                                <w:rFonts w:ascii="Eras Medium ITC" w:hAnsi="Eras Medium ITC"/>
                                <w:b/>
                                <w:color w:val="FFFFFF"/>
                              </w:rPr>
                              <w:t xml:space="preserve">  </w:t>
                            </w:r>
                            <w:r w:rsidRPr="003F4E60">
                              <w:rPr>
                                <w:rFonts w:ascii="Eras Medium ITC" w:hAnsi="Eras Medium ITC"/>
                                <w:b/>
                                <w:color w:val="FFFFFF"/>
                              </w:rPr>
                              <w:t>CUALES SON LAS FUNCIONES DE LOS INTEGRANTES DEL PLAN DE EMERGENCIA</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176" style="position:absolute;margin-left:82.65pt;margin-top:9.5pt;width:457.8pt;height:20.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U9ywIAALsFAAAOAAAAZHJzL2Uyb0RvYy54bWysVE1vGyEQvVfqf0Dcm/U6TvyhrKPIqaNK&#10;/YiUVj2Pgd1FZWEL2Ov013cYHMdpc6p6QcAwM2/mPebqet8ZtlM+aGcrXp6NOFNWOKltU/FvX9fv&#10;ZpyFCFaCcVZV/FEFfr18++Zq6Bdq7FpnpPIMg9iwGPqKtzH2i6IIolUdhDPXK4vG2vkOIh59U0gP&#10;A0bvTDEejS6LwXnZeydUCHh7m418SfHrWon4pa6DisxUHLFFWj2tm7QWyytYNB76VosDDPgHFB1o&#10;i0mPoW4hAtt6/VeoTgvvgqvjmXBd4epaC0U1YDXl6I9qHlroFdWCzQn9sU3h/4UVn3f3nmlZ8fHs&#10;nDMLHZJ0T/10DExU3kLUO8fKeerV0IcFujz09z5VG/qPTvwIzLpVC7ZRN967oVUgEWGZ3hcvHNIh&#10;oCvbDJ+cxESwjY7atq99lwJiQ9ie2Hk8sqP2kQm8vJiVk9ElkijQNr6Yzkqir4DFk3fvQ7xTrmNp&#10;U/HauAFx+XhzqEPlwgKlhN3HEBNEWDz5HQiUa20M8y5+17ElDhIWMgb0yRvWOywyXwffbFbGsx2g&#10;ytbr1Wj0hKwJp69LNKApXb3mQk+h64BEGVqQKoe8JDe61XZ3d3iCwA9RqIiUCq+aJ4hGW4acYKum&#10;OS0LAoxCpjMzpFUqNeU1lg1oSW8zPmf00fga2Ny5cPqs0ygXZnRX8VlOSZCTHt5bSfsI2uQ9QjU2&#10;ZVb0Sw99dVsM8dDKgUmdKERRznGCSI1f9nyG7M+nHGXZ4KwR0fNXSXqBdjw5X6NmMtpjdOrUSWKS&#10;aVJmVnjcb/b0JybUqiTbjZOPKFwURSI9TTzctM7/4mzA6VHx8HMLXnFmPljUxbycTNK4ocPkYjrG&#10;gz+1bE4tYAWGqnjE2mi7inlEbXuvmxYzlUSKdTf4YWpNsn1GhdWkA06IrIA8zdIIOj3Tq+eZu/wN&#10;AAD//wMAUEsDBBQABgAIAAAAIQBk6N173wAAAAoBAAAPAAAAZHJzL2Rvd25yZXYueG1sTI9NS8NA&#10;EIbvgv9hGcGb3VVpTGI2RYRaRRFMe/A4zY5JaHY3ZLdt9Nc7PeltXubh/SgWk+3FgcbQeafheqZA&#10;kKu96VyjYbNeXqUgQkRnsPeONHxTgEV5flZgbvzRfdChio1gExdy1NDGOORShroli2HmB3L8+/Kj&#10;xchybKQZ8cjmtpc3SiXSYuc4ocWBHluqd9Xeaqie7Zt63T2ZzwlXcnm3GtL3nxetLy+mh3sQkab4&#10;B8OpPleHkjtt/d6ZIHrWyfyWUT4y3nQCVKoyEFsN8ywBWRby/4TyFwAA//8DAFBLAQItABQABgAI&#10;AAAAIQC2gziS/gAAAOEBAAATAAAAAAAAAAAAAAAAAAAAAABbQ29udGVudF9UeXBlc10ueG1sUEsB&#10;Ai0AFAAGAAgAAAAhADj9If/WAAAAlAEAAAsAAAAAAAAAAAAAAAAALwEAAF9yZWxzLy5yZWxzUEsB&#10;Ai0AFAAGAAgAAAAhAMHGxT3LAgAAuwUAAA4AAAAAAAAAAAAAAAAALgIAAGRycy9lMm9Eb2MueG1s&#10;UEsBAi0AFAAGAAgAAAAhAGTo3XvfAAAACgEAAA8AAAAAAAAAAAAAAAAAJQUAAGRycy9kb3ducmV2&#10;LnhtbFBLBQYAAAAABAAEAPMAAAAxBgAAAAA=&#10;" fillcolor="#ffc000" strokecolor="#ffc000" strokeweight="1pt">
                <v:fill color2="#997300" angle="45" focus="100%" type="gradient"/>
                <v:shadow on="t" color="#243f60" offset="1pt"/>
                <v:textbox>
                  <w:txbxContent>
                    <w:p w:rsidR="00393FF6" w:rsidRPr="003F4E60" w:rsidRDefault="00393FF6" w:rsidP="003F1531">
                      <w:pPr>
                        <w:rPr>
                          <w:rFonts w:ascii="Eras Medium ITC" w:hAnsi="Eras Medium ITC"/>
                          <w:b/>
                          <w:color w:val="FFFFFF"/>
                        </w:rPr>
                      </w:pPr>
                      <w:r>
                        <w:rPr>
                          <w:rFonts w:ascii="Eras Medium ITC" w:hAnsi="Eras Medium ITC"/>
                          <w:b/>
                          <w:color w:val="FFFFFF"/>
                        </w:rPr>
                        <w:t xml:space="preserve">  </w:t>
                      </w:r>
                      <w:r w:rsidRPr="003F4E60">
                        <w:rPr>
                          <w:rFonts w:ascii="Eras Medium ITC" w:hAnsi="Eras Medium ITC"/>
                          <w:b/>
                          <w:color w:val="FFFFFF"/>
                        </w:rPr>
                        <w:t>CUALES SON LAS FUNCIONES DE LOS INTEGRANTES DEL PLAN DE EMERGENCIA</w:t>
                      </w:r>
                      <w:proofErr w:type="gramStart"/>
                      <w:r>
                        <w:rPr>
                          <w:rFonts w:ascii="Eras Medium ITC" w:hAnsi="Eras Medium ITC"/>
                          <w:b/>
                          <w:color w:val="FFFFFF"/>
                        </w:rPr>
                        <w:t>?</w:t>
                      </w:r>
                      <w:proofErr w:type="gramEnd"/>
                    </w:p>
                  </w:txbxContent>
                </v:textbox>
              </v:shape>
            </w:pict>
          </mc:Fallback>
        </mc:AlternateContent>
      </w:r>
      <w:r w:rsidR="00463E83">
        <w:rPr>
          <w:rFonts w:ascii="Trebuchet MS" w:hAnsi="Trebuchet MS"/>
          <w:noProof/>
          <w:lang w:val="es-CO" w:eastAsia="es-CO"/>
        </w:rPr>
        <mc:AlternateContent>
          <mc:Choice Requires="wps">
            <w:drawing>
              <wp:anchor distT="0" distB="0" distL="114300" distR="114300" simplePos="0" relativeHeight="251815424" behindDoc="0" locked="0" layoutInCell="1" allowOverlap="1">
                <wp:simplePos x="0" y="0"/>
                <wp:positionH relativeFrom="column">
                  <wp:posOffset>32385</wp:posOffset>
                </wp:positionH>
                <wp:positionV relativeFrom="paragraph">
                  <wp:posOffset>-47625</wp:posOffset>
                </wp:positionV>
                <wp:extent cx="1078230" cy="612140"/>
                <wp:effectExtent l="57150" t="38100" r="83820" b="54610"/>
                <wp:wrapSquare wrapText="bothSides"/>
                <wp:docPr id="3783"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612140"/>
                        </a:xfrm>
                        <a:prstGeom prst="diamond">
                          <a:avLst/>
                        </a:prstGeom>
                        <a:solidFill>
                          <a:sysClr val="window" lastClr="FFFFFF"/>
                        </a:solidFill>
                        <a:ln w="63500" cmpd="thickThin" algn="ctr">
                          <a:solidFill>
                            <a:srgbClr val="FFC000"/>
                          </a:solidFill>
                          <a:miter lim="800000"/>
                          <a:headEnd/>
                          <a:tailEnd/>
                        </a:ln>
                        <a:effectLst/>
                      </wps:spPr>
                      <wps:txbx>
                        <w:txbxContent>
                          <w:p w:rsidR="00393FF6" w:rsidRPr="0069231F" w:rsidRDefault="00393FF6" w:rsidP="003F4E60">
                            <w:pPr>
                              <w:jc w:val="both"/>
                              <w:rPr>
                                <w:rFonts w:ascii="Trebuchet MS" w:hAnsi="Trebuchet MS"/>
                                <w:color w:val="000000" w:themeColor="text1"/>
                                <w:sz w:val="18"/>
                                <w:lang w:val="es-CO"/>
                              </w:rPr>
                            </w:pPr>
                            <w:r w:rsidRPr="0069231F">
                              <w:rPr>
                                <w:rFonts w:ascii="Trebuchet MS" w:hAnsi="Trebuchet MS"/>
                                <w:color w:val="000000" w:themeColor="text1"/>
                                <w:sz w:val="18"/>
                                <w:lang w:val="es-CO"/>
                              </w:rPr>
                              <w:t>11.10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4" style="position:absolute;margin-left:2.55pt;margin-top:-3.75pt;width:84.9pt;height:48.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4d5WAIAAI8EAAAOAAAAZHJzL2Uyb0RvYy54bWysVMFu2zAMvQ/YPwi6r46TtM2MOkWRLsOA&#10;bivW7gNoSbaFSqInKXGyrx8tJ1m63Yb5IIgSST2+R/rmdmcN2yofNLqS5xcTzpQTKLVrSv79ef1u&#10;wVmI4CQYdKrkexX47fLtm5u+K9QUWzRSeUZJXCj6ruRtjF2RZUG0ykK4wE45uqzRW4hk+iaTHnrK&#10;bk02nUyush697DwKFQKd3o+XfJny17US8WtdBxWZKTlhi2n1aa2GNVveQNF46FotDjDgH1BY0I4e&#10;PaW6hwhs4/VfqawWHgPW8UKgzbCutVCpBqomn/xRzVMLnUq1EDmhO9EU/l9a8WX76JmWJZ9dL2ac&#10;ObCk0je0FbJ8OtDTd6Egr6fu0Q8Fhu4BxUtgDlctuEbdeY99q0ASqHzwz14FDEagUFb1n1FSathE&#10;TEztam+HhMQB2yVB9idB1C4yQYf55HoxnZFugu6u8mk+T4plUByjOx/iR4WWDZuSSw0WnUwPwPYh&#10;xAEQFEevVAAaLdfamGTsw8p4tgVqD+oqiT1nBkKkw5Kv05dqorrPw4xjPQGaXU4GbLYj+iI10Mtz&#10;S23AwDQ0CyL6BONVYPBNdXpwvV5NKMEI8ZWb1ZGmwmhb8gW5jE5QDDR/cJICoIigzbin+owbjlTq&#10;90PRR+JHAeOu2iWV5ydNK5R70sXjOBM0w7Rp0f/krKd5KHn4sQGviI9PjrR9n8+JfBaTMb+8npLh&#10;z2+q8xtwglKNJLDRWMVx7Dad101Lb+WJHod31BG1TkoNoEdchz6irk8CHiZ0GKtzO3n9/o8sfwEA&#10;AP//AwBQSwMEFAAGAAgAAAAhALoGHALaAAAABwEAAA8AAABkcnMvZG93bnJldi54bWxMjsFOwzAQ&#10;RO9I/IO1SNxaJ4jQNMSpChI3QKJw4ebGSxJhryOv25q/xz3BcTSjN6/dJGfFEQNPnhSUywIEUu/N&#10;RIOCj/enRQ2CoyajrSdU8IMMm+7yotWN8Sd6w+MuDiJDiButYIxxbqTkfkSneelnpNx9+eB0zDEM&#10;0gR9ynBn5U1R3EmnJ8oPo57xccT+e3dwCip8reqUphfeciir/vPh2Q5JqeurtL0HETHFvzGc9bM6&#10;dNlp7w9kWNjMKPNQwWJVgTjXq9s1iL2Cul6D7Fr537/7BQAA//8DAFBLAQItABQABgAIAAAAIQC2&#10;gziS/gAAAOEBAAATAAAAAAAAAAAAAAAAAAAAAABbQ29udGVudF9UeXBlc10ueG1sUEsBAi0AFAAG&#10;AAgAAAAhADj9If/WAAAAlAEAAAsAAAAAAAAAAAAAAAAALwEAAF9yZWxzLy5yZWxzUEsBAi0AFAAG&#10;AAgAAAAhAETbh3lYAgAAjwQAAA4AAAAAAAAAAAAAAAAALgIAAGRycy9lMm9Eb2MueG1sUEsBAi0A&#10;FAAGAAgAAAAhALoGHALaAAAABwEAAA8AAAAAAAAAAAAAAAAAsgQAAGRycy9kb3ducmV2LnhtbFBL&#10;BQYAAAAABAAEAPMAAAC5BQAAAAA=&#10;" fillcolor="window" strokecolor="#ffc000" strokeweight="5pt">
                <v:stroke linestyle="thickThin"/>
                <v:textbox>
                  <w:txbxContent>
                    <w:p w:rsidR="00393FF6" w:rsidRPr="0069231F" w:rsidRDefault="00393FF6" w:rsidP="003F4E60">
                      <w:pPr>
                        <w:jc w:val="both"/>
                        <w:rPr>
                          <w:rFonts w:ascii="Trebuchet MS" w:hAnsi="Trebuchet MS"/>
                          <w:color w:val="000000" w:themeColor="text1"/>
                          <w:sz w:val="18"/>
                          <w:lang w:val="es-CO"/>
                        </w:rPr>
                      </w:pPr>
                      <w:r w:rsidRPr="0069231F">
                        <w:rPr>
                          <w:rFonts w:ascii="Trebuchet MS" w:hAnsi="Trebuchet MS"/>
                          <w:color w:val="000000" w:themeColor="text1"/>
                          <w:sz w:val="18"/>
                          <w:lang w:val="es-CO"/>
                        </w:rPr>
                        <w:t>11.10</w:t>
                      </w:r>
                    </w:p>
                  </w:txbxContent>
                </v:textbox>
                <w10:wrap type="square"/>
              </v:shape>
            </w:pict>
          </mc:Fallback>
        </mc:AlternateContent>
      </w:r>
    </w:p>
    <w:p w:rsidR="003F1531" w:rsidRPr="0066246B" w:rsidRDefault="003F1531" w:rsidP="0066246B">
      <w:pPr>
        <w:spacing w:after="0" w:line="240" w:lineRule="auto"/>
        <w:jc w:val="both"/>
        <w:rPr>
          <w:rFonts w:ascii="Trebuchet MS" w:hAnsi="Trebuchet MS"/>
          <w:sz w:val="20"/>
          <w:lang w:eastAsia="es-CO"/>
        </w:rPr>
      </w:pPr>
    </w:p>
    <w:p w:rsidR="003F1531" w:rsidRPr="0066246B" w:rsidRDefault="003F1531" w:rsidP="0066246B">
      <w:pPr>
        <w:spacing w:after="0" w:line="240" w:lineRule="auto"/>
        <w:jc w:val="both"/>
        <w:rPr>
          <w:rFonts w:ascii="Trebuchet MS" w:hAnsi="Trebuchet MS"/>
          <w:sz w:val="20"/>
          <w:lang w:eastAsia="es-CO"/>
        </w:rPr>
      </w:pPr>
    </w:p>
    <w:p w:rsidR="003F1531" w:rsidRPr="0066246B" w:rsidRDefault="003F1531" w:rsidP="0066246B">
      <w:pPr>
        <w:pStyle w:val="Prrafodelista"/>
        <w:ind w:left="644"/>
        <w:rPr>
          <w:rFonts w:ascii="Trebuchet MS" w:hAnsi="Trebuchet MS"/>
          <w:sz w:val="22"/>
          <w:szCs w:val="22"/>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4"/>
        <w:gridCol w:w="9"/>
        <w:gridCol w:w="713"/>
        <w:gridCol w:w="2943"/>
        <w:gridCol w:w="27"/>
        <w:gridCol w:w="327"/>
        <w:gridCol w:w="3081"/>
      </w:tblGrid>
      <w:tr w:rsidR="003F1531" w:rsidRPr="0066246B" w:rsidTr="003F4E60">
        <w:trPr>
          <w:trHeight w:val="357"/>
          <w:jc w:val="center"/>
        </w:trPr>
        <w:tc>
          <w:tcPr>
            <w:tcW w:w="10504" w:type="dxa"/>
            <w:gridSpan w:val="7"/>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napToGrid w:val="0"/>
              <w:spacing w:after="0" w:line="240" w:lineRule="auto"/>
              <w:jc w:val="center"/>
              <w:rPr>
                <w:rFonts w:ascii="Trebuchet MS" w:hAnsi="Trebuchet MS" w:cs="Tahoma"/>
                <w:b/>
                <w:sz w:val="18"/>
                <w:szCs w:val="18"/>
              </w:rPr>
            </w:pPr>
            <w:r w:rsidRPr="0066246B">
              <w:rPr>
                <w:rFonts w:ascii="Trebuchet MS" w:hAnsi="Trebuchet MS" w:cs="Tahoma"/>
                <w:b/>
                <w:sz w:val="18"/>
                <w:szCs w:val="18"/>
              </w:rPr>
              <w:t>COMITÉ DE EMERGENCIA</w:t>
            </w:r>
          </w:p>
        </w:tc>
      </w:tr>
      <w:tr w:rsidR="003F1531" w:rsidRPr="0066246B" w:rsidTr="003F4E60">
        <w:trPr>
          <w:trHeight w:val="83"/>
          <w:jc w:val="center"/>
        </w:trPr>
        <w:tc>
          <w:tcPr>
            <w:tcW w:w="4126" w:type="dxa"/>
            <w:gridSpan w:val="3"/>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napToGrid w:val="0"/>
              <w:spacing w:after="0" w:line="240" w:lineRule="auto"/>
              <w:jc w:val="center"/>
              <w:rPr>
                <w:rFonts w:ascii="Trebuchet MS" w:hAnsi="Trebuchet MS" w:cs="Tahoma"/>
                <w:b/>
                <w:i/>
                <w:sz w:val="18"/>
                <w:szCs w:val="18"/>
              </w:rPr>
            </w:pPr>
            <w:r w:rsidRPr="0066246B">
              <w:rPr>
                <w:rFonts w:ascii="Trebuchet MS" w:hAnsi="Trebuchet MS" w:cs="Tahoma"/>
                <w:b/>
                <w:i/>
                <w:sz w:val="18"/>
                <w:szCs w:val="18"/>
              </w:rPr>
              <w:t>Antes</w:t>
            </w:r>
          </w:p>
        </w:tc>
        <w:tc>
          <w:tcPr>
            <w:tcW w:w="3297" w:type="dxa"/>
            <w:gridSpan w:val="3"/>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napToGrid w:val="0"/>
              <w:spacing w:after="0" w:line="240" w:lineRule="auto"/>
              <w:jc w:val="center"/>
              <w:rPr>
                <w:rFonts w:ascii="Trebuchet MS" w:hAnsi="Trebuchet MS" w:cs="Tahoma"/>
                <w:b/>
                <w:sz w:val="18"/>
                <w:szCs w:val="18"/>
              </w:rPr>
            </w:pPr>
            <w:r w:rsidRPr="0066246B">
              <w:rPr>
                <w:rFonts w:ascii="Trebuchet MS" w:hAnsi="Trebuchet MS" w:cs="Tahoma"/>
                <w:b/>
                <w:sz w:val="18"/>
                <w:szCs w:val="18"/>
              </w:rPr>
              <w:t>Durante</w:t>
            </w:r>
          </w:p>
        </w:tc>
        <w:tc>
          <w:tcPr>
            <w:tcW w:w="3081" w:type="dxa"/>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napToGrid w:val="0"/>
              <w:spacing w:after="0" w:line="240" w:lineRule="auto"/>
              <w:jc w:val="center"/>
              <w:rPr>
                <w:rFonts w:ascii="Trebuchet MS" w:hAnsi="Trebuchet MS" w:cs="Tahoma"/>
                <w:b/>
                <w:sz w:val="18"/>
                <w:szCs w:val="18"/>
              </w:rPr>
            </w:pPr>
            <w:r w:rsidRPr="0066246B">
              <w:rPr>
                <w:rFonts w:ascii="Trebuchet MS" w:hAnsi="Trebuchet MS" w:cs="Tahoma"/>
                <w:b/>
                <w:sz w:val="18"/>
                <w:szCs w:val="18"/>
              </w:rPr>
              <w:t>Después</w:t>
            </w:r>
          </w:p>
        </w:tc>
      </w:tr>
      <w:tr w:rsidR="003F1531" w:rsidRPr="0066246B" w:rsidTr="003F4E60">
        <w:trPr>
          <w:trHeight w:val="117"/>
          <w:jc w:val="center"/>
        </w:trPr>
        <w:tc>
          <w:tcPr>
            <w:tcW w:w="4126" w:type="dxa"/>
            <w:gridSpan w:val="3"/>
            <w:tcBorders>
              <w:bottom w:val="single" w:sz="4" w:space="0" w:color="auto"/>
            </w:tcBorders>
            <w:vAlign w:val="center"/>
          </w:tcPr>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Garantizar la elaboración e implementación de un plan de emergencias</w:t>
            </w:r>
          </w:p>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Coordinar con entidades externas: Clínicas aledañas, estación de bomberos, defensa civil, Cruz roja, policía, circulación y tránsito, ARP. Mantener actualizado los números telefónicos de estas entidades.</w:t>
            </w:r>
          </w:p>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Conocer el funcionamiento del plan de emergencias, para tomar las medidas correctivas de acuerdo a la evaluación de los resultados</w:t>
            </w:r>
          </w:p>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Conocer y evaluar emergencias: causas, atención, consecuencias y medidas correctivas</w:t>
            </w:r>
          </w:p>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Realizar reuniones periódicas (mínimo cada 6 meses) para mantener actualizado el Plan de emergencias y garantizar el mantenimiento del mismo. Se deben mantener actas de estas reuniones.</w:t>
            </w:r>
          </w:p>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Coordinar el desarrollo de las actividades de divulgación del plan de emergencias a trabajadores y colaboradores</w:t>
            </w:r>
          </w:p>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Aprobar los integrantes de las brigadas</w:t>
            </w:r>
          </w:p>
          <w:p w:rsidR="003F1531"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lastRenderedPageBreak/>
              <w:t>Mantener actualizada la lista de vehículos disponibles, así como de los conductores.</w:t>
            </w:r>
          </w:p>
          <w:p w:rsidR="002D7A76" w:rsidRPr="003F4E60" w:rsidRDefault="003F1531" w:rsidP="00E85DCD">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Adelantar un inventario en cada oficina, de los mínimos requerimientos tanto de instalaciones, como de equipos y documentos para continuar operando en caso de emergencia total.</w:t>
            </w:r>
          </w:p>
          <w:p w:rsidR="002D7A76" w:rsidRPr="003F4E60" w:rsidRDefault="00A67517" w:rsidP="00B53EC1">
            <w:pPr>
              <w:numPr>
                <w:ilvl w:val="0"/>
                <w:numId w:val="38"/>
              </w:numPr>
              <w:tabs>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b/>
                <w:i/>
                <w:sz w:val="18"/>
                <w:szCs w:val="18"/>
              </w:rPr>
            </w:pPr>
            <w:r w:rsidRPr="003F4E60">
              <w:rPr>
                <w:rFonts w:ascii="Trebuchet MS" w:hAnsi="Trebuchet MS" w:cs="Tahoma"/>
                <w:sz w:val="18"/>
                <w:szCs w:val="16"/>
              </w:rPr>
              <w:t>Prever a</w:t>
            </w:r>
            <w:r w:rsidR="003F1531" w:rsidRPr="003F4E60">
              <w:rPr>
                <w:rFonts w:ascii="Trebuchet MS" w:hAnsi="Trebuchet MS" w:cs="Tahoma"/>
                <w:sz w:val="18"/>
                <w:szCs w:val="16"/>
              </w:rPr>
              <w:t>lternativas para la reubicación de         dependencias que resulten afectadas por una emergencia.</w:t>
            </w:r>
          </w:p>
        </w:tc>
        <w:tc>
          <w:tcPr>
            <w:tcW w:w="3297" w:type="dxa"/>
            <w:gridSpan w:val="3"/>
            <w:tcBorders>
              <w:bottom w:val="single" w:sz="4" w:space="0" w:color="auto"/>
            </w:tcBorders>
            <w:vAlign w:val="center"/>
          </w:tcPr>
          <w:p w:rsidR="003F1531" w:rsidRPr="003F4E60" w:rsidRDefault="003F1531" w:rsidP="00E85DCD">
            <w:pPr>
              <w:numPr>
                <w:ilvl w:val="0"/>
                <w:numId w:val="24"/>
              </w:numPr>
              <w:tabs>
                <w:tab w:val="clear" w:pos="360"/>
                <w:tab w:val="left" w:pos="234"/>
                <w:tab w:val="left" w:pos="1296"/>
                <w:tab w:val="left" w:pos="1872"/>
                <w:tab w:val="left" w:pos="8256"/>
                <w:tab w:val="left" w:pos="9360"/>
                <w:tab w:val="left" w:pos="9504"/>
                <w:tab w:val="left" w:pos="11088"/>
              </w:tabs>
              <w:suppressAutoHyphens/>
              <w:overflowPunct w:val="0"/>
              <w:autoSpaceDE w:val="0"/>
              <w:snapToGrid w:val="0"/>
              <w:spacing w:after="0" w:line="240" w:lineRule="auto"/>
              <w:ind w:left="234" w:hanging="234"/>
              <w:jc w:val="both"/>
              <w:textAlignment w:val="baseline"/>
              <w:rPr>
                <w:rFonts w:ascii="Trebuchet MS" w:hAnsi="Trebuchet MS" w:cs="Tahoma"/>
                <w:sz w:val="18"/>
                <w:szCs w:val="16"/>
              </w:rPr>
            </w:pPr>
            <w:r w:rsidRPr="003F4E60">
              <w:rPr>
                <w:rFonts w:ascii="Trebuchet MS" w:hAnsi="Trebuchet MS" w:cs="Tahoma"/>
                <w:sz w:val="18"/>
                <w:szCs w:val="16"/>
              </w:rPr>
              <w:lastRenderedPageBreak/>
              <w:t>Coordinar el desarrollo de las actividades y procedimientos a realizar según evaluación de las condiciones y magnitud de la emergencia.</w:t>
            </w:r>
          </w:p>
          <w:p w:rsidR="003F1531" w:rsidRPr="003F4E60" w:rsidRDefault="003F1531" w:rsidP="0066246B">
            <w:pPr>
              <w:tabs>
                <w:tab w:val="left" w:pos="234"/>
                <w:tab w:val="left" w:pos="290"/>
                <w:tab w:val="left" w:pos="1296"/>
                <w:tab w:val="left" w:pos="1872"/>
                <w:tab w:val="left" w:pos="8256"/>
                <w:tab w:val="left" w:pos="9360"/>
                <w:tab w:val="left" w:pos="9504"/>
                <w:tab w:val="left" w:pos="11088"/>
              </w:tabs>
              <w:spacing w:after="0" w:line="240" w:lineRule="auto"/>
              <w:ind w:left="234" w:hanging="234"/>
              <w:jc w:val="both"/>
              <w:rPr>
                <w:rFonts w:ascii="Trebuchet MS" w:hAnsi="Trebuchet MS" w:cs="Tahoma"/>
                <w:sz w:val="18"/>
                <w:szCs w:val="16"/>
              </w:rPr>
            </w:pPr>
          </w:p>
          <w:p w:rsidR="003F1531" w:rsidRPr="003F4E60" w:rsidRDefault="003F1531" w:rsidP="00E85DCD">
            <w:pPr>
              <w:numPr>
                <w:ilvl w:val="0"/>
                <w:numId w:val="24"/>
              </w:numPr>
              <w:tabs>
                <w:tab w:val="clear" w:pos="360"/>
                <w:tab w:val="left" w:pos="234"/>
                <w:tab w:val="left" w:pos="1296"/>
                <w:tab w:val="left" w:pos="1872"/>
                <w:tab w:val="left" w:pos="8256"/>
                <w:tab w:val="left" w:pos="9360"/>
                <w:tab w:val="left" w:pos="9504"/>
                <w:tab w:val="left" w:pos="11088"/>
              </w:tabs>
              <w:suppressAutoHyphens/>
              <w:overflowPunct w:val="0"/>
              <w:autoSpaceDE w:val="0"/>
              <w:spacing w:after="0" w:line="240" w:lineRule="auto"/>
              <w:ind w:left="234" w:hanging="234"/>
              <w:jc w:val="both"/>
              <w:textAlignment w:val="baseline"/>
              <w:rPr>
                <w:rFonts w:ascii="Trebuchet MS" w:hAnsi="Trebuchet MS" w:cs="Tahoma"/>
                <w:sz w:val="18"/>
                <w:szCs w:val="16"/>
              </w:rPr>
            </w:pPr>
            <w:r w:rsidRPr="003F4E60">
              <w:rPr>
                <w:rFonts w:ascii="Trebuchet MS" w:hAnsi="Trebuchet MS" w:cs="Tahoma"/>
                <w:sz w:val="18"/>
                <w:szCs w:val="16"/>
              </w:rPr>
              <w:t>Activar cadena de llamadas y/o dar la orden de evacuación si es necesario.</w:t>
            </w:r>
          </w:p>
          <w:p w:rsidR="003F1531" w:rsidRPr="003F4E60" w:rsidRDefault="003F1531" w:rsidP="0066246B">
            <w:pPr>
              <w:tabs>
                <w:tab w:val="left" w:pos="234"/>
                <w:tab w:val="left" w:pos="290"/>
                <w:tab w:val="left" w:pos="1296"/>
                <w:tab w:val="left" w:pos="1872"/>
                <w:tab w:val="left" w:pos="8256"/>
                <w:tab w:val="left" w:pos="9360"/>
                <w:tab w:val="left" w:pos="9504"/>
                <w:tab w:val="left" w:pos="11088"/>
              </w:tabs>
              <w:spacing w:after="0" w:line="240" w:lineRule="auto"/>
              <w:ind w:left="234" w:hanging="234"/>
              <w:jc w:val="both"/>
              <w:rPr>
                <w:rFonts w:ascii="Trebuchet MS" w:hAnsi="Trebuchet MS" w:cs="Tahoma"/>
                <w:sz w:val="18"/>
                <w:szCs w:val="16"/>
              </w:rPr>
            </w:pPr>
          </w:p>
          <w:p w:rsidR="003F1531" w:rsidRPr="003F4E60" w:rsidRDefault="003F1531" w:rsidP="00E85DCD">
            <w:pPr>
              <w:numPr>
                <w:ilvl w:val="0"/>
                <w:numId w:val="24"/>
              </w:numPr>
              <w:tabs>
                <w:tab w:val="clear" w:pos="360"/>
                <w:tab w:val="left" w:pos="234"/>
                <w:tab w:val="left" w:pos="1296"/>
                <w:tab w:val="left" w:pos="1872"/>
                <w:tab w:val="left" w:pos="8256"/>
                <w:tab w:val="left" w:pos="9360"/>
                <w:tab w:val="left" w:pos="9504"/>
                <w:tab w:val="left" w:pos="11088"/>
              </w:tabs>
              <w:suppressAutoHyphens/>
              <w:overflowPunct w:val="0"/>
              <w:autoSpaceDE w:val="0"/>
              <w:spacing w:after="0" w:line="240" w:lineRule="auto"/>
              <w:ind w:left="234" w:hanging="234"/>
              <w:jc w:val="both"/>
              <w:textAlignment w:val="baseline"/>
              <w:rPr>
                <w:rFonts w:ascii="Trebuchet MS" w:hAnsi="Trebuchet MS" w:cs="Tahoma"/>
                <w:sz w:val="18"/>
                <w:szCs w:val="16"/>
              </w:rPr>
            </w:pPr>
            <w:r w:rsidRPr="003F4E60">
              <w:rPr>
                <w:rFonts w:ascii="Trebuchet MS" w:hAnsi="Trebuchet MS" w:cs="Tahoma"/>
                <w:sz w:val="18"/>
                <w:szCs w:val="16"/>
              </w:rPr>
              <w:t>Coordinar la solicitud de ayuda por parte del grupo de apoyo externo.</w:t>
            </w:r>
          </w:p>
          <w:p w:rsidR="003F1531" w:rsidRPr="003F4E60" w:rsidRDefault="003F1531" w:rsidP="0066246B">
            <w:pPr>
              <w:tabs>
                <w:tab w:val="left" w:pos="234"/>
                <w:tab w:val="left" w:pos="290"/>
                <w:tab w:val="left" w:pos="1296"/>
                <w:tab w:val="left" w:pos="1872"/>
                <w:tab w:val="left" w:pos="8256"/>
                <w:tab w:val="left" w:pos="9360"/>
                <w:tab w:val="left" w:pos="9504"/>
                <w:tab w:val="left" w:pos="11088"/>
              </w:tabs>
              <w:spacing w:after="0" w:line="240" w:lineRule="auto"/>
              <w:ind w:left="234" w:hanging="234"/>
              <w:jc w:val="both"/>
              <w:rPr>
                <w:rFonts w:ascii="Trebuchet MS" w:hAnsi="Trebuchet MS" w:cs="Tahoma"/>
                <w:sz w:val="18"/>
                <w:szCs w:val="16"/>
              </w:rPr>
            </w:pPr>
          </w:p>
          <w:p w:rsidR="003F1531" w:rsidRPr="003F4E60" w:rsidRDefault="003F1531" w:rsidP="00E85DCD">
            <w:pPr>
              <w:numPr>
                <w:ilvl w:val="0"/>
                <w:numId w:val="24"/>
              </w:numPr>
              <w:tabs>
                <w:tab w:val="clear" w:pos="360"/>
                <w:tab w:val="left" w:pos="234"/>
                <w:tab w:val="left" w:pos="1296"/>
                <w:tab w:val="left" w:pos="1872"/>
                <w:tab w:val="left" w:pos="8256"/>
                <w:tab w:val="left" w:pos="9360"/>
                <w:tab w:val="left" w:pos="9504"/>
                <w:tab w:val="left" w:pos="11088"/>
              </w:tabs>
              <w:suppressAutoHyphens/>
              <w:overflowPunct w:val="0"/>
              <w:autoSpaceDE w:val="0"/>
              <w:spacing w:after="0" w:line="240" w:lineRule="auto"/>
              <w:ind w:left="234" w:hanging="234"/>
              <w:jc w:val="both"/>
              <w:textAlignment w:val="baseline"/>
              <w:rPr>
                <w:rFonts w:ascii="Trebuchet MS" w:hAnsi="Trebuchet MS" w:cs="Tahoma"/>
                <w:sz w:val="18"/>
                <w:szCs w:val="16"/>
              </w:rPr>
            </w:pPr>
            <w:r w:rsidRPr="003F4E60">
              <w:rPr>
                <w:rFonts w:ascii="Trebuchet MS" w:hAnsi="Trebuchet MS" w:cs="Tahoma"/>
                <w:sz w:val="18"/>
                <w:szCs w:val="16"/>
              </w:rPr>
              <w:t>Informar a los familiares de las víctimas</w:t>
            </w:r>
          </w:p>
          <w:p w:rsidR="003F1531" w:rsidRPr="003F4E60" w:rsidRDefault="003F1531" w:rsidP="0066246B">
            <w:pPr>
              <w:tabs>
                <w:tab w:val="left" w:pos="234"/>
                <w:tab w:val="left" w:pos="290"/>
                <w:tab w:val="left" w:pos="1296"/>
                <w:tab w:val="left" w:pos="1872"/>
                <w:tab w:val="left" w:pos="8256"/>
                <w:tab w:val="left" w:pos="9360"/>
                <w:tab w:val="left" w:pos="9504"/>
                <w:tab w:val="left" w:pos="11088"/>
              </w:tabs>
              <w:spacing w:after="0" w:line="240" w:lineRule="auto"/>
              <w:ind w:left="234" w:hanging="234"/>
              <w:jc w:val="both"/>
              <w:rPr>
                <w:rFonts w:ascii="Trebuchet MS" w:hAnsi="Trebuchet MS" w:cs="Tahoma"/>
                <w:sz w:val="18"/>
                <w:szCs w:val="16"/>
              </w:rPr>
            </w:pPr>
          </w:p>
          <w:p w:rsidR="003F1531" w:rsidRPr="003F4E60" w:rsidRDefault="003F1531" w:rsidP="00E85DCD">
            <w:pPr>
              <w:numPr>
                <w:ilvl w:val="0"/>
                <w:numId w:val="24"/>
              </w:numPr>
              <w:tabs>
                <w:tab w:val="clear" w:pos="360"/>
                <w:tab w:val="left" w:pos="234"/>
                <w:tab w:val="left" w:pos="1296"/>
                <w:tab w:val="left" w:pos="1872"/>
                <w:tab w:val="left" w:pos="8256"/>
                <w:tab w:val="left" w:pos="9360"/>
                <w:tab w:val="left" w:pos="9504"/>
                <w:tab w:val="left" w:pos="11088"/>
              </w:tabs>
              <w:suppressAutoHyphens/>
              <w:overflowPunct w:val="0"/>
              <w:autoSpaceDE w:val="0"/>
              <w:spacing w:after="0" w:line="240" w:lineRule="auto"/>
              <w:ind w:left="234" w:hanging="234"/>
              <w:jc w:val="both"/>
              <w:textAlignment w:val="baseline"/>
              <w:rPr>
                <w:rFonts w:ascii="Trebuchet MS" w:hAnsi="Trebuchet MS" w:cs="Tahoma"/>
                <w:sz w:val="18"/>
                <w:szCs w:val="16"/>
              </w:rPr>
            </w:pPr>
            <w:r w:rsidRPr="003F4E60">
              <w:rPr>
                <w:rFonts w:ascii="Trebuchet MS" w:hAnsi="Trebuchet MS" w:cs="Tahoma"/>
                <w:sz w:val="18"/>
                <w:szCs w:val="16"/>
              </w:rPr>
              <w:t>Servir de órgano de consulta inmediata al coordinador de Emergencia.</w:t>
            </w:r>
          </w:p>
          <w:p w:rsidR="003F1531" w:rsidRPr="003F4E60" w:rsidRDefault="003F1531" w:rsidP="0066246B">
            <w:pPr>
              <w:tabs>
                <w:tab w:val="left" w:pos="234"/>
                <w:tab w:val="left" w:pos="290"/>
                <w:tab w:val="left" w:pos="1296"/>
                <w:tab w:val="left" w:pos="1872"/>
                <w:tab w:val="left" w:pos="8256"/>
                <w:tab w:val="left" w:pos="9360"/>
                <w:tab w:val="left" w:pos="9504"/>
                <w:tab w:val="left" w:pos="11088"/>
              </w:tabs>
              <w:spacing w:after="0" w:line="240" w:lineRule="auto"/>
              <w:ind w:left="234" w:hanging="234"/>
              <w:jc w:val="both"/>
              <w:rPr>
                <w:rFonts w:ascii="Trebuchet MS" w:hAnsi="Trebuchet MS" w:cs="Tahoma"/>
                <w:sz w:val="18"/>
                <w:szCs w:val="16"/>
              </w:rPr>
            </w:pPr>
          </w:p>
          <w:p w:rsidR="00A67517" w:rsidRPr="003F4E60" w:rsidRDefault="003F1531" w:rsidP="00E85DCD">
            <w:pPr>
              <w:numPr>
                <w:ilvl w:val="0"/>
                <w:numId w:val="24"/>
              </w:numPr>
              <w:tabs>
                <w:tab w:val="left" w:pos="720"/>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b/>
                <w:sz w:val="18"/>
                <w:szCs w:val="16"/>
              </w:rPr>
            </w:pPr>
            <w:r w:rsidRPr="003F4E60">
              <w:rPr>
                <w:rFonts w:ascii="Trebuchet MS" w:hAnsi="Trebuchet MS" w:cs="Tahoma"/>
                <w:sz w:val="18"/>
                <w:szCs w:val="16"/>
              </w:rPr>
              <w:t>Autorizar las decisiones que se requieran.</w:t>
            </w:r>
          </w:p>
          <w:p w:rsidR="00A67517" w:rsidRPr="003F4E60" w:rsidRDefault="00A67517" w:rsidP="00E85DCD">
            <w:pPr>
              <w:numPr>
                <w:ilvl w:val="0"/>
                <w:numId w:val="24"/>
              </w:numPr>
              <w:tabs>
                <w:tab w:val="left" w:pos="720"/>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b/>
                <w:sz w:val="18"/>
                <w:szCs w:val="16"/>
              </w:rPr>
            </w:pPr>
          </w:p>
        </w:tc>
        <w:tc>
          <w:tcPr>
            <w:tcW w:w="3081" w:type="dxa"/>
            <w:tcBorders>
              <w:bottom w:val="single" w:sz="4" w:space="0" w:color="auto"/>
            </w:tcBorders>
            <w:vAlign w:val="center"/>
          </w:tcPr>
          <w:p w:rsidR="003F1531" w:rsidRPr="003F4E60" w:rsidRDefault="003F1531" w:rsidP="00E85DCD">
            <w:pPr>
              <w:pStyle w:val="Textoindependiente34"/>
              <w:numPr>
                <w:ilvl w:val="0"/>
                <w:numId w:val="23"/>
              </w:numPr>
              <w:tabs>
                <w:tab w:val="clear" w:pos="720"/>
                <w:tab w:val="clear" w:pos="5040"/>
                <w:tab w:val="left" w:pos="360"/>
                <w:tab w:val="left" w:pos="8256"/>
                <w:tab w:val="left" w:pos="9504"/>
              </w:tabs>
              <w:overflowPunct w:val="0"/>
              <w:autoSpaceDE w:val="0"/>
              <w:snapToGrid w:val="0"/>
              <w:textAlignment w:val="baseline"/>
              <w:rPr>
                <w:rFonts w:ascii="Trebuchet MS" w:hAnsi="Trebuchet MS" w:cs="Tahoma"/>
                <w:i w:val="0"/>
                <w:sz w:val="18"/>
                <w:szCs w:val="16"/>
                <w:lang w:val="es-ES"/>
              </w:rPr>
            </w:pPr>
            <w:r w:rsidRPr="003F4E60">
              <w:rPr>
                <w:rFonts w:ascii="Trebuchet MS" w:hAnsi="Trebuchet MS" w:cs="Tahoma"/>
                <w:i w:val="0"/>
                <w:sz w:val="18"/>
                <w:szCs w:val="16"/>
                <w:lang w:val="es-ES"/>
              </w:rPr>
              <w:t>Adelantar las diligencias para el levantamiento de cadáveres, actas de defunción, autopsia, funerales, etc.</w:t>
            </w:r>
          </w:p>
          <w:p w:rsidR="003F1531" w:rsidRPr="003F4E60" w:rsidRDefault="003F1531" w:rsidP="00E85DCD">
            <w:pPr>
              <w:numPr>
                <w:ilvl w:val="0"/>
                <w:numId w:val="23"/>
              </w:numPr>
              <w:tabs>
                <w:tab w:val="left" w:pos="360"/>
                <w:tab w:val="left" w:pos="1296"/>
                <w:tab w:val="left" w:pos="1872"/>
                <w:tab w:val="left" w:pos="8256"/>
                <w:tab w:val="left" w:pos="9360"/>
                <w:tab w:val="left" w:pos="9504"/>
                <w:tab w:val="left" w:pos="11088"/>
              </w:tabs>
              <w:suppressAutoHyphens/>
              <w:overflowPunct w:val="0"/>
              <w:autoSpaceDE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Aplicar el plan post emergencia, traslado de dependencias y reanudación de actividades.</w:t>
            </w:r>
          </w:p>
          <w:p w:rsidR="003F1531" w:rsidRPr="003F4E60" w:rsidRDefault="003F1531" w:rsidP="00E85DCD">
            <w:pPr>
              <w:numPr>
                <w:ilvl w:val="0"/>
                <w:numId w:val="23"/>
              </w:numPr>
              <w:tabs>
                <w:tab w:val="left" w:pos="360"/>
                <w:tab w:val="left" w:pos="1296"/>
                <w:tab w:val="left" w:pos="1872"/>
                <w:tab w:val="left" w:pos="8256"/>
                <w:tab w:val="left" w:pos="9360"/>
                <w:tab w:val="left" w:pos="9504"/>
                <w:tab w:val="left" w:pos="11088"/>
              </w:tabs>
              <w:suppressAutoHyphens/>
              <w:overflowPunct w:val="0"/>
              <w:autoSpaceDE w:val="0"/>
              <w:spacing w:after="0" w:line="240" w:lineRule="auto"/>
              <w:jc w:val="both"/>
              <w:textAlignment w:val="baseline"/>
              <w:rPr>
                <w:rFonts w:ascii="Trebuchet MS" w:hAnsi="Trebuchet MS" w:cs="Tahoma"/>
                <w:sz w:val="18"/>
                <w:szCs w:val="16"/>
              </w:rPr>
            </w:pPr>
            <w:r w:rsidRPr="003F4E60">
              <w:rPr>
                <w:rFonts w:ascii="Trebuchet MS" w:hAnsi="Trebuchet MS" w:cs="Tahoma"/>
                <w:sz w:val="18"/>
                <w:szCs w:val="16"/>
              </w:rPr>
              <w:t>Evaluar la emergencia en cuanto a: causas, atención de la emergencia, impactos causados a las personas, instalaciones, equipos y medio ambiente.</w:t>
            </w:r>
          </w:p>
          <w:p w:rsidR="003F1531" w:rsidRPr="003F4E60" w:rsidRDefault="003F1531" w:rsidP="00E85DCD">
            <w:pPr>
              <w:numPr>
                <w:ilvl w:val="0"/>
                <w:numId w:val="23"/>
              </w:numPr>
              <w:tabs>
                <w:tab w:val="left" w:pos="720"/>
                <w:tab w:val="left" w:pos="1296"/>
                <w:tab w:val="left" w:pos="1872"/>
                <w:tab w:val="left" w:pos="8256"/>
                <w:tab w:val="left" w:pos="9360"/>
                <w:tab w:val="left" w:pos="9504"/>
                <w:tab w:val="left" w:pos="11088"/>
              </w:tabs>
              <w:suppressAutoHyphens/>
              <w:overflowPunct w:val="0"/>
              <w:autoSpaceDE w:val="0"/>
              <w:snapToGrid w:val="0"/>
              <w:spacing w:after="0" w:line="240" w:lineRule="auto"/>
              <w:jc w:val="both"/>
              <w:textAlignment w:val="baseline"/>
              <w:rPr>
                <w:rFonts w:ascii="Trebuchet MS" w:hAnsi="Trebuchet MS" w:cs="Tahoma"/>
                <w:b/>
                <w:sz w:val="18"/>
                <w:szCs w:val="16"/>
              </w:rPr>
            </w:pPr>
            <w:r w:rsidRPr="003F4E60">
              <w:rPr>
                <w:rFonts w:ascii="Trebuchet MS" w:hAnsi="Trebuchet MS" w:cs="Tahoma"/>
                <w:sz w:val="18"/>
                <w:szCs w:val="16"/>
              </w:rPr>
              <w:t>Determinar las acciones correctivas</w:t>
            </w:r>
          </w:p>
        </w:tc>
      </w:tr>
      <w:tr w:rsidR="003F1531" w:rsidRPr="0066246B" w:rsidTr="003F4E60">
        <w:trPr>
          <w:trHeight w:val="370"/>
          <w:jc w:val="center"/>
        </w:trPr>
        <w:tc>
          <w:tcPr>
            <w:tcW w:w="10504" w:type="dxa"/>
            <w:gridSpan w:val="7"/>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Tahoma"/>
                <w:b/>
                <w:i/>
                <w:sz w:val="18"/>
                <w:szCs w:val="18"/>
              </w:rPr>
            </w:pPr>
            <w:r w:rsidRPr="0066246B">
              <w:rPr>
                <w:rFonts w:ascii="Trebuchet MS" w:hAnsi="Trebuchet MS" w:cs="Tahoma"/>
                <w:b/>
                <w:i/>
                <w:sz w:val="18"/>
                <w:szCs w:val="18"/>
              </w:rPr>
              <w:t>JEFE DE LA BRIGADA DE EMERGENCIA</w:t>
            </w:r>
          </w:p>
        </w:tc>
      </w:tr>
      <w:tr w:rsidR="003F1531" w:rsidRPr="0066246B" w:rsidTr="003F4E60">
        <w:trPr>
          <w:trHeight w:val="314"/>
          <w:jc w:val="center"/>
        </w:trPr>
        <w:tc>
          <w:tcPr>
            <w:tcW w:w="3413" w:type="dxa"/>
            <w:gridSpan w:val="2"/>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Tahoma"/>
                <w:b/>
                <w:i/>
                <w:sz w:val="18"/>
                <w:szCs w:val="18"/>
              </w:rPr>
            </w:pPr>
            <w:r w:rsidRPr="0066246B">
              <w:rPr>
                <w:rFonts w:ascii="Trebuchet MS" w:hAnsi="Trebuchet MS" w:cs="Tahoma"/>
                <w:b/>
                <w:i/>
                <w:sz w:val="18"/>
                <w:szCs w:val="18"/>
              </w:rPr>
              <w:t>Antes</w:t>
            </w:r>
          </w:p>
        </w:tc>
        <w:tc>
          <w:tcPr>
            <w:tcW w:w="3656" w:type="dxa"/>
            <w:gridSpan w:val="2"/>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Tahoma"/>
                <w:b/>
                <w:i/>
                <w:sz w:val="18"/>
                <w:szCs w:val="18"/>
              </w:rPr>
            </w:pPr>
            <w:r w:rsidRPr="0066246B">
              <w:rPr>
                <w:rFonts w:ascii="Trebuchet MS" w:hAnsi="Trebuchet MS" w:cs="Tahoma"/>
                <w:b/>
                <w:i/>
                <w:sz w:val="18"/>
                <w:szCs w:val="18"/>
              </w:rPr>
              <w:t>Durante</w:t>
            </w:r>
          </w:p>
        </w:tc>
        <w:tc>
          <w:tcPr>
            <w:tcW w:w="3435" w:type="dxa"/>
            <w:gridSpan w:val="3"/>
            <w:shd w:val="clear" w:color="auto" w:fill="FFFFCC"/>
            <w:vAlign w:val="center"/>
          </w:tcPr>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Tahoma"/>
                <w:b/>
                <w:i/>
                <w:sz w:val="18"/>
                <w:szCs w:val="18"/>
              </w:rPr>
            </w:pPr>
            <w:r w:rsidRPr="0066246B">
              <w:rPr>
                <w:rFonts w:ascii="Trebuchet MS" w:hAnsi="Trebuchet MS" w:cs="Tahoma"/>
                <w:b/>
                <w:i/>
                <w:sz w:val="18"/>
                <w:szCs w:val="18"/>
              </w:rPr>
              <w:t>Después</w:t>
            </w:r>
          </w:p>
        </w:tc>
      </w:tr>
      <w:tr w:rsidR="003F1531" w:rsidRPr="0066246B" w:rsidTr="003F4E60">
        <w:trPr>
          <w:trHeight w:val="765"/>
          <w:jc w:val="center"/>
        </w:trPr>
        <w:tc>
          <w:tcPr>
            <w:tcW w:w="3413" w:type="dxa"/>
            <w:gridSpan w:val="2"/>
            <w:tcBorders>
              <w:bottom w:val="single" w:sz="4" w:space="0" w:color="auto"/>
            </w:tcBorders>
            <w:vAlign w:val="center"/>
          </w:tcPr>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Participar activamente en la implementación y puesta en marcha del plan de emergencia</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Realizar la convocatoria y selección preliminar de los brigadistas</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Mantener actualizados los registros y hojas de vidas de Brigadistas</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 xml:space="preserve">Coordinar el desarrollo de las actividades de divulgación del plan de emergencias a los brigadistas </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 xml:space="preserve">Coordinar con el </w:t>
            </w:r>
            <w:r w:rsidR="00B17CFA" w:rsidRPr="0066246B">
              <w:rPr>
                <w:rFonts w:ascii="Trebuchet MS" w:hAnsi="Trebuchet MS" w:cs="Tahoma"/>
                <w:sz w:val="18"/>
                <w:szCs w:val="18"/>
              </w:rPr>
              <w:t>comité la</w:t>
            </w:r>
            <w:r w:rsidRPr="0066246B">
              <w:rPr>
                <w:rFonts w:ascii="Trebuchet MS" w:hAnsi="Trebuchet MS" w:cs="Tahoma"/>
                <w:sz w:val="18"/>
                <w:szCs w:val="18"/>
              </w:rPr>
              <w:t xml:space="preserve"> programación y ejecución de simulacros</w:t>
            </w:r>
          </w:p>
          <w:p w:rsidR="003F1531" w:rsidRPr="0066246B" w:rsidRDefault="003F1531" w:rsidP="0066246B">
            <w:pPr>
              <w:pStyle w:val="Prrafodelista"/>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Evaluar simulacros y tomar acciones correctivas</w:t>
            </w:r>
          </w:p>
        </w:tc>
        <w:tc>
          <w:tcPr>
            <w:tcW w:w="3656" w:type="dxa"/>
            <w:gridSpan w:val="2"/>
            <w:tcBorders>
              <w:bottom w:val="single" w:sz="4" w:space="0" w:color="auto"/>
            </w:tcBorders>
            <w:vAlign w:val="center"/>
          </w:tcPr>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Coordinar el desarrollo de la atención de la emergencia (actuación de los grupos de operación interno.</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Coordinar traslado de heridos y lesionados</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Coordinar la utilización de los recursos necesarios para el control y mitigación de la emergencia.</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b/>
                <w:sz w:val="18"/>
                <w:szCs w:val="18"/>
              </w:rPr>
            </w:pPr>
            <w:r w:rsidRPr="0066246B">
              <w:rPr>
                <w:rFonts w:ascii="Trebuchet MS" w:hAnsi="Trebuchet MS" w:cs="Tahoma"/>
                <w:sz w:val="18"/>
                <w:szCs w:val="18"/>
              </w:rPr>
              <w:t>Modificar el grado de una emergencia para efectos de activar el nivel de respuesta correspondiente</w:t>
            </w:r>
          </w:p>
        </w:tc>
        <w:tc>
          <w:tcPr>
            <w:tcW w:w="3435" w:type="dxa"/>
            <w:gridSpan w:val="3"/>
            <w:tcBorders>
              <w:bottom w:val="single" w:sz="4" w:space="0" w:color="auto"/>
            </w:tcBorders>
            <w:vAlign w:val="center"/>
          </w:tcPr>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Auditar el resultado de las medidas de actuación previstas en el plan para analizarlas.</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Coordinar la recolección de los informes de daños y pérdidas ocasionados por el siniestro.</w:t>
            </w:r>
          </w:p>
          <w:p w:rsidR="003F1531" w:rsidRPr="0066246B" w:rsidRDefault="003F1531"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Tahoma"/>
                <w:sz w:val="18"/>
                <w:szCs w:val="18"/>
              </w:rPr>
            </w:pPr>
          </w:p>
          <w:p w:rsidR="003F1531" w:rsidRPr="0066246B" w:rsidRDefault="003F1531" w:rsidP="00E85DCD">
            <w:pPr>
              <w:numPr>
                <w:ilvl w:val="0"/>
                <w:numId w:val="25"/>
              </w:numPr>
              <w:tabs>
                <w:tab w:val="clear" w:pos="360"/>
                <w:tab w:val="num" w:pos="180"/>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ind w:left="180" w:hanging="180"/>
              <w:jc w:val="both"/>
              <w:textAlignment w:val="baseline"/>
              <w:rPr>
                <w:rFonts w:ascii="Trebuchet MS" w:hAnsi="Trebuchet MS" w:cs="Tahoma"/>
                <w:sz w:val="18"/>
                <w:szCs w:val="18"/>
              </w:rPr>
            </w:pPr>
            <w:r w:rsidRPr="0066246B">
              <w:rPr>
                <w:rFonts w:ascii="Trebuchet MS" w:hAnsi="Trebuchet MS" w:cs="Tahoma"/>
                <w:sz w:val="18"/>
                <w:szCs w:val="18"/>
              </w:rPr>
              <w:t>Elaborar el informe de la emergencia.</w:t>
            </w:r>
          </w:p>
          <w:p w:rsidR="003F1531" w:rsidRPr="0066246B" w:rsidRDefault="003F1531" w:rsidP="0066246B">
            <w:pPr>
              <w:tabs>
                <w:tab w:val="num" w:pos="180"/>
                <w:tab w:val="left" w:pos="720"/>
                <w:tab w:val="left" w:pos="1296"/>
                <w:tab w:val="left" w:pos="1872"/>
                <w:tab w:val="left" w:pos="8256"/>
                <w:tab w:val="left" w:pos="9360"/>
                <w:tab w:val="left" w:pos="9504"/>
                <w:tab w:val="left" w:pos="11088"/>
              </w:tabs>
              <w:spacing w:after="0" w:line="240" w:lineRule="auto"/>
              <w:ind w:left="180" w:hanging="180"/>
              <w:jc w:val="both"/>
              <w:rPr>
                <w:rFonts w:ascii="Trebuchet MS" w:hAnsi="Trebuchet MS" w:cs="Tahoma"/>
                <w:sz w:val="18"/>
                <w:szCs w:val="18"/>
              </w:rPr>
            </w:pPr>
          </w:p>
          <w:p w:rsidR="003F1531" w:rsidRPr="0066246B" w:rsidRDefault="003F1531" w:rsidP="0066246B">
            <w:pPr>
              <w:tabs>
                <w:tab w:val="num" w:pos="180"/>
                <w:tab w:val="left" w:pos="720"/>
                <w:tab w:val="left" w:pos="1296"/>
                <w:tab w:val="left" w:pos="1872"/>
                <w:tab w:val="left" w:pos="8256"/>
                <w:tab w:val="left" w:pos="9360"/>
                <w:tab w:val="left" w:pos="9504"/>
                <w:tab w:val="left" w:pos="11088"/>
              </w:tabs>
              <w:spacing w:after="0" w:line="240" w:lineRule="auto"/>
              <w:ind w:left="180" w:hanging="180"/>
              <w:jc w:val="both"/>
              <w:rPr>
                <w:rFonts w:ascii="Trebuchet MS" w:hAnsi="Trebuchet MS" w:cs="Tahoma"/>
                <w:b/>
                <w:sz w:val="18"/>
                <w:szCs w:val="18"/>
              </w:rPr>
            </w:pPr>
          </w:p>
        </w:tc>
      </w:tr>
      <w:tr w:rsidR="008915B3" w:rsidRPr="0066246B" w:rsidTr="003F4E60">
        <w:trPr>
          <w:trHeight w:val="198"/>
          <w:jc w:val="center"/>
        </w:trPr>
        <w:tc>
          <w:tcPr>
            <w:tcW w:w="10504" w:type="dxa"/>
            <w:gridSpan w:val="7"/>
            <w:shd w:val="clear" w:color="auto" w:fill="FFFFCC"/>
            <w:vAlign w:val="center"/>
          </w:tcPr>
          <w:p w:rsidR="008915B3" w:rsidRPr="0066246B" w:rsidRDefault="008915B3"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Tahoma"/>
                <w:b/>
                <w:sz w:val="18"/>
                <w:szCs w:val="18"/>
              </w:rPr>
            </w:pPr>
            <w:r w:rsidRPr="0066246B">
              <w:rPr>
                <w:rFonts w:ascii="Trebuchet MS" w:hAnsi="Trebuchet MS" w:cs="Tahoma"/>
                <w:b/>
                <w:sz w:val="18"/>
                <w:szCs w:val="18"/>
              </w:rPr>
              <w:t>BRIGADA DE EMERGENCIA EN GENERAL</w:t>
            </w:r>
          </w:p>
        </w:tc>
      </w:tr>
      <w:tr w:rsidR="008915B3" w:rsidRPr="0066246B" w:rsidTr="003F4E60">
        <w:trPr>
          <w:trHeight w:val="102"/>
          <w:jc w:val="center"/>
        </w:trPr>
        <w:tc>
          <w:tcPr>
            <w:tcW w:w="3404" w:type="dxa"/>
            <w:shd w:val="clear" w:color="auto" w:fill="FFFFCC"/>
            <w:vAlign w:val="center"/>
          </w:tcPr>
          <w:p w:rsidR="008915B3" w:rsidRPr="0066246B" w:rsidRDefault="008915B3"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Arial"/>
                <w:b/>
                <w:sz w:val="20"/>
              </w:rPr>
            </w:pPr>
            <w:r w:rsidRPr="0066246B">
              <w:rPr>
                <w:rFonts w:ascii="Trebuchet MS" w:hAnsi="Trebuchet MS" w:cs="Arial"/>
                <w:b/>
                <w:sz w:val="20"/>
              </w:rPr>
              <w:t>Antes</w:t>
            </w:r>
          </w:p>
        </w:tc>
        <w:tc>
          <w:tcPr>
            <w:tcW w:w="3692" w:type="dxa"/>
            <w:gridSpan w:val="4"/>
            <w:shd w:val="clear" w:color="auto" w:fill="FFFFCC"/>
            <w:vAlign w:val="center"/>
          </w:tcPr>
          <w:p w:rsidR="008915B3" w:rsidRPr="0066246B" w:rsidRDefault="008915B3"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Arial"/>
                <w:b/>
                <w:sz w:val="20"/>
              </w:rPr>
            </w:pPr>
            <w:r w:rsidRPr="0066246B">
              <w:rPr>
                <w:rFonts w:ascii="Trebuchet MS" w:hAnsi="Trebuchet MS" w:cs="Arial"/>
                <w:b/>
                <w:sz w:val="20"/>
              </w:rPr>
              <w:t>Durante</w:t>
            </w:r>
          </w:p>
        </w:tc>
        <w:tc>
          <w:tcPr>
            <w:tcW w:w="3408" w:type="dxa"/>
            <w:gridSpan w:val="2"/>
            <w:shd w:val="clear" w:color="auto" w:fill="FFFFCC"/>
            <w:vAlign w:val="center"/>
          </w:tcPr>
          <w:p w:rsidR="008915B3" w:rsidRPr="0066246B" w:rsidRDefault="008915B3" w:rsidP="0066246B">
            <w:pPr>
              <w:tabs>
                <w:tab w:val="left" w:pos="720"/>
                <w:tab w:val="left" w:pos="1296"/>
                <w:tab w:val="left" w:pos="1872"/>
                <w:tab w:val="left" w:pos="8256"/>
                <w:tab w:val="left" w:pos="9360"/>
                <w:tab w:val="left" w:pos="9504"/>
                <w:tab w:val="left" w:pos="11088"/>
              </w:tabs>
              <w:spacing w:after="0" w:line="240" w:lineRule="auto"/>
              <w:jc w:val="center"/>
              <w:rPr>
                <w:rFonts w:ascii="Trebuchet MS" w:hAnsi="Trebuchet MS" w:cs="Arial"/>
                <w:b/>
                <w:sz w:val="20"/>
              </w:rPr>
            </w:pPr>
            <w:r w:rsidRPr="0066246B">
              <w:rPr>
                <w:rFonts w:ascii="Trebuchet MS" w:hAnsi="Trebuchet MS" w:cs="Arial"/>
                <w:b/>
                <w:sz w:val="20"/>
              </w:rPr>
              <w:t>Después</w:t>
            </w:r>
          </w:p>
        </w:tc>
      </w:tr>
      <w:tr w:rsidR="008915B3" w:rsidRPr="0066246B" w:rsidTr="003F4E60">
        <w:trPr>
          <w:jc w:val="center"/>
        </w:trPr>
        <w:tc>
          <w:tcPr>
            <w:tcW w:w="3404" w:type="dxa"/>
            <w:vAlign w:val="center"/>
          </w:tcPr>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Colaborar con el Sistema de Gestión de Seguridad y Salud en el Trabajo y el comité de emergencias</w:t>
            </w:r>
            <w:r w:rsidRPr="003F4E60">
              <w:rPr>
                <w:rFonts w:ascii="Trebuchet MS" w:hAnsi="Trebuchet MS" w:cs="Arial"/>
                <w:b/>
                <w:sz w:val="18"/>
              </w:rPr>
              <w:t>,</w:t>
            </w:r>
            <w:r w:rsidRPr="003F4E60">
              <w:rPr>
                <w:rFonts w:ascii="Trebuchet MS" w:hAnsi="Trebuchet MS" w:cs="Arial"/>
                <w:sz w:val="18"/>
              </w:rPr>
              <w:t xml:space="preserve"> en las labores de inspección de riesgos y en la revisión periódica de los equipos de protección contra incendios y de primeros auxilios.</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Participar constantemente de capacitaciones sobre Brigada de emergencia.</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 xml:space="preserve">Colaborar en las labores de capacitación de </w:t>
            </w:r>
            <w:r w:rsidR="006E54C4" w:rsidRPr="003F4E60">
              <w:rPr>
                <w:rFonts w:ascii="Trebuchet MS" w:hAnsi="Trebuchet MS" w:cs="Arial"/>
                <w:sz w:val="18"/>
              </w:rPr>
              <w:t>Servidores</w:t>
            </w:r>
            <w:r w:rsidRPr="003F4E60">
              <w:rPr>
                <w:rFonts w:ascii="Trebuchet MS" w:hAnsi="Trebuchet MS" w:cs="Arial"/>
                <w:sz w:val="18"/>
              </w:rPr>
              <w:t>.</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lastRenderedPageBreak/>
              <w:t>Entrenar periódicamente los procedimientos de emergencia</w:t>
            </w:r>
          </w:p>
        </w:tc>
        <w:tc>
          <w:tcPr>
            <w:tcW w:w="3692" w:type="dxa"/>
            <w:gridSpan w:val="4"/>
            <w:vAlign w:val="center"/>
          </w:tcPr>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lastRenderedPageBreak/>
              <w:t>Prestar primeros auxilios a las víctimas en el sitio del evento.</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Rescatar a personas atrapadas.</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Controlar los incendios de acuerdo con los procedimientos.</w:t>
            </w:r>
          </w:p>
          <w:p w:rsidR="008915B3" w:rsidRPr="003F4E60" w:rsidRDefault="008915B3" w:rsidP="0066246B">
            <w:pPr>
              <w:numPr>
                <w:ilvl w:val="12"/>
                <w:numId w:val="0"/>
              </w:num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Colaborar en las labores de salvamento de bienes y equipos.</w:t>
            </w:r>
          </w:p>
        </w:tc>
        <w:tc>
          <w:tcPr>
            <w:tcW w:w="3408" w:type="dxa"/>
            <w:gridSpan w:val="2"/>
            <w:vAlign w:val="center"/>
          </w:tcPr>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 xml:space="preserve">Controlar y vigilar las áreas afectadas hasta que se hagan presentes los </w:t>
            </w:r>
            <w:r w:rsidR="006E54C4" w:rsidRPr="003F4E60">
              <w:rPr>
                <w:rFonts w:ascii="Trebuchet MS" w:hAnsi="Trebuchet MS" w:cs="Arial"/>
                <w:sz w:val="18"/>
              </w:rPr>
              <w:t>Servidores</w:t>
            </w:r>
            <w:r w:rsidRPr="003F4E60">
              <w:rPr>
                <w:rFonts w:ascii="Trebuchet MS" w:hAnsi="Trebuchet MS" w:cs="Arial"/>
                <w:sz w:val="18"/>
              </w:rPr>
              <w:t xml:space="preserve"> responsables o los integrantes del grupo de vigilancia.</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Inspeccionar el área afectada con el fin de asegurar el control de</w:t>
            </w:r>
            <w:r w:rsidR="00A13E83" w:rsidRPr="003F4E60">
              <w:rPr>
                <w:rFonts w:ascii="Trebuchet MS" w:hAnsi="Trebuchet MS" w:cs="Arial"/>
                <w:sz w:val="18"/>
              </w:rPr>
              <w:t xml:space="preserve"> los riesgos existente</w:t>
            </w:r>
            <w:r w:rsidRPr="003F4E60">
              <w:rPr>
                <w:rFonts w:ascii="Trebuchet MS" w:hAnsi="Trebuchet MS" w:cs="Arial"/>
                <w:sz w:val="18"/>
              </w:rPr>
              <w:t>.</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numPr>
                <w:ilvl w:val="0"/>
                <w:numId w:val="26"/>
              </w:numPr>
              <w:tabs>
                <w:tab w:val="left" w:pos="720"/>
                <w:tab w:val="left" w:pos="1296"/>
                <w:tab w:val="left" w:pos="1872"/>
                <w:tab w:val="left" w:pos="8256"/>
                <w:tab w:val="left" w:pos="9360"/>
                <w:tab w:val="left" w:pos="9504"/>
                <w:tab w:val="left" w:pos="11088"/>
              </w:tabs>
              <w:overflowPunct w:val="0"/>
              <w:autoSpaceDE w:val="0"/>
              <w:autoSpaceDN w:val="0"/>
              <w:adjustRightInd w:val="0"/>
              <w:spacing w:after="0" w:line="240" w:lineRule="auto"/>
              <w:jc w:val="both"/>
              <w:textAlignment w:val="baseline"/>
              <w:rPr>
                <w:rFonts w:ascii="Trebuchet MS" w:hAnsi="Trebuchet MS" w:cs="Arial"/>
                <w:sz w:val="18"/>
              </w:rPr>
            </w:pPr>
            <w:r w:rsidRPr="003F4E60">
              <w:rPr>
                <w:rFonts w:ascii="Trebuchet MS" w:hAnsi="Trebuchet MS" w:cs="Arial"/>
                <w:sz w:val="18"/>
              </w:rPr>
              <w:t>Restablecer las protecciones del área afectada.</w:t>
            </w:r>
          </w:p>
          <w:p w:rsidR="008915B3" w:rsidRPr="003F4E60" w:rsidRDefault="008915B3" w:rsidP="0066246B">
            <w:pPr>
              <w:tabs>
                <w:tab w:val="left" w:pos="720"/>
                <w:tab w:val="left" w:pos="1296"/>
                <w:tab w:val="left" w:pos="1872"/>
                <w:tab w:val="left" w:pos="8256"/>
                <w:tab w:val="left" w:pos="9360"/>
                <w:tab w:val="left" w:pos="9504"/>
                <w:tab w:val="left" w:pos="11088"/>
              </w:tabs>
              <w:spacing w:after="0" w:line="240" w:lineRule="auto"/>
              <w:jc w:val="both"/>
              <w:rPr>
                <w:rFonts w:ascii="Trebuchet MS" w:hAnsi="Trebuchet MS" w:cs="Arial"/>
                <w:sz w:val="18"/>
              </w:rPr>
            </w:pPr>
          </w:p>
          <w:p w:rsidR="008915B3" w:rsidRPr="003F4E60" w:rsidRDefault="008915B3" w:rsidP="00E85DCD">
            <w:pPr>
              <w:pStyle w:val="BodyText22"/>
              <w:numPr>
                <w:ilvl w:val="0"/>
                <w:numId w:val="26"/>
              </w:numPr>
              <w:tabs>
                <w:tab w:val="clear" w:pos="288"/>
                <w:tab w:val="clear" w:pos="6480"/>
                <w:tab w:val="clear" w:pos="8064"/>
                <w:tab w:val="clear" w:pos="12816"/>
                <w:tab w:val="left" w:pos="720"/>
                <w:tab w:val="left" w:pos="1296"/>
                <w:tab w:val="left" w:pos="1872"/>
                <w:tab w:val="left" w:pos="8256"/>
                <w:tab w:val="left" w:pos="9360"/>
                <w:tab w:val="left" w:pos="11088"/>
              </w:tabs>
              <w:rPr>
                <w:rFonts w:ascii="Trebuchet MS" w:hAnsi="Trebuchet MS" w:cs="Arial"/>
                <w:i w:val="0"/>
                <w:sz w:val="18"/>
              </w:rPr>
            </w:pPr>
            <w:r w:rsidRPr="003F4E60">
              <w:rPr>
                <w:rFonts w:ascii="Trebuchet MS" w:hAnsi="Trebuchet MS" w:cs="Arial"/>
                <w:i w:val="0"/>
                <w:sz w:val="18"/>
              </w:rPr>
              <w:lastRenderedPageBreak/>
              <w:t>Colaborar en la revisión y mantenimiento de los equipos de protección utilizados.</w:t>
            </w:r>
          </w:p>
          <w:p w:rsidR="008915B3" w:rsidRPr="003F4E60" w:rsidRDefault="008915B3" w:rsidP="0066246B">
            <w:pPr>
              <w:pStyle w:val="BodyText22"/>
              <w:tabs>
                <w:tab w:val="clear" w:pos="288"/>
                <w:tab w:val="clear" w:pos="6480"/>
                <w:tab w:val="clear" w:pos="8064"/>
                <w:tab w:val="clear" w:pos="12816"/>
                <w:tab w:val="left" w:pos="720"/>
                <w:tab w:val="left" w:pos="1296"/>
                <w:tab w:val="left" w:pos="1872"/>
                <w:tab w:val="left" w:pos="8256"/>
                <w:tab w:val="left" w:pos="9360"/>
                <w:tab w:val="left" w:pos="11088"/>
              </w:tabs>
              <w:rPr>
                <w:rFonts w:ascii="Trebuchet MS" w:hAnsi="Trebuchet MS" w:cs="Arial"/>
                <w:i w:val="0"/>
                <w:sz w:val="18"/>
              </w:rPr>
            </w:pPr>
          </w:p>
          <w:p w:rsidR="008915B3" w:rsidRPr="003F4E60" w:rsidRDefault="008915B3" w:rsidP="00E85DCD">
            <w:pPr>
              <w:pStyle w:val="BodyText22"/>
              <w:numPr>
                <w:ilvl w:val="0"/>
                <w:numId w:val="26"/>
              </w:numPr>
              <w:tabs>
                <w:tab w:val="clear" w:pos="288"/>
                <w:tab w:val="clear" w:pos="6480"/>
                <w:tab w:val="clear" w:pos="8064"/>
                <w:tab w:val="clear" w:pos="12816"/>
                <w:tab w:val="left" w:pos="720"/>
                <w:tab w:val="left" w:pos="1296"/>
                <w:tab w:val="left" w:pos="1872"/>
                <w:tab w:val="left" w:pos="8256"/>
                <w:tab w:val="left" w:pos="9360"/>
                <w:tab w:val="left" w:pos="11088"/>
              </w:tabs>
              <w:rPr>
                <w:rFonts w:ascii="Trebuchet MS" w:hAnsi="Trebuchet MS" w:cs="Arial"/>
                <w:i w:val="0"/>
                <w:sz w:val="18"/>
              </w:rPr>
            </w:pPr>
            <w:r w:rsidRPr="003F4E60">
              <w:rPr>
                <w:rFonts w:ascii="Trebuchet MS" w:hAnsi="Trebuchet MS" w:cs="Arial"/>
                <w:i w:val="0"/>
                <w:sz w:val="18"/>
              </w:rPr>
              <w:t>Elaborar informe de la emergencia y presentarlo al coordinador operativo</w:t>
            </w:r>
          </w:p>
        </w:tc>
      </w:tr>
    </w:tbl>
    <w:tbl>
      <w:tblPr>
        <w:tblStyle w:val="Tablaconcuadrcula2"/>
        <w:tblW w:w="10631" w:type="dxa"/>
        <w:tblInd w:w="250" w:type="dxa"/>
        <w:tblLayout w:type="fixed"/>
        <w:tblLook w:val="0000" w:firstRow="0" w:lastRow="0" w:firstColumn="0" w:lastColumn="0" w:noHBand="0" w:noVBand="0"/>
      </w:tblPr>
      <w:tblGrid>
        <w:gridCol w:w="3154"/>
        <w:gridCol w:w="248"/>
        <w:gridCol w:w="3238"/>
        <w:gridCol w:w="3991"/>
      </w:tblGrid>
      <w:tr w:rsidR="008915B3" w:rsidRPr="0066246B" w:rsidTr="003F4E60">
        <w:trPr>
          <w:trHeight w:val="125"/>
        </w:trPr>
        <w:tc>
          <w:tcPr>
            <w:tcW w:w="10631" w:type="dxa"/>
            <w:gridSpan w:val="4"/>
            <w:shd w:val="clear" w:color="auto" w:fill="FFFFCC"/>
          </w:tcPr>
          <w:p w:rsidR="008915B3" w:rsidRPr="008C0F68" w:rsidRDefault="008915B3" w:rsidP="0066246B">
            <w:pPr>
              <w:jc w:val="center"/>
              <w:rPr>
                <w:rFonts w:ascii="Trebuchet MS" w:hAnsi="Trebuchet MS" w:cs="Arial"/>
                <w:b/>
                <w:sz w:val="20"/>
              </w:rPr>
            </w:pPr>
            <w:bookmarkStart w:id="2" w:name="_Toc394568435"/>
            <w:bookmarkStart w:id="3" w:name="_Toc394568467"/>
            <w:r w:rsidRPr="008C0F68">
              <w:rPr>
                <w:rFonts w:ascii="Trebuchet MS" w:hAnsi="Trebuchet MS" w:cs="Arial"/>
                <w:b/>
                <w:sz w:val="20"/>
              </w:rPr>
              <w:lastRenderedPageBreak/>
              <w:t>COMPONENTE CONTROL DE INCENDIOS</w:t>
            </w:r>
            <w:bookmarkEnd w:id="2"/>
            <w:bookmarkEnd w:id="3"/>
          </w:p>
        </w:tc>
      </w:tr>
      <w:tr w:rsidR="008915B3" w:rsidRPr="0066246B" w:rsidTr="00B53EC1">
        <w:trPr>
          <w:trHeight w:val="237"/>
        </w:trPr>
        <w:tc>
          <w:tcPr>
            <w:tcW w:w="3402" w:type="dxa"/>
            <w:gridSpan w:val="2"/>
            <w:shd w:val="clear" w:color="auto" w:fill="FFFFCC"/>
          </w:tcPr>
          <w:p w:rsidR="008915B3" w:rsidRPr="0066246B" w:rsidRDefault="008915B3" w:rsidP="0066246B">
            <w:pPr>
              <w:jc w:val="center"/>
              <w:rPr>
                <w:rFonts w:ascii="Trebuchet MS" w:hAnsi="Trebuchet MS" w:cs="Arial"/>
                <w:b/>
                <w:i/>
                <w:sz w:val="20"/>
              </w:rPr>
            </w:pPr>
            <w:r w:rsidRPr="0066246B">
              <w:rPr>
                <w:rFonts w:ascii="Trebuchet MS" w:hAnsi="Trebuchet MS" w:cs="Arial"/>
                <w:b/>
                <w:i/>
                <w:sz w:val="20"/>
              </w:rPr>
              <w:t>Antes</w:t>
            </w:r>
          </w:p>
        </w:tc>
        <w:tc>
          <w:tcPr>
            <w:tcW w:w="3238" w:type="dxa"/>
            <w:shd w:val="clear" w:color="auto" w:fill="FFFFCC"/>
          </w:tcPr>
          <w:p w:rsidR="008915B3" w:rsidRPr="0066246B" w:rsidRDefault="008915B3" w:rsidP="0066246B">
            <w:pPr>
              <w:jc w:val="center"/>
              <w:rPr>
                <w:rFonts w:ascii="Trebuchet MS" w:hAnsi="Trebuchet MS" w:cs="Arial"/>
                <w:b/>
                <w:i/>
                <w:sz w:val="20"/>
              </w:rPr>
            </w:pPr>
            <w:r w:rsidRPr="0066246B">
              <w:rPr>
                <w:rFonts w:ascii="Trebuchet MS" w:hAnsi="Trebuchet MS" w:cs="Arial"/>
                <w:b/>
                <w:i/>
                <w:sz w:val="20"/>
              </w:rPr>
              <w:t>Durante</w:t>
            </w:r>
          </w:p>
        </w:tc>
        <w:tc>
          <w:tcPr>
            <w:tcW w:w="3991" w:type="dxa"/>
            <w:shd w:val="clear" w:color="auto" w:fill="FFFFCC"/>
          </w:tcPr>
          <w:p w:rsidR="008915B3" w:rsidRPr="0066246B" w:rsidRDefault="008915B3" w:rsidP="0066246B">
            <w:pPr>
              <w:jc w:val="center"/>
              <w:rPr>
                <w:rFonts w:ascii="Trebuchet MS" w:hAnsi="Trebuchet MS" w:cs="Arial"/>
                <w:b/>
                <w:i/>
                <w:sz w:val="20"/>
              </w:rPr>
            </w:pPr>
            <w:r w:rsidRPr="0066246B">
              <w:rPr>
                <w:rFonts w:ascii="Trebuchet MS" w:hAnsi="Trebuchet MS" w:cs="Arial"/>
                <w:b/>
                <w:i/>
                <w:sz w:val="20"/>
              </w:rPr>
              <w:t>Después</w:t>
            </w:r>
          </w:p>
        </w:tc>
      </w:tr>
      <w:tr w:rsidR="008915B3" w:rsidRPr="0066246B" w:rsidTr="00B53EC1">
        <w:trPr>
          <w:trHeight w:val="3059"/>
        </w:trPr>
        <w:tc>
          <w:tcPr>
            <w:tcW w:w="3402" w:type="dxa"/>
            <w:gridSpan w:val="2"/>
          </w:tcPr>
          <w:p w:rsidR="008915B3" w:rsidRPr="003F4E60" w:rsidRDefault="008915B3" w:rsidP="00E85DCD">
            <w:pPr>
              <w:numPr>
                <w:ilvl w:val="0"/>
                <w:numId w:val="28"/>
              </w:numPr>
              <w:tabs>
                <w:tab w:val="clear" w:pos="360"/>
                <w:tab w:val="num" w:pos="250"/>
              </w:tabs>
              <w:ind w:left="250" w:hanging="250"/>
              <w:jc w:val="both"/>
              <w:rPr>
                <w:rFonts w:ascii="Trebuchet MS" w:hAnsi="Trebuchet MS" w:cs="Arial"/>
                <w:sz w:val="18"/>
              </w:rPr>
            </w:pPr>
            <w:r w:rsidRPr="003F4E60">
              <w:rPr>
                <w:rFonts w:ascii="Trebuchet MS" w:hAnsi="Trebuchet MS" w:cs="Arial"/>
                <w:sz w:val="18"/>
              </w:rPr>
              <w:t>Llevar el control e inspeccionar el estado y ubicación de los equipos de protección contra incendios.</w:t>
            </w:r>
          </w:p>
          <w:p w:rsidR="008915B3" w:rsidRPr="003F4E60" w:rsidRDefault="008915B3" w:rsidP="0066246B">
            <w:pPr>
              <w:jc w:val="both"/>
              <w:rPr>
                <w:rFonts w:ascii="Trebuchet MS" w:hAnsi="Trebuchet MS" w:cs="Arial"/>
                <w:sz w:val="18"/>
              </w:rPr>
            </w:pPr>
          </w:p>
          <w:p w:rsidR="008915B3" w:rsidRPr="003F4E60" w:rsidRDefault="008915B3" w:rsidP="00E85DCD">
            <w:pPr>
              <w:numPr>
                <w:ilvl w:val="0"/>
                <w:numId w:val="28"/>
              </w:numPr>
              <w:tabs>
                <w:tab w:val="clear" w:pos="360"/>
                <w:tab w:val="num" w:pos="250"/>
              </w:tabs>
              <w:ind w:left="250" w:hanging="250"/>
              <w:jc w:val="both"/>
              <w:rPr>
                <w:rFonts w:ascii="Trebuchet MS" w:hAnsi="Trebuchet MS" w:cs="Arial"/>
                <w:sz w:val="18"/>
              </w:rPr>
            </w:pPr>
            <w:r w:rsidRPr="003F4E60">
              <w:rPr>
                <w:rFonts w:ascii="Trebuchet MS" w:hAnsi="Trebuchet MS" w:cs="Arial"/>
                <w:sz w:val="18"/>
              </w:rPr>
              <w:t>Realizar mantenimiento periódico de los equipos de control de incendios.</w:t>
            </w:r>
          </w:p>
          <w:p w:rsidR="008915B3" w:rsidRPr="003F4E60" w:rsidRDefault="008915B3" w:rsidP="0066246B">
            <w:pPr>
              <w:jc w:val="both"/>
              <w:rPr>
                <w:rFonts w:ascii="Trebuchet MS" w:hAnsi="Trebuchet MS" w:cs="Arial"/>
                <w:sz w:val="18"/>
              </w:rPr>
            </w:pPr>
          </w:p>
          <w:p w:rsidR="008915B3" w:rsidRPr="003F4E60" w:rsidRDefault="008915B3" w:rsidP="00E85DCD">
            <w:pPr>
              <w:numPr>
                <w:ilvl w:val="0"/>
                <w:numId w:val="28"/>
              </w:numPr>
              <w:tabs>
                <w:tab w:val="clear" w:pos="360"/>
                <w:tab w:val="num" w:pos="250"/>
              </w:tabs>
              <w:ind w:left="250" w:hanging="250"/>
              <w:jc w:val="both"/>
              <w:rPr>
                <w:rFonts w:ascii="Trebuchet MS" w:hAnsi="Trebuchet MS" w:cs="Arial"/>
                <w:sz w:val="18"/>
              </w:rPr>
            </w:pPr>
            <w:r w:rsidRPr="003F4E60">
              <w:rPr>
                <w:rFonts w:ascii="Trebuchet MS" w:hAnsi="Trebuchet MS" w:cs="Arial"/>
                <w:sz w:val="18"/>
              </w:rPr>
              <w:t>Participar en actividades de capacitación y prevención de incendios.</w:t>
            </w:r>
          </w:p>
          <w:p w:rsidR="008915B3" w:rsidRPr="003F4E60" w:rsidRDefault="008915B3" w:rsidP="0066246B">
            <w:pPr>
              <w:jc w:val="both"/>
              <w:rPr>
                <w:rFonts w:ascii="Trebuchet MS" w:hAnsi="Trebuchet MS" w:cs="Arial"/>
                <w:sz w:val="18"/>
              </w:rPr>
            </w:pPr>
          </w:p>
          <w:p w:rsidR="008915B3" w:rsidRPr="003F4E60" w:rsidRDefault="008915B3" w:rsidP="00E85DCD">
            <w:pPr>
              <w:numPr>
                <w:ilvl w:val="0"/>
                <w:numId w:val="27"/>
              </w:numPr>
              <w:tabs>
                <w:tab w:val="clear" w:pos="360"/>
                <w:tab w:val="left" w:pos="250"/>
              </w:tabs>
              <w:overflowPunct w:val="0"/>
              <w:autoSpaceDE w:val="0"/>
              <w:autoSpaceDN w:val="0"/>
              <w:adjustRightInd w:val="0"/>
              <w:ind w:left="250" w:hanging="250"/>
              <w:jc w:val="both"/>
              <w:textAlignment w:val="baseline"/>
              <w:rPr>
                <w:rFonts w:ascii="Trebuchet MS" w:hAnsi="Trebuchet MS" w:cs="Arial"/>
                <w:sz w:val="18"/>
              </w:rPr>
            </w:pPr>
            <w:r w:rsidRPr="003F4E60">
              <w:rPr>
                <w:rFonts w:ascii="Trebuchet MS" w:hAnsi="Trebuchet MS" w:cs="Arial"/>
                <w:sz w:val="18"/>
              </w:rPr>
              <w:t>Inspeccionar las redes eléctricas, instalaciones, etc. Y solicitar mantenimiento cuando sea necesario.</w:t>
            </w:r>
          </w:p>
        </w:tc>
        <w:tc>
          <w:tcPr>
            <w:tcW w:w="3238" w:type="dxa"/>
          </w:tcPr>
          <w:p w:rsidR="008915B3" w:rsidRPr="003F4E60" w:rsidRDefault="008915B3" w:rsidP="00E85DCD">
            <w:pPr>
              <w:numPr>
                <w:ilvl w:val="0"/>
                <w:numId w:val="27"/>
              </w:numPr>
              <w:tabs>
                <w:tab w:val="clear" w:pos="360"/>
                <w:tab w:val="num" w:pos="207"/>
              </w:tabs>
              <w:ind w:left="250" w:hanging="250"/>
              <w:jc w:val="both"/>
              <w:rPr>
                <w:rFonts w:ascii="Trebuchet MS" w:hAnsi="Trebuchet MS" w:cs="Arial"/>
                <w:sz w:val="18"/>
              </w:rPr>
            </w:pPr>
            <w:r w:rsidRPr="003F4E60">
              <w:rPr>
                <w:rFonts w:ascii="Trebuchet MS" w:hAnsi="Trebuchet MS" w:cs="Arial"/>
                <w:sz w:val="18"/>
              </w:rPr>
              <w:t>Proceder en forma técnica y ordenada a realizar la extinción del fuego o conato.</w:t>
            </w:r>
          </w:p>
          <w:p w:rsidR="008915B3" w:rsidRPr="003F4E60" w:rsidRDefault="008915B3" w:rsidP="0066246B">
            <w:pPr>
              <w:jc w:val="both"/>
              <w:rPr>
                <w:rFonts w:ascii="Trebuchet MS" w:hAnsi="Trebuchet MS" w:cs="Arial"/>
                <w:sz w:val="18"/>
              </w:rPr>
            </w:pPr>
          </w:p>
          <w:p w:rsidR="008915B3" w:rsidRPr="003F4E60" w:rsidRDefault="008915B3" w:rsidP="00E85DCD">
            <w:pPr>
              <w:numPr>
                <w:ilvl w:val="0"/>
                <w:numId w:val="27"/>
              </w:numPr>
              <w:tabs>
                <w:tab w:val="clear" w:pos="360"/>
                <w:tab w:val="num" w:pos="207"/>
              </w:tabs>
              <w:ind w:left="250" w:hanging="250"/>
              <w:jc w:val="both"/>
              <w:rPr>
                <w:rFonts w:ascii="Trebuchet MS" w:hAnsi="Trebuchet MS" w:cs="Arial"/>
                <w:sz w:val="18"/>
              </w:rPr>
            </w:pPr>
            <w:r w:rsidRPr="003F4E60">
              <w:rPr>
                <w:rFonts w:ascii="Trebuchet MS" w:hAnsi="Trebuchet MS" w:cs="Arial"/>
                <w:sz w:val="18"/>
              </w:rPr>
              <w:t>Apoyar al grupo de evacuación de personas.</w:t>
            </w:r>
          </w:p>
          <w:p w:rsidR="008915B3" w:rsidRPr="003F4E60" w:rsidRDefault="008915B3" w:rsidP="0066246B">
            <w:pPr>
              <w:jc w:val="both"/>
              <w:rPr>
                <w:rFonts w:ascii="Trebuchet MS" w:hAnsi="Trebuchet MS" w:cs="Arial"/>
                <w:sz w:val="18"/>
              </w:rPr>
            </w:pPr>
          </w:p>
          <w:p w:rsidR="008915B3" w:rsidRPr="003F4E60" w:rsidRDefault="008915B3" w:rsidP="00E85DCD">
            <w:pPr>
              <w:numPr>
                <w:ilvl w:val="0"/>
                <w:numId w:val="27"/>
              </w:numPr>
              <w:tabs>
                <w:tab w:val="clear" w:pos="360"/>
                <w:tab w:val="num" w:pos="207"/>
              </w:tabs>
              <w:ind w:left="250" w:hanging="250"/>
              <w:jc w:val="both"/>
              <w:rPr>
                <w:rFonts w:ascii="Trebuchet MS" w:hAnsi="Trebuchet MS" w:cs="Arial"/>
                <w:sz w:val="18"/>
              </w:rPr>
            </w:pPr>
            <w:r w:rsidRPr="003F4E60">
              <w:rPr>
                <w:rFonts w:ascii="Trebuchet MS" w:hAnsi="Trebuchet MS" w:cs="Arial"/>
                <w:sz w:val="18"/>
              </w:rPr>
              <w:t>Ayudar en las labores de salvamento de bienes, equipos y maquinarias colocándolos en lugares seguros.</w:t>
            </w:r>
          </w:p>
          <w:p w:rsidR="008915B3" w:rsidRPr="003F4E60" w:rsidRDefault="008915B3" w:rsidP="0066246B">
            <w:pPr>
              <w:jc w:val="both"/>
              <w:rPr>
                <w:rFonts w:ascii="Trebuchet MS" w:hAnsi="Trebuchet MS" w:cs="Arial"/>
                <w:sz w:val="18"/>
              </w:rPr>
            </w:pPr>
          </w:p>
          <w:p w:rsidR="008915B3" w:rsidRPr="003F4E60" w:rsidRDefault="008915B3" w:rsidP="00E85DCD">
            <w:pPr>
              <w:numPr>
                <w:ilvl w:val="0"/>
                <w:numId w:val="27"/>
              </w:numPr>
              <w:tabs>
                <w:tab w:val="clear" w:pos="360"/>
                <w:tab w:val="left" w:pos="250"/>
              </w:tabs>
              <w:overflowPunct w:val="0"/>
              <w:autoSpaceDE w:val="0"/>
              <w:autoSpaceDN w:val="0"/>
              <w:adjustRightInd w:val="0"/>
              <w:ind w:left="250" w:hanging="250"/>
              <w:jc w:val="both"/>
              <w:textAlignment w:val="baseline"/>
              <w:rPr>
                <w:rFonts w:ascii="Trebuchet MS" w:hAnsi="Trebuchet MS" w:cs="Arial"/>
                <w:sz w:val="18"/>
              </w:rPr>
            </w:pPr>
            <w:r w:rsidRPr="003F4E60">
              <w:rPr>
                <w:rFonts w:ascii="Trebuchet MS" w:hAnsi="Trebuchet MS" w:cs="Arial"/>
                <w:sz w:val="18"/>
              </w:rPr>
              <w:t>Utilizando los elementos de protección personal cerrar las válvulas de los tanques de gas.</w:t>
            </w:r>
          </w:p>
        </w:tc>
        <w:tc>
          <w:tcPr>
            <w:tcW w:w="3991" w:type="dxa"/>
          </w:tcPr>
          <w:p w:rsidR="008915B3" w:rsidRPr="003F4E60" w:rsidRDefault="008915B3" w:rsidP="00E85DCD">
            <w:pPr>
              <w:numPr>
                <w:ilvl w:val="0"/>
                <w:numId w:val="27"/>
              </w:numPr>
              <w:tabs>
                <w:tab w:val="clear" w:pos="360"/>
                <w:tab w:val="num" w:pos="274"/>
              </w:tabs>
              <w:ind w:left="250" w:hanging="250"/>
              <w:jc w:val="both"/>
              <w:rPr>
                <w:rFonts w:ascii="Trebuchet MS" w:hAnsi="Trebuchet MS" w:cs="Arial"/>
                <w:sz w:val="18"/>
              </w:rPr>
            </w:pPr>
            <w:r w:rsidRPr="003F4E60">
              <w:rPr>
                <w:rFonts w:ascii="Trebuchet MS" w:hAnsi="Trebuchet MS" w:cs="Arial"/>
                <w:sz w:val="18"/>
              </w:rPr>
              <w:t>Realizar labores de remoción de escombros y limpieza de áreas.</w:t>
            </w:r>
          </w:p>
          <w:p w:rsidR="008915B3" w:rsidRPr="003F4E60" w:rsidRDefault="008915B3" w:rsidP="0066246B">
            <w:pPr>
              <w:jc w:val="both"/>
              <w:rPr>
                <w:rFonts w:ascii="Trebuchet MS" w:hAnsi="Trebuchet MS" w:cs="Arial"/>
                <w:sz w:val="18"/>
              </w:rPr>
            </w:pPr>
          </w:p>
          <w:p w:rsidR="008915B3" w:rsidRPr="003F4E60" w:rsidRDefault="008915B3" w:rsidP="00E85DCD">
            <w:pPr>
              <w:pStyle w:val="Textoindependiente31"/>
              <w:widowControl/>
              <w:numPr>
                <w:ilvl w:val="0"/>
                <w:numId w:val="27"/>
              </w:numPr>
              <w:tabs>
                <w:tab w:val="clear" w:pos="360"/>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50" w:hanging="250"/>
              <w:rPr>
                <w:rFonts w:ascii="Trebuchet MS" w:hAnsi="Trebuchet MS" w:cs="Arial"/>
                <w:sz w:val="18"/>
              </w:rPr>
            </w:pPr>
            <w:r w:rsidRPr="003F4E60">
              <w:rPr>
                <w:rFonts w:ascii="Trebuchet MS" w:hAnsi="Trebuchet MS" w:cs="Arial"/>
                <w:sz w:val="18"/>
              </w:rPr>
              <w:t>Investigación de las causas del incendio o conato.</w:t>
            </w:r>
          </w:p>
        </w:tc>
      </w:tr>
      <w:tr w:rsidR="008915B3" w:rsidRPr="0066246B" w:rsidTr="008C0F68">
        <w:trPr>
          <w:trHeight w:val="20"/>
        </w:trPr>
        <w:tc>
          <w:tcPr>
            <w:tcW w:w="10631" w:type="dxa"/>
            <w:gridSpan w:val="4"/>
            <w:shd w:val="clear" w:color="auto" w:fill="FFFFCC"/>
          </w:tcPr>
          <w:p w:rsidR="008915B3" w:rsidRPr="008C0F68" w:rsidRDefault="008915B3" w:rsidP="0066246B">
            <w:pPr>
              <w:jc w:val="center"/>
              <w:rPr>
                <w:rFonts w:ascii="Trebuchet MS" w:hAnsi="Trebuchet MS" w:cs="Arial"/>
                <w:b/>
                <w:sz w:val="20"/>
              </w:rPr>
            </w:pPr>
            <w:bookmarkStart w:id="4" w:name="_Toc394568436"/>
            <w:bookmarkStart w:id="5" w:name="_Toc394568468"/>
            <w:r w:rsidRPr="008C0F68">
              <w:rPr>
                <w:rFonts w:ascii="Trebuchet MS" w:hAnsi="Trebuchet MS" w:cs="Arial"/>
                <w:b/>
                <w:sz w:val="20"/>
              </w:rPr>
              <w:t>COMPONENTE EVACUACIÓN</w:t>
            </w:r>
            <w:bookmarkEnd w:id="4"/>
            <w:bookmarkEnd w:id="5"/>
          </w:p>
        </w:tc>
      </w:tr>
      <w:tr w:rsidR="008915B3" w:rsidRPr="0066246B" w:rsidTr="008C0F68">
        <w:trPr>
          <w:trHeight w:val="95"/>
        </w:trPr>
        <w:tc>
          <w:tcPr>
            <w:tcW w:w="3154" w:type="dxa"/>
            <w:shd w:val="clear" w:color="auto" w:fill="FFFFCC"/>
          </w:tcPr>
          <w:p w:rsidR="008915B3" w:rsidRPr="0066246B" w:rsidRDefault="008915B3" w:rsidP="0066246B">
            <w:pPr>
              <w:jc w:val="center"/>
              <w:rPr>
                <w:rFonts w:ascii="Trebuchet MS" w:hAnsi="Trebuchet MS" w:cs="Arial"/>
                <w:b/>
                <w:i/>
                <w:sz w:val="20"/>
              </w:rPr>
            </w:pPr>
            <w:r w:rsidRPr="0066246B">
              <w:rPr>
                <w:rFonts w:ascii="Trebuchet MS" w:hAnsi="Trebuchet MS" w:cs="Arial"/>
                <w:b/>
                <w:i/>
                <w:sz w:val="20"/>
              </w:rPr>
              <w:t>Antes</w:t>
            </w:r>
          </w:p>
        </w:tc>
        <w:tc>
          <w:tcPr>
            <w:tcW w:w="3486" w:type="dxa"/>
            <w:gridSpan w:val="2"/>
            <w:shd w:val="clear" w:color="auto" w:fill="FFFFCC"/>
          </w:tcPr>
          <w:p w:rsidR="008915B3" w:rsidRPr="0066246B" w:rsidRDefault="008915B3" w:rsidP="0066246B">
            <w:pPr>
              <w:jc w:val="center"/>
              <w:rPr>
                <w:rFonts w:ascii="Trebuchet MS" w:hAnsi="Trebuchet MS" w:cs="Arial"/>
                <w:b/>
                <w:i/>
                <w:sz w:val="20"/>
              </w:rPr>
            </w:pPr>
            <w:r w:rsidRPr="0066246B">
              <w:rPr>
                <w:rFonts w:ascii="Trebuchet MS" w:hAnsi="Trebuchet MS" w:cs="Arial"/>
                <w:b/>
                <w:i/>
                <w:sz w:val="20"/>
              </w:rPr>
              <w:t>Durante</w:t>
            </w:r>
          </w:p>
        </w:tc>
        <w:tc>
          <w:tcPr>
            <w:tcW w:w="3991" w:type="dxa"/>
            <w:shd w:val="clear" w:color="auto" w:fill="FFFFCC"/>
          </w:tcPr>
          <w:p w:rsidR="008915B3" w:rsidRPr="0066246B" w:rsidRDefault="008915B3" w:rsidP="0066246B">
            <w:pPr>
              <w:jc w:val="center"/>
              <w:rPr>
                <w:rFonts w:ascii="Trebuchet MS" w:hAnsi="Trebuchet MS" w:cs="Arial"/>
                <w:b/>
                <w:i/>
                <w:sz w:val="20"/>
              </w:rPr>
            </w:pPr>
            <w:r w:rsidRPr="0066246B">
              <w:rPr>
                <w:rFonts w:ascii="Trebuchet MS" w:hAnsi="Trebuchet MS" w:cs="Arial"/>
                <w:b/>
                <w:i/>
                <w:sz w:val="20"/>
              </w:rPr>
              <w:t>Después</w:t>
            </w:r>
          </w:p>
        </w:tc>
      </w:tr>
      <w:tr w:rsidR="008915B3" w:rsidRPr="0066246B" w:rsidTr="008C0F68">
        <w:trPr>
          <w:trHeight w:val="4201"/>
        </w:trPr>
        <w:tc>
          <w:tcPr>
            <w:tcW w:w="3154" w:type="dxa"/>
          </w:tcPr>
          <w:p w:rsidR="008915B3" w:rsidRPr="008C0F68" w:rsidRDefault="008915B3" w:rsidP="00E85DCD">
            <w:pPr>
              <w:numPr>
                <w:ilvl w:val="0"/>
                <w:numId w:val="29"/>
              </w:numPr>
              <w:tabs>
                <w:tab w:val="clear" w:pos="360"/>
                <w:tab w:val="num" w:pos="250"/>
              </w:tabs>
              <w:ind w:left="250" w:hanging="250"/>
              <w:rPr>
                <w:rFonts w:ascii="Trebuchet MS" w:hAnsi="Trebuchet MS" w:cs="Arial"/>
                <w:sz w:val="18"/>
              </w:rPr>
            </w:pPr>
            <w:r w:rsidRPr="008C0F68">
              <w:rPr>
                <w:rFonts w:ascii="Trebuchet MS" w:hAnsi="Trebuchet MS" w:cs="Arial"/>
                <w:sz w:val="18"/>
              </w:rPr>
              <w:t xml:space="preserve">Mantener actualizada la lista de las personas </w:t>
            </w:r>
            <w:r w:rsidR="000F08B3" w:rsidRPr="008C0F68">
              <w:rPr>
                <w:rFonts w:ascii="Trebuchet MS" w:hAnsi="Trebuchet MS" w:cs="Arial"/>
                <w:sz w:val="18"/>
              </w:rPr>
              <w:t>del</w:t>
            </w:r>
            <w:r w:rsidR="00EB0331" w:rsidRPr="008C0F68">
              <w:rPr>
                <w:rFonts w:ascii="Trebuchet MS" w:hAnsi="Trebuchet MS" w:cs="Arial"/>
                <w:sz w:val="18"/>
              </w:rPr>
              <w:t xml:space="preserve"> DEPARTAMENTO ADMINISTRATIVO DE LA DEFENSORIA DEL ESPACIO PÚBLICO</w:t>
            </w:r>
          </w:p>
          <w:p w:rsidR="008915B3" w:rsidRPr="008C0F68" w:rsidRDefault="008915B3" w:rsidP="00E85DCD">
            <w:pPr>
              <w:numPr>
                <w:ilvl w:val="0"/>
                <w:numId w:val="29"/>
              </w:numPr>
              <w:tabs>
                <w:tab w:val="clear" w:pos="360"/>
                <w:tab w:val="num" w:pos="250"/>
              </w:tabs>
              <w:ind w:left="250" w:hanging="250"/>
              <w:rPr>
                <w:rFonts w:ascii="Trebuchet MS" w:hAnsi="Trebuchet MS" w:cs="Arial"/>
                <w:sz w:val="18"/>
              </w:rPr>
            </w:pPr>
            <w:r w:rsidRPr="008C0F68">
              <w:rPr>
                <w:rFonts w:ascii="Trebuchet MS" w:hAnsi="Trebuchet MS" w:cs="Arial"/>
                <w:sz w:val="18"/>
              </w:rPr>
              <w:t>Inspeccionar periódicamente las vías de evacuación para mantenerlas despejadas.</w:t>
            </w:r>
          </w:p>
          <w:p w:rsidR="008915B3" w:rsidRPr="008C0F68" w:rsidRDefault="008915B3" w:rsidP="0066246B">
            <w:pPr>
              <w:rPr>
                <w:rFonts w:ascii="Trebuchet MS" w:hAnsi="Trebuchet MS" w:cs="Arial"/>
                <w:sz w:val="18"/>
              </w:rPr>
            </w:pPr>
          </w:p>
          <w:p w:rsidR="008915B3" w:rsidRPr="008C0F68" w:rsidRDefault="008915B3" w:rsidP="00E85DCD">
            <w:pPr>
              <w:numPr>
                <w:ilvl w:val="0"/>
                <w:numId w:val="29"/>
              </w:numPr>
              <w:tabs>
                <w:tab w:val="clear" w:pos="360"/>
                <w:tab w:val="num" w:pos="250"/>
              </w:tabs>
              <w:ind w:left="250" w:hanging="250"/>
              <w:rPr>
                <w:rFonts w:ascii="Trebuchet MS" w:hAnsi="Trebuchet MS" w:cs="Arial"/>
                <w:sz w:val="18"/>
              </w:rPr>
            </w:pPr>
            <w:r w:rsidRPr="008C0F68">
              <w:rPr>
                <w:rFonts w:ascii="Trebuchet MS" w:hAnsi="Trebuchet MS" w:cs="Arial"/>
                <w:sz w:val="18"/>
              </w:rPr>
              <w:t>Verificar periódicamente el sistema de alarma y alumbrado de emergencia.</w:t>
            </w:r>
          </w:p>
          <w:p w:rsidR="008915B3" w:rsidRPr="008C0F68" w:rsidRDefault="008915B3" w:rsidP="0066246B">
            <w:pPr>
              <w:rPr>
                <w:rFonts w:ascii="Trebuchet MS" w:hAnsi="Trebuchet MS" w:cs="Arial"/>
                <w:sz w:val="18"/>
              </w:rPr>
            </w:pPr>
          </w:p>
          <w:p w:rsidR="008915B3" w:rsidRPr="008C0F68" w:rsidRDefault="008915B3" w:rsidP="00E85DCD">
            <w:pPr>
              <w:numPr>
                <w:ilvl w:val="0"/>
                <w:numId w:val="29"/>
              </w:numPr>
              <w:tabs>
                <w:tab w:val="clear" w:pos="360"/>
                <w:tab w:val="num" w:pos="250"/>
              </w:tabs>
              <w:ind w:left="250" w:hanging="250"/>
              <w:rPr>
                <w:rFonts w:ascii="Trebuchet MS" w:hAnsi="Trebuchet MS" w:cs="Arial"/>
                <w:sz w:val="18"/>
              </w:rPr>
            </w:pPr>
            <w:r w:rsidRPr="008C0F68">
              <w:rPr>
                <w:rFonts w:ascii="Trebuchet MS" w:hAnsi="Trebuchet MS" w:cs="Arial"/>
                <w:sz w:val="18"/>
              </w:rPr>
              <w:t xml:space="preserve">Instruir periódicamente al personal </w:t>
            </w:r>
            <w:r w:rsidR="000F08B3" w:rsidRPr="008C0F68">
              <w:rPr>
                <w:rFonts w:ascii="Trebuchet MS" w:hAnsi="Trebuchet MS" w:cs="Arial"/>
                <w:sz w:val="18"/>
              </w:rPr>
              <w:t>del</w:t>
            </w:r>
            <w:r w:rsidR="00EB0331" w:rsidRPr="008C0F68">
              <w:rPr>
                <w:rFonts w:ascii="Trebuchet MS" w:hAnsi="Trebuchet MS" w:cs="Arial"/>
                <w:sz w:val="18"/>
              </w:rPr>
              <w:t xml:space="preserve"> DEPARTAMENTO ADMINISTRATIVO DE LA DEFENSORIA DEL ESPACIO PÚBLICO</w:t>
            </w:r>
            <w:r w:rsidRPr="008C0F68">
              <w:rPr>
                <w:rFonts w:ascii="Trebuchet MS" w:hAnsi="Trebuchet MS" w:cs="Arial"/>
                <w:sz w:val="18"/>
              </w:rPr>
              <w:t>. sobre los procedimientos de evacuación.</w:t>
            </w:r>
          </w:p>
          <w:p w:rsidR="008915B3" w:rsidRPr="008C0F68" w:rsidRDefault="008915B3" w:rsidP="0066246B">
            <w:pPr>
              <w:rPr>
                <w:rFonts w:ascii="Trebuchet MS" w:hAnsi="Trebuchet MS" w:cs="Arial"/>
                <w:sz w:val="18"/>
              </w:rPr>
            </w:pPr>
          </w:p>
          <w:p w:rsidR="008915B3" w:rsidRDefault="008915B3" w:rsidP="00E85DCD">
            <w:pPr>
              <w:numPr>
                <w:ilvl w:val="0"/>
                <w:numId w:val="27"/>
              </w:numPr>
              <w:tabs>
                <w:tab w:val="clear" w:pos="360"/>
                <w:tab w:val="num" w:pos="250"/>
              </w:tabs>
              <w:overflowPunct w:val="0"/>
              <w:autoSpaceDE w:val="0"/>
              <w:autoSpaceDN w:val="0"/>
              <w:adjustRightInd w:val="0"/>
              <w:ind w:left="250" w:hanging="250"/>
              <w:textAlignment w:val="baseline"/>
              <w:rPr>
                <w:rFonts w:ascii="Trebuchet MS" w:hAnsi="Trebuchet MS" w:cs="Arial"/>
                <w:sz w:val="18"/>
              </w:rPr>
            </w:pPr>
            <w:r w:rsidRPr="008C0F68">
              <w:rPr>
                <w:rFonts w:ascii="Trebuchet MS" w:hAnsi="Trebuchet MS" w:cs="Arial"/>
                <w:sz w:val="18"/>
              </w:rPr>
              <w:t>Realizar periódicamente ejercicios de evacuación.</w:t>
            </w:r>
          </w:p>
          <w:p w:rsidR="00FC1F30" w:rsidRPr="008C0F68" w:rsidRDefault="00FC1F30" w:rsidP="00FC1F30">
            <w:pPr>
              <w:overflowPunct w:val="0"/>
              <w:autoSpaceDE w:val="0"/>
              <w:autoSpaceDN w:val="0"/>
              <w:adjustRightInd w:val="0"/>
              <w:ind w:left="250"/>
              <w:textAlignment w:val="baseline"/>
              <w:rPr>
                <w:rFonts w:ascii="Trebuchet MS" w:hAnsi="Trebuchet MS" w:cs="Arial"/>
                <w:sz w:val="18"/>
              </w:rPr>
            </w:pPr>
          </w:p>
        </w:tc>
        <w:tc>
          <w:tcPr>
            <w:tcW w:w="3486" w:type="dxa"/>
            <w:gridSpan w:val="2"/>
          </w:tcPr>
          <w:p w:rsidR="008915B3" w:rsidRPr="008C0F68" w:rsidRDefault="008915B3" w:rsidP="00E85DCD">
            <w:pPr>
              <w:numPr>
                <w:ilvl w:val="0"/>
                <w:numId w:val="30"/>
              </w:numPr>
              <w:tabs>
                <w:tab w:val="clear" w:pos="360"/>
                <w:tab w:val="num" w:pos="207"/>
              </w:tabs>
              <w:ind w:left="207" w:hanging="207"/>
              <w:rPr>
                <w:rFonts w:ascii="Trebuchet MS" w:hAnsi="Trebuchet MS" w:cs="Arial"/>
                <w:sz w:val="18"/>
              </w:rPr>
            </w:pPr>
            <w:r w:rsidRPr="008C0F68">
              <w:rPr>
                <w:rFonts w:ascii="Trebuchet MS" w:hAnsi="Trebuchet MS" w:cs="Arial"/>
                <w:sz w:val="18"/>
              </w:rPr>
              <w:t xml:space="preserve">Ubicarse en un punto estratégico para la evacuación y recordar a los </w:t>
            </w:r>
            <w:r w:rsidR="006E54C4" w:rsidRPr="008C0F68">
              <w:rPr>
                <w:rFonts w:ascii="Trebuchet MS" w:hAnsi="Trebuchet MS" w:cs="Arial"/>
                <w:sz w:val="18"/>
              </w:rPr>
              <w:t>Servidores</w:t>
            </w:r>
            <w:r w:rsidRPr="008C0F68">
              <w:rPr>
                <w:rFonts w:ascii="Trebuchet MS" w:hAnsi="Trebuchet MS" w:cs="Arial"/>
                <w:sz w:val="18"/>
              </w:rPr>
              <w:t xml:space="preserve"> el sitio de reunión final y reportarse con el personal de evacuación.</w:t>
            </w:r>
          </w:p>
          <w:p w:rsidR="008915B3" w:rsidRPr="008C0F68" w:rsidRDefault="008915B3" w:rsidP="0066246B">
            <w:pPr>
              <w:rPr>
                <w:rFonts w:ascii="Trebuchet MS" w:hAnsi="Trebuchet MS" w:cs="Arial"/>
                <w:sz w:val="18"/>
              </w:rPr>
            </w:pPr>
          </w:p>
          <w:p w:rsidR="008915B3" w:rsidRPr="008C0F68" w:rsidRDefault="008915B3" w:rsidP="00E85DCD">
            <w:pPr>
              <w:numPr>
                <w:ilvl w:val="0"/>
                <w:numId w:val="30"/>
              </w:numPr>
              <w:tabs>
                <w:tab w:val="clear" w:pos="360"/>
                <w:tab w:val="num" w:pos="207"/>
              </w:tabs>
              <w:ind w:left="207" w:hanging="207"/>
              <w:rPr>
                <w:rFonts w:ascii="Trebuchet MS" w:hAnsi="Trebuchet MS" w:cs="Arial"/>
                <w:sz w:val="18"/>
              </w:rPr>
            </w:pPr>
            <w:r w:rsidRPr="008C0F68">
              <w:rPr>
                <w:rFonts w:ascii="Trebuchet MS" w:hAnsi="Trebuchet MS" w:cs="Arial"/>
                <w:sz w:val="18"/>
              </w:rPr>
              <w:t>Las otras personas del grupo de evacuación se ubican al final de cada grupo de personas evacuadas de tal forma que puedan verificar que todas las personas han sido evacuadas en cada área.</w:t>
            </w:r>
          </w:p>
          <w:p w:rsidR="008915B3" w:rsidRPr="008C0F68" w:rsidRDefault="008915B3" w:rsidP="0066246B">
            <w:pPr>
              <w:rPr>
                <w:rFonts w:ascii="Trebuchet MS" w:hAnsi="Trebuchet MS" w:cs="Arial"/>
                <w:sz w:val="18"/>
              </w:rPr>
            </w:pPr>
          </w:p>
          <w:p w:rsidR="008915B3" w:rsidRPr="008C0F68" w:rsidRDefault="008915B3" w:rsidP="00E85DCD">
            <w:pPr>
              <w:numPr>
                <w:ilvl w:val="0"/>
                <w:numId w:val="30"/>
              </w:numPr>
              <w:tabs>
                <w:tab w:val="clear" w:pos="360"/>
                <w:tab w:val="num" w:pos="207"/>
              </w:tabs>
              <w:ind w:left="207" w:hanging="207"/>
              <w:rPr>
                <w:rFonts w:ascii="Trebuchet MS" w:hAnsi="Trebuchet MS" w:cs="Arial"/>
                <w:sz w:val="18"/>
              </w:rPr>
            </w:pPr>
            <w:r w:rsidRPr="008C0F68">
              <w:rPr>
                <w:rFonts w:ascii="Trebuchet MS" w:hAnsi="Trebuchet MS" w:cs="Arial"/>
                <w:sz w:val="18"/>
              </w:rPr>
              <w:t>Llevar las personas al sitio designado como punto de encuentro.</w:t>
            </w:r>
          </w:p>
          <w:p w:rsidR="008915B3" w:rsidRPr="008C0F68" w:rsidRDefault="008915B3" w:rsidP="0066246B">
            <w:pPr>
              <w:rPr>
                <w:rFonts w:ascii="Trebuchet MS" w:hAnsi="Trebuchet MS" w:cs="Arial"/>
                <w:sz w:val="18"/>
              </w:rPr>
            </w:pPr>
          </w:p>
          <w:p w:rsidR="008915B3" w:rsidRPr="008C0F68" w:rsidRDefault="008915B3" w:rsidP="00E85DCD">
            <w:pPr>
              <w:numPr>
                <w:ilvl w:val="0"/>
                <w:numId w:val="27"/>
              </w:numPr>
              <w:tabs>
                <w:tab w:val="clear" w:pos="360"/>
                <w:tab w:val="num" w:pos="207"/>
                <w:tab w:val="left" w:pos="250"/>
              </w:tabs>
              <w:overflowPunct w:val="0"/>
              <w:autoSpaceDE w:val="0"/>
              <w:autoSpaceDN w:val="0"/>
              <w:adjustRightInd w:val="0"/>
              <w:ind w:left="207" w:hanging="207"/>
              <w:textAlignment w:val="baseline"/>
              <w:rPr>
                <w:rFonts w:ascii="Trebuchet MS" w:hAnsi="Trebuchet MS" w:cs="Arial"/>
                <w:sz w:val="18"/>
              </w:rPr>
            </w:pPr>
            <w:r w:rsidRPr="008C0F68">
              <w:rPr>
                <w:rFonts w:ascii="Trebuchet MS" w:hAnsi="Trebuchet MS" w:cs="Arial"/>
                <w:sz w:val="18"/>
              </w:rPr>
              <w:t>Verificar con la lista que todas las personas evacuadas estén en el punto de encuentro.</w:t>
            </w:r>
          </w:p>
        </w:tc>
        <w:tc>
          <w:tcPr>
            <w:tcW w:w="3991" w:type="dxa"/>
          </w:tcPr>
          <w:p w:rsidR="008915B3" w:rsidRPr="008C0F68" w:rsidRDefault="008915B3" w:rsidP="00E85DCD">
            <w:pPr>
              <w:numPr>
                <w:ilvl w:val="0"/>
                <w:numId w:val="31"/>
              </w:numPr>
              <w:tabs>
                <w:tab w:val="clear" w:pos="360"/>
              </w:tabs>
              <w:ind w:left="274" w:hanging="274"/>
              <w:rPr>
                <w:rFonts w:ascii="Trebuchet MS" w:hAnsi="Trebuchet MS" w:cs="Arial"/>
                <w:sz w:val="18"/>
              </w:rPr>
            </w:pPr>
            <w:r w:rsidRPr="008C0F68">
              <w:rPr>
                <w:rFonts w:ascii="Trebuchet MS" w:hAnsi="Trebuchet MS" w:cs="Arial"/>
                <w:sz w:val="18"/>
              </w:rPr>
              <w:t>Reportar las novedades de la evacuación al Jefe de la Brigada de emergencia.</w:t>
            </w:r>
          </w:p>
          <w:p w:rsidR="008915B3" w:rsidRPr="008C0F68" w:rsidRDefault="008915B3" w:rsidP="0066246B">
            <w:pPr>
              <w:rPr>
                <w:rFonts w:ascii="Trebuchet MS" w:hAnsi="Trebuchet MS" w:cs="Arial"/>
                <w:sz w:val="18"/>
              </w:rPr>
            </w:pPr>
          </w:p>
          <w:p w:rsidR="008915B3" w:rsidRPr="008C0F68" w:rsidRDefault="008915B3" w:rsidP="00E85DCD">
            <w:pPr>
              <w:numPr>
                <w:ilvl w:val="0"/>
                <w:numId w:val="31"/>
              </w:numPr>
              <w:tabs>
                <w:tab w:val="clear" w:pos="360"/>
              </w:tabs>
              <w:ind w:left="274" w:hanging="274"/>
              <w:rPr>
                <w:rFonts w:ascii="Trebuchet MS" w:hAnsi="Trebuchet MS" w:cs="Arial"/>
                <w:sz w:val="18"/>
              </w:rPr>
            </w:pPr>
            <w:r w:rsidRPr="008C0F68">
              <w:rPr>
                <w:rFonts w:ascii="Trebuchet MS" w:hAnsi="Trebuchet MS" w:cs="Arial"/>
                <w:sz w:val="18"/>
              </w:rPr>
              <w:t>Realizar labores de vigilancia</w:t>
            </w:r>
          </w:p>
          <w:p w:rsidR="008915B3" w:rsidRPr="008C0F68" w:rsidRDefault="008915B3" w:rsidP="0066246B">
            <w:pPr>
              <w:rPr>
                <w:rFonts w:ascii="Trebuchet MS" w:hAnsi="Trebuchet MS" w:cs="Arial"/>
                <w:sz w:val="18"/>
              </w:rPr>
            </w:pPr>
          </w:p>
          <w:p w:rsidR="008915B3" w:rsidRPr="008C0F68" w:rsidRDefault="008915B3" w:rsidP="00E85DCD">
            <w:pPr>
              <w:numPr>
                <w:ilvl w:val="0"/>
                <w:numId w:val="31"/>
              </w:numPr>
              <w:tabs>
                <w:tab w:val="clear" w:pos="360"/>
              </w:tabs>
              <w:ind w:left="274" w:hanging="274"/>
              <w:rPr>
                <w:rFonts w:ascii="Trebuchet MS" w:hAnsi="Trebuchet MS" w:cs="Arial"/>
                <w:sz w:val="18"/>
              </w:rPr>
            </w:pPr>
            <w:r w:rsidRPr="008C0F68">
              <w:rPr>
                <w:rFonts w:ascii="Trebuchet MS" w:hAnsi="Trebuchet MS" w:cs="Arial"/>
                <w:sz w:val="18"/>
              </w:rPr>
              <w:t>Cuando se ordene el regreso a la empresa realizar labores de inspección de riesgos.</w:t>
            </w:r>
          </w:p>
          <w:p w:rsidR="008915B3" w:rsidRPr="008C0F68" w:rsidRDefault="008915B3" w:rsidP="0066246B">
            <w:pPr>
              <w:rPr>
                <w:rFonts w:ascii="Trebuchet MS" w:hAnsi="Trebuchet MS" w:cs="Arial"/>
                <w:sz w:val="18"/>
              </w:rPr>
            </w:pPr>
          </w:p>
          <w:p w:rsidR="008915B3" w:rsidRPr="008C0F68" w:rsidRDefault="008915B3" w:rsidP="00E85DCD">
            <w:pPr>
              <w:numPr>
                <w:ilvl w:val="0"/>
                <w:numId w:val="31"/>
              </w:numPr>
              <w:tabs>
                <w:tab w:val="clear" w:pos="360"/>
              </w:tabs>
              <w:ind w:left="274" w:hanging="274"/>
              <w:rPr>
                <w:rFonts w:ascii="Trebuchet MS" w:hAnsi="Trebuchet MS" w:cs="Arial"/>
                <w:sz w:val="18"/>
              </w:rPr>
            </w:pPr>
            <w:r w:rsidRPr="008C0F68">
              <w:rPr>
                <w:rFonts w:ascii="Trebuchet MS" w:hAnsi="Trebuchet MS" w:cs="Arial"/>
                <w:sz w:val="18"/>
              </w:rPr>
              <w:t>Hacer una evaluación del grupo para detectar fortalezas y debilidades en la atención de la emergencia</w:t>
            </w:r>
          </w:p>
          <w:p w:rsidR="008915B3" w:rsidRPr="008C0F68" w:rsidRDefault="008915B3" w:rsidP="0066246B">
            <w:pPr>
              <w:rPr>
                <w:rFonts w:ascii="Trebuchet MS" w:hAnsi="Trebuchet MS" w:cs="Arial"/>
                <w:sz w:val="18"/>
              </w:rPr>
            </w:pPr>
          </w:p>
          <w:p w:rsidR="008915B3" w:rsidRPr="008C0F68" w:rsidRDefault="008915B3" w:rsidP="00E85DCD">
            <w:pPr>
              <w:pStyle w:val="Textoindependiente31"/>
              <w:widowControl/>
              <w:numPr>
                <w:ilvl w:val="0"/>
                <w:numId w:val="27"/>
              </w:numPr>
              <w:tabs>
                <w:tab w:val="clear" w:pos="360"/>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74" w:hanging="274"/>
              <w:jc w:val="left"/>
              <w:rPr>
                <w:rFonts w:ascii="Trebuchet MS" w:hAnsi="Trebuchet MS" w:cs="Arial"/>
                <w:sz w:val="18"/>
              </w:rPr>
            </w:pPr>
            <w:r w:rsidRPr="008C0F68">
              <w:rPr>
                <w:rFonts w:ascii="Trebuchet MS" w:hAnsi="Trebuchet MS" w:cs="Arial"/>
                <w:sz w:val="18"/>
              </w:rPr>
              <w:t>Elaborar un informe contemplando los siguientes aspectos: resultados de la evaluación, tiempo y proceso de la evacuación.</w:t>
            </w:r>
          </w:p>
        </w:tc>
      </w:tr>
    </w:tbl>
    <w:tbl>
      <w:tblPr>
        <w:tblStyle w:val="Tablaconcuadrcula"/>
        <w:tblW w:w="10773" w:type="dxa"/>
        <w:tblInd w:w="108" w:type="dxa"/>
        <w:tblLayout w:type="fixed"/>
        <w:tblLook w:val="0000" w:firstRow="0" w:lastRow="0" w:firstColumn="0" w:lastColumn="0" w:noHBand="0" w:noVBand="0"/>
      </w:tblPr>
      <w:tblGrid>
        <w:gridCol w:w="3296"/>
        <w:gridCol w:w="3486"/>
        <w:gridCol w:w="3991"/>
      </w:tblGrid>
      <w:tr w:rsidR="008915B3" w:rsidRPr="0066246B" w:rsidTr="008C0F68">
        <w:trPr>
          <w:trHeight w:val="52"/>
        </w:trPr>
        <w:tc>
          <w:tcPr>
            <w:tcW w:w="10773" w:type="dxa"/>
            <w:gridSpan w:val="3"/>
            <w:shd w:val="clear" w:color="auto" w:fill="FFFFCC"/>
          </w:tcPr>
          <w:p w:rsidR="008915B3" w:rsidRPr="008C0F68" w:rsidRDefault="008915B3" w:rsidP="0066246B">
            <w:pPr>
              <w:jc w:val="center"/>
              <w:rPr>
                <w:rFonts w:ascii="Trebuchet MS" w:hAnsi="Trebuchet MS" w:cs="Arial"/>
                <w:b/>
                <w:sz w:val="18"/>
                <w:szCs w:val="18"/>
              </w:rPr>
            </w:pPr>
            <w:bookmarkStart w:id="6" w:name="_Toc394568437"/>
            <w:bookmarkStart w:id="7" w:name="_Toc394568469"/>
            <w:r w:rsidRPr="008C0F68">
              <w:rPr>
                <w:rFonts w:ascii="Trebuchet MS" w:hAnsi="Trebuchet MS" w:cs="Arial"/>
                <w:b/>
                <w:sz w:val="20"/>
                <w:szCs w:val="18"/>
              </w:rPr>
              <w:lastRenderedPageBreak/>
              <w:t>COMPONENTE PRIMEROS AUXILIOS</w:t>
            </w:r>
            <w:bookmarkEnd w:id="6"/>
            <w:bookmarkEnd w:id="7"/>
          </w:p>
        </w:tc>
      </w:tr>
      <w:tr w:rsidR="008915B3" w:rsidRPr="0066246B" w:rsidTr="008C0F68">
        <w:trPr>
          <w:trHeight w:val="237"/>
        </w:trPr>
        <w:tc>
          <w:tcPr>
            <w:tcW w:w="3296" w:type="dxa"/>
            <w:shd w:val="clear" w:color="auto" w:fill="FFFFCC"/>
          </w:tcPr>
          <w:p w:rsidR="008915B3" w:rsidRPr="0066246B" w:rsidRDefault="008915B3" w:rsidP="0066246B">
            <w:pPr>
              <w:jc w:val="center"/>
              <w:rPr>
                <w:rFonts w:ascii="Trebuchet MS" w:hAnsi="Trebuchet MS" w:cs="Arial"/>
                <w:b/>
                <w:i/>
                <w:sz w:val="18"/>
                <w:szCs w:val="18"/>
              </w:rPr>
            </w:pPr>
            <w:r w:rsidRPr="0066246B">
              <w:rPr>
                <w:rFonts w:ascii="Trebuchet MS" w:hAnsi="Trebuchet MS" w:cs="Arial"/>
                <w:b/>
                <w:i/>
                <w:sz w:val="18"/>
                <w:szCs w:val="18"/>
              </w:rPr>
              <w:t>Antes</w:t>
            </w:r>
          </w:p>
        </w:tc>
        <w:tc>
          <w:tcPr>
            <w:tcW w:w="3486" w:type="dxa"/>
            <w:shd w:val="clear" w:color="auto" w:fill="FFFFCC"/>
          </w:tcPr>
          <w:p w:rsidR="008915B3" w:rsidRPr="0066246B" w:rsidRDefault="008915B3" w:rsidP="0066246B">
            <w:pPr>
              <w:jc w:val="center"/>
              <w:rPr>
                <w:rFonts w:ascii="Trebuchet MS" w:hAnsi="Trebuchet MS" w:cs="Arial"/>
                <w:b/>
                <w:i/>
                <w:sz w:val="18"/>
                <w:szCs w:val="18"/>
              </w:rPr>
            </w:pPr>
            <w:r w:rsidRPr="0066246B">
              <w:rPr>
                <w:rFonts w:ascii="Trebuchet MS" w:hAnsi="Trebuchet MS" w:cs="Arial"/>
                <w:b/>
                <w:i/>
                <w:sz w:val="18"/>
                <w:szCs w:val="18"/>
              </w:rPr>
              <w:t>Durante</w:t>
            </w:r>
          </w:p>
        </w:tc>
        <w:tc>
          <w:tcPr>
            <w:tcW w:w="3991" w:type="dxa"/>
            <w:shd w:val="clear" w:color="auto" w:fill="FFFFCC"/>
          </w:tcPr>
          <w:p w:rsidR="008915B3" w:rsidRPr="0066246B" w:rsidRDefault="008915B3" w:rsidP="0066246B">
            <w:pPr>
              <w:jc w:val="center"/>
              <w:rPr>
                <w:rFonts w:ascii="Trebuchet MS" w:hAnsi="Trebuchet MS" w:cs="Arial"/>
                <w:b/>
                <w:i/>
                <w:sz w:val="18"/>
                <w:szCs w:val="18"/>
              </w:rPr>
            </w:pPr>
            <w:r w:rsidRPr="0066246B">
              <w:rPr>
                <w:rFonts w:ascii="Trebuchet MS" w:hAnsi="Trebuchet MS" w:cs="Arial"/>
                <w:b/>
                <w:i/>
                <w:sz w:val="18"/>
                <w:szCs w:val="18"/>
              </w:rPr>
              <w:t>Después</w:t>
            </w:r>
          </w:p>
        </w:tc>
      </w:tr>
      <w:tr w:rsidR="008915B3" w:rsidRPr="0066246B" w:rsidTr="008C0F68">
        <w:trPr>
          <w:trHeight w:val="4409"/>
        </w:trPr>
        <w:tc>
          <w:tcPr>
            <w:tcW w:w="3296" w:type="dxa"/>
          </w:tcPr>
          <w:p w:rsidR="008915B3" w:rsidRPr="0066246B" w:rsidRDefault="008915B3" w:rsidP="00E85DCD">
            <w:pPr>
              <w:numPr>
                <w:ilvl w:val="0"/>
                <w:numId w:val="33"/>
              </w:numPr>
              <w:tabs>
                <w:tab w:val="clear" w:pos="360"/>
                <w:tab w:val="num" w:pos="250"/>
                <w:tab w:val="left" w:pos="1335"/>
              </w:tabs>
              <w:ind w:left="250" w:hanging="250"/>
              <w:rPr>
                <w:rFonts w:ascii="Trebuchet MS" w:hAnsi="Trebuchet MS" w:cs="Arial"/>
                <w:sz w:val="18"/>
                <w:szCs w:val="18"/>
              </w:rPr>
            </w:pPr>
            <w:r w:rsidRPr="0066246B">
              <w:rPr>
                <w:rFonts w:ascii="Trebuchet MS" w:hAnsi="Trebuchet MS" w:cs="Arial"/>
                <w:sz w:val="18"/>
                <w:szCs w:val="18"/>
              </w:rPr>
              <w:t>Mantener como mínimo en cada área una persona del grupo y su respectivo suplente</w:t>
            </w:r>
          </w:p>
          <w:p w:rsidR="008915B3" w:rsidRPr="0066246B" w:rsidRDefault="008915B3" w:rsidP="0066246B">
            <w:pPr>
              <w:tabs>
                <w:tab w:val="left" w:pos="1335"/>
              </w:tabs>
              <w:rPr>
                <w:rFonts w:ascii="Trebuchet MS" w:hAnsi="Trebuchet MS" w:cs="Arial"/>
                <w:sz w:val="18"/>
                <w:szCs w:val="18"/>
              </w:rPr>
            </w:pPr>
          </w:p>
          <w:p w:rsidR="008915B3" w:rsidRPr="0066246B" w:rsidRDefault="008915B3" w:rsidP="00E85DCD">
            <w:pPr>
              <w:numPr>
                <w:ilvl w:val="0"/>
                <w:numId w:val="33"/>
              </w:numPr>
              <w:tabs>
                <w:tab w:val="clear" w:pos="360"/>
                <w:tab w:val="num" w:pos="250"/>
                <w:tab w:val="left" w:pos="1335"/>
              </w:tabs>
              <w:ind w:left="250" w:hanging="250"/>
              <w:rPr>
                <w:rFonts w:ascii="Trebuchet MS" w:hAnsi="Trebuchet MS" w:cs="Arial"/>
                <w:sz w:val="18"/>
                <w:szCs w:val="18"/>
              </w:rPr>
            </w:pPr>
            <w:r w:rsidRPr="0066246B">
              <w:rPr>
                <w:rFonts w:ascii="Trebuchet MS" w:hAnsi="Trebuchet MS" w:cs="Arial"/>
                <w:sz w:val="18"/>
                <w:szCs w:val="18"/>
              </w:rPr>
              <w:t>Inspeccionar periódicamente los botiquines y equipos de primeros auxilios.</w:t>
            </w:r>
          </w:p>
          <w:p w:rsidR="008915B3" w:rsidRPr="0066246B" w:rsidRDefault="008915B3" w:rsidP="0066246B">
            <w:pPr>
              <w:tabs>
                <w:tab w:val="left" w:pos="1335"/>
              </w:tabs>
              <w:rPr>
                <w:rFonts w:ascii="Trebuchet MS" w:hAnsi="Trebuchet MS" w:cs="Arial"/>
                <w:sz w:val="18"/>
                <w:szCs w:val="18"/>
              </w:rPr>
            </w:pPr>
          </w:p>
          <w:p w:rsidR="008915B3" w:rsidRPr="0066246B" w:rsidRDefault="008915B3" w:rsidP="00E85DCD">
            <w:pPr>
              <w:numPr>
                <w:ilvl w:val="0"/>
                <w:numId w:val="33"/>
              </w:numPr>
              <w:tabs>
                <w:tab w:val="clear" w:pos="360"/>
                <w:tab w:val="num" w:pos="250"/>
                <w:tab w:val="left" w:pos="1335"/>
              </w:tabs>
              <w:ind w:left="250" w:hanging="250"/>
              <w:rPr>
                <w:rFonts w:ascii="Trebuchet MS" w:hAnsi="Trebuchet MS" w:cs="Arial"/>
                <w:sz w:val="18"/>
                <w:szCs w:val="18"/>
              </w:rPr>
            </w:pPr>
            <w:r w:rsidRPr="0066246B">
              <w:rPr>
                <w:rFonts w:ascii="Trebuchet MS" w:hAnsi="Trebuchet MS" w:cs="Arial"/>
                <w:sz w:val="18"/>
                <w:szCs w:val="18"/>
              </w:rPr>
              <w:t>Analizar situaciones de crisis que se puedan presentar y posibles consecuencias.</w:t>
            </w:r>
          </w:p>
          <w:p w:rsidR="008915B3" w:rsidRPr="0066246B" w:rsidRDefault="008915B3" w:rsidP="0066246B">
            <w:pPr>
              <w:tabs>
                <w:tab w:val="left" w:pos="1335"/>
              </w:tabs>
              <w:rPr>
                <w:rFonts w:ascii="Trebuchet MS" w:hAnsi="Trebuchet MS" w:cs="Arial"/>
                <w:sz w:val="18"/>
                <w:szCs w:val="18"/>
              </w:rPr>
            </w:pPr>
          </w:p>
          <w:p w:rsidR="008915B3" w:rsidRPr="0066246B" w:rsidRDefault="008915B3" w:rsidP="00E85DCD">
            <w:pPr>
              <w:numPr>
                <w:ilvl w:val="0"/>
                <w:numId w:val="33"/>
              </w:numPr>
              <w:tabs>
                <w:tab w:val="clear" w:pos="360"/>
                <w:tab w:val="num" w:pos="250"/>
                <w:tab w:val="left" w:pos="1335"/>
              </w:tabs>
              <w:ind w:left="250" w:hanging="250"/>
              <w:rPr>
                <w:rFonts w:ascii="Trebuchet MS" w:hAnsi="Trebuchet MS" w:cs="Arial"/>
                <w:sz w:val="18"/>
                <w:szCs w:val="18"/>
              </w:rPr>
            </w:pPr>
            <w:r w:rsidRPr="0066246B">
              <w:rPr>
                <w:rFonts w:ascii="Trebuchet MS" w:hAnsi="Trebuchet MS" w:cs="Arial"/>
                <w:sz w:val="18"/>
                <w:szCs w:val="18"/>
              </w:rPr>
              <w:t>Practicar los procedimientos de primeros auxilios</w:t>
            </w:r>
          </w:p>
          <w:p w:rsidR="008915B3" w:rsidRPr="0066246B" w:rsidRDefault="008915B3" w:rsidP="0066246B">
            <w:pPr>
              <w:tabs>
                <w:tab w:val="left" w:pos="1335"/>
              </w:tabs>
              <w:rPr>
                <w:rFonts w:ascii="Trebuchet MS" w:hAnsi="Trebuchet MS" w:cs="Arial"/>
                <w:sz w:val="18"/>
                <w:szCs w:val="18"/>
              </w:rPr>
            </w:pPr>
          </w:p>
          <w:p w:rsidR="008915B3" w:rsidRPr="0066246B" w:rsidRDefault="008915B3" w:rsidP="00E85DCD">
            <w:pPr>
              <w:numPr>
                <w:ilvl w:val="0"/>
                <w:numId w:val="33"/>
              </w:numPr>
              <w:tabs>
                <w:tab w:val="clear" w:pos="360"/>
                <w:tab w:val="num" w:pos="250"/>
                <w:tab w:val="left" w:pos="1335"/>
              </w:tabs>
              <w:ind w:left="250" w:hanging="250"/>
              <w:rPr>
                <w:rFonts w:ascii="Trebuchet MS" w:hAnsi="Trebuchet MS" w:cs="Arial"/>
                <w:sz w:val="18"/>
                <w:szCs w:val="18"/>
              </w:rPr>
            </w:pPr>
            <w:r w:rsidRPr="0066246B">
              <w:rPr>
                <w:rFonts w:ascii="Trebuchet MS" w:hAnsi="Trebuchet MS" w:cs="Arial"/>
                <w:sz w:val="18"/>
                <w:szCs w:val="18"/>
              </w:rPr>
              <w:t>Mantener una lista de clínicas, centros médicos y hospitales actualizada.</w:t>
            </w:r>
          </w:p>
          <w:p w:rsidR="008915B3" w:rsidRPr="0066246B" w:rsidRDefault="008915B3" w:rsidP="0066246B">
            <w:pPr>
              <w:tabs>
                <w:tab w:val="left" w:pos="1335"/>
              </w:tabs>
              <w:rPr>
                <w:rFonts w:ascii="Trebuchet MS" w:hAnsi="Trebuchet MS" w:cs="Arial"/>
                <w:sz w:val="18"/>
                <w:szCs w:val="18"/>
              </w:rPr>
            </w:pPr>
          </w:p>
          <w:p w:rsidR="008915B3" w:rsidRPr="0066246B" w:rsidRDefault="008915B3" w:rsidP="00E85DCD">
            <w:pPr>
              <w:numPr>
                <w:ilvl w:val="0"/>
                <w:numId w:val="27"/>
              </w:numPr>
              <w:tabs>
                <w:tab w:val="clear" w:pos="360"/>
                <w:tab w:val="num" w:pos="250"/>
              </w:tabs>
              <w:overflowPunct w:val="0"/>
              <w:autoSpaceDE w:val="0"/>
              <w:autoSpaceDN w:val="0"/>
              <w:adjustRightInd w:val="0"/>
              <w:ind w:left="250" w:hanging="250"/>
              <w:textAlignment w:val="baseline"/>
              <w:rPr>
                <w:rFonts w:ascii="Trebuchet MS" w:hAnsi="Trebuchet MS" w:cs="Arial"/>
                <w:sz w:val="18"/>
                <w:szCs w:val="18"/>
              </w:rPr>
            </w:pPr>
            <w:r w:rsidRPr="0066246B">
              <w:rPr>
                <w:rFonts w:ascii="Trebuchet MS" w:hAnsi="Trebuchet MS" w:cs="Arial"/>
                <w:sz w:val="18"/>
                <w:szCs w:val="18"/>
              </w:rPr>
              <w:t>Realizar si es necesario convenios con instituciones de salud.</w:t>
            </w:r>
          </w:p>
        </w:tc>
        <w:tc>
          <w:tcPr>
            <w:tcW w:w="3486" w:type="dxa"/>
          </w:tcPr>
          <w:p w:rsidR="008915B3" w:rsidRPr="0066246B" w:rsidRDefault="008915B3" w:rsidP="00E85DCD">
            <w:pPr>
              <w:numPr>
                <w:ilvl w:val="0"/>
                <w:numId w:val="27"/>
              </w:numPr>
              <w:jc w:val="both"/>
              <w:rPr>
                <w:rFonts w:ascii="Trebuchet MS" w:hAnsi="Trebuchet MS" w:cs="Arial"/>
                <w:sz w:val="18"/>
                <w:szCs w:val="18"/>
              </w:rPr>
            </w:pPr>
            <w:r w:rsidRPr="0066246B">
              <w:rPr>
                <w:rFonts w:ascii="Trebuchet MS" w:hAnsi="Trebuchet MS" w:cs="Arial"/>
                <w:sz w:val="18"/>
                <w:szCs w:val="18"/>
              </w:rPr>
              <w:t>Poner en práctica el TRIAGE o clasificación de heridos.</w:t>
            </w:r>
          </w:p>
          <w:p w:rsidR="008915B3" w:rsidRPr="0066246B" w:rsidRDefault="008915B3" w:rsidP="0066246B">
            <w:pPr>
              <w:jc w:val="both"/>
              <w:rPr>
                <w:rFonts w:ascii="Trebuchet MS" w:hAnsi="Trebuchet MS" w:cs="Arial"/>
                <w:sz w:val="18"/>
                <w:szCs w:val="18"/>
              </w:rPr>
            </w:pPr>
          </w:p>
          <w:p w:rsidR="008915B3" w:rsidRPr="0066246B" w:rsidRDefault="008915B3" w:rsidP="00E85DCD">
            <w:pPr>
              <w:numPr>
                <w:ilvl w:val="0"/>
                <w:numId w:val="27"/>
              </w:numPr>
              <w:jc w:val="both"/>
              <w:rPr>
                <w:rFonts w:ascii="Trebuchet MS" w:hAnsi="Trebuchet MS" w:cs="Arial"/>
                <w:sz w:val="18"/>
                <w:szCs w:val="18"/>
              </w:rPr>
            </w:pPr>
            <w:r w:rsidRPr="0066246B">
              <w:rPr>
                <w:rFonts w:ascii="Trebuchet MS" w:hAnsi="Trebuchet MS" w:cs="Arial"/>
                <w:sz w:val="18"/>
                <w:szCs w:val="18"/>
              </w:rPr>
              <w:t>Atender a las personas que hayan sufrido lesiones.</w:t>
            </w:r>
          </w:p>
          <w:p w:rsidR="008915B3" w:rsidRPr="0066246B" w:rsidRDefault="008915B3" w:rsidP="0066246B">
            <w:pPr>
              <w:jc w:val="both"/>
              <w:rPr>
                <w:rFonts w:ascii="Trebuchet MS" w:hAnsi="Trebuchet MS" w:cs="Arial"/>
                <w:sz w:val="18"/>
                <w:szCs w:val="18"/>
              </w:rPr>
            </w:pPr>
          </w:p>
          <w:p w:rsidR="008915B3" w:rsidRPr="0066246B" w:rsidRDefault="008915B3" w:rsidP="00E85DCD">
            <w:pPr>
              <w:numPr>
                <w:ilvl w:val="0"/>
                <w:numId w:val="27"/>
              </w:numPr>
              <w:jc w:val="both"/>
              <w:rPr>
                <w:rFonts w:ascii="Trebuchet MS" w:hAnsi="Trebuchet MS" w:cs="Arial"/>
                <w:sz w:val="18"/>
                <w:szCs w:val="18"/>
              </w:rPr>
            </w:pPr>
            <w:r w:rsidRPr="0066246B">
              <w:rPr>
                <w:rFonts w:ascii="Trebuchet MS" w:hAnsi="Trebuchet MS" w:cs="Arial"/>
                <w:sz w:val="18"/>
                <w:szCs w:val="18"/>
              </w:rPr>
              <w:t>Establecer el Módulo de estabilización de heridos.</w:t>
            </w:r>
          </w:p>
          <w:p w:rsidR="008915B3" w:rsidRPr="0066246B" w:rsidRDefault="008915B3" w:rsidP="0066246B">
            <w:pPr>
              <w:jc w:val="both"/>
              <w:rPr>
                <w:rFonts w:ascii="Trebuchet MS" w:hAnsi="Trebuchet MS" w:cs="Arial"/>
                <w:sz w:val="18"/>
                <w:szCs w:val="18"/>
              </w:rPr>
            </w:pPr>
          </w:p>
          <w:p w:rsidR="008915B3" w:rsidRPr="0066246B" w:rsidRDefault="008915B3" w:rsidP="00E85DCD">
            <w:pPr>
              <w:numPr>
                <w:ilvl w:val="0"/>
                <w:numId w:val="27"/>
              </w:numPr>
              <w:jc w:val="both"/>
              <w:rPr>
                <w:rFonts w:ascii="Trebuchet MS" w:hAnsi="Trebuchet MS" w:cs="Arial"/>
                <w:sz w:val="18"/>
                <w:szCs w:val="18"/>
              </w:rPr>
            </w:pPr>
            <w:r w:rsidRPr="0066246B">
              <w:rPr>
                <w:rFonts w:ascii="Trebuchet MS" w:hAnsi="Trebuchet MS" w:cs="Arial"/>
                <w:sz w:val="18"/>
                <w:szCs w:val="18"/>
              </w:rPr>
              <w:t>Transportar las personas lesionadas al módulo de estabilización de heridos.</w:t>
            </w:r>
          </w:p>
          <w:p w:rsidR="008915B3" w:rsidRPr="0066246B" w:rsidRDefault="008915B3" w:rsidP="0066246B">
            <w:pPr>
              <w:jc w:val="both"/>
              <w:rPr>
                <w:rFonts w:ascii="Trebuchet MS" w:hAnsi="Trebuchet MS" w:cs="Arial"/>
                <w:sz w:val="18"/>
                <w:szCs w:val="18"/>
              </w:rPr>
            </w:pPr>
          </w:p>
          <w:p w:rsidR="008915B3" w:rsidRPr="0066246B" w:rsidRDefault="008915B3" w:rsidP="00E85DCD">
            <w:pPr>
              <w:numPr>
                <w:ilvl w:val="0"/>
                <w:numId w:val="27"/>
              </w:numPr>
              <w:jc w:val="both"/>
              <w:rPr>
                <w:rFonts w:ascii="Trebuchet MS" w:hAnsi="Trebuchet MS" w:cs="Arial"/>
                <w:sz w:val="18"/>
                <w:szCs w:val="18"/>
              </w:rPr>
            </w:pPr>
            <w:r w:rsidRPr="0066246B">
              <w:rPr>
                <w:rFonts w:ascii="Trebuchet MS" w:hAnsi="Trebuchet MS" w:cs="Arial"/>
                <w:sz w:val="18"/>
                <w:szCs w:val="18"/>
              </w:rPr>
              <w:t>Evaluar la necesidad de grupos de soporte externo (Cruz Roja, Defensa Civil, Grupos de paramédicos).</w:t>
            </w:r>
          </w:p>
          <w:p w:rsidR="008915B3" w:rsidRPr="0066246B" w:rsidRDefault="008915B3" w:rsidP="0066246B">
            <w:pPr>
              <w:tabs>
                <w:tab w:val="left" w:pos="250"/>
              </w:tabs>
              <w:jc w:val="both"/>
              <w:rPr>
                <w:rFonts w:ascii="Trebuchet MS" w:hAnsi="Trebuchet MS" w:cs="Arial"/>
                <w:sz w:val="18"/>
                <w:szCs w:val="18"/>
              </w:rPr>
            </w:pPr>
          </w:p>
        </w:tc>
        <w:tc>
          <w:tcPr>
            <w:tcW w:w="3991" w:type="dxa"/>
          </w:tcPr>
          <w:p w:rsidR="008915B3" w:rsidRPr="0066246B" w:rsidRDefault="008915B3" w:rsidP="00E85DCD">
            <w:pPr>
              <w:numPr>
                <w:ilvl w:val="0"/>
                <w:numId w:val="32"/>
              </w:numPr>
              <w:jc w:val="both"/>
              <w:rPr>
                <w:rFonts w:ascii="Trebuchet MS" w:hAnsi="Trebuchet MS" w:cs="Arial"/>
                <w:sz w:val="18"/>
                <w:szCs w:val="18"/>
              </w:rPr>
            </w:pPr>
            <w:r w:rsidRPr="0066246B">
              <w:rPr>
                <w:rFonts w:ascii="Trebuchet MS" w:hAnsi="Trebuchet MS" w:cs="Arial"/>
                <w:sz w:val="18"/>
                <w:szCs w:val="18"/>
              </w:rPr>
              <w:t>Reportar al Jefe de la Brigada los casos de lesionados presentados.</w:t>
            </w:r>
          </w:p>
          <w:p w:rsidR="008915B3" w:rsidRPr="0066246B" w:rsidRDefault="008915B3" w:rsidP="0066246B">
            <w:pPr>
              <w:jc w:val="both"/>
              <w:rPr>
                <w:rFonts w:ascii="Trebuchet MS" w:hAnsi="Trebuchet MS" w:cs="Arial"/>
                <w:sz w:val="18"/>
                <w:szCs w:val="18"/>
              </w:rPr>
            </w:pPr>
          </w:p>
          <w:p w:rsidR="008915B3" w:rsidRPr="0066246B" w:rsidRDefault="008915B3" w:rsidP="00E85DCD">
            <w:pPr>
              <w:numPr>
                <w:ilvl w:val="0"/>
                <w:numId w:val="32"/>
              </w:numPr>
              <w:jc w:val="both"/>
              <w:rPr>
                <w:rFonts w:ascii="Trebuchet MS" w:hAnsi="Trebuchet MS" w:cs="Arial"/>
                <w:sz w:val="18"/>
                <w:szCs w:val="18"/>
              </w:rPr>
            </w:pPr>
            <w:r w:rsidRPr="0066246B">
              <w:rPr>
                <w:rFonts w:ascii="Trebuchet MS" w:hAnsi="Trebuchet MS" w:cs="Arial"/>
                <w:sz w:val="18"/>
                <w:szCs w:val="18"/>
              </w:rPr>
              <w:t>Asegurar la reposición de los materiales de primeros auxilios gastados.</w:t>
            </w:r>
          </w:p>
          <w:p w:rsidR="008915B3" w:rsidRPr="0066246B" w:rsidRDefault="008915B3" w:rsidP="0066246B">
            <w:pPr>
              <w:jc w:val="both"/>
              <w:rPr>
                <w:rFonts w:ascii="Trebuchet MS" w:hAnsi="Trebuchet MS" w:cs="Arial"/>
                <w:sz w:val="18"/>
                <w:szCs w:val="18"/>
              </w:rPr>
            </w:pPr>
          </w:p>
          <w:p w:rsidR="008915B3" w:rsidRPr="0066246B" w:rsidRDefault="008915B3" w:rsidP="00E85DCD">
            <w:pPr>
              <w:numPr>
                <w:ilvl w:val="0"/>
                <w:numId w:val="32"/>
              </w:numPr>
              <w:jc w:val="both"/>
              <w:rPr>
                <w:rFonts w:ascii="Trebuchet MS" w:hAnsi="Trebuchet MS" w:cs="Arial"/>
                <w:sz w:val="18"/>
                <w:szCs w:val="18"/>
              </w:rPr>
            </w:pPr>
            <w:r w:rsidRPr="0066246B">
              <w:rPr>
                <w:rFonts w:ascii="Trebuchet MS" w:hAnsi="Trebuchet MS" w:cs="Arial"/>
                <w:sz w:val="18"/>
                <w:szCs w:val="18"/>
              </w:rPr>
              <w:t>Hacer una evaluación del grupo para detectar fortalezas y debilidades en la atención de la emergencia</w:t>
            </w:r>
          </w:p>
          <w:p w:rsidR="008915B3" w:rsidRPr="0066246B" w:rsidRDefault="008915B3" w:rsidP="0066246B">
            <w:pPr>
              <w:jc w:val="both"/>
              <w:rPr>
                <w:rFonts w:ascii="Trebuchet MS" w:hAnsi="Trebuchet MS" w:cs="Arial"/>
                <w:sz w:val="18"/>
                <w:szCs w:val="18"/>
              </w:rPr>
            </w:pPr>
          </w:p>
          <w:p w:rsidR="008915B3" w:rsidRPr="0066246B" w:rsidRDefault="008915B3" w:rsidP="00E85DCD">
            <w:pPr>
              <w:pStyle w:val="Textoindependiente31"/>
              <w:widowControl/>
              <w:numPr>
                <w:ilvl w:val="0"/>
                <w:numId w:val="27"/>
              </w:numPr>
              <w:tabs>
                <w:tab w:val="clear" w:pos="360"/>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50" w:hanging="250"/>
              <w:rPr>
                <w:rFonts w:ascii="Trebuchet MS" w:hAnsi="Trebuchet MS" w:cs="Arial"/>
                <w:sz w:val="18"/>
                <w:szCs w:val="18"/>
              </w:rPr>
            </w:pPr>
            <w:r w:rsidRPr="0066246B">
              <w:rPr>
                <w:rFonts w:ascii="Trebuchet MS" w:hAnsi="Trebuchet MS" w:cs="Arial"/>
                <w:sz w:val="18"/>
                <w:szCs w:val="18"/>
              </w:rPr>
              <w:t>Elaborar un informe contemplando los siguientes aspectos: resultados de la evaluación, número de personas atendidas, traumas que presentaban y centros asistenciales a los cuales fueron dirigidos.</w:t>
            </w:r>
          </w:p>
        </w:tc>
      </w:tr>
    </w:tbl>
    <w:p w:rsidR="003B7E37" w:rsidRDefault="003B7E37" w:rsidP="0066246B">
      <w:pPr>
        <w:spacing w:after="0" w:line="240" w:lineRule="auto"/>
        <w:rPr>
          <w:rFonts w:ascii="Trebuchet MS" w:hAnsi="Trebuchet MS"/>
        </w:rPr>
      </w:pPr>
    </w:p>
    <w:p w:rsidR="00DC1AA6" w:rsidRDefault="00DC1AA6" w:rsidP="0066246B">
      <w:pPr>
        <w:spacing w:after="0" w:line="240" w:lineRule="auto"/>
        <w:rPr>
          <w:rFonts w:ascii="Trebuchet MS" w:hAnsi="Trebuchet MS"/>
        </w:rPr>
      </w:pPr>
    </w:p>
    <w:tbl>
      <w:tblPr>
        <w:tblStyle w:val="Tablaconcuadrcula2"/>
        <w:tblW w:w="10773" w:type="dxa"/>
        <w:tblInd w:w="108" w:type="dxa"/>
        <w:tblLayout w:type="fixed"/>
        <w:tblLook w:val="0000" w:firstRow="0" w:lastRow="0" w:firstColumn="0" w:lastColumn="0" w:noHBand="0" w:noVBand="0"/>
      </w:tblPr>
      <w:tblGrid>
        <w:gridCol w:w="3261"/>
        <w:gridCol w:w="3543"/>
        <w:gridCol w:w="3969"/>
      </w:tblGrid>
      <w:tr w:rsidR="008915B3" w:rsidRPr="0066246B" w:rsidTr="008C0F68">
        <w:trPr>
          <w:trHeight w:val="20"/>
          <w:tblHeader/>
        </w:trPr>
        <w:tc>
          <w:tcPr>
            <w:tcW w:w="10773" w:type="dxa"/>
            <w:gridSpan w:val="3"/>
            <w:shd w:val="clear" w:color="auto" w:fill="FFFFCC"/>
          </w:tcPr>
          <w:p w:rsidR="008915B3" w:rsidRPr="008C0F68" w:rsidRDefault="008915B3" w:rsidP="0066246B">
            <w:pPr>
              <w:jc w:val="center"/>
              <w:rPr>
                <w:rFonts w:ascii="Trebuchet MS" w:hAnsi="Trebuchet MS" w:cs="Arial"/>
                <w:b/>
                <w:sz w:val="20"/>
              </w:rPr>
            </w:pPr>
            <w:bookmarkStart w:id="8" w:name="_Toc394568438"/>
            <w:bookmarkStart w:id="9" w:name="_Toc394568470"/>
            <w:r w:rsidRPr="008C0F68">
              <w:rPr>
                <w:rFonts w:ascii="Trebuchet MS" w:hAnsi="Trebuchet MS" w:cs="Arial"/>
                <w:b/>
                <w:sz w:val="20"/>
              </w:rPr>
              <w:t>PERSONAL ADMINISTRATIVO</w:t>
            </w:r>
            <w:bookmarkEnd w:id="8"/>
            <w:bookmarkEnd w:id="9"/>
          </w:p>
        </w:tc>
      </w:tr>
      <w:tr w:rsidR="008915B3" w:rsidRPr="0066246B" w:rsidTr="008C0F68">
        <w:trPr>
          <w:trHeight w:val="20"/>
          <w:tblHeader/>
        </w:trPr>
        <w:tc>
          <w:tcPr>
            <w:tcW w:w="3261" w:type="dxa"/>
            <w:shd w:val="clear" w:color="auto" w:fill="FFFFCC"/>
          </w:tcPr>
          <w:p w:rsidR="008915B3" w:rsidRPr="008C0F68" w:rsidRDefault="008915B3" w:rsidP="0066246B">
            <w:pPr>
              <w:snapToGrid w:val="0"/>
              <w:jc w:val="center"/>
              <w:rPr>
                <w:rFonts w:ascii="Trebuchet MS" w:hAnsi="Trebuchet MS" w:cs="Arial"/>
                <w:b/>
                <w:i/>
                <w:sz w:val="20"/>
              </w:rPr>
            </w:pPr>
            <w:r w:rsidRPr="008C0F68">
              <w:rPr>
                <w:rFonts w:ascii="Trebuchet MS" w:hAnsi="Trebuchet MS" w:cs="Arial"/>
                <w:b/>
                <w:i/>
                <w:sz w:val="20"/>
              </w:rPr>
              <w:t>Antes</w:t>
            </w:r>
          </w:p>
        </w:tc>
        <w:tc>
          <w:tcPr>
            <w:tcW w:w="3543" w:type="dxa"/>
            <w:shd w:val="clear" w:color="auto" w:fill="FFFFCC"/>
          </w:tcPr>
          <w:p w:rsidR="008915B3" w:rsidRPr="008C0F68" w:rsidRDefault="008915B3" w:rsidP="0066246B">
            <w:pPr>
              <w:snapToGrid w:val="0"/>
              <w:jc w:val="center"/>
              <w:rPr>
                <w:rFonts w:ascii="Trebuchet MS" w:hAnsi="Trebuchet MS" w:cs="Arial"/>
                <w:b/>
                <w:i/>
                <w:sz w:val="20"/>
              </w:rPr>
            </w:pPr>
            <w:r w:rsidRPr="008C0F68">
              <w:rPr>
                <w:rFonts w:ascii="Trebuchet MS" w:hAnsi="Trebuchet MS" w:cs="Arial"/>
                <w:b/>
                <w:i/>
                <w:sz w:val="20"/>
              </w:rPr>
              <w:t>Durante</w:t>
            </w:r>
          </w:p>
        </w:tc>
        <w:tc>
          <w:tcPr>
            <w:tcW w:w="3969" w:type="dxa"/>
            <w:shd w:val="clear" w:color="auto" w:fill="FFFFCC"/>
          </w:tcPr>
          <w:p w:rsidR="008915B3" w:rsidRPr="008C0F68" w:rsidRDefault="008915B3" w:rsidP="0066246B">
            <w:pPr>
              <w:snapToGrid w:val="0"/>
              <w:jc w:val="center"/>
              <w:rPr>
                <w:rFonts w:ascii="Trebuchet MS" w:hAnsi="Trebuchet MS" w:cs="Arial"/>
                <w:b/>
                <w:i/>
                <w:sz w:val="20"/>
              </w:rPr>
            </w:pPr>
            <w:r w:rsidRPr="008C0F68">
              <w:rPr>
                <w:rFonts w:ascii="Trebuchet MS" w:hAnsi="Trebuchet MS" w:cs="Arial"/>
                <w:b/>
                <w:i/>
                <w:sz w:val="20"/>
              </w:rPr>
              <w:t>Después</w:t>
            </w:r>
          </w:p>
        </w:tc>
      </w:tr>
      <w:tr w:rsidR="008915B3" w:rsidRPr="0066246B" w:rsidTr="008C0F68">
        <w:tc>
          <w:tcPr>
            <w:tcW w:w="3261" w:type="dxa"/>
          </w:tcPr>
          <w:p w:rsidR="008915B3" w:rsidRPr="008C0F68" w:rsidRDefault="002D7A76" w:rsidP="00E85DCD">
            <w:pPr>
              <w:numPr>
                <w:ilvl w:val="0"/>
                <w:numId w:val="34"/>
              </w:numPr>
              <w:tabs>
                <w:tab w:val="left" w:pos="360"/>
              </w:tabs>
              <w:suppressAutoHyphens/>
              <w:overflowPunct w:val="0"/>
              <w:autoSpaceDE w:val="0"/>
              <w:snapToGrid w:val="0"/>
              <w:textAlignment w:val="baseline"/>
              <w:rPr>
                <w:rFonts w:ascii="Trebuchet MS" w:hAnsi="Trebuchet MS" w:cs="Arial"/>
                <w:sz w:val="18"/>
              </w:rPr>
            </w:pPr>
            <w:r w:rsidRPr="008C0F68">
              <w:rPr>
                <w:rFonts w:ascii="Trebuchet MS" w:hAnsi="Trebuchet MS" w:cs="Arial"/>
                <w:sz w:val="18"/>
              </w:rPr>
              <w:t xml:space="preserve">Los jefes de cada </w:t>
            </w:r>
            <w:r w:rsidR="008C0F68" w:rsidRPr="008C0F68">
              <w:rPr>
                <w:rFonts w:ascii="Trebuchet MS" w:hAnsi="Trebuchet MS" w:cs="Arial"/>
                <w:sz w:val="18"/>
              </w:rPr>
              <w:t>Área</w:t>
            </w:r>
            <w:r w:rsidR="008915B3" w:rsidRPr="008C0F68">
              <w:rPr>
                <w:rFonts w:ascii="Trebuchet MS" w:hAnsi="Trebuchet MS" w:cs="Arial"/>
                <w:sz w:val="18"/>
              </w:rPr>
              <w:t xml:space="preserve">  deben elaborar un listado del personal a su cargo, en el que se incluyan: Nombre, dirección, teléfono, alergias, grupo de sangre</w:t>
            </w:r>
          </w:p>
          <w:p w:rsidR="008915B3" w:rsidRPr="008C0F68" w:rsidRDefault="008915B3" w:rsidP="00E85DCD">
            <w:pPr>
              <w:numPr>
                <w:ilvl w:val="0"/>
                <w:numId w:val="34"/>
              </w:numPr>
              <w:tabs>
                <w:tab w:val="left" w:pos="360"/>
              </w:tabs>
              <w:suppressAutoHyphens/>
              <w:overflowPunct w:val="0"/>
              <w:autoSpaceDE w:val="0"/>
              <w:textAlignment w:val="baseline"/>
              <w:rPr>
                <w:rFonts w:ascii="Trebuchet MS" w:hAnsi="Trebuchet MS" w:cs="Arial"/>
                <w:sz w:val="18"/>
              </w:rPr>
            </w:pPr>
            <w:r w:rsidRPr="008C0F68">
              <w:rPr>
                <w:rFonts w:ascii="Trebuchet MS" w:hAnsi="Trebuchet MS" w:cs="Arial"/>
                <w:sz w:val="18"/>
              </w:rPr>
              <w:t>Tener plenamente identificadas las vías y puertas de salida y mantenerlas libres de obstáculos</w:t>
            </w:r>
          </w:p>
          <w:p w:rsidR="008915B3" w:rsidRPr="008C0F68" w:rsidRDefault="008915B3" w:rsidP="00E85DCD">
            <w:pPr>
              <w:numPr>
                <w:ilvl w:val="0"/>
                <w:numId w:val="34"/>
              </w:numPr>
              <w:tabs>
                <w:tab w:val="left" w:pos="360"/>
              </w:tabs>
              <w:suppressAutoHyphens/>
              <w:overflowPunct w:val="0"/>
              <w:autoSpaceDE w:val="0"/>
              <w:textAlignment w:val="baseline"/>
              <w:rPr>
                <w:rFonts w:ascii="Trebuchet MS" w:hAnsi="Trebuchet MS" w:cs="Arial"/>
                <w:sz w:val="18"/>
              </w:rPr>
            </w:pPr>
            <w:r w:rsidRPr="008C0F68">
              <w:rPr>
                <w:rFonts w:ascii="Trebuchet MS" w:hAnsi="Trebuchet MS" w:cs="Arial"/>
                <w:sz w:val="18"/>
              </w:rPr>
              <w:t>Identificar posibles factores de riesgo e informar al C</w:t>
            </w:r>
            <w:r w:rsidR="002D7A76" w:rsidRPr="008C0F68">
              <w:rPr>
                <w:rFonts w:ascii="Trebuchet MS" w:hAnsi="Trebuchet MS" w:cs="Arial"/>
                <w:sz w:val="18"/>
              </w:rPr>
              <w:t>omité de emergencia y/o Seguridad y Salud en el Trabajo</w:t>
            </w:r>
            <w:r w:rsidRPr="008C0F68">
              <w:rPr>
                <w:rFonts w:ascii="Trebuchet MS" w:hAnsi="Trebuchet MS" w:cs="Arial"/>
                <w:sz w:val="18"/>
              </w:rPr>
              <w:t xml:space="preserve"> de estos y sus posibles soluciones</w:t>
            </w:r>
          </w:p>
          <w:p w:rsidR="008915B3" w:rsidRPr="008C0F68" w:rsidRDefault="008915B3" w:rsidP="00E85DCD">
            <w:pPr>
              <w:numPr>
                <w:ilvl w:val="0"/>
                <w:numId w:val="34"/>
              </w:numPr>
              <w:tabs>
                <w:tab w:val="left" w:pos="360"/>
              </w:tabs>
              <w:suppressAutoHyphens/>
              <w:overflowPunct w:val="0"/>
              <w:autoSpaceDE w:val="0"/>
              <w:textAlignment w:val="baseline"/>
              <w:rPr>
                <w:rFonts w:ascii="Trebuchet MS" w:hAnsi="Trebuchet MS" w:cs="Arial"/>
                <w:sz w:val="18"/>
              </w:rPr>
            </w:pPr>
            <w:r w:rsidRPr="008C0F68">
              <w:rPr>
                <w:rFonts w:ascii="Trebuchet MS" w:hAnsi="Trebuchet MS" w:cs="Arial"/>
                <w:sz w:val="18"/>
              </w:rPr>
              <w:t>Asistir a las reuniones  y capacitaciones  periódicas para el  personal en aspectos de seguridad</w:t>
            </w:r>
          </w:p>
          <w:p w:rsidR="008915B3" w:rsidRPr="008C0F68" w:rsidRDefault="008915B3" w:rsidP="00E85DCD">
            <w:pPr>
              <w:numPr>
                <w:ilvl w:val="0"/>
                <w:numId w:val="34"/>
              </w:numPr>
              <w:tabs>
                <w:tab w:val="left" w:pos="360"/>
              </w:tabs>
              <w:suppressAutoHyphens/>
              <w:overflowPunct w:val="0"/>
              <w:autoSpaceDE w:val="0"/>
              <w:textAlignment w:val="baseline"/>
              <w:rPr>
                <w:rFonts w:ascii="Trebuchet MS" w:hAnsi="Trebuchet MS" w:cs="Arial"/>
                <w:sz w:val="18"/>
              </w:rPr>
            </w:pPr>
            <w:r w:rsidRPr="008C0F68">
              <w:rPr>
                <w:rFonts w:ascii="Trebuchet MS" w:hAnsi="Trebuchet MS" w:cs="Arial"/>
                <w:sz w:val="18"/>
              </w:rPr>
              <w:t xml:space="preserve">Identificar los archivos y documentos críticos, tanto en medio físico como magnético y mantener copias, adecuadamente almacenadas y </w:t>
            </w:r>
            <w:r w:rsidRPr="008C0F68">
              <w:rPr>
                <w:rFonts w:ascii="Trebuchet MS" w:hAnsi="Trebuchet MS" w:cs="Arial"/>
                <w:sz w:val="18"/>
              </w:rPr>
              <w:lastRenderedPageBreak/>
              <w:t>con la facilidad de ser tomadas y evacuadas en caso de emergencia.</w:t>
            </w:r>
          </w:p>
          <w:p w:rsidR="008915B3" w:rsidRPr="008C0F68" w:rsidRDefault="008915B3" w:rsidP="00E85DCD">
            <w:pPr>
              <w:numPr>
                <w:ilvl w:val="0"/>
                <w:numId w:val="34"/>
              </w:numPr>
              <w:tabs>
                <w:tab w:val="left" w:pos="360"/>
              </w:tabs>
              <w:suppressAutoHyphens/>
              <w:overflowPunct w:val="0"/>
              <w:autoSpaceDE w:val="0"/>
              <w:textAlignment w:val="baseline"/>
              <w:rPr>
                <w:rFonts w:ascii="Trebuchet MS" w:hAnsi="Trebuchet MS" w:cs="Arial"/>
                <w:sz w:val="18"/>
              </w:rPr>
            </w:pPr>
            <w:r w:rsidRPr="008C0F68">
              <w:rPr>
                <w:rFonts w:ascii="Trebuchet MS" w:hAnsi="Trebuchet MS" w:cs="Arial"/>
                <w:sz w:val="18"/>
              </w:rPr>
              <w:t>Conocer detalladamente los equipos eléctricos con que se encuentran trabajando, así como los sitios de conexión eléctrica</w:t>
            </w:r>
          </w:p>
          <w:p w:rsidR="008915B3" w:rsidRPr="008C0F68" w:rsidRDefault="008915B3" w:rsidP="00E85DCD">
            <w:pPr>
              <w:numPr>
                <w:ilvl w:val="0"/>
                <w:numId w:val="34"/>
              </w:numPr>
              <w:tabs>
                <w:tab w:val="left" w:pos="360"/>
              </w:tabs>
              <w:suppressAutoHyphens/>
              <w:overflowPunct w:val="0"/>
              <w:autoSpaceDE w:val="0"/>
              <w:textAlignment w:val="baseline"/>
              <w:rPr>
                <w:rFonts w:ascii="Trebuchet MS" w:hAnsi="Trebuchet MS" w:cs="Arial"/>
                <w:sz w:val="18"/>
              </w:rPr>
            </w:pPr>
            <w:r w:rsidRPr="008C0F68">
              <w:rPr>
                <w:rFonts w:ascii="Trebuchet MS" w:hAnsi="Trebuchet MS" w:cs="Arial"/>
                <w:sz w:val="18"/>
              </w:rPr>
              <w:t>Identificar y saber manejar el equipo extintor de incendios más cercano al área de trabajo</w:t>
            </w:r>
          </w:p>
        </w:tc>
        <w:tc>
          <w:tcPr>
            <w:tcW w:w="3543" w:type="dxa"/>
          </w:tcPr>
          <w:p w:rsidR="008915B3" w:rsidRPr="008C0F68" w:rsidRDefault="008915B3" w:rsidP="00E85DCD">
            <w:pPr>
              <w:numPr>
                <w:ilvl w:val="0"/>
                <w:numId w:val="34"/>
              </w:numPr>
              <w:tabs>
                <w:tab w:val="left" w:pos="360"/>
              </w:tabs>
              <w:suppressAutoHyphens/>
              <w:overflowPunct w:val="0"/>
              <w:autoSpaceDE w:val="0"/>
              <w:snapToGrid w:val="0"/>
              <w:jc w:val="both"/>
              <w:textAlignment w:val="baseline"/>
              <w:rPr>
                <w:rFonts w:ascii="Trebuchet MS" w:hAnsi="Trebuchet MS" w:cs="Arial"/>
                <w:sz w:val="18"/>
              </w:rPr>
            </w:pPr>
            <w:r w:rsidRPr="008C0F68">
              <w:rPr>
                <w:rFonts w:ascii="Trebuchet MS" w:hAnsi="Trebuchet MS" w:cs="Arial"/>
                <w:sz w:val="18"/>
              </w:rPr>
              <w:lastRenderedPageBreak/>
              <w:t>Salvar la información y los archivos que se encuentran trabajando en la medida de lo posible.</w:t>
            </w:r>
          </w:p>
          <w:p w:rsidR="008915B3" w:rsidRPr="008C0F68" w:rsidRDefault="008915B3" w:rsidP="0066246B">
            <w:pPr>
              <w:tabs>
                <w:tab w:val="left" w:pos="250"/>
              </w:tabs>
              <w:ind w:left="250" w:hanging="250"/>
              <w:jc w:val="both"/>
              <w:rPr>
                <w:rFonts w:ascii="Trebuchet MS" w:hAnsi="Trebuchet MS" w:cs="Arial"/>
                <w:sz w:val="18"/>
              </w:rPr>
            </w:pPr>
          </w:p>
          <w:p w:rsidR="008915B3" w:rsidRPr="008C0F68" w:rsidRDefault="008915B3" w:rsidP="00E85DCD">
            <w:pPr>
              <w:numPr>
                <w:ilvl w:val="0"/>
                <w:numId w:val="34"/>
              </w:numPr>
              <w:tabs>
                <w:tab w:val="left" w:pos="360"/>
              </w:tabs>
              <w:suppressAutoHyphens/>
              <w:overflowPunct w:val="0"/>
              <w:autoSpaceDE w:val="0"/>
              <w:jc w:val="both"/>
              <w:textAlignment w:val="baseline"/>
              <w:rPr>
                <w:rFonts w:ascii="Trebuchet MS" w:hAnsi="Trebuchet MS" w:cs="Arial"/>
                <w:sz w:val="18"/>
              </w:rPr>
            </w:pPr>
            <w:r w:rsidRPr="008C0F68">
              <w:rPr>
                <w:rFonts w:ascii="Trebuchet MS" w:hAnsi="Trebuchet MS" w:cs="Arial"/>
                <w:sz w:val="18"/>
              </w:rPr>
              <w:t>Apagar todos los equipos eléctricos y desconectarlos de la fuente de energía</w:t>
            </w:r>
          </w:p>
          <w:p w:rsidR="008915B3" w:rsidRPr="008C0F68" w:rsidRDefault="008915B3" w:rsidP="0066246B">
            <w:pPr>
              <w:tabs>
                <w:tab w:val="left" w:pos="250"/>
              </w:tabs>
              <w:ind w:left="250" w:hanging="250"/>
              <w:jc w:val="both"/>
              <w:rPr>
                <w:rFonts w:ascii="Trebuchet MS" w:hAnsi="Trebuchet MS" w:cs="Arial"/>
                <w:sz w:val="18"/>
              </w:rPr>
            </w:pPr>
          </w:p>
          <w:p w:rsidR="008915B3" w:rsidRPr="008C0F68" w:rsidRDefault="008915B3" w:rsidP="00E85DCD">
            <w:pPr>
              <w:numPr>
                <w:ilvl w:val="0"/>
                <w:numId w:val="34"/>
              </w:numPr>
              <w:tabs>
                <w:tab w:val="left" w:pos="360"/>
              </w:tabs>
              <w:suppressAutoHyphens/>
              <w:overflowPunct w:val="0"/>
              <w:autoSpaceDE w:val="0"/>
              <w:jc w:val="both"/>
              <w:textAlignment w:val="baseline"/>
              <w:rPr>
                <w:rFonts w:ascii="Trebuchet MS" w:hAnsi="Trebuchet MS" w:cs="Arial"/>
                <w:sz w:val="18"/>
              </w:rPr>
            </w:pPr>
            <w:r w:rsidRPr="008C0F68">
              <w:rPr>
                <w:rFonts w:ascii="Trebuchet MS" w:hAnsi="Trebuchet MS" w:cs="Arial"/>
                <w:sz w:val="18"/>
              </w:rPr>
              <w:t>Hacer salir a los visitantes del área</w:t>
            </w:r>
          </w:p>
          <w:p w:rsidR="008915B3" w:rsidRPr="008C0F68" w:rsidRDefault="008915B3" w:rsidP="0066246B">
            <w:pPr>
              <w:tabs>
                <w:tab w:val="left" w:pos="250"/>
              </w:tabs>
              <w:ind w:left="250" w:hanging="250"/>
              <w:jc w:val="both"/>
              <w:rPr>
                <w:rFonts w:ascii="Trebuchet MS" w:hAnsi="Trebuchet MS" w:cs="Arial"/>
                <w:sz w:val="18"/>
              </w:rPr>
            </w:pPr>
          </w:p>
          <w:p w:rsidR="008915B3" w:rsidRPr="008C0F68" w:rsidRDefault="008915B3" w:rsidP="00E85DCD">
            <w:pPr>
              <w:numPr>
                <w:ilvl w:val="0"/>
                <w:numId w:val="34"/>
              </w:numPr>
              <w:tabs>
                <w:tab w:val="left" w:pos="360"/>
              </w:tabs>
              <w:suppressAutoHyphens/>
              <w:overflowPunct w:val="0"/>
              <w:autoSpaceDE w:val="0"/>
              <w:jc w:val="both"/>
              <w:textAlignment w:val="baseline"/>
              <w:rPr>
                <w:rFonts w:ascii="Trebuchet MS" w:hAnsi="Trebuchet MS" w:cs="Arial"/>
                <w:sz w:val="18"/>
              </w:rPr>
            </w:pPr>
            <w:r w:rsidRPr="008C0F68">
              <w:rPr>
                <w:rFonts w:ascii="Trebuchet MS" w:hAnsi="Trebuchet MS" w:cs="Arial"/>
                <w:sz w:val="18"/>
              </w:rPr>
              <w:t>Salir en forma ordenada, una persona detrás de otra, sin correr, impidiendo que las personas se devuelvan o se queden en el área, dejando cerradas las puertas sin seguro.</w:t>
            </w:r>
          </w:p>
          <w:p w:rsidR="008915B3" w:rsidRPr="008C0F68" w:rsidRDefault="008915B3" w:rsidP="0066246B">
            <w:pPr>
              <w:tabs>
                <w:tab w:val="left" w:pos="250"/>
              </w:tabs>
              <w:ind w:left="250" w:hanging="250"/>
              <w:jc w:val="both"/>
              <w:rPr>
                <w:rFonts w:ascii="Trebuchet MS" w:hAnsi="Trebuchet MS" w:cs="Arial"/>
                <w:sz w:val="18"/>
              </w:rPr>
            </w:pPr>
          </w:p>
          <w:p w:rsidR="008915B3" w:rsidRPr="008C0F68" w:rsidRDefault="008915B3" w:rsidP="00E85DCD">
            <w:pPr>
              <w:numPr>
                <w:ilvl w:val="0"/>
                <w:numId w:val="34"/>
              </w:numPr>
              <w:tabs>
                <w:tab w:val="left" w:pos="360"/>
              </w:tabs>
              <w:suppressAutoHyphens/>
              <w:overflowPunct w:val="0"/>
              <w:autoSpaceDE w:val="0"/>
              <w:textAlignment w:val="baseline"/>
              <w:rPr>
                <w:rFonts w:ascii="Trebuchet MS" w:hAnsi="Trebuchet MS" w:cs="Arial"/>
                <w:sz w:val="18"/>
              </w:rPr>
            </w:pPr>
            <w:r w:rsidRPr="008C0F68">
              <w:rPr>
                <w:rFonts w:ascii="Trebuchet MS" w:hAnsi="Trebuchet MS" w:cs="Arial"/>
                <w:sz w:val="18"/>
              </w:rPr>
              <w:t>Seguir las instrucciones del coordinador de evacuación, asistir al punto de reunión y reportar su presencia.</w:t>
            </w:r>
          </w:p>
        </w:tc>
        <w:tc>
          <w:tcPr>
            <w:tcW w:w="3969" w:type="dxa"/>
          </w:tcPr>
          <w:p w:rsidR="008915B3" w:rsidRPr="008C0F68" w:rsidRDefault="008915B3" w:rsidP="00E85DCD">
            <w:pPr>
              <w:pStyle w:val="Textoindependiente34"/>
              <w:widowControl/>
              <w:numPr>
                <w:ilvl w:val="0"/>
                <w:numId w:val="34"/>
              </w:numPr>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360"/>
              </w:tabs>
              <w:overflowPunct w:val="0"/>
              <w:autoSpaceDE w:val="0"/>
              <w:snapToGrid w:val="0"/>
              <w:jc w:val="left"/>
              <w:textAlignment w:val="baseline"/>
              <w:rPr>
                <w:rFonts w:ascii="Trebuchet MS" w:hAnsi="Trebuchet MS" w:cs="Arial"/>
                <w:i w:val="0"/>
                <w:sz w:val="18"/>
                <w:lang w:val="es-ES"/>
              </w:rPr>
            </w:pPr>
            <w:r w:rsidRPr="008C0F68">
              <w:rPr>
                <w:rFonts w:ascii="Trebuchet MS" w:hAnsi="Trebuchet MS" w:cs="Arial"/>
                <w:i w:val="0"/>
                <w:sz w:val="18"/>
                <w:lang w:val="es-ES"/>
              </w:rPr>
              <w:t>Al reingresar al área  observar cuidadosamente detectando factores de riesgo adicionales</w:t>
            </w:r>
          </w:p>
          <w:p w:rsidR="008915B3" w:rsidRPr="008C0F68" w:rsidRDefault="008915B3" w:rsidP="0066246B">
            <w:pPr>
              <w:pStyle w:val="Textoindependiente34"/>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50" w:hanging="250"/>
              <w:jc w:val="left"/>
              <w:rPr>
                <w:rFonts w:ascii="Trebuchet MS" w:hAnsi="Trebuchet MS" w:cs="Arial"/>
                <w:i w:val="0"/>
                <w:sz w:val="18"/>
                <w:lang w:val="es-ES"/>
              </w:rPr>
            </w:pPr>
          </w:p>
          <w:p w:rsidR="008915B3" w:rsidRPr="008C0F68" w:rsidRDefault="008915B3" w:rsidP="00E85DCD">
            <w:pPr>
              <w:pStyle w:val="Textoindependiente34"/>
              <w:widowControl/>
              <w:numPr>
                <w:ilvl w:val="0"/>
                <w:numId w:val="34"/>
              </w:numPr>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360"/>
              </w:tabs>
              <w:overflowPunct w:val="0"/>
              <w:autoSpaceDE w:val="0"/>
              <w:jc w:val="left"/>
              <w:textAlignment w:val="baseline"/>
              <w:rPr>
                <w:rFonts w:ascii="Trebuchet MS" w:hAnsi="Trebuchet MS" w:cs="Arial"/>
                <w:i w:val="0"/>
                <w:sz w:val="18"/>
                <w:lang w:val="es-ES"/>
              </w:rPr>
            </w:pPr>
            <w:r w:rsidRPr="008C0F68">
              <w:rPr>
                <w:rFonts w:ascii="Trebuchet MS" w:hAnsi="Trebuchet MS" w:cs="Arial"/>
                <w:i w:val="0"/>
                <w:sz w:val="18"/>
                <w:lang w:val="es-ES"/>
              </w:rPr>
              <w:t>Ocupar un sitio de trabajo y evaluar los daños</w:t>
            </w:r>
          </w:p>
          <w:p w:rsidR="008915B3" w:rsidRPr="008C0F68" w:rsidRDefault="008915B3" w:rsidP="0066246B">
            <w:pPr>
              <w:pStyle w:val="Textoindependiente34"/>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jc w:val="left"/>
              <w:rPr>
                <w:rFonts w:ascii="Trebuchet MS" w:hAnsi="Trebuchet MS" w:cs="Arial"/>
                <w:i w:val="0"/>
                <w:sz w:val="18"/>
                <w:lang w:val="es-ES"/>
              </w:rPr>
            </w:pPr>
          </w:p>
          <w:p w:rsidR="008915B3" w:rsidRPr="008C0F68" w:rsidRDefault="008915B3" w:rsidP="00E85DCD">
            <w:pPr>
              <w:pStyle w:val="Textoindependiente34"/>
              <w:widowControl/>
              <w:numPr>
                <w:ilvl w:val="0"/>
                <w:numId w:val="34"/>
              </w:numPr>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360"/>
              </w:tabs>
              <w:overflowPunct w:val="0"/>
              <w:autoSpaceDE w:val="0"/>
              <w:jc w:val="left"/>
              <w:textAlignment w:val="baseline"/>
              <w:rPr>
                <w:rFonts w:ascii="Trebuchet MS" w:hAnsi="Trebuchet MS" w:cs="Arial"/>
                <w:i w:val="0"/>
                <w:sz w:val="18"/>
                <w:lang w:val="es-ES"/>
              </w:rPr>
            </w:pPr>
            <w:r w:rsidRPr="008C0F68">
              <w:rPr>
                <w:rFonts w:ascii="Trebuchet MS" w:hAnsi="Trebuchet MS" w:cs="Arial"/>
                <w:i w:val="0"/>
                <w:sz w:val="18"/>
                <w:lang w:val="es-ES"/>
              </w:rPr>
              <w:t>Conectar los equipos eléctricos solo cuando sean autorizados.</w:t>
            </w:r>
          </w:p>
          <w:p w:rsidR="008915B3" w:rsidRPr="008C0F68" w:rsidRDefault="008915B3" w:rsidP="0066246B">
            <w:pPr>
              <w:pStyle w:val="Textoindependiente34"/>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50" w:hanging="250"/>
              <w:jc w:val="left"/>
              <w:rPr>
                <w:rFonts w:ascii="Trebuchet MS" w:hAnsi="Trebuchet MS" w:cs="Arial"/>
                <w:i w:val="0"/>
                <w:sz w:val="18"/>
                <w:lang w:val="es-ES"/>
              </w:rPr>
            </w:pPr>
          </w:p>
          <w:p w:rsidR="008915B3" w:rsidRPr="008C0F68" w:rsidRDefault="008915B3" w:rsidP="00E85DCD">
            <w:pPr>
              <w:pStyle w:val="Textoindependiente34"/>
              <w:widowControl/>
              <w:numPr>
                <w:ilvl w:val="0"/>
                <w:numId w:val="34"/>
              </w:numPr>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360"/>
              </w:tabs>
              <w:overflowPunct w:val="0"/>
              <w:autoSpaceDE w:val="0"/>
              <w:jc w:val="left"/>
              <w:textAlignment w:val="baseline"/>
              <w:rPr>
                <w:rFonts w:ascii="Trebuchet MS" w:hAnsi="Trebuchet MS" w:cs="Arial"/>
                <w:i w:val="0"/>
                <w:sz w:val="18"/>
                <w:lang w:val="es-ES"/>
              </w:rPr>
            </w:pPr>
            <w:r w:rsidRPr="008C0F68">
              <w:rPr>
                <w:rFonts w:ascii="Trebuchet MS" w:hAnsi="Trebuchet MS" w:cs="Arial"/>
                <w:i w:val="0"/>
                <w:sz w:val="18"/>
                <w:lang w:val="es-ES"/>
              </w:rPr>
              <w:t>Tratar de recuperar la información</w:t>
            </w:r>
          </w:p>
          <w:p w:rsidR="008915B3" w:rsidRPr="008C0F68" w:rsidRDefault="008915B3" w:rsidP="0066246B">
            <w:pPr>
              <w:pStyle w:val="Textoindependiente34"/>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50" w:hanging="250"/>
              <w:jc w:val="left"/>
              <w:rPr>
                <w:rFonts w:ascii="Trebuchet MS" w:hAnsi="Trebuchet MS" w:cs="Arial"/>
                <w:i w:val="0"/>
                <w:sz w:val="18"/>
                <w:lang w:val="es-ES"/>
              </w:rPr>
            </w:pPr>
          </w:p>
          <w:p w:rsidR="008915B3" w:rsidRPr="008C0F68" w:rsidRDefault="008915B3" w:rsidP="00E85DCD">
            <w:pPr>
              <w:pStyle w:val="Textoindependiente34"/>
              <w:widowControl/>
              <w:numPr>
                <w:ilvl w:val="0"/>
                <w:numId w:val="34"/>
              </w:numPr>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360"/>
              </w:tabs>
              <w:overflowPunct w:val="0"/>
              <w:autoSpaceDE w:val="0"/>
              <w:jc w:val="left"/>
              <w:textAlignment w:val="baseline"/>
              <w:rPr>
                <w:rFonts w:ascii="Trebuchet MS" w:hAnsi="Trebuchet MS" w:cs="Arial"/>
                <w:i w:val="0"/>
                <w:sz w:val="18"/>
                <w:lang w:val="es-ES"/>
              </w:rPr>
            </w:pPr>
            <w:r w:rsidRPr="008C0F68">
              <w:rPr>
                <w:rFonts w:ascii="Trebuchet MS" w:hAnsi="Trebuchet MS" w:cs="Arial"/>
                <w:i w:val="0"/>
                <w:sz w:val="18"/>
                <w:lang w:val="es-ES"/>
              </w:rPr>
              <w:t>Presentar un informe de las novedades al jefe del área</w:t>
            </w:r>
          </w:p>
          <w:p w:rsidR="008915B3" w:rsidRPr="008C0F68" w:rsidRDefault="008915B3" w:rsidP="0066246B">
            <w:pPr>
              <w:pStyle w:val="Textoindependiente34"/>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50" w:hanging="250"/>
              <w:jc w:val="left"/>
              <w:rPr>
                <w:rFonts w:ascii="Trebuchet MS" w:hAnsi="Trebuchet MS" w:cs="Arial"/>
                <w:i w:val="0"/>
                <w:sz w:val="18"/>
                <w:lang w:val="es-ES"/>
              </w:rPr>
            </w:pPr>
          </w:p>
          <w:p w:rsidR="008915B3" w:rsidRPr="008C0F68" w:rsidRDefault="008915B3" w:rsidP="00E85DCD">
            <w:pPr>
              <w:pStyle w:val="Textoindependiente34"/>
              <w:widowControl/>
              <w:numPr>
                <w:ilvl w:val="0"/>
                <w:numId w:val="34"/>
              </w:numPr>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360"/>
              </w:tabs>
              <w:overflowPunct w:val="0"/>
              <w:autoSpaceDE w:val="0"/>
              <w:jc w:val="left"/>
              <w:textAlignment w:val="baseline"/>
              <w:rPr>
                <w:rFonts w:ascii="Trebuchet MS" w:hAnsi="Trebuchet MS" w:cs="Arial"/>
                <w:i w:val="0"/>
                <w:sz w:val="18"/>
              </w:rPr>
            </w:pPr>
            <w:r w:rsidRPr="008C0F68">
              <w:rPr>
                <w:rFonts w:ascii="Trebuchet MS" w:hAnsi="Trebuchet MS" w:cs="Arial"/>
                <w:i w:val="0"/>
                <w:sz w:val="18"/>
              </w:rPr>
              <w:t>Esperar ordenes de reingreso al área</w:t>
            </w:r>
          </w:p>
          <w:p w:rsidR="008915B3" w:rsidRPr="008C0F68" w:rsidRDefault="008915B3" w:rsidP="0066246B">
            <w:pPr>
              <w:pStyle w:val="Textoindependiente34"/>
              <w:widowControl/>
              <w:tabs>
                <w:tab w:val="clear" w:pos="720"/>
                <w:tab w:val="clear" w:pos="1296"/>
                <w:tab w:val="clear" w:pos="1872"/>
                <w:tab w:val="clear" w:pos="2448"/>
                <w:tab w:val="clear" w:pos="2736"/>
                <w:tab w:val="clear" w:pos="3888"/>
                <w:tab w:val="clear" w:pos="4320"/>
                <w:tab w:val="clear" w:pos="5040"/>
                <w:tab w:val="clear" w:pos="5760"/>
                <w:tab w:val="clear" w:pos="6480"/>
                <w:tab w:val="clear" w:pos="7200"/>
                <w:tab w:val="clear" w:pos="7920"/>
                <w:tab w:val="clear" w:pos="8496"/>
                <w:tab w:val="clear" w:pos="9360"/>
                <w:tab w:val="clear" w:pos="10080"/>
                <w:tab w:val="clear" w:pos="10800"/>
                <w:tab w:val="clear" w:pos="11088"/>
                <w:tab w:val="left" w:pos="250"/>
              </w:tabs>
              <w:ind w:left="250" w:hanging="250"/>
              <w:rPr>
                <w:rFonts w:ascii="Trebuchet MS" w:hAnsi="Trebuchet MS" w:cs="Arial"/>
                <w:i w:val="0"/>
                <w:sz w:val="18"/>
                <w:lang w:val="es-ES"/>
              </w:rPr>
            </w:pPr>
          </w:p>
        </w:tc>
      </w:tr>
    </w:tbl>
    <w:p w:rsidR="003F1531" w:rsidRPr="0066246B" w:rsidRDefault="003F1531" w:rsidP="0066246B">
      <w:pPr>
        <w:pStyle w:val="Prrafodelista"/>
        <w:ind w:left="644"/>
        <w:rPr>
          <w:rFonts w:ascii="Trebuchet MS" w:hAnsi="Trebuchet MS"/>
          <w:sz w:val="22"/>
          <w:szCs w:val="22"/>
        </w:rPr>
      </w:pPr>
    </w:p>
    <w:p w:rsidR="003B7E37" w:rsidRPr="0066246B" w:rsidRDefault="009518E4" w:rsidP="0066246B">
      <w:pPr>
        <w:pStyle w:val="Prrafodelista"/>
        <w:ind w:left="644"/>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731456" behindDoc="0" locked="0" layoutInCell="1" allowOverlap="1">
                <wp:simplePos x="0" y="0"/>
                <wp:positionH relativeFrom="column">
                  <wp:posOffset>1054735</wp:posOffset>
                </wp:positionH>
                <wp:positionV relativeFrom="paragraph">
                  <wp:posOffset>150495</wp:posOffset>
                </wp:positionV>
                <wp:extent cx="5822950" cy="257810"/>
                <wp:effectExtent l="0" t="0" r="44450" b="66040"/>
                <wp:wrapNone/>
                <wp:docPr id="271"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461D94" w:rsidRDefault="00393FF6" w:rsidP="003F1531">
                            <w:pPr>
                              <w:rPr>
                                <w:rFonts w:ascii="Eras Medium ITC" w:hAnsi="Eras Medium ITC"/>
                                <w:b/>
                                <w:color w:val="FFFFFF"/>
                                <w:sz w:val="18"/>
                              </w:rPr>
                            </w:pPr>
                            <w:bookmarkStart w:id="10" w:name="_Toc460917121"/>
                            <w:r w:rsidRPr="008C0F68">
                              <w:rPr>
                                <w:rFonts w:ascii="Eras Medium ITC" w:hAnsi="Eras Medium ITC"/>
                                <w:b/>
                                <w:color w:val="FFFFFF" w:themeColor="background1"/>
                                <w:sz w:val="18"/>
                              </w:rPr>
                              <w:t>COMO SE LLEVA EL REGISTRO HISTÓRICO DE LOS EVENTOS DE EMERGENCIA OCURRIDOS</w:t>
                            </w:r>
                            <w:bookmarkEnd w:id="10"/>
                            <w:r>
                              <w:rPr>
                                <w:rFonts w:ascii="Eras Medium ITC" w:hAnsi="Eras Medium ITC"/>
                                <w:b/>
                                <w:color w:val="FFFFFF" w:themeColor="background1"/>
                                <w:sz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76" style="position:absolute;left:0;text-align:left;margin-left:83.05pt;margin-top:11.85pt;width:458.5pt;height:20.3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J2ywIAALsFAAAOAAAAZHJzL2Uyb0RvYy54bWysVE1vGyEQvVfqf0Dcm/3wt5V1FDl1VClt&#10;I6VVzxjYXVQWtoC9Tn99h8F2nTanqhcEDDPzZt5jrm8OnSZ76byypqLFVU6JNNwKZZqKfv2yeTen&#10;xAdmBNPWyIo+S09vVm/fXA/9Upa2tVpIRyCI8cuhr2gbQr/MMs9b2TF/ZXtpwFhb17EAR9dkwrEB&#10;onc6K/N8mg3Wid5ZLr2H27tkpCuMX9eSh8917WUguqKALeDqcN3GNVtds2XjWN8qfoTB/gFFx5SB&#10;pOdQdywwsnPqr1Cd4s56W4crbrvM1rXiEmuAaor8j2qeWtZLrAWa4/tzm/z/C8s/7R8dUaKi5ayg&#10;xLAOSHrEflrCdJDOsKD2lhSL2Kuh90tweeofXazW9w+Wf/fE2HXLTCNvnbNDK5kAhEV8n71wiAcP&#10;rmQ7fLQCErFdsNi2Q+26GBAaQg7IzvOZHXkIhMPlZF6WiwmQyMFWTmbzAunL2PLk3Tsf7qXtSNxU&#10;tNZ2AFwu3B7rkKkwjynZ/sGHCJEtT35HAsVGaU2cDd9UaJGDiAWNHnzShvQWikzX3jXbtXZkz0Bl&#10;m806z0/IGn/5ugADmOLVay74lHUdQ1H6lgmZQk7RDW+V2d8fnwDwYxQsIqaCq+YEUStDgJNIbEpL&#10;PGdaAtOJGdQqlhrzakMGsMS3CZ/V6mx8DWzqnL981imQC9Gqq+g8pUTIUQ/vjcB9YEqnPUDVJmaW&#10;+EuPfbU7CPHUioEIFSks56MFTBCh4MuO5vk0X8woyLKBWcODo6+S9AJtOR5tpic2ztGxUxeJUaZR&#10;mUnh4bA94J8Yj06i31rxDMIFUUTS48SDTWvdT0oGmB4V9T92zElK9AcDulgU43EcN3gYT2YlHNyl&#10;ZXtpYYZDqIoGqA2365BG1K53qmkhU4GkGHsLH6ZWKNv4mRIqqCYeYEIkBaRpFkfQ5Rlf/Z65q18A&#10;AAD//wMAUEsDBBQABgAIAAAAIQBmuOvE4AAAAAoBAAAPAAAAZHJzL2Rvd25yZXYueG1sTI/BTsMw&#10;DIbvSLxDZCRuLNmKuqo0nRDSGIgJicKBY9aYtlrjVE22FZ4e7wTH3/70+3OxmlwvjjiGzpOG+UyB&#10;QKq97ajR8PG+vslAhGjImt4TavjGAKvy8qIwufUnesNjFRvBJRRyo6GNccilDHWLzoSZH5B49+VH&#10;ZyLHsZF2NCcud71cKJVKZzriC60Z8KHFel8dnIbqyW3Vy/7Rfk5mI9fLzZC9/jxrfX013d+BiDjF&#10;PxjO+qwOJTvt/IFsED3nNJ0zqmGRLEGcAZUlPNlpSG8TkGUh/79Q/gIAAP//AwBQSwECLQAUAAYA&#10;CAAAACEAtoM4kv4AAADhAQAAEwAAAAAAAAAAAAAAAAAAAAAAW0NvbnRlbnRfVHlwZXNdLnhtbFBL&#10;AQItABQABgAIAAAAIQA4/SH/1gAAAJQBAAALAAAAAAAAAAAAAAAAAC8BAABfcmVscy8ucmVsc1BL&#10;AQItABQABgAIAAAAIQDeUvJ2ywIAALsFAAAOAAAAAAAAAAAAAAAAAC4CAABkcnMvZTJvRG9jLnht&#10;bFBLAQItABQABgAIAAAAIQBmuOvE4AAAAAoBAAAPAAAAAAAAAAAAAAAAACUFAABkcnMvZG93bnJl&#10;di54bWxQSwUGAAAAAAQABADzAAAAMgYAAAAA&#10;" fillcolor="#ffc000" strokecolor="#ffc000" strokeweight="1pt">
                <v:fill color2="#997300" angle="45" focus="100%" type="gradient"/>
                <v:shadow on="t" color="#243f60" offset="1pt"/>
                <v:textbox>
                  <w:txbxContent>
                    <w:p w:rsidR="00393FF6" w:rsidRPr="00461D94" w:rsidRDefault="00393FF6" w:rsidP="003F1531">
                      <w:pPr>
                        <w:rPr>
                          <w:rFonts w:ascii="Eras Medium ITC" w:hAnsi="Eras Medium ITC"/>
                          <w:b/>
                          <w:color w:val="FFFFFF"/>
                          <w:sz w:val="18"/>
                        </w:rPr>
                      </w:pPr>
                      <w:bookmarkStart w:id="11" w:name="_Toc460917121"/>
                      <w:r w:rsidRPr="008C0F68">
                        <w:rPr>
                          <w:rFonts w:ascii="Eras Medium ITC" w:hAnsi="Eras Medium ITC"/>
                          <w:b/>
                          <w:color w:val="FFFFFF" w:themeColor="background1"/>
                          <w:sz w:val="18"/>
                        </w:rPr>
                        <w:t>COMO SE LLEVA EL REGISTRO HISTÓRICO DE LOS EVENTOS DE EMERGENCIA OCURRIDOS</w:t>
                      </w:r>
                      <w:bookmarkEnd w:id="11"/>
                      <w:proofErr w:type="gramStart"/>
                      <w:r>
                        <w:rPr>
                          <w:rFonts w:ascii="Eras Medium ITC" w:hAnsi="Eras Medium ITC"/>
                          <w:b/>
                          <w:color w:val="FFFFFF" w:themeColor="background1"/>
                          <w:sz w:val="18"/>
                        </w:rPr>
                        <w:t>?</w:t>
                      </w:r>
                      <w:proofErr w:type="gramEnd"/>
                    </w:p>
                  </w:txbxContent>
                </v:textbox>
              </v:shape>
            </w:pict>
          </mc:Fallback>
        </mc:AlternateContent>
      </w:r>
      <w:r w:rsidR="00463E83">
        <w:rPr>
          <w:rFonts w:ascii="Trebuchet MS" w:hAnsi="Trebuchet MS"/>
          <w:noProof/>
          <w:lang w:val="es-CO" w:eastAsia="es-CO"/>
        </w:rPr>
        <mc:AlternateContent>
          <mc:Choice Requires="wps">
            <w:drawing>
              <wp:anchor distT="0" distB="0" distL="114300" distR="114300" simplePos="0" relativeHeight="251817472" behindDoc="0" locked="0" layoutInCell="1" allowOverlap="1">
                <wp:simplePos x="0" y="0"/>
                <wp:positionH relativeFrom="column">
                  <wp:posOffset>19685</wp:posOffset>
                </wp:positionH>
                <wp:positionV relativeFrom="paragraph">
                  <wp:posOffset>15240</wp:posOffset>
                </wp:positionV>
                <wp:extent cx="1078230" cy="551815"/>
                <wp:effectExtent l="57150" t="38100" r="83820" b="57785"/>
                <wp:wrapSquare wrapText="bothSides"/>
                <wp:docPr id="3784"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ysClr val="window" lastClr="FFFFFF"/>
                        </a:solidFill>
                        <a:ln w="63500" cmpd="thickThin" algn="ctr">
                          <a:solidFill>
                            <a:srgbClr val="FFC000"/>
                          </a:solidFill>
                          <a:miter lim="800000"/>
                          <a:headEnd/>
                          <a:tailEnd/>
                        </a:ln>
                        <a:effectLst/>
                      </wps:spPr>
                      <wps:txbx>
                        <w:txbxContent>
                          <w:p w:rsidR="00393FF6" w:rsidRPr="009518E4" w:rsidRDefault="00393FF6" w:rsidP="00DC1AA6">
                            <w:pPr>
                              <w:jc w:val="both"/>
                              <w:rPr>
                                <w:rFonts w:ascii="Trebuchet MS" w:hAnsi="Trebuchet MS"/>
                                <w:b/>
                                <w:color w:val="000000" w:themeColor="text1"/>
                                <w:sz w:val="16"/>
                                <w:lang w:val="es-CO"/>
                              </w:rPr>
                            </w:pPr>
                            <w:r w:rsidRPr="009518E4">
                              <w:rPr>
                                <w:rFonts w:ascii="Trebuchet MS" w:hAnsi="Trebuchet MS"/>
                                <w:b/>
                                <w:color w:val="000000" w:themeColor="text1"/>
                                <w:sz w:val="16"/>
                                <w:lang w:val="es-CO"/>
                              </w:rPr>
                              <w:t>11.111</w:t>
                            </w:r>
                          </w:p>
                          <w:p w:rsidR="00393FF6" w:rsidRPr="009518E4" w:rsidRDefault="00393FF6" w:rsidP="00DC1AA6">
                            <w:pPr>
                              <w:rPr>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4" style="position:absolute;left:0;text-align:left;margin-left:1.55pt;margin-top:1.2pt;width:84.9pt;height:43.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A4WAIAAI8EAAAOAAAAZHJzL2Uyb0RvYy54bWysVM1u2zAMvg/YOwi6r7bTpM2MOkWRLsOA&#10;bivW7gFoSY6F6m+SEid7+lJymqbbbZgPgiiSH8mPpK+ud1qRrfBBWtPQ6qykRBhmuTTrhv58XH2Y&#10;UxIiGA7KGtHQvQj0evH+3dXgajGxvVVceIIgJtSDa2gfo6uLIrBeaAhn1gmDys56DRFFvy64hwHR&#10;tSomZXlRDNZz5y0TIeDr7aiki4zfdYLF710XRCSqoZhbzKfPZ5vOYnEF9dqD6yU7pAH/kIUGaTDo&#10;EeoWIpCNl39Bacm8DbaLZ8zqwnadZCLXgNVU5R/VPPTgRK4FyQnuSFP4f7Ds2/beE8kben45n1Ji&#10;QGOXfljdWlJNEj2DCzVaPbh7nwoM7s6yp0CMXfZg1uLGezv0AjgmVSX74o1DEgK6knb4ajlCwyba&#10;zNSu8zoBIgdklxuyPzZE7CJh+FiVl/PJOfaNoW42q+bVLIeA+sXb+RA/C6tJujSUS9DW8BwAtnch&#10;poSgfrHKBVgl+UoqlYV9WCpPtoDjgVPF7UCJghDxsaGr/B0ChlM3ZcjQ0IvzWZly0w7pizhAT489&#10;jgEBtcZdYNHnNN44Br9ujwFXq2WJAGOKb8y0jLgVSuqGztFkNII60fzJcHSAOoJU4x3rUyY9iTzv&#10;h6JfiB8bGHftLnd5Ok3xkrK1fI998XbcCdxhvPTW/6ZkwH1oaPi1AS+Qjy8Ge/uxmk7TAmVhOruc&#10;oOBPNe2pBgxDqJEEMgrLOK7dxnm57jFWlekx9gYnopO5U695HeYIpz438LChaa1O5Wz1+h9ZPAMA&#10;AP//AwBQSwMEFAAGAAgAAAAhANgJ5cPaAAAABgEAAA8AAABkcnMvZG93bnJldi54bWxMjsFOwzAQ&#10;RO9I/IO1SNyok5RAGrKpChI3qEThws2NlyTCXkex25q/xz3BcTSjN69ZR2vEkWY/OkbIFxkI4s7p&#10;kXuEj/fnmwqED4q1Mo4J4Yc8rNvLi0bV2p34jY670IsEYV8rhCGEqZbSdwNZ5RduIk7dl5utCinO&#10;vdSzOiW4NbLIsjtp1cjpYVATPQ3Ufe8OFqGkbVnFOL76jZ/zsvt8fDF9RLy+ipsHEIFi+BvDWT+p&#10;Q5uc9u7A2guDsMzTEKG4BXFu74sViD1CtVqCbBv5X7/9BQAA//8DAFBLAQItABQABgAIAAAAIQC2&#10;gziS/gAAAOEBAAATAAAAAAAAAAAAAAAAAAAAAABbQ29udGVudF9UeXBlc10ueG1sUEsBAi0AFAAG&#10;AAgAAAAhADj9If/WAAAAlAEAAAsAAAAAAAAAAAAAAAAALwEAAF9yZWxzLy5yZWxzUEsBAi0AFAAG&#10;AAgAAAAhAM7ZMDhYAgAAjwQAAA4AAAAAAAAAAAAAAAAALgIAAGRycy9lMm9Eb2MueG1sUEsBAi0A&#10;FAAGAAgAAAAhANgJ5cPaAAAABgEAAA8AAAAAAAAAAAAAAAAAsgQAAGRycy9kb3ducmV2LnhtbFBL&#10;BQYAAAAABAAEAPMAAAC5BQAAAAA=&#10;" fillcolor="window" strokecolor="#ffc000" strokeweight="5pt">
                <v:stroke linestyle="thickThin"/>
                <v:textbox>
                  <w:txbxContent>
                    <w:p w:rsidR="00393FF6" w:rsidRPr="009518E4" w:rsidRDefault="00393FF6" w:rsidP="00DC1AA6">
                      <w:pPr>
                        <w:jc w:val="both"/>
                        <w:rPr>
                          <w:rFonts w:ascii="Trebuchet MS" w:hAnsi="Trebuchet MS"/>
                          <w:b/>
                          <w:color w:val="000000" w:themeColor="text1"/>
                          <w:sz w:val="16"/>
                          <w:lang w:val="es-CO"/>
                        </w:rPr>
                      </w:pPr>
                      <w:r w:rsidRPr="009518E4">
                        <w:rPr>
                          <w:rFonts w:ascii="Trebuchet MS" w:hAnsi="Trebuchet MS"/>
                          <w:b/>
                          <w:color w:val="000000" w:themeColor="text1"/>
                          <w:sz w:val="16"/>
                          <w:lang w:val="es-CO"/>
                        </w:rPr>
                        <w:t>11.111</w:t>
                      </w:r>
                    </w:p>
                    <w:p w:rsidR="00393FF6" w:rsidRPr="009518E4" w:rsidRDefault="00393FF6" w:rsidP="00DC1AA6">
                      <w:pPr>
                        <w:rPr>
                          <w:sz w:val="18"/>
                        </w:rPr>
                      </w:pPr>
                    </w:p>
                  </w:txbxContent>
                </v:textbox>
                <w10:wrap type="square"/>
              </v:shape>
            </w:pict>
          </mc:Fallback>
        </mc:AlternateContent>
      </w:r>
    </w:p>
    <w:p w:rsidR="003F1531" w:rsidRPr="0066246B" w:rsidRDefault="003F1531" w:rsidP="0066246B">
      <w:pPr>
        <w:pStyle w:val="Prrafodelista"/>
        <w:ind w:left="644"/>
        <w:rPr>
          <w:rFonts w:ascii="Trebuchet MS" w:hAnsi="Trebuchet MS"/>
          <w:lang w:eastAsia="es-CO"/>
        </w:rPr>
      </w:pPr>
    </w:p>
    <w:p w:rsidR="00461D94" w:rsidRPr="0066246B" w:rsidRDefault="00461D94" w:rsidP="0066246B">
      <w:pPr>
        <w:pStyle w:val="Prrafodelista"/>
        <w:ind w:left="644"/>
        <w:rPr>
          <w:rFonts w:ascii="Trebuchet MS" w:hAnsi="Trebuchet MS"/>
          <w:lang w:eastAsia="es-CO"/>
        </w:rPr>
      </w:pPr>
    </w:p>
    <w:p w:rsidR="00461D94" w:rsidRPr="0066246B" w:rsidRDefault="00461D94" w:rsidP="0066246B">
      <w:pPr>
        <w:pStyle w:val="Prrafodelista"/>
        <w:ind w:left="644"/>
        <w:rPr>
          <w:rFonts w:ascii="Trebuchet MS" w:hAnsi="Trebuchet MS"/>
          <w:lang w:eastAsia="es-CO"/>
        </w:rPr>
      </w:pPr>
    </w:p>
    <w:p w:rsidR="00461D94" w:rsidRPr="0066246B" w:rsidRDefault="00461D94" w:rsidP="0066246B">
      <w:pPr>
        <w:pStyle w:val="Prrafodelista"/>
        <w:ind w:left="644"/>
        <w:rPr>
          <w:rFonts w:ascii="Trebuchet MS" w:hAnsi="Trebuchet MS"/>
          <w:lang w:eastAsia="es-CO"/>
        </w:rPr>
      </w:pPr>
    </w:p>
    <w:p w:rsidR="008915B3" w:rsidRPr="0066246B" w:rsidRDefault="00620EBF" w:rsidP="008C0F68">
      <w:pPr>
        <w:spacing w:after="0" w:line="240" w:lineRule="auto"/>
        <w:jc w:val="both"/>
        <w:rPr>
          <w:rFonts w:ascii="Trebuchet MS" w:hAnsi="Trebuchet MS" w:cs="Arial"/>
          <w:b/>
        </w:rPr>
      </w:pPr>
      <w:r>
        <w:rPr>
          <w:rFonts w:ascii="Trebuchet MS" w:hAnsi="Trebuchet MS" w:cs="Arial"/>
          <w:bCs/>
          <w:spacing w:val="-3"/>
          <w:lang w:val="es-MX"/>
        </w:rPr>
        <w:t xml:space="preserve">El Departamento registrara los eventos </w:t>
      </w:r>
      <w:r w:rsidR="00F5539C">
        <w:rPr>
          <w:rFonts w:ascii="Trebuchet MS" w:hAnsi="Trebuchet MS" w:cs="Arial"/>
          <w:bCs/>
          <w:spacing w:val="-3"/>
          <w:lang w:val="es-MX"/>
        </w:rPr>
        <w:t xml:space="preserve">que se encuentren dentro del Análisis de Vulnerabilidad y que  desencadenen en una emergencia </w:t>
      </w:r>
      <w:r w:rsidR="00F5539C">
        <w:rPr>
          <w:rFonts w:ascii="Trebuchet MS" w:hAnsi="Trebuchet MS" w:cs="Arial"/>
        </w:rPr>
        <w:t xml:space="preserve"> realizando el registro en el formato 127-FORGT-32</w:t>
      </w:r>
    </w:p>
    <w:p w:rsidR="00A645C6" w:rsidRPr="0066246B" w:rsidRDefault="00463E83" w:rsidP="0066246B">
      <w:pPr>
        <w:pStyle w:val="Prrafodelista"/>
        <w:ind w:left="644"/>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819520" behindDoc="0" locked="0" layoutInCell="1" allowOverlap="1">
                <wp:simplePos x="0" y="0"/>
                <wp:positionH relativeFrom="column">
                  <wp:posOffset>16510</wp:posOffset>
                </wp:positionH>
                <wp:positionV relativeFrom="paragraph">
                  <wp:posOffset>205105</wp:posOffset>
                </wp:positionV>
                <wp:extent cx="1078230" cy="551815"/>
                <wp:effectExtent l="57150" t="38100" r="83820" b="57785"/>
                <wp:wrapSquare wrapText="bothSides"/>
                <wp:docPr id="3785"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51815"/>
                        </a:xfrm>
                        <a:prstGeom prst="diamond">
                          <a:avLst/>
                        </a:prstGeom>
                        <a:solidFill>
                          <a:sysClr val="window" lastClr="FFFFFF"/>
                        </a:solidFill>
                        <a:ln w="63500" cmpd="thickThin" algn="ctr">
                          <a:solidFill>
                            <a:srgbClr val="FFC000"/>
                          </a:solidFill>
                          <a:miter lim="800000"/>
                          <a:headEnd/>
                          <a:tailEnd/>
                        </a:ln>
                        <a:effectLst/>
                      </wps:spPr>
                      <wps:txbx>
                        <w:txbxContent>
                          <w:p w:rsidR="00393FF6" w:rsidRPr="009518E4" w:rsidRDefault="00393FF6" w:rsidP="008C0F68">
                            <w:pPr>
                              <w:jc w:val="both"/>
                              <w:rPr>
                                <w:rFonts w:ascii="Trebuchet MS" w:hAnsi="Trebuchet MS"/>
                                <w:b/>
                                <w:color w:val="000000" w:themeColor="text1"/>
                                <w:sz w:val="16"/>
                                <w:lang w:val="es-CO"/>
                              </w:rPr>
                            </w:pPr>
                            <w:r w:rsidRPr="009518E4">
                              <w:rPr>
                                <w:rFonts w:ascii="Trebuchet MS" w:hAnsi="Trebuchet MS"/>
                                <w:b/>
                                <w:color w:val="000000" w:themeColor="text1"/>
                                <w:sz w:val="16"/>
                                <w:lang w:val="es-CO"/>
                              </w:rPr>
                              <w:t>11.12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4" style="position:absolute;left:0;text-align:left;margin-left:1.3pt;margin-top:16.15pt;width:84.9pt;height:43.4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LjVwIAAI8EAAAOAAAAZHJzL2Uyb0RvYy54bWysVM1u2zAMvg/YOwi6r7bTpM2MOkWRLsOA&#10;bivW7gFoSY6F6m+SEid7+lJymqbbbZgPgiiSH8mPpK+ud1qRrfBBWtPQ6qykRBhmuTTrhv58XH2Y&#10;UxIiGA7KGtHQvQj0evH+3dXgajGxvVVceIIgJtSDa2gfo6uLIrBeaAhn1gmDys56DRFFvy64hwHR&#10;tSomZXlRDNZz5y0TIeDr7aiki4zfdYLF710XRCSqoZhbzKfPZ5vOYnEF9dqD6yU7pAH/kIUGaTDo&#10;EeoWIpCNl39Bacm8DbaLZ8zqwnadZCLXgNVU5R/VPPTgRK4FyQnuSFP4f7Ds2/beE8kben45n1Fi&#10;QGOXfljdWlJNEj2DCzVaPbh7nwoM7s6yp0CMXfZg1uLGezv0AjgmVSX74o1DEgK6knb4ajlCwyba&#10;zNSu8zoBIgdklxuyPzZE7CJh+FiVl/PJOfaNoW42q+bVLIeA+sXb+RA/C6tJujSUS9DW8BwAtnch&#10;poSgfrHKBVgl+UoqlYV9WCpPtoDjgVPF7UCJghDxsaGr/B0ChlM3ZcjQ0IvzWZly0w7pizhAT489&#10;jgEBtcZdYNHnNN44Br9ujwFXq2WJAGOKb8y0jLgVSuqGztFkNII60fzJcHSAOoJU4x3rUyY9iTzv&#10;h6JfiB8bGHftLnd5mglMytbyPfbF23EncIfx0lv/m5IB96Gh4dcGvEA+vhjs7cdqOk0LlIXp7HKC&#10;gj/VtKcaMAyhRhLIKCzjuHYb5+W6x1hVpsfYG5yITuZOveZ1mCOc+tzAw4amtTqVs9Xrf2TxDAAA&#10;//8DAFBLAwQUAAYACAAAACEASuNvhN0AAAAIAQAADwAAAGRycy9kb3ducmV2LnhtbEyPwU7DMBBE&#10;70j8g7VI3KgTl5Q2xKkKEjeoROHSmxsvSYS9jmy3NX+Pe4LbrGY087ZZJ2vYCX0YHUkoZwUwpM7p&#10;kXoJnx8vd0tgISrSyjhCCT8YYN1eXzWq1u5M73jaxZ7lEgq1kjDEONWch25Aq8LMTUjZ+3LeqphP&#10;33Pt1TmXW8NFUSy4VSPlhUFN+Dxg9707WgkVbqtlSuNb2ARfVt3+6dX0Scrbm7R5BBYxxb8wXPAz&#10;OrSZ6eCOpAMzEsQiByXMxRzYxX4Q98AOWZQrAbxt+P8H2l8AAAD//wMAUEsBAi0AFAAGAAgAAAAh&#10;ALaDOJL+AAAA4QEAABMAAAAAAAAAAAAAAAAAAAAAAFtDb250ZW50X1R5cGVzXS54bWxQSwECLQAU&#10;AAYACAAAACEAOP0h/9YAAACUAQAACwAAAAAAAAAAAAAAAAAvAQAAX3JlbHMvLnJlbHNQSwECLQAU&#10;AAYACAAAACEA2oHC41cCAACPBAAADgAAAAAAAAAAAAAAAAAuAgAAZHJzL2Uyb0RvYy54bWxQSwEC&#10;LQAUAAYACAAAACEASuNvhN0AAAAIAQAADwAAAAAAAAAAAAAAAACxBAAAZHJzL2Rvd25yZXYueG1s&#10;UEsFBgAAAAAEAAQA8wAAALsFAAAAAA==&#10;" fillcolor="window" strokecolor="#ffc000" strokeweight="5pt">
                <v:stroke linestyle="thickThin"/>
                <v:textbox>
                  <w:txbxContent>
                    <w:p w:rsidR="00393FF6" w:rsidRPr="009518E4" w:rsidRDefault="00393FF6" w:rsidP="008C0F68">
                      <w:pPr>
                        <w:jc w:val="both"/>
                        <w:rPr>
                          <w:rFonts w:ascii="Trebuchet MS" w:hAnsi="Trebuchet MS"/>
                          <w:b/>
                          <w:color w:val="000000" w:themeColor="text1"/>
                          <w:sz w:val="16"/>
                          <w:lang w:val="es-CO"/>
                        </w:rPr>
                      </w:pPr>
                      <w:r w:rsidRPr="009518E4">
                        <w:rPr>
                          <w:rFonts w:ascii="Trebuchet MS" w:hAnsi="Trebuchet MS"/>
                          <w:b/>
                          <w:color w:val="000000" w:themeColor="text1"/>
                          <w:sz w:val="16"/>
                          <w:lang w:val="es-CO"/>
                        </w:rPr>
                        <w:t>11.12</w:t>
                      </w:r>
                    </w:p>
                  </w:txbxContent>
                </v:textbox>
                <w10:wrap type="square"/>
              </v:shape>
            </w:pict>
          </mc:Fallback>
        </mc:AlternateContent>
      </w:r>
    </w:p>
    <w:p w:rsidR="00A645C6" w:rsidRPr="0066246B" w:rsidRDefault="00A645C6" w:rsidP="0066246B">
      <w:pPr>
        <w:spacing w:after="0" w:line="240" w:lineRule="auto"/>
        <w:jc w:val="both"/>
        <w:rPr>
          <w:rFonts w:ascii="Trebuchet MS" w:hAnsi="Trebuchet MS"/>
          <w:sz w:val="20"/>
          <w:lang w:eastAsia="es-CO"/>
        </w:rPr>
      </w:pPr>
    </w:p>
    <w:p w:rsidR="00A645C6" w:rsidRPr="0066246B" w:rsidRDefault="009518E4" w:rsidP="0066246B">
      <w:pPr>
        <w:spacing w:after="0" w:line="240" w:lineRule="auto"/>
        <w:jc w:val="both"/>
        <w:rPr>
          <w:rFonts w:ascii="Trebuchet MS" w:hAnsi="Trebuchet MS"/>
          <w:sz w:val="20"/>
          <w:lang w:eastAsia="es-CO"/>
        </w:rPr>
      </w:pPr>
      <w:r>
        <w:rPr>
          <w:rFonts w:ascii="Trebuchet MS" w:hAnsi="Trebuchet MS"/>
          <w:noProof/>
          <w:lang w:val="es-CO" w:eastAsia="es-CO"/>
        </w:rPr>
        <mc:AlternateContent>
          <mc:Choice Requires="wps">
            <w:drawing>
              <wp:anchor distT="0" distB="0" distL="114300" distR="114300" simplePos="0" relativeHeight="251704832" behindDoc="0" locked="0" layoutInCell="1" allowOverlap="1">
                <wp:simplePos x="0" y="0"/>
                <wp:positionH relativeFrom="column">
                  <wp:posOffset>959485</wp:posOffset>
                </wp:positionH>
                <wp:positionV relativeFrom="paragraph">
                  <wp:posOffset>33020</wp:posOffset>
                </wp:positionV>
                <wp:extent cx="5911850" cy="257810"/>
                <wp:effectExtent l="0" t="0" r="31750" b="66040"/>
                <wp:wrapNone/>
                <wp:docPr id="30" name="Proceso alternativ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85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8C0F68" w:rsidRDefault="00393FF6" w:rsidP="00A645C6">
                            <w:pPr>
                              <w:rPr>
                                <w:rFonts w:ascii="Eras Medium ITC" w:hAnsi="Eras Medium ITC"/>
                                <w:b/>
                                <w:color w:val="FFFFFF"/>
                              </w:rPr>
                            </w:pPr>
                            <w:r>
                              <w:rPr>
                                <w:rFonts w:ascii="Eras Medium ITC" w:hAnsi="Eras Medium ITC"/>
                                <w:b/>
                                <w:color w:val="FFFFFF"/>
                              </w:rPr>
                              <w:t xml:space="preserve">    CUAL ES EL DIAGNÓ</w:t>
                            </w:r>
                            <w:r w:rsidRPr="008C0F68">
                              <w:rPr>
                                <w:rFonts w:ascii="Eras Medium ITC" w:hAnsi="Eras Medium ITC"/>
                                <w:b/>
                                <w:color w:val="FFFFFF"/>
                              </w:rPr>
                              <w:t xml:space="preserve">STICO GENERAL DE LA ENTIDAD </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2" type="#_x0000_t176" style="position:absolute;left:0;text-align:left;margin-left:75.55pt;margin-top:2.6pt;width:465.5pt;height:20.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3IywIAALoFAAAOAAAAZHJzL2Uyb0RvYy54bWysVE1vGyEQvVfqf0Dcm931t1dZR5FTR5XS&#10;NlJa9YyB3UVlYQvY6/TXdxhs12lzqnpBwDAzb+Y95vrm0Gmyl84raypaXOWUSMOtUKap6Ncvm3cL&#10;SnxgRjBtjazos/T0ZvX2zfXQl3JkW6uFdASCGF8OfUXbEPoyyzxvZcf8le2lAWNtXccCHF2TCccG&#10;iN7pbJTns2ywTvTOcuk93N4lI11h/LqWPHyuay8D0RUFbAFXh+s2rtnqmpWNY32r+BEG+wcUHVMG&#10;kp5D3bHAyM6pv0J1ijvrbR2uuO0yW9eKS6wBqinyP6p5alkvsRZoju/PbfL/Lyz/tH90RImKjqE9&#10;hnXA0SO20xKmg3SGBbW3pFjGVg29L8HjqX90sVjfP1j+3RNj1y0zjbx1zg6tZAIAFvF99sIhHjy4&#10;ku3w0QpIxHbBYtcOtetiQOgHOSA5z2dy5CEQDpfTZVEspgCSg200nS8KZC9j5cm7dz7cS9uRuKlo&#10;re0AuFy4PdYhU2EeU7L9gw8RIitPfkf+xEZpTZwN31RokYKIBY0efNKG9BaKTNfeNdu1dmTPQGSb&#10;zTrPT8gaf/m6AAOY4tVrLviUdR1DTfqWCZlCztANb5XZ3x+fAPBjFCwipoKr5gRRK0OAE2jVPKUl&#10;njMtgejEDEoVS415tSEDWOLbhM9qdTa+BjZ1zl8+6xTIhWjVVXSRUiLkqIf3RuA+MKXTHqBqEzNL&#10;/KTHvtodhHhqxUCEihSOFuMlDBCh4MeOF/ksX84pyLKBUcODo6+S9ALtaDLezE5snKNjpy4So0yj&#10;MpPCw2F7wC8xmZ1Ev7XiGYQLooikx4EHm9a6n5QMMDwq6n/smJOU6A8GdLEsJpM4bfAwmc5HcHCX&#10;lu2lhRkOoSoaoDbcrkOaULveqaaFTAWSYuwtfJhaoWzjZ0qooJp4gAGRFJCGWZxAl2d89Xvkrn4B&#10;AAD//wMAUEsDBBQABgAIAAAAIQCOCoW13wAAAAkBAAAPAAAAZHJzL2Rvd25yZXYueG1sTI/BTsMw&#10;EETvSPyDtUjcqJ2IQBTiVAipFESFRODAcRubJGq8jmK3DXw92xMcZ2c0+6Zczm4QBzuF3pOGZKFA&#10;WGq86anV8PG+uspBhIhkcPBkNXzbAMvq/KzEwvgjvdlDHVvBJRQK1NDFOBZShqazDsPCj5bY+/KT&#10;w8hyaqWZ8MjlbpCpUjfSYU/8ocPRPnS22dV7p6F+chv1sns0nzOu5ep2PeavP89aX17M93cgop3j&#10;XxhO+IwOFTNt/Z5MEAPrLEk4qiFLQZx8lad82Gq4znKQVSn/L6h+AQAA//8DAFBLAQItABQABgAI&#10;AAAAIQC2gziS/gAAAOEBAAATAAAAAAAAAAAAAAAAAAAAAABbQ29udGVudF9UeXBlc10ueG1sUEsB&#10;Ai0AFAAGAAgAAAAhADj9If/WAAAAlAEAAAsAAAAAAAAAAAAAAAAALwEAAF9yZWxzLy5yZWxzUEsB&#10;Ai0AFAAGAAgAAAAhAPa/HcjLAgAAugUAAA4AAAAAAAAAAAAAAAAALgIAAGRycy9lMm9Eb2MueG1s&#10;UEsBAi0AFAAGAAgAAAAhAI4KhbXfAAAACQEAAA8AAAAAAAAAAAAAAAAAJQUAAGRycy9kb3ducmV2&#10;LnhtbFBLBQYAAAAABAAEAPMAAAAxBgAAAAA=&#10;" fillcolor="#ffc000" strokecolor="#ffc000" strokeweight="1pt">
                <v:fill color2="#997300" angle="45" focus="100%" type="gradient"/>
                <v:shadow on="t" color="#243f60" offset="1pt"/>
                <v:textbox>
                  <w:txbxContent>
                    <w:p w:rsidR="00393FF6" w:rsidRPr="008C0F68" w:rsidRDefault="00393FF6" w:rsidP="00A645C6">
                      <w:pPr>
                        <w:rPr>
                          <w:rFonts w:ascii="Eras Medium ITC" w:hAnsi="Eras Medium ITC"/>
                          <w:b/>
                          <w:color w:val="FFFFFF"/>
                        </w:rPr>
                      </w:pPr>
                      <w:r>
                        <w:rPr>
                          <w:rFonts w:ascii="Eras Medium ITC" w:hAnsi="Eras Medium ITC"/>
                          <w:b/>
                          <w:color w:val="FFFFFF"/>
                        </w:rPr>
                        <w:t xml:space="preserve">    CUAL ES EL DIAGNÓ</w:t>
                      </w:r>
                      <w:r w:rsidRPr="008C0F68">
                        <w:rPr>
                          <w:rFonts w:ascii="Eras Medium ITC" w:hAnsi="Eras Medium ITC"/>
                          <w:b/>
                          <w:color w:val="FFFFFF"/>
                        </w:rPr>
                        <w:t xml:space="preserve">STICO GENERAL DE LA </w:t>
                      </w:r>
                      <w:proofErr w:type="gramStart"/>
                      <w:r w:rsidRPr="008C0F68">
                        <w:rPr>
                          <w:rFonts w:ascii="Eras Medium ITC" w:hAnsi="Eras Medium ITC"/>
                          <w:b/>
                          <w:color w:val="FFFFFF"/>
                        </w:rPr>
                        <w:t xml:space="preserve">ENTIDAD </w:t>
                      </w:r>
                      <w:r>
                        <w:rPr>
                          <w:rFonts w:ascii="Eras Medium ITC" w:hAnsi="Eras Medium ITC"/>
                          <w:b/>
                          <w:color w:val="FFFFFF"/>
                        </w:rPr>
                        <w:t>?</w:t>
                      </w:r>
                      <w:proofErr w:type="gramEnd"/>
                    </w:p>
                  </w:txbxContent>
                </v:textbox>
              </v:shape>
            </w:pict>
          </mc:Fallback>
        </mc:AlternateContent>
      </w:r>
    </w:p>
    <w:p w:rsidR="00A645C6" w:rsidRPr="0066246B" w:rsidRDefault="00A645C6" w:rsidP="0066246B">
      <w:pPr>
        <w:spacing w:after="0" w:line="240" w:lineRule="auto"/>
        <w:rPr>
          <w:rFonts w:ascii="Trebuchet MS" w:hAnsi="Trebuchet MS"/>
        </w:rPr>
      </w:pPr>
    </w:p>
    <w:p w:rsidR="008C0F68" w:rsidRDefault="008C0F68" w:rsidP="0066246B">
      <w:pPr>
        <w:tabs>
          <w:tab w:val="left" w:pos="-720"/>
          <w:tab w:val="left" w:pos="-142"/>
        </w:tabs>
        <w:spacing w:after="0" w:line="240" w:lineRule="auto"/>
        <w:jc w:val="both"/>
        <w:rPr>
          <w:rFonts w:ascii="Trebuchet MS" w:hAnsi="Trebuchet MS" w:cs="Arial"/>
        </w:rPr>
      </w:pPr>
    </w:p>
    <w:p w:rsidR="008C0F68" w:rsidRDefault="008C0F68" w:rsidP="0066246B">
      <w:pPr>
        <w:tabs>
          <w:tab w:val="left" w:pos="-720"/>
          <w:tab w:val="left" w:pos="-142"/>
        </w:tabs>
        <w:spacing w:after="0" w:line="240" w:lineRule="auto"/>
        <w:jc w:val="both"/>
        <w:rPr>
          <w:rFonts w:ascii="Trebuchet MS" w:hAnsi="Trebuchet MS" w:cs="Arial"/>
        </w:rPr>
      </w:pPr>
    </w:p>
    <w:p w:rsidR="00E22CF6" w:rsidRDefault="00E22CF6" w:rsidP="0066246B">
      <w:pPr>
        <w:tabs>
          <w:tab w:val="left" w:pos="-720"/>
          <w:tab w:val="left" w:pos="-142"/>
        </w:tabs>
        <w:spacing w:after="0" w:line="240" w:lineRule="auto"/>
        <w:jc w:val="both"/>
        <w:rPr>
          <w:rFonts w:ascii="Trebuchet MS" w:hAnsi="Trebuchet MS" w:cs="Arial"/>
        </w:rPr>
      </w:pPr>
      <w:r w:rsidRPr="0066246B">
        <w:rPr>
          <w:rFonts w:ascii="Trebuchet MS" w:hAnsi="Trebuchet MS" w:cs="Arial"/>
        </w:rPr>
        <w:t>En</w:t>
      </w:r>
      <w:r w:rsidR="009A0AC3">
        <w:rPr>
          <w:rFonts w:ascii="Trebuchet MS" w:hAnsi="Trebuchet MS" w:cs="Arial"/>
        </w:rPr>
        <w:t xml:space="preserve"> </w:t>
      </w:r>
      <w:r w:rsidR="008C0F68" w:rsidRPr="008C0F68">
        <w:rPr>
          <w:rFonts w:ascii="Trebuchet MS" w:hAnsi="Trebuchet MS" w:cs="Arial"/>
        </w:rPr>
        <w:t>el DADEP</w:t>
      </w:r>
      <w:r w:rsidRPr="0066246B">
        <w:rPr>
          <w:rFonts w:ascii="Trebuchet MS" w:hAnsi="Trebuchet MS" w:cs="Arial"/>
        </w:rPr>
        <w:t xml:space="preserve"> se adoptó la metodología de análisis de riesgos por colores, que de una forma general y cualitativa permite desarrollar análisis de amenazas y análisis de vulnerabilidad de personas, recursos y sistemas y procesos, con el fin de determinar el nivel de riesgo a través de la combinación de los elementos anteriores, con códigos de colores. Asimismo, es posible identificar una serie de observaciones que se constituirán en la base para formular las acciones de prevención, mitigación y respuesta que contemplan los planes de emergencia.</w:t>
      </w:r>
    </w:p>
    <w:p w:rsidR="00A977F9" w:rsidRDefault="00A977F9" w:rsidP="0066246B">
      <w:pPr>
        <w:tabs>
          <w:tab w:val="left" w:pos="-720"/>
          <w:tab w:val="left" w:pos="-142"/>
        </w:tabs>
        <w:spacing w:after="0" w:line="240" w:lineRule="auto"/>
        <w:jc w:val="both"/>
        <w:rPr>
          <w:rFonts w:ascii="Trebuchet MS" w:hAnsi="Trebuchet MS" w:cs="Arial"/>
        </w:rPr>
      </w:pPr>
    </w:p>
    <w:p w:rsidR="00E22CF6" w:rsidRDefault="00E22CF6" w:rsidP="0066246B">
      <w:pPr>
        <w:spacing w:after="0" w:line="240" w:lineRule="auto"/>
        <w:rPr>
          <w:rFonts w:ascii="Trebuchet MS" w:hAnsi="Trebuchet MS" w:cs="Arial"/>
          <w:b/>
          <w:szCs w:val="24"/>
        </w:rPr>
      </w:pPr>
      <w:r w:rsidRPr="0066246B">
        <w:rPr>
          <w:rFonts w:ascii="Trebuchet MS" w:hAnsi="Trebuchet MS" w:cs="Arial"/>
          <w:b/>
          <w:szCs w:val="24"/>
        </w:rPr>
        <w:t>Amenazas:</w:t>
      </w:r>
    </w:p>
    <w:p w:rsidR="00B53EC1" w:rsidRPr="0066246B" w:rsidRDefault="00B53EC1" w:rsidP="0066246B">
      <w:pPr>
        <w:spacing w:after="0" w:line="240" w:lineRule="auto"/>
        <w:rPr>
          <w:rFonts w:ascii="Trebuchet MS" w:hAnsi="Trebuchet MS" w:cs="Arial"/>
          <w:b/>
          <w:szCs w:val="24"/>
        </w:rPr>
      </w:pPr>
    </w:p>
    <w:tbl>
      <w:tblPr>
        <w:tblStyle w:val="Tablaconcuadrcula2"/>
        <w:tblW w:w="10631" w:type="dxa"/>
        <w:tblInd w:w="250" w:type="dxa"/>
        <w:tblLook w:val="00A0" w:firstRow="1" w:lastRow="0" w:firstColumn="1" w:lastColumn="0" w:noHBand="0" w:noVBand="0"/>
      </w:tblPr>
      <w:tblGrid>
        <w:gridCol w:w="3295"/>
        <w:gridCol w:w="3544"/>
        <w:gridCol w:w="3792"/>
      </w:tblGrid>
      <w:tr w:rsidR="00E22CF6" w:rsidRPr="0066246B" w:rsidTr="008C0F68">
        <w:tc>
          <w:tcPr>
            <w:tcW w:w="3295" w:type="dxa"/>
            <w:shd w:val="clear" w:color="auto" w:fill="FFFFCC"/>
          </w:tcPr>
          <w:p w:rsidR="00E22CF6" w:rsidRPr="008C0F68" w:rsidRDefault="00E22CF6" w:rsidP="0066246B">
            <w:pPr>
              <w:jc w:val="both"/>
              <w:rPr>
                <w:rFonts w:ascii="Trebuchet MS" w:hAnsi="Trebuchet MS"/>
                <w:b/>
                <w:bCs/>
              </w:rPr>
            </w:pPr>
            <w:r w:rsidRPr="008C0F68">
              <w:rPr>
                <w:rFonts w:ascii="Trebuchet MS" w:hAnsi="Trebuchet MS"/>
                <w:b/>
                <w:bCs/>
              </w:rPr>
              <w:t xml:space="preserve">               Naturales</w:t>
            </w:r>
          </w:p>
        </w:tc>
        <w:tc>
          <w:tcPr>
            <w:tcW w:w="3544" w:type="dxa"/>
            <w:shd w:val="clear" w:color="auto" w:fill="FFFFCC"/>
          </w:tcPr>
          <w:p w:rsidR="00E22CF6" w:rsidRPr="008C0F68" w:rsidRDefault="00E22CF6" w:rsidP="0066246B">
            <w:pPr>
              <w:jc w:val="both"/>
              <w:rPr>
                <w:rFonts w:ascii="Trebuchet MS" w:hAnsi="Trebuchet MS"/>
                <w:b/>
                <w:bCs/>
              </w:rPr>
            </w:pPr>
            <w:r w:rsidRPr="008C0F68">
              <w:rPr>
                <w:rFonts w:ascii="Trebuchet MS" w:hAnsi="Trebuchet MS"/>
                <w:b/>
                <w:bCs/>
              </w:rPr>
              <w:t xml:space="preserve">            Tecnológicos</w:t>
            </w:r>
          </w:p>
        </w:tc>
        <w:tc>
          <w:tcPr>
            <w:tcW w:w="3792" w:type="dxa"/>
            <w:shd w:val="clear" w:color="auto" w:fill="FFFFCC"/>
          </w:tcPr>
          <w:p w:rsidR="00E22CF6" w:rsidRPr="008C0F68" w:rsidRDefault="00E22CF6" w:rsidP="0066246B">
            <w:pPr>
              <w:jc w:val="both"/>
              <w:rPr>
                <w:rFonts w:ascii="Trebuchet MS" w:hAnsi="Trebuchet MS"/>
                <w:b/>
                <w:bCs/>
              </w:rPr>
            </w:pPr>
            <w:r w:rsidRPr="008C0F68">
              <w:rPr>
                <w:rFonts w:ascii="Trebuchet MS" w:hAnsi="Trebuchet MS"/>
                <w:b/>
                <w:bCs/>
              </w:rPr>
              <w:t xml:space="preserve">           Sociales</w:t>
            </w:r>
          </w:p>
        </w:tc>
      </w:tr>
      <w:tr w:rsidR="00E22CF6" w:rsidRPr="0066246B" w:rsidTr="008C0F68">
        <w:tc>
          <w:tcPr>
            <w:tcW w:w="3295" w:type="dxa"/>
          </w:tcPr>
          <w:p w:rsidR="00E22CF6" w:rsidRPr="008C0F68" w:rsidRDefault="00541B00" w:rsidP="0066246B">
            <w:pPr>
              <w:autoSpaceDE w:val="0"/>
              <w:autoSpaceDN w:val="0"/>
              <w:adjustRightInd w:val="0"/>
              <w:jc w:val="both"/>
              <w:rPr>
                <w:rFonts w:ascii="Trebuchet MS" w:hAnsi="Trebuchet MS"/>
                <w:sz w:val="18"/>
                <w:szCs w:val="21"/>
              </w:rPr>
            </w:pPr>
            <w:r>
              <w:rPr>
                <w:rFonts w:ascii="Trebuchet MS" w:hAnsi="Trebuchet MS"/>
                <w:sz w:val="18"/>
                <w:szCs w:val="21"/>
              </w:rPr>
              <w:t>F</w:t>
            </w:r>
            <w:r w:rsidR="00E22CF6" w:rsidRPr="008C0F68">
              <w:rPr>
                <w:rFonts w:ascii="Trebuchet MS" w:hAnsi="Trebuchet MS"/>
                <w:sz w:val="18"/>
                <w:szCs w:val="21"/>
              </w:rPr>
              <w:t>enómenos de remoción en masa, movimientos sísmicos,</w:t>
            </w:r>
          </w:p>
          <w:p w:rsidR="00E22CF6" w:rsidRPr="008C0F68" w:rsidRDefault="00E22CF6" w:rsidP="0066246B">
            <w:pPr>
              <w:autoSpaceDE w:val="0"/>
              <w:autoSpaceDN w:val="0"/>
              <w:adjustRightInd w:val="0"/>
              <w:jc w:val="both"/>
              <w:rPr>
                <w:rFonts w:ascii="Trebuchet MS" w:hAnsi="Trebuchet MS"/>
                <w:sz w:val="18"/>
                <w:szCs w:val="21"/>
              </w:rPr>
            </w:pPr>
            <w:r w:rsidRPr="008C0F68">
              <w:rPr>
                <w:rFonts w:ascii="Trebuchet MS" w:hAnsi="Trebuchet MS"/>
                <w:sz w:val="18"/>
                <w:szCs w:val="21"/>
              </w:rPr>
              <w:t xml:space="preserve">Inundaciones, lluvias torrenciales, granizadas, vientos fuertes y caída de </w:t>
            </w:r>
            <w:r w:rsidR="009518E4" w:rsidRPr="008C0F68">
              <w:rPr>
                <w:rFonts w:ascii="Trebuchet MS" w:hAnsi="Trebuchet MS"/>
                <w:sz w:val="18"/>
                <w:szCs w:val="21"/>
              </w:rPr>
              <w:t>rayos, otros</w:t>
            </w:r>
            <w:r w:rsidRPr="008C0F68">
              <w:rPr>
                <w:rFonts w:ascii="Trebuchet MS" w:hAnsi="Trebuchet MS"/>
                <w:sz w:val="18"/>
                <w:szCs w:val="21"/>
              </w:rPr>
              <w:t xml:space="preserve"> dependiendo de la geografía y clima.</w:t>
            </w:r>
          </w:p>
        </w:tc>
        <w:tc>
          <w:tcPr>
            <w:tcW w:w="3544" w:type="dxa"/>
          </w:tcPr>
          <w:p w:rsidR="00E22CF6" w:rsidRPr="008C0F68" w:rsidRDefault="00E22CF6" w:rsidP="0066246B">
            <w:pPr>
              <w:autoSpaceDE w:val="0"/>
              <w:autoSpaceDN w:val="0"/>
              <w:adjustRightInd w:val="0"/>
              <w:jc w:val="both"/>
              <w:rPr>
                <w:rFonts w:ascii="Trebuchet MS" w:hAnsi="Trebuchet MS"/>
                <w:sz w:val="18"/>
                <w:szCs w:val="21"/>
              </w:rPr>
            </w:pPr>
            <w:r w:rsidRPr="008C0F68">
              <w:rPr>
                <w:rFonts w:ascii="Trebuchet MS" w:hAnsi="Trebuchet MS"/>
                <w:sz w:val="18"/>
                <w:szCs w:val="21"/>
              </w:rPr>
              <w:t xml:space="preserve">Fallas </w:t>
            </w:r>
            <w:r w:rsidR="00F55B7C" w:rsidRPr="008C0F68">
              <w:rPr>
                <w:rFonts w:ascii="Trebuchet MS" w:hAnsi="Trebuchet MS"/>
                <w:sz w:val="18"/>
                <w:szCs w:val="21"/>
              </w:rPr>
              <w:t>estructurales, Incendios</w:t>
            </w:r>
            <w:r w:rsidRPr="008C0F68">
              <w:rPr>
                <w:rFonts w:ascii="Trebuchet MS" w:hAnsi="Trebuchet MS"/>
                <w:sz w:val="18"/>
                <w:szCs w:val="21"/>
              </w:rPr>
              <w:t xml:space="preserve"> o explosiones, fugas o </w:t>
            </w:r>
            <w:r w:rsidR="00F55B7C" w:rsidRPr="008C0F68">
              <w:rPr>
                <w:rFonts w:ascii="Trebuchet MS" w:hAnsi="Trebuchet MS"/>
                <w:sz w:val="18"/>
                <w:szCs w:val="21"/>
              </w:rPr>
              <w:t>derrames, fallas</w:t>
            </w:r>
            <w:r w:rsidRPr="008C0F68">
              <w:rPr>
                <w:rFonts w:ascii="Trebuchet MS" w:hAnsi="Trebuchet MS"/>
                <w:sz w:val="18"/>
                <w:szCs w:val="21"/>
              </w:rPr>
              <w:t xml:space="preserve"> en equipos y sistemas, intoxicaciones, trabajos de alto riesgo, eventos biológicos, entre otros.</w:t>
            </w:r>
          </w:p>
        </w:tc>
        <w:tc>
          <w:tcPr>
            <w:tcW w:w="3792" w:type="dxa"/>
          </w:tcPr>
          <w:p w:rsidR="00E22CF6" w:rsidRPr="008C0F68" w:rsidRDefault="00E22CF6" w:rsidP="0066246B">
            <w:pPr>
              <w:autoSpaceDE w:val="0"/>
              <w:autoSpaceDN w:val="0"/>
              <w:adjustRightInd w:val="0"/>
              <w:jc w:val="both"/>
              <w:rPr>
                <w:rFonts w:ascii="Trebuchet MS" w:hAnsi="Trebuchet MS"/>
                <w:sz w:val="18"/>
                <w:szCs w:val="21"/>
              </w:rPr>
            </w:pPr>
            <w:r w:rsidRPr="008C0F68">
              <w:rPr>
                <w:rFonts w:ascii="Trebuchet MS" w:hAnsi="Trebuchet MS"/>
                <w:sz w:val="18"/>
                <w:szCs w:val="21"/>
              </w:rPr>
              <w:t xml:space="preserve">hurto, robo o </w:t>
            </w:r>
            <w:r w:rsidR="00F55B7C" w:rsidRPr="008C0F68">
              <w:rPr>
                <w:rFonts w:ascii="Trebuchet MS" w:hAnsi="Trebuchet MS"/>
                <w:sz w:val="18"/>
                <w:szCs w:val="21"/>
              </w:rPr>
              <w:t>atraco, secuestros</w:t>
            </w:r>
            <w:r w:rsidRPr="008C0F68">
              <w:rPr>
                <w:rFonts w:ascii="Trebuchet MS" w:hAnsi="Trebuchet MS"/>
                <w:sz w:val="18"/>
                <w:szCs w:val="21"/>
              </w:rPr>
              <w:t>, terrorismo, concentraciones masivas, entre otros</w:t>
            </w:r>
          </w:p>
          <w:p w:rsidR="00E22CF6" w:rsidRPr="008C0F68" w:rsidRDefault="00E22CF6" w:rsidP="0066246B">
            <w:pPr>
              <w:jc w:val="both"/>
              <w:rPr>
                <w:rFonts w:ascii="Trebuchet MS" w:hAnsi="Trebuchet MS"/>
                <w:b/>
                <w:bCs/>
                <w:sz w:val="18"/>
              </w:rPr>
            </w:pPr>
          </w:p>
        </w:tc>
      </w:tr>
    </w:tbl>
    <w:p w:rsidR="00E22CF6" w:rsidRPr="0066246B" w:rsidRDefault="00E22CF6" w:rsidP="0066246B">
      <w:pPr>
        <w:spacing w:after="0" w:line="240" w:lineRule="auto"/>
        <w:rPr>
          <w:rFonts w:ascii="Trebuchet MS" w:hAnsi="Trebuchet MS" w:cs="Arial"/>
          <w:b/>
          <w:szCs w:val="24"/>
        </w:rPr>
      </w:pPr>
    </w:p>
    <w:p w:rsidR="00E22CF6" w:rsidRDefault="00E22CF6" w:rsidP="0066246B">
      <w:pPr>
        <w:spacing w:after="0" w:line="240" w:lineRule="auto"/>
        <w:rPr>
          <w:rFonts w:ascii="Trebuchet MS" w:hAnsi="Trebuchet MS" w:cs="Arial"/>
          <w:b/>
          <w:szCs w:val="24"/>
        </w:rPr>
      </w:pPr>
      <w:r w:rsidRPr="0066246B">
        <w:rPr>
          <w:rFonts w:ascii="Trebuchet MS" w:hAnsi="Trebuchet MS" w:cs="Arial"/>
          <w:b/>
          <w:szCs w:val="24"/>
        </w:rPr>
        <w:t>Identificación, descripción y análisis de las amenazas</w:t>
      </w:r>
      <w:r w:rsidR="008C0F68">
        <w:rPr>
          <w:rFonts w:ascii="Trebuchet MS" w:hAnsi="Trebuchet MS" w:cs="Arial"/>
          <w:b/>
          <w:szCs w:val="24"/>
        </w:rPr>
        <w:t>:</w:t>
      </w:r>
    </w:p>
    <w:p w:rsidR="008C0F68" w:rsidRPr="0066246B" w:rsidRDefault="008C0F68" w:rsidP="0066246B">
      <w:pPr>
        <w:spacing w:after="0" w:line="240" w:lineRule="auto"/>
        <w:rPr>
          <w:rFonts w:ascii="Trebuchet MS" w:hAnsi="Trebuchet MS" w:cs="Arial"/>
          <w:b/>
          <w:szCs w:val="24"/>
        </w:rPr>
      </w:pPr>
    </w:p>
    <w:p w:rsidR="00666214" w:rsidRPr="0066246B" w:rsidRDefault="00E22CF6" w:rsidP="0066246B">
      <w:pPr>
        <w:spacing w:after="0" w:line="240" w:lineRule="auto"/>
        <w:rPr>
          <w:rFonts w:ascii="Trebuchet MS" w:hAnsi="Trebuchet MS" w:cs="Arial"/>
          <w:szCs w:val="24"/>
        </w:rPr>
      </w:pPr>
      <w:r w:rsidRPr="0066246B">
        <w:rPr>
          <w:rFonts w:ascii="Trebuchet MS" w:hAnsi="Trebuchet MS" w:cs="Arial"/>
          <w:szCs w:val="24"/>
        </w:rPr>
        <w:lastRenderedPageBreak/>
        <w:t>Se identifican los siguientes colores que corresponda a la calificación de acuerdo con la siguiente tabla:</w:t>
      </w:r>
    </w:p>
    <w:tbl>
      <w:tblPr>
        <w:tblStyle w:val="Tablaconcuadrcula2"/>
        <w:tblW w:w="10773" w:type="dxa"/>
        <w:tblInd w:w="108" w:type="dxa"/>
        <w:tblLook w:val="00A0" w:firstRow="1" w:lastRow="0" w:firstColumn="1" w:lastColumn="0" w:noHBand="0" w:noVBand="0"/>
      </w:tblPr>
      <w:tblGrid>
        <w:gridCol w:w="1072"/>
        <w:gridCol w:w="7011"/>
        <w:gridCol w:w="2690"/>
      </w:tblGrid>
      <w:tr w:rsidR="00E22CF6" w:rsidRPr="0066246B" w:rsidTr="008C0F68">
        <w:trPr>
          <w:trHeight w:val="535"/>
        </w:trPr>
        <w:tc>
          <w:tcPr>
            <w:tcW w:w="1058" w:type="dxa"/>
            <w:shd w:val="clear" w:color="auto" w:fill="FFFFCC"/>
          </w:tcPr>
          <w:p w:rsidR="00E22CF6" w:rsidRPr="008C0F68" w:rsidRDefault="00E22CF6" w:rsidP="0066246B">
            <w:pPr>
              <w:autoSpaceDE w:val="0"/>
              <w:autoSpaceDN w:val="0"/>
              <w:adjustRightInd w:val="0"/>
              <w:rPr>
                <w:rFonts w:ascii="Trebuchet MS" w:hAnsi="Trebuchet MS"/>
                <w:b/>
                <w:bCs/>
                <w:sz w:val="18"/>
              </w:rPr>
            </w:pPr>
          </w:p>
          <w:p w:rsidR="00E22CF6" w:rsidRPr="008C0F68" w:rsidRDefault="00E22CF6" w:rsidP="0066246B">
            <w:pPr>
              <w:autoSpaceDE w:val="0"/>
              <w:autoSpaceDN w:val="0"/>
              <w:adjustRightInd w:val="0"/>
              <w:rPr>
                <w:rFonts w:ascii="Trebuchet MS" w:hAnsi="Trebuchet MS"/>
                <w:b/>
                <w:sz w:val="18"/>
              </w:rPr>
            </w:pPr>
            <w:r w:rsidRPr="008C0F68">
              <w:rPr>
                <w:rFonts w:ascii="Trebuchet MS" w:hAnsi="Trebuchet MS"/>
                <w:b/>
                <w:bCs/>
                <w:sz w:val="18"/>
              </w:rPr>
              <w:t xml:space="preserve">EVENTO </w:t>
            </w:r>
          </w:p>
        </w:tc>
        <w:tc>
          <w:tcPr>
            <w:tcW w:w="7022" w:type="dxa"/>
            <w:shd w:val="clear" w:color="auto" w:fill="FFFFCC"/>
          </w:tcPr>
          <w:p w:rsidR="00E22CF6" w:rsidRPr="008C0F68" w:rsidRDefault="00E22CF6" w:rsidP="0066246B">
            <w:pPr>
              <w:jc w:val="both"/>
              <w:rPr>
                <w:rFonts w:ascii="Trebuchet MS" w:hAnsi="Trebuchet MS"/>
                <w:b/>
                <w:bCs/>
                <w:sz w:val="18"/>
              </w:rPr>
            </w:pPr>
          </w:p>
          <w:p w:rsidR="00E22CF6" w:rsidRPr="008C0F68" w:rsidRDefault="00E22CF6" w:rsidP="0066246B">
            <w:pPr>
              <w:jc w:val="both"/>
              <w:rPr>
                <w:rFonts w:ascii="Trebuchet MS" w:hAnsi="Trebuchet MS"/>
                <w:b/>
                <w:sz w:val="18"/>
              </w:rPr>
            </w:pPr>
            <w:r w:rsidRPr="008C0F68">
              <w:rPr>
                <w:rFonts w:ascii="Trebuchet MS" w:hAnsi="Trebuchet MS"/>
                <w:b/>
                <w:bCs/>
                <w:sz w:val="18"/>
              </w:rPr>
              <w:t xml:space="preserve">                      COMPORTAMIENTO</w:t>
            </w:r>
          </w:p>
        </w:tc>
        <w:tc>
          <w:tcPr>
            <w:tcW w:w="2693" w:type="dxa"/>
            <w:shd w:val="clear" w:color="auto" w:fill="FFFFCC"/>
          </w:tcPr>
          <w:p w:rsidR="00E22CF6" w:rsidRPr="008C0F68" w:rsidRDefault="00E22CF6" w:rsidP="0066246B">
            <w:pPr>
              <w:autoSpaceDE w:val="0"/>
              <w:autoSpaceDN w:val="0"/>
              <w:adjustRightInd w:val="0"/>
              <w:rPr>
                <w:rFonts w:ascii="Trebuchet MS" w:hAnsi="Trebuchet MS"/>
                <w:b/>
                <w:bCs/>
                <w:sz w:val="18"/>
              </w:rPr>
            </w:pPr>
          </w:p>
          <w:p w:rsidR="00E22CF6" w:rsidRPr="008C0F68" w:rsidRDefault="00E22CF6" w:rsidP="00B53EC1">
            <w:pPr>
              <w:autoSpaceDE w:val="0"/>
              <w:autoSpaceDN w:val="0"/>
              <w:adjustRightInd w:val="0"/>
              <w:jc w:val="center"/>
              <w:rPr>
                <w:rFonts w:ascii="Trebuchet MS" w:hAnsi="Trebuchet MS"/>
                <w:b/>
                <w:sz w:val="18"/>
              </w:rPr>
            </w:pPr>
            <w:r w:rsidRPr="008C0F68">
              <w:rPr>
                <w:rFonts w:ascii="Trebuchet MS" w:hAnsi="Trebuchet MS"/>
                <w:b/>
                <w:bCs/>
                <w:sz w:val="18"/>
              </w:rPr>
              <w:t>COLOR ASIGNADO</w:t>
            </w:r>
          </w:p>
        </w:tc>
      </w:tr>
      <w:tr w:rsidR="00E22CF6" w:rsidRPr="0066246B" w:rsidTr="008C0F68">
        <w:trPr>
          <w:trHeight w:val="485"/>
        </w:trPr>
        <w:tc>
          <w:tcPr>
            <w:tcW w:w="1058" w:type="dxa"/>
            <w:vAlign w:val="center"/>
          </w:tcPr>
          <w:p w:rsidR="00E22CF6" w:rsidRPr="008C0F68" w:rsidRDefault="00E22CF6" w:rsidP="008C0F68">
            <w:pPr>
              <w:rPr>
                <w:rFonts w:ascii="Trebuchet MS" w:hAnsi="Trebuchet MS"/>
                <w:b/>
                <w:sz w:val="18"/>
              </w:rPr>
            </w:pPr>
            <w:r w:rsidRPr="008C0F68">
              <w:rPr>
                <w:rFonts w:ascii="Trebuchet MS" w:hAnsi="Trebuchet MS"/>
                <w:b/>
                <w:sz w:val="18"/>
              </w:rPr>
              <w:t xml:space="preserve">Posible </w:t>
            </w:r>
          </w:p>
          <w:p w:rsidR="00E22CF6" w:rsidRPr="008C0F68" w:rsidRDefault="00E22CF6" w:rsidP="008C0F68">
            <w:pPr>
              <w:rPr>
                <w:rFonts w:ascii="Trebuchet MS" w:hAnsi="Trebuchet MS"/>
                <w:b/>
                <w:sz w:val="18"/>
              </w:rPr>
            </w:pPr>
          </w:p>
        </w:tc>
        <w:tc>
          <w:tcPr>
            <w:tcW w:w="7022" w:type="dxa"/>
          </w:tcPr>
          <w:p w:rsidR="00E22CF6" w:rsidRPr="008C0F68" w:rsidRDefault="00E22CF6" w:rsidP="008C0F68">
            <w:pPr>
              <w:jc w:val="both"/>
              <w:rPr>
                <w:rFonts w:ascii="Trebuchet MS" w:hAnsi="Trebuchet MS"/>
                <w:sz w:val="18"/>
              </w:rPr>
            </w:pPr>
            <w:r w:rsidRPr="008C0F68">
              <w:rPr>
                <w:rFonts w:ascii="Trebuchet MS" w:hAnsi="Trebuchet MS"/>
                <w:sz w:val="18"/>
              </w:rPr>
              <w:t>Es aquel fenómeno que puede suceder o que es factible porque no existen razones históricas y científicas para decir que esto no sucederá.</w:t>
            </w:r>
          </w:p>
        </w:tc>
        <w:tc>
          <w:tcPr>
            <w:tcW w:w="2693" w:type="dxa"/>
          </w:tcPr>
          <w:p w:rsidR="00E22CF6" w:rsidRPr="008C0F68" w:rsidRDefault="00463E83" w:rsidP="0066246B">
            <w:pPr>
              <w:jc w:val="both"/>
              <w:rPr>
                <w:rFonts w:ascii="Trebuchet MS" w:hAnsi="Trebuchet MS"/>
                <w:sz w:val="18"/>
              </w:rPr>
            </w:pPr>
            <w:r>
              <w:rPr>
                <w:rFonts w:ascii="Trebuchet MS" w:hAnsi="Trebuchet MS"/>
                <w:noProof/>
                <w:sz w:val="18"/>
                <w:lang w:val="es-CO" w:eastAsia="es-CO"/>
              </w:rPr>
              <mc:AlternateContent>
                <mc:Choice Requires="wps">
                  <w:drawing>
                    <wp:anchor distT="0" distB="0" distL="114300" distR="114300" simplePos="0" relativeHeight="251737600" behindDoc="0" locked="0" layoutInCell="1" allowOverlap="1">
                      <wp:simplePos x="0" y="0"/>
                      <wp:positionH relativeFrom="column">
                        <wp:posOffset>628650</wp:posOffset>
                      </wp:positionH>
                      <wp:positionV relativeFrom="paragraph">
                        <wp:posOffset>40005</wp:posOffset>
                      </wp:positionV>
                      <wp:extent cx="438785" cy="221615"/>
                      <wp:effectExtent l="0" t="0" r="18415" b="26035"/>
                      <wp:wrapNone/>
                      <wp:docPr id="28"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221615"/>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275D7" id="_x0000_t110" coordsize="21600,21600" o:spt="110" path="m10800,l,10800,10800,21600,21600,10800xe">
                      <v:stroke joinstyle="miter"/>
                      <v:path gradientshapeok="t" o:connecttype="rect" textboxrect="5400,5400,16200,16200"/>
                    </v:shapetype>
                    <v:shape id="24 Decisión" o:spid="_x0000_s1026" type="#_x0000_t110" style="position:absolute;margin-left:49.5pt;margin-top:3.15pt;width:34.55pt;height:17.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PiQIAACMFAAAOAAAAZHJzL2Uyb0RvYy54bWysVN1u0zAUvkfiHSzfs6Sh3Uq0dCqtipDK&#10;NmlDuz51nMbCf9hu0/FaPAIvxrGTbt3gCpELyyfn/zvf8eXVQUmy584Loys6Ossp4ZqZWuhtRb/e&#10;r95NKfEBdA3SaF7RR+7p1eztm8vOlrwwrZE1dwSDaF92tqJtCLbMMs9arsCfGcs1KhvjFAQU3Tar&#10;HXQYXcmsyPPzrDOuts4w7j3+XfZKOkvxm4azcNM0ngciK4q1hXS6dG7imc0uodw6sK1gQxnwD1Uo&#10;EBqTPoVaQgCyc+KPUEowZ7xpwhkzKjNNIxhPPWA3o/xVN3ctWJ56QXC8fYLJ/7+w7Hp/64ioK1rg&#10;pDQonFExJkvOhBe/fuoIUGd9iXZ39tbFFr1dG/bNoyJ7oYmCH2wOjVPRFhskh4T24xPa/BAIw5/j&#10;99OL6YQShqqiGJ2PJjFZBuXR2TofPnGjSLxUtJGmW7TgQl+c6QGH/dqH3u9on4o0UtQrIWUS3Haz&#10;kI7sIbIg/5hP0uAxlT81k5p0WMpknCNTGCAbGwkBr8oiPl5vKQG5RZqz4NKwX3j70ySr9CUjuVNf&#10;TN3nnk5yjN1XO9injl8Eim0swbe9S1INLlLHbnii9dD1M+jxtjH1I47TmZ7n3rKVwGhr8OEWHBIb&#10;G8NlDTd4RDgraoYbJa1xP/72P9oj31BLSYeLgkh834HjlMjPGpn4YTQex81KwnhyUaDgTjWbU43e&#10;qYXBKYzwWbAsXaN9kMdr44x6wJ2ex6yoAs0wd4/5ICxCv8D4KjA+nycz3CYLYa3vLIvBI04Rx/vD&#10;Azg7ECgg867NcamgfEWd3jZ6ajPfBdOIxKtnXAfC4yamoQ2vRlz1UzlZPb9ts98AAAD//wMAUEsD&#10;BBQABgAIAAAAIQCCN/1n3QAAAAcBAAAPAAAAZHJzL2Rvd25yZXYueG1sTI8xT8MwFIR3JP6D9ZDY&#10;qJNQojbkpUKVWBADLR0Y3fiRRMTPwXbahF+PO8F4utPdd+VmMr04kfOdZYR0kYAgrq3uuEE4vD/f&#10;rUD4oFir3jIhzORhU11flarQ9sw7Ou1DI2IJ+0IhtCEMhZS+bskov7ADcfQ+rTMqROkaqZ06x3LT&#10;yyxJcmlUx3GhVQNtW6q/9qNB2G3d4eH143tOm2z5VofRvsw/FvH2Znp6BBFoCn9huOBHdKgi09GO&#10;rL3oEdbreCUg5PcgLna+SkEcEZZpBrIq5X/+6hcAAP//AwBQSwECLQAUAAYACAAAACEAtoM4kv4A&#10;AADhAQAAEwAAAAAAAAAAAAAAAAAAAAAAW0NvbnRlbnRfVHlwZXNdLnhtbFBLAQItABQABgAIAAAA&#10;IQA4/SH/1gAAAJQBAAALAAAAAAAAAAAAAAAAAC8BAABfcmVscy8ucmVsc1BLAQItABQABgAIAAAA&#10;IQD+xEtPiQIAACMFAAAOAAAAAAAAAAAAAAAAAC4CAABkcnMvZTJvRG9jLnhtbFBLAQItABQABgAI&#10;AAAAIQCCN/1n3QAAAAcBAAAPAAAAAAAAAAAAAAAAAOMEAABkcnMvZG93bnJldi54bWxQSwUGAAAA&#10;AAQABADzAAAA7QUAAAAA&#10;" fillcolor="#00b050" strokecolor="#d9d9d9" strokeweight="2pt">
                      <v:path arrowok="t"/>
                    </v:shape>
                  </w:pict>
                </mc:Fallback>
              </mc:AlternateContent>
            </w:r>
          </w:p>
        </w:tc>
      </w:tr>
      <w:tr w:rsidR="00E22CF6" w:rsidRPr="0066246B" w:rsidTr="008C0F68">
        <w:tc>
          <w:tcPr>
            <w:tcW w:w="1058" w:type="dxa"/>
            <w:vAlign w:val="center"/>
          </w:tcPr>
          <w:p w:rsidR="00E22CF6" w:rsidRPr="008C0F68" w:rsidRDefault="00E22CF6" w:rsidP="008C0F68">
            <w:pPr>
              <w:autoSpaceDE w:val="0"/>
              <w:autoSpaceDN w:val="0"/>
              <w:adjustRightInd w:val="0"/>
              <w:rPr>
                <w:rFonts w:ascii="Trebuchet MS" w:hAnsi="Trebuchet MS"/>
                <w:b/>
                <w:sz w:val="18"/>
              </w:rPr>
            </w:pPr>
            <w:r w:rsidRPr="008C0F68">
              <w:rPr>
                <w:rFonts w:ascii="Trebuchet MS" w:hAnsi="Trebuchet MS"/>
                <w:b/>
                <w:sz w:val="18"/>
                <w:szCs w:val="21"/>
              </w:rPr>
              <w:t xml:space="preserve">Probable </w:t>
            </w:r>
          </w:p>
          <w:p w:rsidR="00E22CF6" w:rsidRPr="008C0F68" w:rsidRDefault="00E22CF6" w:rsidP="008C0F68">
            <w:pPr>
              <w:rPr>
                <w:rFonts w:ascii="Trebuchet MS" w:hAnsi="Trebuchet MS"/>
                <w:b/>
                <w:sz w:val="18"/>
              </w:rPr>
            </w:pPr>
          </w:p>
        </w:tc>
        <w:tc>
          <w:tcPr>
            <w:tcW w:w="7022" w:type="dxa"/>
          </w:tcPr>
          <w:p w:rsidR="00E22CF6" w:rsidRPr="008C0F68" w:rsidRDefault="00E22CF6" w:rsidP="008C0F68">
            <w:pPr>
              <w:autoSpaceDE w:val="0"/>
              <w:autoSpaceDN w:val="0"/>
              <w:adjustRightInd w:val="0"/>
              <w:rPr>
                <w:rFonts w:ascii="Trebuchet MS" w:hAnsi="Trebuchet MS"/>
                <w:sz w:val="18"/>
              </w:rPr>
            </w:pPr>
            <w:r w:rsidRPr="008C0F68">
              <w:rPr>
                <w:rFonts w:ascii="Trebuchet MS" w:hAnsi="Trebuchet MS"/>
                <w:sz w:val="18"/>
                <w:szCs w:val="21"/>
              </w:rPr>
              <w:t xml:space="preserve">Es aquel fenómeno esperado del cual existen razones y argumentos técnicos científicos para creer </w:t>
            </w:r>
            <w:r w:rsidR="008C0F68">
              <w:rPr>
                <w:rFonts w:ascii="Trebuchet MS" w:hAnsi="Trebuchet MS"/>
                <w:sz w:val="18"/>
                <w:szCs w:val="21"/>
              </w:rPr>
              <w:t>q</w:t>
            </w:r>
            <w:r w:rsidRPr="008C0F68">
              <w:rPr>
                <w:rFonts w:ascii="Trebuchet MS" w:hAnsi="Trebuchet MS"/>
                <w:sz w:val="18"/>
                <w:szCs w:val="21"/>
              </w:rPr>
              <w:t>ue sucederá.</w:t>
            </w:r>
          </w:p>
        </w:tc>
        <w:tc>
          <w:tcPr>
            <w:tcW w:w="2693" w:type="dxa"/>
          </w:tcPr>
          <w:p w:rsidR="00E22CF6" w:rsidRPr="008C0F68" w:rsidRDefault="00463E83" w:rsidP="0066246B">
            <w:pPr>
              <w:jc w:val="both"/>
              <w:rPr>
                <w:rFonts w:ascii="Trebuchet MS" w:hAnsi="Trebuchet MS"/>
                <w:sz w:val="18"/>
              </w:rPr>
            </w:pPr>
            <w:r>
              <w:rPr>
                <w:rFonts w:ascii="Trebuchet MS" w:hAnsi="Trebuchet MS"/>
                <w:noProof/>
                <w:sz w:val="18"/>
                <w:lang w:val="es-CO" w:eastAsia="es-CO"/>
              </w:rPr>
              <mc:AlternateContent>
                <mc:Choice Requires="wps">
                  <w:drawing>
                    <wp:anchor distT="0" distB="0" distL="114300" distR="114300" simplePos="0" relativeHeight="251738624" behindDoc="0" locked="0" layoutInCell="1" allowOverlap="1">
                      <wp:simplePos x="0" y="0"/>
                      <wp:positionH relativeFrom="column">
                        <wp:posOffset>654050</wp:posOffset>
                      </wp:positionH>
                      <wp:positionV relativeFrom="paragraph">
                        <wp:posOffset>53340</wp:posOffset>
                      </wp:positionV>
                      <wp:extent cx="412750" cy="194310"/>
                      <wp:effectExtent l="0" t="0" r="25400" b="15240"/>
                      <wp:wrapNone/>
                      <wp:docPr id="26" name="2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194310"/>
                              </a:xfrm>
                              <a:prstGeom prst="flowChartDecision">
                                <a:avLst/>
                              </a:prstGeom>
                              <a:solidFill>
                                <a:srgbClr val="FFFF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03BC03" id="25 Decisión" o:spid="_x0000_s1026" type="#_x0000_t110" style="position:absolute;margin-left:51.5pt;margin-top:4.2pt;width:32.5pt;height:15.3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VghwIAACMFAAAOAAAAZHJzL2Uyb0RvYy54bWysVM1u2zAMvg/YOwi6r06ypD9GnSJIkGFA&#10;1hZoh54ZWY6FyaImKXG619oj7MVGyU6TdjsN80EgTYo/Hz/q+mbfaLaTzis0BR+eDTiTRmCpzKbg&#10;Xx+XHy458wFMCRqNLPiz9Pxm+v7ddWtzOcIadSkdoyDG560teB2CzbPMi1o24M/QSkPGCl0DgVS3&#10;yUoHLUVvdDYaDM6zFl1pHQrpPf1ddEY+TfGrSopwV1VeBqYLTrWFdLp0ruOZTa8h3ziwtRJ9GfAP&#10;VTSgDCV9CbWAAGzr1B+hGiUceqzCmcAmw6pSQqYeqJvh4E03DzVYmXohcLx9gcn/v7DidnfvmCoL&#10;PjrnzEBDMxpN2EIK5dWvnyYC1Fqfk9+DvXexRW9XKL55MmSvLFHxvc++ck30pQbZPqH9/IK23Acm&#10;6Od4OLqY0EwEmYZX44/DNI0M8sNl63z4JLFhUSh4pbGd1+BCVxx2gMNu5UOsBfKDfyoStSqXSuuk&#10;uM16rh3bAbFgSd/gkMqfumnD2tj9mMxMALGx0hBIbCzh482GM9AborkILg371W3/NslymZz0tvmC&#10;ZZf7cjI4pu78U+WvAsU2FuDr7koyxSlQg9rEbmSidd/1EfQorbF8pnE67HjurVgqirYCH+7BEbGp&#10;MVrWcEdHhLPg2Euc1eh+/O1/9Ce+kZWzlhaFkPi+BSc5058NMfFqOB7HzUrKeHIxIsWdWtanFrNt&#10;5khTGNKzYEUSo3/QB7Fy2DzRTs9iVjKBEZS7w7xX5qFbYHoVhJzNkhttk4WwMg9WxOARp4jj4/4J&#10;nO0JFIh5t3hYKsjfUKfzjTcNzrYBK5V4dcS1JzxtYppG/2rEVT/Vk9fxbZv+BgAA//8DAFBLAwQU&#10;AAYACAAAACEARj8SR9wAAAAIAQAADwAAAGRycy9kb3ducmV2LnhtbEyPTUvEMBCG74L/IYzgzU20&#10;UmptuogfF0XYXQWvs83YlDaT0qS79d+bPenx4R3eed5qvbhBHGgKnWcN1ysFgrjxpuNWw+fHy1UB&#10;IkRkg4Nn0vBDAdb1+VmFpfFH3tJhF1uRSjiUqMHGOJZShsaSw7DyI3HKvv3kMCacWmkmPKZyN8gb&#10;pXLpsOP0weJIj5aafjc7DfwUlvz91WW2f3v+2mwk4baftb68WB7uQURa4t8xnPSTOtTJae9nNkEM&#10;iVWWtkQNxS2IU54XifcasjsFsq7k/wH1LwAAAP//AwBQSwECLQAUAAYACAAAACEAtoM4kv4AAADh&#10;AQAAEwAAAAAAAAAAAAAAAAAAAAAAW0NvbnRlbnRfVHlwZXNdLnhtbFBLAQItABQABgAIAAAAIQA4&#10;/SH/1gAAAJQBAAALAAAAAAAAAAAAAAAAAC8BAABfcmVscy8ucmVsc1BLAQItABQABgAIAAAAIQDO&#10;EIVghwIAACMFAAAOAAAAAAAAAAAAAAAAAC4CAABkcnMvZTJvRG9jLnhtbFBLAQItABQABgAIAAAA&#10;IQBGPxJH3AAAAAgBAAAPAAAAAAAAAAAAAAAAAOEEAABkcnMvZG93bnJldi54bWxQSwUGAAAAAAQA&#10;BADzAAAA6gUAAAAA&#10;" fillcolor="yellow" strokecolor="#d9d9d9" strokeweight="2pt">
                      <v:path arrowok="t"/>
                    </v:shape>
                  </w:pict>
                </mc:Fallback>
              </mc:AlternateContent>
            </w:r>
          </w:p>
          <w:p w:rsidR="00E22CF6" w:rsidRPr="008C0F68" w:rsidRDefault="00E22CF6" w:rsidP="0066246B">
            <w:pPr>
              <w:jc w:val="both"/>
              <w:rPr>
                <w:rFonts w:ascii="Trebuchet MS" w:hAnsi="Trebuchet MS"/>
                <w:sz w:val="18"/>
              </w:rPr>
            </w:pPr>
          </w:p>
        </w:tc>
      </w:tr>
      <w:tr w:rsidR="00E22CF6" w:rsidRPr="0066246B" w:rsidTr="008C0F68">
        <w:trPr>
          <w:trHeight w:val="497"/>
        </w:trPr>
        <w:tc>
          <w:tcPr>
            <w:tcW w:w="1058" w:type="dxa"/>
            <w:vAlign w:val="center"/>
          </w:tcPr>
          <w:p w:rsidR="00E22CF6" w:rsidRPr="008C0F68" w:rsidRDefault="00E22CF6" w:rsidP="008C0F68">
            <w:pPr>
              <w:autoSpaceDE w:val="0"/>
              <w:autoSpaceDN w:val="0"/>
              <w:adjustRightInd w:val="0"/>
              <w:rPr>
                <w:rFonts w:ascii="Trebuchet MS" w:hAnsi="Trebuchet MS"/>
                <w:b/>
                <w:sz w:val="18"/>
                <w:szCs w:val="21"/>
              </w:rPr>
            </w:pPr>
            <w:r w:rsidRPr="008C0F68">
              <w:rPr>
                <w:rFonts w:ascii="Trebuchet MS" w:hAnsi="Trebuchet MS"/>
                <w:b/>
                <w:sz w:val="18"/>
                <w:szCs w:val="21"/>
              </w:rPr>
              <w:t>Inminente</w:t>
            </w:r>
          </w:p>
          <w:p w:rsidR="00E22CF6" w:rsidRPr="008C0F68" w:rsidRDefault="00E22CF6" w:rsidP="008C0F68">
            <w:pPr>
              <w:rPr>
                <w:rFonts w:ascii="Trebuchet MS" w:hAnsi="Trebuchet MS"/>
                <w:b/>
                <w:sz w:val="18"/>
              </w:rPr>
            </w:pPr>
          </w:p>
        </w:tc>
        <w:tc>
          <w:tcPr>
            <w:tcW w:w="7022" w:type="dxa"/>
          </w:tcPr>
          <w:p w:rsidR="00E22CF6" w:rsidRPr="008C0F68" w:rsidRDefault="00E22CF6" w:rsidP="0066246B">
            <w:pPr>
              <w:autoSpaceDE w:val="0"/>
              <w:autoSpaceDN w:val="0"/>
              <w:adjustRightInd w:val="0"/>
              <w:rPr>
                <w:rFonts w:ascii="Trebuchet MS" w:hAnsi="Trebuchet MS"/>
                <w:sz w:val="18"/>
                <w:szCs w:val="21"/>
              </w:rPr>
            </w:pPr>
            <w:r w:rsidRPr="008C0F68">
              <w:rPr>
                <w:rFonts w:ascii="Trebuchet MS" w:hAnsi="Trebuchet MS"/>
                <w:sz w:val="18"/>
                <w:szCs w:val="21"/>
              </w:rPr>
              <w:t xml:space="preserve">Es aquel fenómeno esperado que tiene alta </w:t>
            </w:r>
          </w:p>
          <w:p w:rsidR="00E22CF6" w:rsidRPr="008C0F68" w:rsidRDefault="00E22CF6" w:rsidP="008C0F68">
            <w:pPr>
              <w:autoSpaceDE w:val="0"/>
              <w:autoSpaceDN w:val="0"/>
              <w:adjustRightInd w:val="0"/>
              <w:rPr>
                <w:rFonts w:ascii="Trebuchet MS" w:hAnsi="Trebuchet MS"/>
                <w:sz w:val="18"/>
                <w:szCs w:val="21"/>
              </w:rPr>
            </w:pPr>
            <w:r w:rsidRPr="008C0F68">
              <w:rPr>
                <w:rFonts w:ascii="Trebuchet MS" w:hAnsi="Trebuchet MS"/>
                <w:sz w:val="18"/>
                <w:szCs w:val="21"/>
              </w:rPr>
              <w:t xml:space="preserve">Probabilidad de ocurrir. </w:t>
            </w:r>
          </w:p>
        </w:tc>
        <w:tc>
          <w:tcPr>
            <w:tcW w:w="2693" w:type="dxa"/>
          </w:tcPr>
          <w:p w:rsidR="00E22CF6" w:rsidRPr="008C0F68" w:rsidRDefault="00463E83" w:rsidP="0066246B">
            <w:pPr>
              <w:jc w:val="both"/>
              <w:rPr>
                <w:rFonts w:ascii="Trebuchet MS" w:hAnsi="Trebuchet MS"/>
                <w:sz w:val="18"/>
              </w:rPr>
            </w:pPr>
            <w:r>
              <w:rPr>
                <w:rFonts w:ascii="Trebuchet MS" w:hAnsi="Trebuchet MS"/>
                <w:noProof/>
                <w:sz w:val="18"/>
                <w:lang w:val="es-CO" w:eastAsia="es-CO"/>
              </w:rPr>
              <mc:AlternateContent>
                <mc:Choice Requires="wps">
                  <w:drawing>
                    <wp:anchor distT="0" distB="0" distL="114300" distR="114300" simplePos="0" relativeHeight="251739648" behindDoc="0" locked="0" layoutInCell="1" allowOverlap="1">
                      <wp:simplePos x="0" y="0"/>
                      <wp:positionH relativeFrom="column">
                        <wp:posOffset>701675</wp:posOffset>
                      </wp:positionH>
                      <wp:positionV relativeFrom="paragraph">
                        <wp:posOffset>41275</wp:posOffset>
                      </wp:positionV>
                      <wp:extent cx="391795" cy="243840"/>
                      <wp:effectExtent l="0" t="0" r="27305" b="22860"/>
                      <wp:wrapNone/>
                      <wp:docPr id="285" name="28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 cy="243840"/>
                              </a:xfrm>
                              <a:prstGeom prst="flowChartDecision">
                                <a:avLst/>
                              </a:prstGeom>
                              <a:solidFill>
                                <a:srgbClr val="FF00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08E230" id="285 Decisión" o:spid="_x0000_s1026" type="#_x0000_t110" style="position:absolute;margin-left:55.25pt;margin-top:3.25pt;width:30.85pt;height:19.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Y9hwIAACUFAAAOAAAAZHJzL2Uyb0RvYy54bWysVM1u2zAMvg/YOwi6r07SZE2NOkWQIMOA&#10;bC3QDj0zshwLk0VNUuJ0r7VH2IuNkp02bXca5oNAmhR/Pn7U1fWh0WwvnVdoCj48G3AmjcBSmW3B&#10;v92vPkw58wFMCRqNLPij9Px69v7dVWtzOcIadSkdoyDG560teB2CzbPMi1o24M/QSkPGCl0DgVS3&#10;zUoHLUVvdDYaDD5mLbrSOhTSe/q77Ix8luJXlRThpqq8DEwXnGoL6XTp3MQzm11BvnVgayX6MuAf&#10;qmhAGUr6FGoJAdjOqTehGiUceqzCmcAmw6pSQqYeqJvh4FU3dzVYmXohcLx9gsn/v7Di6/7WMVUW&#10;fDSdcGagoSGRyJZSKK9+/zIRotb6nDzv7K2LTXq7RvHdkyF7YYmK730OlWuiL7XIDgnvxye85SEw&#10;QT/PL4cXl5RVkGk0Pp+O0zwyyI+XrfPhk8SGRaHglcZ2UYMLXXHYQQ77tQ+xFsiP/qlI1KpcKa2T&#10;4rabhXZsD8SD1WpAX+yLrvhTN21YS6VMxmRmAoiPlYZAYmMJIW+2nIHeEtFFcGncL277l0lW9CUn&#10;vWu+YNnlnk5OUnf+b8uIbSzB192VlKOvVpvYjUzE7rt+Bj1KGywfaaAOO6Z7K1aKoq3Bh1twRG1q&#10;jNY13NAR4Sw49hJnNbqff/sf/YlxZOWspVUhJH7swEnO9GdDXLwcjmlyLCRlPLkYkeJOLZtTi9k1&#10;C6QpDOlhsCKJ0T/oo1g5bB5oq+cxK5nACMrdYd4ri9CtML0LQs7nyY32yUJYmzsrYvCIU8Tx/vAA&#10;zvYECsS8r3hcK8hfUafzjTcNzncBK5V49YxrT3jaxTS0/t2Iy36qJ6/n1232BwAA//8DAFBLAwQU&#10;AAYACAAAACEABBfeVd4AAAAIAQAADwAAAGRycy9kb3ducmV2LnhtbEyPwU7DMBBE70j8g7VI3KjT&#10;tBQIcaoKqYdwQCVw4ebESxIRryPbTdO/Z3uC02o0o9k3+Xa2g5jQh96RguUiAYHUONNTq+DzY3/3&#10;CCJETUYPjlDBGQNsi+urXGfGnegdpyq2gksoZFpBF+OYSRmaDq0OCzcisfftvNWRpW+l8frE5XaQ&#10;aZJspNU98YdOj/jSYfNTHa2CMn7tqv20OpeH1/FtVfooXW2Uur2Zd88gIs7xLwwXfEaHgplqdyQT&#10;xMB6mdxzVMGGz8V/SFMQtYL1+glkkcv/A4pfAAAA//8DAFBLAQItABQABgAIAAAAIQC2gziS/gAA&#10;AOEBAAATAAAAAAAAAAAAAAAAAAAAAABbQ29udGVudF9UeXBlc10ueG1sUEsBAi0AFAAGAAgAAAAh&#10;ADj9If/WAAAAlAEAAAsAAAAAAAAAAAAAAAAALwEAAF9yZWxzLy5yZWxzUEsBAi0AFAAGAAgAAAAh&#10;AGNeNj2HAgAAJQUAAA4AAAAAAAAAAAAAAAAALgIAAGRycy9lMm9Eb2MueG1sUEsBAi0AFAAGAAgA&#10;AAAhAAQX3lXeAAAACAEAAA8AAAAAAAAAAAAAAAAA4QQAAGRycy9kb3ducmV2LnhtbFBLBQYAAAAA&#10;BAAEAPMAAADsBQAAAAA=&#10;" fillcolor="red" strokecolor="#d9d9d9" strokeweight="2pt">
                      <v:path arrowok="t"/>
                    </v:shape>
                  </w:pict>
                </mc:Fallback>
              </mc:AlternateContent>
            </w:r>
          </w:p>
          <w:p w:rsidR="00E22CF6" w:rsidRPr="008C0F68" w:rsidRDefault="00E22CF6" w:rsidP="0066246B">
            <w:pPr>
              <w:jc w:val="both"/>
              <w:rPr>
                <w:rFonts w:ascii="Trebuchet MS" w:hAnsi="Trebuchet MS"/>
                <w:sz w:val="18"/>
              </w:rPr>
            </w:pPr>
          </w:p>
        </w:tc>
      </w:tr>
    </w:tbl>
    <w:p w:rsidR="00E22CF6" w:rsidRPr="0066246B" w:rsidRDefault="00E22CF6" w:rsidP="0066246B">
      <w:pPr>
        <w:spacing w:after="0" w:line="240" w:lineRule="auto"/>
        <w:rPr>
          <w:rFonts w:ascii="Trebuchet MS" w:hAnsi="Trebuchet MS" w:cs="Arial"/>
          <w:b/>
          <w:szCs w:val="24"/>
        </w:rPr>
      </w:pPr>
    </w:p>
    <w:p w:rsidR="00E22CF6" w:rsidRDefault="00E22CF6" w:rsidP="0066246B">
      <w:pPr>
        <w:spacing w:after="0" w:line="240" w:lineRule="auto"/>
        <w:rPr>
          <w:rFonts w:ascii="Trebuchet MS" w:hAnsi="Trebuchet MS" w:cs="Arial"/>
          <w:szCs w:val="24"/>
        </w:rPr>
      </w:pPr>
      <w:r w:rsidRPr="0066246B">
        <w:rPr>
          <w:rFonts w:ascii="Trebuchet MS" w:hAnsi="Trebuchet MS" w:cs="Arial"/>
          <w:szCs w:val="24"/>
        </w:rPr>
        <w:t>Una vez las amenazas se hayan identificad</w:t>
      </w:r>
      <w:r w:rsidR="006F2711" w:rsidRPr="0066246B">
        <w:rPr>
          <w:rFonts w:ascii="Trebuchet MS" w:hAnsi="Trebuchet MS" w:cs="Arial"/>
          <w:szCs w:val="24"/>
        </w:rPr>
        <w:t>o</w:t>
      </w:r>
      <w:r w:rsidRPr="0066246B">
        <w:rPr>
          <w:rFonts w:ascii="Trebuchet MS" w:hAnsi="Trebuchet MS" w:cs="Arial"/>
          <w:szCs w:val="24"/>
        </w:rPr>
        <w:t>, descrito y analizado se procederá a ubicarlas en  mapas o planos  donde se podrán ver si son internas o externas</w:t>
      </w:r>
      <w:r w:rsidR="008C0F68">
        <w:rPr>
          <w:rFonts w:ascii="Trebuchet MS" w:hAnsi="Trebuchet MS" w:cs="Arial"/>
          <w:szCs w:val="24"/>
        </w:rPr>
        <w:t>.</w:t>
      </w:r>
    </w:p>
    <w:p w:rsidR="00E22CF6" w:rsidRPr="0066246B" w:rsidRDefault="00E22CF6" w:rsidP="0066246B">
      <w:pPr>
        <w:spacing w:after="0" w:line="240" w:lineRule="auto"/>
        <w:rPr>
          <w:rFonts w:ascii="Trebuchet MS" w:hAnsi="Trebuchet MS" w:cs="Arial"/>
          <w:b/>
          <w:szCs w:val="24"/>
        </w:rPr>
      </w:pPr>
      <w:r w:rsidRPr="0066246B">
        <w:rPr>
          <w:rFonts w:ascii="Trebuchet MS" w:hAnsi="Trebuchet MS" w:cs="Arial"/>
          <w:b/>
          <w:szCs w:val="24"/>
        </w:rPr>
        <w:t>ANALISIS DE VULNERABILIDAD</w:t>
      </w:r>
    </w:p>
    <w:p w:rsidR="008C0F68" w:rsidRDefault="008C0F68" w:rsidP="0066246B">
      <w:pPr>
        <w:spacing w:after="0" w:line="240" w:lineRule="auto"/>
        <w:rPr>
          <w:rFonts w:ascii="Trebuchet MS" w:hAnsi="Trebuchet MS" w:cs="Arial"/>
          <w:b/>
          <w:szCs w:val="24"/>
        </w:rPr>
      </w:pPr>
    </w:p>
    <w:p w:rsidR="00E22CF6" w:rsidRDefault="00E22CF6" w:rsidP="0066246B">
      <w:pPr>
        <w:spacing w:after="0" w:line="240" w:lineRule="auto"/>
        <w:rPr>
          <w:rFonts w:ascii="Trebuchet MS" w:hAnsi="Trebuchet MS" w:cs="Arial"/>
          <w:szCs w:val="24"/>
        </w:rPr>
      </w:pPr>
      <w:r w:rsidRPr="0066246B">
        <w:rPr>
          <w:rFonts w:ascii="Trebuchet MS" w:hAnsi="Trebuchet MS" w:cs="Arial"/>
          <w:b/>
          <w:szCs w:val="24"/>
        </w:rPr>
        <w:t>VULNERABILIDAD:</w:t>
      </w:r>
      <w:r w:rsidRPr="0066246B">
        <w:rPr>
          <w:rFonts w:ascii="Trebuchet MS" w:hAnsi="Trebuchet MS" w:cs="Arial"/>
          <w:szCs w:val="24"/>
        </w:rPr>
        <w:t xml:space="preserve"> Característica propia de un elemento o grupo de elementos  expuestos a una amenaza relacionada con su incapacidad física, económica ,política o social de anticipar, resistir y recuperarse del daño sufrido cuando opera dicha amenaza. Es un factor de riesgo interno.</w:t>
      </w:r>
    </w:p>
    <w:p w:rsidR="008C0F68" w:rsidRPr="0066246B" w:rsidRDefault="008C0F68" w:rsidP="0066246B">
      <w:pPr>
        <w:spacing w:after="0" w:line="240" w:lineRule="auto"/>
        <w:rPr>
          <w:rFonts w:ascii="Trebuchet MS" w:hAnsi="Trebuchet MS" w:cs="Arial"/>
          <w:szCs w:val="24"/>
        </w:rPr>
      </w:pPr>
    </w:p>
    <w:p w:rsidR="00E22CF6" w:rsidRPr="0066246B" w:rsidRDefault="00E22CF6" w:rsidP="0066246B">
      <w:pPr>
        <w:spacing w:after="0" w:line="240" w:lineRule="auto"/>
        <w:rPr>
          <w:rFonts w:ascii="Trebuchet MS" w:hAnsi="Trebuchet MS" w:cs="Arial"/>
          <w:szCs w:val="24"/>
        </w:rPr>
      </w:pPr>
      <w:r w:rsidRPr="0066246B">
        <w:rPr>
          <w:rFonts w:ascii="Trebuchet MS" w:hAnsi="Trebuchet MS" w:cs="Arial"/>
          <w:szCs w:val="24"/>
        </w:rPr>
        <w:t>El análisis de vulnerabilidad se</w:t>
      </w:r>
      <w:r w:rsidR="0082469E">
        <w:rPr>
          <w:rFonts w:ascii="Trebuchet MS" w:hAnsi="Trebuchet MS" w:cs="Arial"/>
          <w:szCs w:val="24"/>
        </w:rPr>
        <w:t xml:space="preserve"> </w:t>
      </w:r>
      <w:r w:rsidR="00666214">
        <w:rPr>
          <w:rFonts w:ascii="Trebuchet MS" w:hAnsi="Trebuchet MS" w:cs="Arial"/>
          <w:szCs w:val="24"/>
        </w:rPr>
        <w:t>realizó</w:t>
      </w:r>
      <w:r w:rsidR="0082469E">
        <w:rPr>
          <w:rFonts w:ascii="Trebuchet MS" w:hAnsi="Trebuchet MS" w:cs="Arial"/>
          <w:szCs w:val="24"/>
        </w:rPr>
        <w:t xml:space="preserve"> bajo </w:t>
      </w:r>
      <w:r w:rsidRPr="0066246B">
        <w:rPr>
          <w:rFonts w:ascii="Trebuchet MS" w:hAnsi="Trebuchet MS" w:cs="Arial"/>
          <w:szCs w:val="24"/>
        </w:rPr>
        <w:t>tres elementos expuestos, cada uno de ellos  analizado desde tres aspectos</w:t>
      </w:r>
      <w:r w:rsidR="0082469E">
        <w:rPr>
          <w:rFonts w:ascii="Trebuchet MS" w:hAnsi="Trebuchet MS" w:cs="Arial"/>
          <w:szCs w:val="24"/>
        </w:rPr>
        <w:t xml:space="preserve"> diferentes, como se ilustra en la siguiente tabla:</w:t>
      </w:r>
    </w:p>
    <w:p w:rsidR="00BD0466" w:rsidRPr="0066246B" w:rsidRDefault="00BD0466" w:rsidP="0066246B">
      <w:pPr>
        <w:spacing w:after="0" w:line="240" w:lineRule="auto"/>
        <w:rPr>
          <w:rFonts w:ascii="Trebuchet MS" w:hAnsi="Trebuchet MS" w:cs="Arial"/>
          <w:szCs w:val="24"/>
        </w:rPr>
      </w:pPr>
    </w:p>
    <w:tbl>
      <w:tblPr>
        <w:tblStyle w:val="Tablaconcuadrcula"/>
        <w:tblW w:w="0" w:type="auto"/>
        <w:tblInd w:w="675" w:type="dxa"/>
        <w:tblLook w:val="04A0" w:firstRow="1" w:lastRow="0" w:firstColumn="1" w:lastColumn="0" w:noHBand="0" w:noVBand="1"/>
      </w:tblPr>
      <w:tblGrid>
        <w:gridCol w:w="2962"/>
        <w:gridCol w:w="3638"/>
        <w:gridCol w:w="2614"/>
      </w:tblGrid>
      <w:tr w:rsidR="00BD0466" w:rsidRPr="0066246B" w:rsidTr="008C0F68">
        <w:tc>
          <w:tcPr>
            <w:tcW w:w="2962" w:type="dxa"/>
            <w:shd w:val="clear" w:color="auto" w:fill="FFFFCC"/>
          </w:tcPr>
          <w:p w:rsidR="00BD0466" w:rsidRPr="008C0F68" w:rsidRDefault="00BD0466" w:rsidP="008C0F68">
            <w:pPr>
              <w:autoSpaceDE w:val="0"/>
              <w:autoSpaceDN w:val="0"/>
              <w:adjustRightInd w:val="0"/>
              <w:jc w:val="center"/>
              <w:rPr>
                <w:rFonts w:ascii="Trebuchet MS" w:hAnsi="Trebuchet MS"/>
                <w:b/>
                <w:bCs/>
                <w:sz w:val="20"/>
              </w:rPr>
            </w:pPr>
            <w:r w:rsidRPr="008C0F68">
              <w:rPr>
                <w:rFonts w:ascii="Trebuchet MS" w:hAnsi="Trebuchet MS"/>
                <w:b/>
                <w:bCs/>
                <w:sz w:val="20"/>
              </w:rPr>
              <w:t>Personas</w:t>
            </w:r>
          </w:p>
          <w:p w:rsidR="00BD0466" w:rsidRPr="008C0F68" w:rsidRDefault="00BD0466" w:rsidP="008C0F68">
            <w:pPr>
              <w:autoSpaceDE w:val="0"/>
              <w:autoSpaceDN w:val="0"/>
              <w:adjustRightInd w:val="0"/>
              <w:jc w:val="center"/>
              <w:rPr>
                <w:rFonts w:ascii="Trebuchet MS" w:hAnsi="Trebuchet MS"/>
                <w:b/>
                <w:bCs/>
                <w:sz w:val="20"/>
              </w:rPr>
            </w:pPr>
          </w:p>
        </w:tc>
        <w:tc>
          <w:tcPr>
            <w:tcW w:w="3638" w:type="dxa"/>
            <w:shd w:val="clear" w:color="auto" w:fill="FFFFCC"/>
          </w:tcPr>
          <w:p w:rsidR="00BD0466" w:rsidRPr="008C0F68" w:rsidRDefault="00BD0466" w:rsidP="008C0F68">
            <w:pPr>
              <w:autoSpaceDE w:val="0"/>
              <w:autoSpaceDN w:val="0"/>
              <w:adjustRightInd w:val="0"/>
              <w:jc w:val="center"/>
              <w:rPr>
                <w:rFonts w:ascii="Trebuchet MS" w:hAnsi="Trebuchet MS"/>
                <w:b/>
                <w:bCs/>
                <w:sz w:val="20"/>
              </w:rPr>
            </w:pPr>
            <w:r w:rsidRPr="008C0F68">
              <w:rPr>
                <w:rFonts w:ascii="Trebuchet MS" w:hAnsi="Trebuchet MS"/>
                <w:b/>
                <w:bCs/>
                <w:sz w:val="20"/>
              </w:rPr>
              <w:t>Recursos</w:t>
            </w:r>
          </w:p>
        </w:tc>
        <w:tc>
          <w:tcPr>
            <w:tcW w:w="2614" w:type="dxa"/>
            <w:shd w:val="clear" w:color="auto" w:fill="FFFFCC"/>
          </w:tcPr>
          <w:p w:rsidR="00BD0466" w:rsidRPr="008C0F68" w:rsidRDefault="00BD0466" w:rsidP="008C0F68">
            <w:pPr>
              <w:autoSpaceDE w:val="0"/>
              <w:autoSpaceDN w:val="0"/>
              <w:adjustRightInd w:val="0"/>
              <w:jc w:val="center"/>
              <w:rPr>
                <w:rFonts w:ascii="Trebuchet MS" w:hAnsi="Trebuchet MS"/>
                <w:b/>
                <w:bCs/>
                <w:sz w:val="20"/>
              </w:rPr>
            </w:pPr>
            <w:r w:rsidRPr="008C0F68">
              <w:rPr>
                <w:rFonts w:ascii="Trebuchet MS" w:hAnsi="Trebuchet MS"/>
                <w:b/>
                <w:bCs/>
                <w:sz w:val="20"/>
              </w:rPr>
              <w:t>Procesos y sistemas</w:t>
            </w:r>
          </w:p>
        </w:tc>
      </w:tr>
      <w:tr w:rsidR="00BD0466" w:rsidRPr="0066246B" w:rsidTr="008C0F68">
        <w:trPr>
          <w:trHeight w:val="207"/>
        </w:trPr>
        <w:tc>
          <w:tcPr>
            <w:tcW w:w="2962" w:type="dxa"/>
          </w:tcPr>
          <w:p w:rsidR="00BD0466" w:rsidRPr="008C0F68" w:rsidRDefault="00BD0466" w:rsidP="0066246B">
            <w:pPr>
              <w:jc w:val="center"/>
              <w:rPr>
                <w:rFonts w:ascii="Trebuchet MS" w:hAnsi="Trebuchet MS" w:cs="Arial"/>
                <w:sz w:val="18"/>
                <w:szCs w:val="24"/>
              </w:rPr>
            </w:pPr>
            <w:r w:rsidRPr="008C0F68">
              <w:rPr>
                <w:rFonts w:ascii="Trebuchet MS" w:hAnsi="Trebuchet MS" w:cs="Arial"/>
                <w:sz w:val="18"/>
                <w:szCs w:val="24"/>
              </w:rPr>
              <w:t>Organización</w:t>
            </w:r>
          </w:p>
        </w:tc>
        <w:tc>
          <w:tcPr>
            <w:tcW w:w="3638" w:type="dxa"/>
          </w:tcPr>
          <w:p w:rsidR="00BD0466" w:rsidRPr="008C0F68" w:rsidRDefault="00BD0466" w:rsidP="0066246B">
            <w:pPr>
              <w:jc w:val="center"/>
              <w:rPr>
                <w:rFonts w:ascii="Trebuchet MS" w:hAnsi="Trebuchet MS" w:cs="Arial"/>
                <w:sz w:val="18"/>
                <w:szCs w:val="24"/>
              </w:rPr>
            </w:pPr>
            <w:r w:rsidRPr="008C0F68">
              <w:rPr>
                <w:rFonts w:ascii="Trebuchet MS" w:hAnsi="Trebuchet MS" w:cs="Arial"/>
                <w:sz w:val="18"/>
                <w:szCs w:val="24"/>
              </w:rPr>
              <w:t>Materiales</w:t>
            </w:r>
          </w:p>
        </w:tc>
        <w:tc>
          <w:tcPr>
            <w:tcW w:w="2614" w:type="dxa"/>
          </w:tcPr>
          <w:p w:rsidR="00BD0466" w:rsidRPr="008C0F68" w:rsidRDefault="00BD0466" w:rsidP="008C0F68">
            <w:pPr>
              <w:jc w:val="center"/>
              <w:rPr>
                <w:rFonts w:ascii="Trebuchet MS" w:hAnsi="Trebuchet MS" w:cs="Arial"/>
                <w:sz w:val="18"/>
                <w:szCs w:val="24"/>
              </w:rPr>
            </w:pPr>
            <w:r w:rsidRPr="008C0F68">
              <w:rPr>
                <w:rFonts w:ascii="Trebuchet MS" w:hAnsi="Trebuchet MS" w:cs="Arial"/>
                <w:sz w:val="18"/>
                <w:szCs w:val="24"/>
              </w:rPr>
              <w:t>Servicios públicos</w:t>
            </w:r>
          </w:p>
        </w:tc>
      </w:tr>
      <w:tr w:rsidR="00BD0466" w:rsidRPr="0066246B" w:rsidTr="00BD0466">
        <w:tc>
          <w:tcPr>
            <w:tcW w:w="2962" w:type="dxa"/>
          </w:tcPr>
          <w:p w:rsidR="00BD0466" w:rsidRPr="008C0F68" w:rsidRDefault="00BD0466" w:rsidP="0066246B">
            <w:pPr>
              <w:jc w:val="center"/>
              <w:rPr>
                <w:rFonts w:ascii="Trebuchet MS" w:hAnsi="Trebuchet MS" w:cs="Arial"/>
                <w:sz w:val="18"/>
                <w:szCs w:val="24"/>
              </w:rPr>
            </w:pPr>
            <w:r w:rsidRPr="008C0F68">
              <w:rPr>
                <w:rFonts w:ascii="Trebuchet MS" w:hAnsi="Trebuchet MS" w:cs="Arial"/>
                <w:sz w:val="18"/>
                <w:szCs w:val="24"/>
              </w:rPr>
              <w:t>Capacitación</w:t>
            </w:r>
          </w:p>
        </w:tc>
        <w:tc>
          <w:tcPr>
            <w:tcW w:w="3638" w:type="dxa"/>
          </w:tcPr>
          <w:p w:rsidR="00BD0466" w:rsidRPr="008C0F68" w:rsidRDefault="00BD0466" w:rsidP="0066246B">
            <w:pPr>
              <w:jc w:val="center"/>
              <w:rPr>
                <w:rFonts w:ascii="Trebuchet MS" w:hAnsi="Trebuchet MS" w:cs="Arial"/>
                <w:sz w:val="18"/>
                <w:szCs w:val="24"/>
              </w:rPr>
            </w:pPr>
            <w:r w:rsidRPr="008C0F68">
              <w:rPr>
                <w:rFonts w:ascii="Trebuchet MS" w:hAnsi="Trebuchet MS" w:cs="Arial"/>
                <w:sz w:val="18"/>
                <w:szCs w:val="24"/>
              </w:rPr>
              <w:t>Edificación</w:t>
            </w:r>
          </w:p>
        </w:tc>
        <w:tc>
          <w:tcPr>
            <w:tcW w:w="2614" w:type="dxa"/>
          </w:tcPr>
          <w:p w:rsidR="00BD0466" w:rsidRPr="008C0F68" w:rsidRDefault="00BD0466" w:rsidP="0066246B">
            <w:pPr>
              <w:jc w:val="center"/>
              <w:rPr>
                <w:rFonts w:ascii="Trebuchet MS" w:hAnsi="Trebuchet MS" w:cs="Arial"/>
                <w:sz w:val="18"/>
                <w:szCs w:val="24"/>
              </w:rPr>
            </w:pPr>
            <w:r w:rsidRPr="008C0F68">
              <w:rPr>
                <w:rFonts w:ascii="Trebuchet MS" w:hAnsi="Trebuchet MS" w:cs="Arial"/>
                <w:sz w:val="18"/>
                <w:szCs w:val="24"/>
              </w:rPr>
              <w:t>Sistemas alternos</w:t>
            </w:r>
          </w:p>
        </w:tc>
      </w:tr>
      <w:tr w:rsidR="00BD0466" w:rsidRPr="0066246B" w:rsidTr="00BD0466">
        <w:tc>
          <w:tcPr>
            <w:tcW w:w="2962" w:type="dxa"/>
          </w:tcPr>
          <w:p w:rsidR="00BD0466" w:rsidRPr="008C0F68" w:rsidRDefault="00BD0466" w:rsidP="0066246B">
            <w:pPr>
              <w:jc w:val="center"/>
              <w:rPr>
                <w:rFonts w:ascii="Trebuchet MS" w:hAnsi="Trebuchet MS" w:cs="Arial"/>
                <w:sz w:val="18"/>
                <w:szCs w:val="24"/>
              </w:rPr>
            </w:pPr>
            <w:r w:rsidRPr="008C0F68">
              <w:rPr>
                <w:rFonts w:ascii="Trebuchet MS" w:hAnsi="Trebuchet MS" w:cs="Arial"/>
                <w:sz w:val="18"/>
                <w:szCs w:val="24"/>
              </w:rPr>
              <w:t>Dotación</w:t>
            </w:r>
          </w:p>
        </w:tc>
        <w:tc>
          <w:tcPr>
            <w:tcW w:w="3638" w:type="dxa"/>
          </w:tcPr>
          <w:p w:rsidR="00BD0466" w:rsidRPr="008C0F68" w:rsidRDefault="00BD0466" w:rsidP="0066246B">
            <w:pPr>
              <w:jc w:val="center"/>
              <w:rPr>
                <w:rFonts w:ascii="Trebuchet MS" w:hAnsi="Trebuchet MS" w:cs="Arial"/>
                <w:sz w:val="18"/>
                <w:szCs w:val="24"/>
              </w:rPr>
            </w:pPr>
            <w:r w:rsidRPr="008C0F68">
              <w:rPr>
                <w:rFonts w:ascii="Trebuchet MS" w:hAnsi="Trebuchet MS" w:cs="Arial"/>
                <w:sz w:val="18"/>
                <w:szCs w:val="24"/>
              </w:rPr>
              <w:t>Equipos</w:t>
            </w:r>
          </w:p>
        </w:tc>
        <w:tc>
          <w:tcPr>
            <w:tcW w:w="2614" w:type="dxa"/>
          </w:tcPr>
          <w:p w:rsidR="00BD0466" w:rsidRPr="008C0F68" w:rsidRDefault="00BD0466" w:rsidP="008C0F68">
            <w:pPr>
              <w:jc w:val="center"/>
              <w:rPr>
                <w:rFonts w:ascii="Trebuchet MS" w:hAnsi="Trebuchet MS" w:cs="Arial"/>
                <w:sz w:val="18"/>
                <w:szCs w:val="24"/>
              </w:rPr>
            </w:pPr>
            <w:r w:rsidRPr="008C0F68">
              <w:rPr>
                <w:rFonts w:ascii="Trebuchet MS" w:hAnsi="Trebuchet MS" w:cs="Arial"/>
                <w:sz w:val="18"/>
                <w:szCs w:val="24"/>
              </w:rPr>
              <w:t>Recuperación</w:t>
            </w:r>
          </w:p>
        </w:tc>
      </w:tr>
    </w:tbl>
    <w:p w:rsidR="00BD0466" w:rsidRPr="0066246B" w:rsidRDefault="00BD0466" w:rsidP="0066246B">
      <w:pPr>
        <w:spacing w:after="0" w:line="240" w:lineRule="auto"/>
        <w:rPr>
          <w:rFonts w:ascii="Trebuchet MS" w:hAnsi="Trebuchet MS" w:cs="Arial"/>
          <w:szCs w:val="24"/>
        </w:rPr>
      </w:pPr>
    </w:p>
    <w:p w:rsidR="00E22CF6" w:rsidRDefault="00E22CF6" w:rsidP="0066246B">
      <w:pPr>
        <w:spacing w:after="0" w:line="240" w:lineRule="auto"/>
        <w:jc w:val="both"/>
        <w:rPr>
          <w:rFonts w:ascii="Trebuchet MS" w:hAnsi="Trebuchet MS" w:cs="Arial"/>
        </w:rPr>
      </w:pPr>
      <w:r w:rsidRPr="0066246B">
        <w:rPr>
          <w:rFonts w:ascii="Trebuchet MS" w:hAnsi="Trebuchet MS" w:cs="Arial"/>
        </w:rPr>
        <w:t>Para cada uno de los aspectos se desarrollan formatos que a través de preguntas</w:t>
      </w:r>
      <w:r w:rsidR="00B53EC1">
        <w:rPr>
          <w:rFonts w:ascii="Trebuchet MS" w:hAnsi="Trebuchet MS" w:cs="Arial"/>
        </w:rPr>
        <w:t xml:space="preserve">, </w:t>
      </w:r>
      <w:r w:rsidRPr="0066246B">
        <w:rPr>
          <w:rFonts w:ascii="Trebuchet MS" w:hAnsi="Trebuchet MS" w:cs="Arial"/>
        </w:rPr>
        <w:t xml:space="preserve">buscan de manera cualitativa </w:t>
      </w:r>
      <w:r w:rsidR="00202B4D" w:rsidRPr="0066246B">
        <w:rPr>
          <w:rFonts w:ascii="Trebuchet MS" w:hAnsi="Trebuchet MS" w:cs="Arial"/>
        </w:rPr>
        <w:t>brindar panorama</w:t>
      </w:r>
      <w:r w:rsidRPr="0066246B">
        <w:rPr>
          <w:rFonts w:ascii="Trebuchet MS" w:hAnsi="Trebuchet MS" w:cs="Arial"/>
        </w:rPr>
        <w:t xml:space="preserve">   general </w:t>
      </w:r>
      <w:r w:rsidR="00202B4D" w:rsidRPr="0066246B">
        <w:rPr>
          <w:rFonts w:ascii="Trebuchet MS" w:hAnsi="Trebuchet MS" w:cs="Arial"/>
        </w:rPr>
        <w:t>que le</w:t>
      </w:r>
      <w:r w:rsidRPr="0066246B">
        <w:rPr>
          <w:rFonts w:ascii="Trebuchet MS" w:hAnsi="Trebuchet MS" w:cs="Arial"/>
        </w:rPr>
        <w:t xml:space="preserve"> permita  al  evaluador  calificar como </w:t>
      </w:r>
      <w:r w:rsidR="00B53EC1">
        <w:rPr>
          <w:rFonts w:ascii="Trebuchet MS" w:hAnsi="Trebuchet MS" w:cs="Arial"/>
        </w:rPr>
        <w:t>alta, media o baja</w:t>
      </w:r>
      <w:r w:rsidRPr="0066246B">
        <w:rPr>
          <w:rFonts w:ascii="Trebuchet MS" w:hAnsi="Trebuchet MS" w:cs="Arial"/>
        </w:rPr>
        <w:t xml:space="preserve">, la vulnerabilidad de las personas, los recursos y los sistemas y procesos de su </w:t>
      </w:r>
      <w:r w:rsidR="00B53EC1">
        <w:rPr>
          <w:rFonts w:ascii="Trebuchet MS" w:hAnsi="Trebuchet MS" w:cs="Arial"/>
        </w:rPr>
        <w:t>entidad</w:t>
      </w:r>
      <w:r w:rsidRPr="0066246B">
        <w:rPr>
          <w:rFonts w:ascii="Trebuchet MS" w:hAnsi="Trebuchet MS" w:cs="Arial"/>
        </w:rPr>
        <w:t xml:space="preserve"> ante cada una de las amenazas descritas</w:t>
      </w:r>
      <w:r w:rsidR="00B53EC1">
        <w:rPr>
          <w:rFonts w:ascii="Trebuchet MS" w:hAnsi="Trebuchet MS" w:cs="Arial"/>
        </w:rPr>
        <w:t>.</w:t>
      </w:r>
    </w:p>
    <w:p w:rsidR="0082469E" w:rsidRDefault="0082469E" w:rsidP="0066246B">
      <w:pPr>
        <w:spacing w:after="0" w:line="240" w:lineRule="auto"/>
        <w:jc w:val="both"/>
        <w:rPr>
          <w:rFonts w:ascii="Trebuchet MS" w:hAnsi="Trebuchet MS" w:cs="Arial"/>
        </w:rPr>
      </w:pPr>
    </w:p>
    <w:p w:rsidR="0082469E" w:rsidRDefault="00E22CF6" w:rsidP="00213845">
      <w:pPr>
        <w:spacing w:after="0" w:line="240" w:lineRule="auto"/>
        <w:jc w:val="both"/>
        <w:rPr>
          <w:rFonts w:ascii="Trebuchet MS" w:hAnsi="Trebuchet MS" w:cs="Arial"/>
        </w:rPr>
      </w:pPr>
      <w:r w:rsidRPr="0066246B">
        <w:rPr>
          <w:rFonts w:ascii="Trebuchet MS" w:hAnsi="Trebuchet MS" w:cs="Arial"/>
        </w:rPr>
        <w:t xml:space="preserve">Una vez calificadas todas las variables, se realiza una sumatoria de los tres aspectos que contempla cada elemento considerado es decir, para el elemento “Personas” se debe sumar la calificación dada a los aspectos de organización, capacitación y dotación, para el elemento “Recursos” se debe sumar la calificación dada a los aspectos de materiales, edificación y equipos, para el elemento “Sistemas y Procesos” se debe sumar la calificación dada a los aspectos de servicios públicos, sistemas alternos y recuperación. </w:t>
      </w:r>
    </w:p>
    <w:p w:rsidR="0082469E" w:rsidRDefault="0082469E" w:rsidP="00213845">
      <w:pPr>
        <w:spacing w:after="0" w:line="240" w:lineRule="auto"/>
        <w:jc w:val="both"/>
        <w:rPr>
          <w:rFonts w:ascii="Trebuchet MS" w:hAnsi="Trebuchet MS" w:cs="Arial"/>
        </w:rPr>
      </w:pPr>
    </w:p>
    <w:p w:rsidR="00E22CF6" w:rsidRDefault="00E22CF6" w:rsidP="00213845">
      <w:pPr>
        <w:spacing w:after="0" w:line="240" w:lineRule="auto"/>
        <w:jc w:val="both"/>
        <w:rPr>
          <w:rFonts w:ascii="Trebuchet MS" w:hAnsi="Trebuchet MS" w:cs="Arial"/>
        </w:rPr>
      </w:pPr>
      <w:r w:rsidRPr="0066246B">
        <w:rPr>
          <w:rFonts w:ascii="Trebuchet MS" w:hAnsi="Trebuchet MS" w:cs="Arial"/>
        </w:rPr>
        <w:t>La calificación de</w:t>
      </w:r>
      <w:r w:rsidR="00433F28" w:rsidRPr="0066246B">
        <w:rPr>
          <w:rFonts w:ascii="Trebuchet MS" w:hAnsi="Trebuchet MS" w:cs="Arial"/>
        </w:rPr>
        <w:t xml:space="preserve"> c</w:t>
      </w:r>
      <w:r w:rsidRPr="0066246B">
        <w:rPr>
          <w:rFonts w:ascii="Trebuchet MS" w:hAnsi="Trebuchet MS" w:cs="Arial"/>
        </w:rPr>
        <w:t>ada elemento se realiza de acuerdo con la siguiente tabla</w:t>
      </w:r>
      <w:r w:rsidR="00461D94" w:rsidRPr="0066246B">
        <w:rPr>
          <w:rFonts w:ascii="Trebuchet MS" w:hAnsi="Trebuchet MS" w:cs="Arial"/>
        </w:rPr>
        <w:t>:</w:t>
      </w:r>
    </w:p>
    <w:p w:rsidR="0082469E" w:rsidRPr="0066246B" w:rsidRDefault="0082469E" w:rsidP="00213845">
      <w:pPr>
        <w:spacing w:after="0" w:line="240" w:lineRule="auto"/>
        <w:jc w:val="both"/>
        <w:rPr>
          <w:rFonts w:ascii="Trebuchet MS" w:hAnsi="Trebuchet MS" w:cs="Arial"/>
        </w:rPr>
      </w:pPr>
    </w:p>
    <w:tbl>
      <w:tblPr>
        <w:tblStyle w:val="Tablaconcuadrcula"/>
        <w:tblW w:w="0" w:type="auto"/>
        <w:jc w:val="center"/>
        <w:tblLook w:val="04A0" w:firstRow="1" w:lastRow="0" w:firstColumn="1" w:lastColumn="0" w:noHBand="0" w:noVBand="1"/>
      </w:tblPr>
      <w:tblGrid>
        <w:gridCol w:w="2993"/>
        <w:gridCol w:w="2993"/>
        <w:gridCol w:w="2994"/>
      </w:tblGrid>
      <w:tr w:rsidR="00E22CF6" w:rsidRPr="00213845" w:rsidTr="00F43080">
        <w:trPr>
          <w:jc w:val="center"/>
        </w:trPr>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RANGO</w:t>
            </w:r>
          </w:p>
        </w:tc>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CALIFICACION</w:t>
            </w:r>
          </w:p>
        </w:tc>
        <w:tc>
          <w:tcPr>
            <w:tcW w:w="2994"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COLOR</w:t>
            </w:r>
          </w:p>
        </w:tc>
      </w:tr>
      <w:tr w:rsidR="00E22CF6" w:rsidRPr="00213845" w:rsidTr="00F43080">
        <w:trPr>
          <w:jc w:val="center"/>
        </w:trPr>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0.0-1.0</w:t>
            </w:r>
          </w:p>
        </w:tc>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BAJA</w:t>
            </w:r>
          </w:p>
        </w:tc>
        <w:tc>
          <w:tcPr>
            <w:tcW w:w="2994" w:type="dxa"/>
            <w:shd w:val="clear" w:color="auto" w:fill="00B050"/>
          </w:tcPr>
          <w:p w:rsidR="00E22CF6" w:rsidRPr="00213845" w:rsidRDefault="00E22CF6" w:rsidP="0066246B">
            <w:pPr>
              <w:pStyle w:val="Prrafodelista"/>
              <w:ind w:left="0"/>
              <w:jc w:val="center"/>
              <w:rPr>
                <w:rFonts w:ascii="Trebuchet MS" w:hAnsi="Trebuchet MS"/>
                <w:b/>
                <w:sz w:val="18"/>
                <w:szCs w:val="22"/>
              </w:rPr>
            </w:pPr>
            <w:r w:rsidRPr="00213845">
              <w:rPr>
                <w:rFonts w:ascii="Trebuchet MS" w:hAnsi="Trebuchet MS"/>
                <w:b/>
                <w:sz w:val="18"/>
                <w:szCs w:val="22"/>
              </w:rPr>
              <w:t>VERDE</w:t>
            </w:r>
          </w:p>
        </w:tc>
      </w:tr>
      <w:tr w:rsidR="00E22CF6" w:rsidRPr="00213845" w:rsidTr="00F43080">
        <w:trPr>
          <w:jc w:val="center"/>
        </w:trPr>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1.1-2.0</w:t>
            </w:r>
          </w:p>
        </w:tc>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MEDIA</w:t>
            </w:r>
          </w:p>
        </w:tc>
        <w:tc>
          <w:tcPr>
            <w:tcW w:w="2994" w:type="dxa"/>
            <w:shd w:val="clear" w:color="auto" w:fill="FFFF00"/>
          </w:tcPr>
          <w:p w:rsidR="00E22CF6" w:rsidRPr="00213845" w:rsidRDefault="00E22CF6" w:rsidP="0066246B">
            <w:pPr>
              <w:pStyle w:val="Prrafodelista"/>
              <w:ind w:left="0"/>
              <w:jc w:val="center"/>
              <w:rPr>
                <w:rFonts w:ascii="Trebuchet MS" w:hAnsi="Trebuchet MS"/>
                <w:b/>
                <w:sz w:val="18"/>
                <w:szCs w:val="22"/>
              </w:rPr>
            </w:pPr>
            <w:r w:rsidRPr="00213845">
              <w:rPr>
                <w:rFonts w:ascii="Trebuchet MS" w:hAnsi="Trebuchet MS"/>
                <w:b/>
                <w:sz w:val="18"/>
                <w:szCs w:val="22"/>
              </w:rPr>
              <w:t>AMARILLO</w:t>
            </w:r>
          </w:p>
        </w:tc>
      </w:tr>
      <w:tr w:rsidR="00E22CF6" w:rsidRPr="00213845" w:rsidTr="00F43080">
        <w:trPr>
          <w:jc w:val="center"/>
        </w:trPr>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2.1-3.0</w:t>
            </w:r>
          </w:p>
        </w:tc>
        <w:tc>
          <w:tcPr>
            <w:tcW w:w="2993" w:type="dxa"/>
          </w:tcPr>
          <w:p w:rsidR="00E22CF6" w:rsidRPr="00213845" w:rsidRDefault="00E22CF6" w:rsidP="0066246B">
            <w:pPr>
              <w:pStyle w:val="Prrafodelista"/>
              <w:ind w:left="0"/>
              <w:jc w:val="center"/>
              <w:rPr>
                <w:rFonts w:ascii="Trebuchet MS" w:hAnsi="Trebuchet MS"/>
                <w:sz w:val="18"/>
                <w:szCs w:val="22"/>
              </w:rPr>
            </w:pPr>
            <w:r w:rsidRPr="00213845">
              <w:rPr>
                <w:rFonts w:ascii="Trebuchet MS" w:hAnsi="Trebuchet MS"/>
                <w:sz w:val="18"/>
                <w:szCs w:val="22"/>
              </w:rPr>
              <w:t>ALTA</w:t>
            </w:r>
          </w:p>
        </w:tc>
        <w:tc>
          <w:tcPr>
            <w:tcW w:w="2994" w:type="dxa"/>
            <w:shd w:val="clear" w:color="auto" w:fill="FF0000"/>
          </w:tcPr>
          <w:p w:rsidR="00E22CF6" w:rsidRPr="00213845" w:rsidRDefault="00E22CF6" w:rsidP="0066246B">
            <w:pPr>
              <w:pStyle w:val="Prrafodelista"/>
              <w:ind w:left="0"/>
              <w:jc w:val="center"/>
              <w:rPr>
                <w:rFonts w:ascii="Trebuchet MS" w:hAnsi="Trebuchet MS"/>
                <w:b/>
                <w:sz w:val="18"/>
                <w:szCs w:val="22"/>
              </w:rPr>
            </w:pPr>
            <w:r w:rsidRPr="00213845">
              <w:rPr>
                <w:rFonts w:ascii="Trebuchet MS" w:hAnsi="Trebuchet MS"/>
                <w:b/>
                <w:sz w:val="18"/>
                <w:szCs w:val="22"/>
              </w:rPr>
              <w:t>ROJO</w:t>
            </w:r>
          </w:p>
        </w:tc>
      </w:tr>
    </w:tbl>
    <w:p w:rsidR="0082469E" w:rsidRDefault="0082469E" w:rsidP="0066246B">
      <w:pPr>
        <w:spacing w:after="0" w:line="240" w:lineRule="auto"/>
        <w:rPr>
          <w:rFonts w:ascii="Trebuchet MS" w:hAnsi="Trebuchet MS" w:cs="Arial"/>
          <w:b/>
        </w:rPr>
      </w:pPr>
    </w:p>
    <w:p w:rsidR="00E44ADC" w:rsidRDefault="00E44ADC" w:rsidP="00A63746">
      <w:pPr>
        <w:spacing w:after="0" w:line="240" w:lineRule="auto"/>
        <w:jc w:val="both"/>
        <w:rPr>
          <w:rFonts w:ascii="Trebuchet MS" w:hAnsi="Trebuchet MS" w:cs="Arial"/>
        </w:rPr>
      </w:pPr>
    </w:p>
    <w:p w:rsidR="00E44ADC" w:rsidRPr="00E568EA" w:rsidRDefault="00E44ADC" w:rsidP="00E44ADC">
      <w:pPr>
        <w:spacing w:after="0" w:line="240" w:lineRule="auto"/>
        <w:jc w:val="both"/>
        <w:rPr>
          <w:rFonts w:ascii="Trebuchet MS" w:hAnsi="Trebuchet MS" w:cs="Arial"/>
        </w:rPr>
      </w:pPr>
      <w:r w:rsidRPr="00E568EA">
        <w:rPr>
          <w:rFonts w:ascii="Trebuchet MS" w:hAnsi="Trebuchet MS" w:cs="Arial"/>
          <w:b/>
        </w:rPr>
        <w:t>Riesgo:</w:t>
      </w:r>
      <w:r w:rsidRPr="00E568EA">
        <w:rPr>
          <w:rFonts w:ascii="Trebuchet MS" w:hAnsi="Trebuchet MS" w:cs="Arial"/>
        </w:rPr>
        <w:t xml:space="preserve"> El daño potencial que, sobre la población y sus bienes, la infraestructura, el ambiente y la economía pública y privada, pueda causarse por la ocurrencia de amenazas de origen natural, socio-natural o antrópico no intencional, que se extiende más allá de los espacios privados o actividades particulares de las personas y organizaciones y que por su magnitud, velocidad y contingencia hace necesario un proceso de gestión que involucre al Estado y a la sociedad.</w:t>
      </w:r>
    </w:p>
    <w:p w:rsidR="00E44ADC" w:rsidRPr="00E568EA" w:rsidRDefault="00E44ADC" w:rsidP="00E44ADC">
      <w:pPr>
        <w:spacing w:after="0" w:line="240" w:lineRule="auto"/>
        <w:jc w:val="both"/>
        <w:rPr>
          <w:rFonts w:ascii="Trebuchet MS" w:hAnsi="Trebuchet MS" w:cs="Arial"/>
        </w:rPr>
      </w:pPr>
    </w:p>
    <w:p w:rsidR="00E44ADC" w:rsidRPr="00E568EA" w:rsidRDefault="00E44ADC" w:rsidP="00E44ADC">
      <w:pPr>
        <w:spacing w:after="0" w:line="240" w:lineRule="auto"/>
        <w:jc w:val="both"/>
        <w:rPr>
          <w:rFonts w:ascii="Trebuchet MS" w:hAnsi="Trebuchet MS" w:cs="Arial"/>
        </w:rPr>
      </w:pPr>
      <w:r w:rsidRPr="00E568EA">
        <w:rPr>
          <w:rFonts w:ascii="Trebuchet MS" w:hAnsi="Trebuchet MS" w:cs="Arial"/>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la teoría del diamante de riesgo que se describe a continuación.</w:t>
      </w:r>
    </w:p>
    <w:p w:rsidR="00E44ADC" w:rsidRPr="00E568EA" w:rsidRDefault="00E44ADC" w:rsidP="00A63746">
      <w:pPr>
        <w:spacing w:after="0" w:line="240" w:lineRule="auto"/>
        <w:jc w:val="both"/>
        <w:rPr>
          <w:rFonts w:ascii="Trebuchet MS" w:hAnsi="Trebuchet MS" w:cs="Arial"/>
        </w:rPr>
      </w:pPr>
    </w:p>
    <w:p w:rsidR="00946B4D" w:rsidRPr="00946B4D" w:rsidRDefault="00946B4D" w:rsidP="00946B4D">
      <w:pPr>
        <w:rPr>
          <w:rFonts w:ascii="Trebuchet MS" w:hAnsi="Trebuchet MS" w:cs="Arial"/>
          <w:b/>
        </w:rPr>
      </w:pPr>
      <w:r w:rsidRPr="00E568EA">
        <w:rPr>
          <w:rFonts w:ascii="Trebuchet MS" w:hAnsi="Trebuchet MS" w:cs="Arial"/>
          <w:b/>
        </w:rPr>
        <w:t>Diamante de riesgo</w:t>
      </w:r>
    </w:p>
    <w:p w:rsidR="00946B4D" w:rsidRDefault="00946B4D" w:rsidP="00A63746">
      <w:pPr>
        <w:spacing w:after="0" w:line="240" w:lineRule="auto"/>
        <w:jc w:val="both"/>
        <w:rPr>
          <w:rFonts w:ascii="Trebuchet MS" w:hAnsi="Trebuchet MS" w:cs="Arial"/>
        </w:rPr>
      </w:pPr>
    </w:p>
    <w:p w:rsidR="00E44ADC" w:rsidRDefault="00946B4D" w:rsidP="00F55B7C">
      <w:pPr>
        <w:spacing w:after="0" w:line="240" w:lineRule="auto"/>
        <w:jc w:val="center"/>
        <w:rPr>
          <w:rFonts w:ascii="Trebuchet MS" w:hAnsi="Trebuchet MS" w:cs="Arial"/>
        </w:rPr>
      </w:pPr>
      <w:r>
        <w:rPr>
          <w:rFonts w:ascii="Trebuchet MS" w:hAnsi="Trebuchet MS" w:cs="Arial"/>
          <w:noProof/>
          <w:lang w:val="es-CO" w:eastAsia="es-CO"/>
        </w:rPr>
        <w:drawing>
          <wp:inline distT="0" distB="0" distL="0" distR="0" wp14:anchorId="77A44596">
            <wp:extent cx="3505200" cy="1725295"/>
            <wp:effectExtent l="0" t="0" r="0" b="8255"/>
            <wp:docPr id="3820" name="Imagen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1725295"/>
                    </a:xfrm>
                    <a:prstGeom prst="rect">
                      <a:avLst/>
                    </a:prstGeom>
                    <a:noFill/>
                  </pic:spPr>
                </pic:pic>
              </a:graphicData>
            </a:graphic>
          </wp:inline>
        </w:drawing>
      </w:r>
    </w:p>
    <w:p w:rsidR="00E44ADC" w:rsidRDefault="00E44ADC" w:rsidP="00A63746">
      <w:pPr>
        <w:spacing w:after="0" w:line="240" w:lineRule="auto"/>
        <w:jc w:val="both"/>
        <w:rPr>
          <w:rFonts w:ascii="Trebuchet MS" w:hAnsi="Trebuchet MS" w:cs="Arial"/>
        </w:rPr>
      </w:pPr>
    </w:p>
    <w:p w:rsidR="00946B4D" w:rsidRPr="00E568EA" w:rsidRDefault="00946B4D" w:rsidP="00A63746">
      <w:pPr>
        <w:spacing w:after="0" w:line="240" w:lineRule="auto"/>
        <w:jc w:val="both"/>
        <w:rPr>
          <w:rFonts w:ascii="Trebuchet MS" w:hAnsi="Trebuchet MS" w:cs="Arial"/>
        </w:rPr>
      </w:pPr>
      <w:r w:rsidRPr="00E568EA">
        <w:rPr>
          <w:rFonts w:ascii="Trebuchet MS" w:hAnsi="Trebuchet MS" w:cs="Arial"/>
        </w:rPr>
        <w:t xml:space="preserve">Para determinar el nivel de riesgo se debe desarrollar el siguiente formato. En la primera columna se escriben las amenazas identificadas, en la segunda columna se coloca el color a cada rombo individual que corresponde a la amenaza y las tres vulnerabilidades a personas, recursos y sistemas y procesos valoradas para cada amenaza de forma específica y en la tercera columna se interpreta la mezcla de los cuatro colores dando como </w:t>
      </w:r>
      <w:r w:rsidR="00B17CFA" w:rsidRPr="00E568EA">
        <w:rPr>
          <w:rFonts w:ascii="Trebuchet MS" w:hAnsi="Trebuchet MS" w:cs="Arial"/>
        </w:rPr>
        <w:t>resultado el</w:t>
      </w:r>
      <w:r w:rsidRPr="00E568EA">
        <w:rPr>
          <w:rFonts w:ascii="Trebuchet MS" w:hAnsi="Trebuchet MS" w:cs="Arial"/>
        </w:rPr>
        <w:t xml:space="preserve"> nivel de riesgo de acuerdo con el siguiente cuadro:</w:t>
      </w:r>
    </w:p>
    <w:p w:rsidR="00773AE9" w:rsidRDefault="00A63746" w:rsidP="00A63746">
      <w:pPr>
        <w:spacing w:after="0" w:line="240" w:lineRule="auto"/>
        <w:jc w:val="both"/>
        <w:rPr>
          <w:rFonts w:ascii="Trebuchet MS" w:hAnsi="Trebuchet MS" w:cs="Arial"/>
        </w:rPr>
      </w:pPr>
      <w:r w:rsidRPr="00E568EA">
        <w:rPr>
          <w:rFonts w:ascii="Trebuchet MS" w:hAnsi="Trebuchet MS" w:cs="Arial"/>
        </w:rPr>
        <w:t>En la siguiente tabla se evidencia el resultado del análisis de vulnerabilidad para el Departamento Administrativo de la Defensoría del Espacio Público.</w:t>
      </w:r>
    </w:p>
    <w:p w:rsidR="00946B4D" w:rsidRDefault="00946B4D" w:rsidP="00A63746">
      <w:pPr>
        <w:spacing w:after="0" w:line="240" w:lineRule="auto"/>
        <w:jc w:val="both"/>
        <w:rPr>
          <w:rFonts w:ascii="Trebuchet MS" w:hAnsi="Trebuchet MS" w:cs="Arial"/>
        </w:rPr>
      </w:pPr>
    </w:p>
    <w:p w:rsidR="00946B4D" w:rsidRDefault="00946B4D" w:rsidP="00F55B7C">
      <w:pPr>
        <w:spacing w:after="0" w:line="240" w:lineRule="auto"/>
        <w:jc w:val="center"/>
        <w:rPr>
          <w:rFonts w:ascii="Trebuchet MS" w:hAnsi="Trebuchet MS" w:cs="Arial"/>
        </w:rPr>
      </w:pPr>
      <w:r>
        <w:rPr>
          <w:rFonts w:ascii="Trebuchet MS" w:hAnsi="Trebuchet MS" w:cs="Arial"/>
          <w:noProof/>
          <w:lang w:val="es-CO" w:eastAsia="es-CO"/>
        </w:rPr>
        <w:lastRenderedPageBreak/>
        <w:drawing>
          <wp:inline distT="0" distB="0" distL="0" distR="0" wp14:anchorId="11C2BA40">
            <wp:extent cx="4834255" cy="1835150"/>
            <wp:effectExtent l="0" t="0" r="4445" b="0"/>
            <wp:docPr id="3822" name="Imagen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4255" cy="1835150"/>
                    </a:xfrm>
                    <a:prstGeom prst="rect">
                      <a:avLst/>
                    </a:prstGeom>
                    <a:noFill/>
                  </pic:spPr>
                </pic:pic>
              </a:graphicData>
            </a:graphic>
          </wp:inline>
        </w:drawing>
      </w:r>
    </w:p>
    <w:p w:rsidR="00946B4D" w:rsidRDefault="00946B4D" w:rsidP="00A63746">
      <w:pPr>
        <w:spacing w:after="0" w:line="240" w:lineRule="auto"/>
        <w:jc w:val="both"/>
        <w:rPr>
          <w:rFonts w:ascii="Trebuchet MS" w:hAnsi="Trebuchet MS" w:cs="Arial"/>
        </w:rPr>
      </w:pPr>
    </w:p>
    <w:p w:rsidR="00946B4D" w:rsidRPr="00E568EA" w:rsidRDefault="00946B4D" w:rsidP="00A63746">
      <w:pPr>
        <w:spacing w:after="0" w:line="240" w:lineRule="auto"/>
        <w:jc w:val="both"/>
        <w:rPr>
          <w:rFonts w:ascii="Trebuchet MS" w:hAnsi="Trebuchet MS" w:cs="Arial"/>
        </w:rPr>
      </w:pPr>
      <w:r w:rsidRPr="00E568EA">
        <w:rPr>
          <w:rFonts w:ascii="Trebuchet MS" w:hAnsi="Trebuchet MS" w:cs="Arial"/>
        </w:rPr>
        <w:t xml:space="preserve">A </w:t>
      </w:r>
      <w:r w:rsidR="00F55B7C" w:rsidRPr="00E568EA">
        <w:rPr>
          <w:rFonts w:ascii="Trebuchet MS" w:hAnsi="Trebuchet MS" w:cs="Arial"/>
        </w:rPr>
        <w:t>continuación,</w:t>
      </w:r>
      <w:r w:rsidRPr="00E568EA">
        <w:rPr>
          <w:rFonts w:ascii="Trebuchet MS" w:hAnsi="Trebuchet MS" w:cs="Arial"/>
        </w:rPr>
        <w:t xml:space="preserve"> se presenta un ejemplo del formato, en donde el diamante tiene dos (2) rombos rojos y dos (2) amarillos; su interpretación de la amenaza es Medio.</w:t>
      </w:r>
    </w:p>
    <w:p w:rsidR="00946B4D" w:rsidRPr="00E568EA" w:rsidRDefault="00946B4D" w:rsidP="00A63746">
      <w:pPr>
        <w:spacing w:after="0" w:line="240" w:lineRule="auto"/>
        <w:jc w:val="both"/>
        <w:rPr>
          <w:rFonts w:ascii="Trebuchet MS" w:hAnsi="Trebuchet MS" w:cs="Arial"/>
        </w:rPr>
      </w:pPr>
    </w:p>
    <w:p w:rsidR="00946B4D" w:rsidRPr="00E568EA" w:rsidRDefault="00946B4D" w:rsidP="00A63746">
      <w:pPr>
        <w:spacing w:after="0" w:line="240" w:lineRule="auto"/>
        <w:jc w:val="both"/>
        <w:rPr>
          <w:rFonts w:ascii="Trebuchet MS" w:hAnsi="Trebuchet MS" w:cs="Arial"/>
        </w:rPr>
      </w:pPr>
    </w:p>
    <w:p w:rsidR="00946B4D" w:rsidRPr="00E568EA" w:rsidRDefault="00946B4D" w:rsidP="00F55B7C">
      <w:pPr>
        <w:spacing w:after="0" w:line="240" w:lineRule="auto"/>
        <w:jc w:val="center"/>
        <w:rPr>
          <w:rFonts w:ascii="Trebuchet MS" w:hAnsi="Trebuchet MS" w:cs="Arial"/>
        </w:rPr>
      </w:pPr>
      <w:r w:rsidRPr="00E568EA">
        <w:rPr>
          <w:rFonts w:ascii="Trebuchet MS" w:hAnsi="Trebuchet MS" w:cs="Arial"/>
          <w:noProof/>
          <w:lang w:val="es-CO" w:eastAsia="es-CO"/>
        </w:rPr>
        <w:drawing>
          <wp:inline distT="0" distB="0" distL="0" distR="0" wp14:anchorId="16B009CB">
            <wp:extent cx="5614670" cy="1030605"/>
            <wp:effectExtent l="0" t="0" r="5080" b="0"/>
            <wp:docPr id="3823" name="Imagen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1030605"/>
                    </a:xfrm>
                    <a:prstGeom prst="rect">
                      <a:avLst/>
                    </a:prstGeom>
                    <a:noFill/>
                  </pic:spPr>
                </pic:pic>
              </a:graphicData>
            </a:graphic>
          </wp:inline>
        </w:drawing>
      </w:r>
    </w:p>
    <w:p w:rsidR="00946B4D" w:rsidRDefault="00946B4D" w:rsidP="00A63746">
      <w:pPr>
        <w:spacing w:after="0" w:line="240" w:lineRule="auto"/>
        <w:jc w:val="both"/>
        <w:rPr>
          <w:rFonts w:ascii="Trebuchet MS" w:hAnsi="Trebuchet MS" w:cs="Arial"/>
        </w:rPr>
      </w:pPr>
      <w:r w:rsidRPr="00E568EA">
        <w:rPr>
          <w:rFonts w:ascii="Trebuchet MS" w:hAnsi="Trebuchet MS" w:cs="Arial"/>
        </w:rPr>
        <w:t>Análisis de las amenazas específicas para  EL DEPARTAMENTO ADMINISTRATIVO DE LA DEFENSORIA DEL ESPACIO PÚBLICO</w:t>
      </w:r>
    </w:p>
    <w:p w:rsidR="000B63E0" w:rsidRDefault="000B63E0" w:rsidP="00A63746">
      <w:pPr>
        <w:spacing w:after="0" w:line="240" w:lineRule="auto"/>
        <w:jc w:val="both"/>
        <w:rPr>
          <w:rFonts w:ascii="Trebuchet MS" w:hAnsi="Trebuchet MS" w:cs="Arial"/>
        </w:rPr>
      </w:pPr>
    </w:p>
    <w:tbl>
      <w:tblPr>
        <w:tblStyle w:val="Tablaconcuadrcula"/>
        <w:tblW w:w="0" w:type="auto"/>
        <w:tblInd w:w="108" w:type="dxa"/>
        <w:tblLook w:val="04A0" w:firstRow="1" w:lastRow="0" w:firstColumn="1" w:lastColumn="0" w:noHBand="0" w:noVBand="1"/>
      </w:tblPr>
      <w:tblGrid>
        <w:gridCol w:w="485"/>
        <w:gridCol w:w="2259"/>
        <w:gridCol w:w="928"/>
        <w:gridCol w:w="973"/>
        <w:gridCol w:w="3378"/>
        <w:gridCol w:w="1370"/>
        <w:gridCol w:w="1239"/>
      </w:tblGrid>
      <w:tr w:rsidR="00B05986" w:rsidTr="00D13C0C">
        <w:tc>
          <w:tcPr>
            <w:tcW w:w="2744" w:type="dxa"/>
            <w:gridSpan w:val="2"/>
            <w:tcBorders>
              <w:right w:val="nil"/>
            </w:tcBorders>
            <w:shd w:val="clear" w:color="auto" w:fill="FFC000"/>
          </w:tcPr>
          <w:p w:rsidR="00B05986" w:rsidRDefault="00B05986" w:rsidP="00D13C0C">
            <w:pPr>
              <w:jc w:val="center"/>
              <w:rPr>
                <w:rFonts w:ascii="Trebuchet MS" w:hAnsi="Trebuchet MS" w:cs="Arial"/>
              </w:rPr>
            </w:pPr>
            <w:r>
              <w:rPr>
                <w:rFonts w:ascii="Trebuchet MS" w:hAnsi="Trebuchet MS" w:cs="Arial"/>
              </w:rPr>
              <w:t>Amenaza</w:t>
            </w:r>
          </w:p>
        </w:tc>
        <w:tc>
          <w:tcPr>
            <w:tcW w:w="928" w:type="dxa"/>
            <w:tcBorders>
              <w:left w:val="nil"/>
            </w:tcBorders>
            <w:shd w:val="clear" w:color="auto" w:fill="FFC000"/>
          </w:tcPr>
          <w:p w:rsidR="00B05986" w:rsidRDefault="00B05986" w:rsidP="00D13C0C">
            <w:pPr>
              <w:jc w:val="center"/>
              <w:rPr>
                <w:rFonts w:ascii="Trebuchet MS" w:hAnsi="Trebuchet MS" w:cs="Arial"/>
              </w:rPr>
            </w:pPr>
            <w:r>
              <w:rPr>
                <w:rFonts w:ascii="Trebuchet MS" w:hAnsi="Trebuchet MS" w:cs="Arial"/>
              </w:rPr>
              <w:t>interna</w:t>
            </w:r>
          </w:p>
        </w:tc>
        <w:tc>
          <w:tcPr>
            <w:tcW w:w="973" w:type="dxa"/>
            <w:shd w:val="clear" w:color="auto" w:fill="FFC000"/>
          </w:tcPr>
          <w:p w:rsidR="00B05986" w:rsidRDefault="00B05986" w:rsidP="00D13C0C">
            <w:pPr>
              <w:jc w:val="center"/>
              <w:rPr>
                <w:rFonts w:ascii="Trebuchet MS" w:hAnsi="Trebuchet MS" w:cs="Arial"/>
              </w:rPr>
            </w:pPr>
            <w:r>
              <w:rPr>
                <w:rFonts w:ascii="Trebuchet MS" w:hAnsi="Trebuchet MS" w:cs="Arial"/>
              </w:rPr>
              <w:t>Externa</w:t>
            </w:r>
          </w:p>
        </w:tc>
        <w:tc>
          <w:tcPr>
            <w:tcW w:w="3378" w:type="dxa"/>
            <w:shd w:val="clear" w:color="auto" w:fill="FFC000"/>
          </w:tcPr>
          <w:p w:rsidR="00B05986" w:rsidRDefault="00B05986" w:rsidP="00D13C0C">
            <w:pPr>
              <w:jc w:val="center"/>
              <w:rPr>
                <w:rFonts w:ascii="Trebuchet MS" w:hAnsi="Trebuchet MS" w:cs="Arial"/>
              </w:rPr>
            </w:pPr>
            <w:r>
              <w:rPr>
                <w:rFonts w:ascii="Trebuchet MS" w:hAnsi="Trebuchet MS" w:cs="Arial"/>
              </w:rPr>
              <w:t>Caracterización</w:t>
            </w:r>
          </w:p>
        </w:tc>
        <w:tc>
          <w:tcPr>
            <w:tcW w:w="1370" w:type="dxa"/>
            <w:shd w:val="clear" w:color="auto" w:fill="FFC000"/>
          </w:tcPr>
          <w:p w:rsidR="00B05986" w:rsidRDefault="00B05986" w:rsidP="00D13C0C">
            <w:pPr>
              <w:jc w:val="center"/>
              <w:rPr>
                <w:rFonts w:ascii="Trebuchet MS" w:hAnsi="Trebuchet MS" w:cs="Arial"/>
              </w:rPr>
            </w:pPr>
            <w:r>
              <w:rPr>
                <w:rFonts w:ascii="Trebuchet MS" w:hAnsi="Trebuchet MS" w:cs="Arial"/>
              </w:rPr>
              <w:t>Calificación</w:t>
            </w:r>
          </w:p>
        </w:tc>
        <w:tc>
          <w:tcPr>
            <w:tcW w:w="1239" w:type="dxa"/>
            <w:shd w:val="clear" w:color="auto" w:fill="FFC000"/>
          </w:tcPr>
          <w:p w:rsidR="00B05986" w:rsidRDefault="00B05986" w:rsidP="00D13C0C">
            <w:pPr>
              <w:jc w:val="center"/>
              <w:rPr>
                <w:rFonts w:ascii="Trebuchet MS" w:hAnsi="Trebuchet MS" w:cs="Arial"/>
              </w:rPr>
            </w:pPr>
            <w:r>
              <w:rPr>
                <w:rFonts w:ascii="Trebuchet MS" w:hAnsi="Trebuchet MS" w:cs="Arial"/>
              </w:rPr>
              <w:t>Color</w:t>
            </w:r>
          </w:p>
        </w:tc>
      </w:tr>
      <w:tr w:rsidR="00B05986" w:rsidTr="00B05986">
        <w:tc>
          <w:tcPr>
            <w:tcW w:w="485" w:type="dxa"/>
            <w:vMerge w:val="restart"/>
            <w:shd w:val="clear" w:color="auto" w:fill="FFC000"/>
            <w:textDirection w:val="btLr"/>
          </w:tcPr>
          <w:p w:rsidR="00B05986" w:rsidRDefault="00B05986" w:rsidP="00D13C0C">
            <w:pPr>
              <w:ind w:left="113" w:right="113"/>
              <w:jc w:val="center"/>
              <w:rPr>
                <w:rFonts w:ascii="Trebuchet MS" w:hAnsi="Trebuchet MS" w:cs="Arial"/>
              </w:rPr>
            </w:pPr>
            <w:r>
              <w:rPr>
                <w:rFonts w:ascii="Trebuchet MS" w:hAnsi="Trebuchet MS" w:cs="Arial"/>
              </w:rPr>
              <w:t>Tecnológicas</w:t>
            </w:r>
          </w:p>
        </w:tc>
        <w:tc>
          <w:tcPr>
            <w:tcW w:w="2259" w:type="dxa"/>
            <w:vAlign w:val="center"/>
          </w:tcPr>
          <w:p w:rsidR="00B05986" w:rsidRPr="00BF043B" w:rsidRDefault="00B05986" w:rsidP="00D13C0C">
            <w:pPr>
              <w:jc w:val="both"/>
              <w:rPr>
                <w:rFonts w:ascii="Trebuchet MS" w:hAnsi="Trebuchet MS" w:cs="Calibri"/>
                <w:bCs/>
                <w:color w:val="000000"/>
                <w:sz w:val="20"/>
              </w:rPr>
            </w:pPr>
            <w:r w:rsidRPr="00BF043B">
              <w:rPr>
                <w:rFonts w:ascii="Trebuchet MS" w:hAnsi="Trebuchet MS" w:cs="Calibri"/>
                <w:bCs/>
                <w:color w:val="000000"/>
                <w:sz w:val="20"/>
              </w:rPr>
              <w:t>Incendios estructurales</w:t>
            </w:r>
          </w:p>
          <w:p w:rsidR="00B05986" w:rsidRPr="00BF043B" w:rsidRDefault="00F55B7C" w:rsidP="00D13C0C">
            <w:pPr>
              <w:jc w:val="both"/>
              <w:rPr>
                <w:rFonts w:ascii="Trebuchet MS" w:hAnsi="Trebuchet MS" w:cs="Calibri"/>
                <w:bCs/>
                <w:color w:val="000000"/>
                <w:sz w:val="20"/>
              </w:rPr>
            </w:pPr>
            <w:r w:rsidRPr="00BF043B">
              <w:rPr>
                <w:rFonts w:ascii="Trebuchet MS" w:hAnsi="Trebuchet MS" w:cs="Calibri"/>
                <w:bCs/>
                <w:color w:val="000000"/>
                <w:sz w:val="20"/>
              </w:rPr>
              <w:t>(eléctricos</w:t>
            </w:r>
            <w:r w:rsidR="00B05986" w:rsidRPr="00BF043B">
              <w:rPr>
                <w:rFonts w:ascii="Trebuchet MS" w:hAnsi="Trebuchet MS" w:cs="Calibri"/>
                <w:bCs/>
                <w:color w:val="000000"/>
                <w:sz w:val="20"/>
              </w:rPr>
              <w:t>)</w:t>
            </w:r>
          </w:p>
        </w:tc>
        <w:tc>
          <w:tcPr>
            <w:tcW w:w="928" w:type="dxa"/>
          </w:tcPr>
          <w:p w:rsidR="00B05986" w:rsidRPr="00BF043B" w:rsidRDefault="00B05986" w:rsidP="00D13C0C">
            <w:pPr>
              <w:jc w:val="center"/>
              <w:rPr>
                <w:rFonts w:ascii="Trebuchet MS" w:hAnsi="Trebuchet MS" w:cs="Arial"/>
                <w:sz w:val="20"/>
              </w:rPr>
            </w:pPr>
            <w:r w:rsidRPr="00BF043B">
              <w:rPr>
                <w:rFonts w:ascii="Trebuchet MS" w:hAnsi="Trebuchet MS" w:cs="Arial"/>
                <w:sz w:val="20"/>
              </w:rPr>
              <w:t>X</w:t>
            </w:r>
          </w:p>
        </w:tc>
        <w:tc>
          <w:tcPr>
            <w:tcW w:w="973" w:type="dxa"/>
          </w:tcPr>
          <w:p w:rsidR="00B05986" w:rsidRPr="00BF043B" w:rsidRDefault="00B05986" w:rsidP="00D13C0C">
            <w:pPr>
              <w:jc w:val="center"/>
              <w:rPr>
                <w:rFonts w:ascii="Trebuchet MS" w:hAnsi="Trebuchet MS" w:cs="Arial"/>
                <w:sz w:val="20"/>
              </w:rPr>
            </w:pPr>
          </w:p>
        </w:tc>
        <w:tc>
          <w:tcPr>
            <w:tcW w:w="3378" w:type="dxa"/>
          </w:tcPr>
          <w:p w:rsidR="00B05986" w:rsidRPr="00BF043B" w:rsidRDefault="00B05986" w:rsidP="00D13C0C">
            <w:pPr>
              <w:jc w:val="both"/>
              <w:rPr>
                <w:rFonts w:ascii="Trebuchet MS" w:hAnsi="Trebuchet MS" w:cs="Arial"/>
                <w:sz w:val="20"/>
              </w:rPr>
            </w:pPr>
            <w:r w:rsidRPr="00BF043B">
              <w:rPr>
                <w:rFonts w:ascii="Trebuchet MS" w:hAnsi="Trebuchet MS" w:cs="Arial"/>
                <w:sz w:val="20"/>
              </w:rPr>
              <w:t xml:space="preserve">Equipos de cómputo, televisores, monitores, red eléctrica, </w:t>
            </w:r>
            <w:r w:rsidR="00F55B7C" w:rsidRPr="00BF043B">
              <w:rPr>
                <w:rFonts w:ascii="Trebuchet MS" w:hAnsi="Trebuchet MS" w:cs="Arial"/>
                <w:sz w:val="20"/>
              </w:rPr>
              <w:t>servidores, iluminación fotocopiadora</w:t>
            </w:r>
            <w:r w:rsidRPr="00BF043B">
              <w:rPr>
                <w:rFonts w:ascii="Trebuchet MS" w:hAnsi="Trebuchet MS" w:cs="Arial"/>
                <w:sz w:val="20"/>
              </w:rPr>
              <w:t>.</w:t>
            </w: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r w:rsidRPr="00BF043B">
              <w:rPr>
                <w:rFonts w:ascii="Trebuchet MS" w:hAnsi="Trebuchet MS" w:cs="Arial"/>
                <w:sz w:val="20"/>
              </w:rPr>
              <w:t>Posible</w:t>
            </w:r>
          </w:p>
        </w:tc>
        <w:tc>
          <w:tcPr>
            <w:tcW w:w="1239" w:type="dxa"/>
          </w:tcPr>
          <w:p w:rsidR="00B05986"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66624" behindDoc="0" locked="0" layoutInCell="1" allowOverlap="1">
                      <wp:simplePos x="0" y="0"/>
                      <wp:positionH relativeFrom="column">
                        <wp:posOffset>142240</wp:posOffset>
                      </wp:positionH>
                      <wp:positionV relativeFrom="paragraph">
                        <wp:posOffset>62230</wp:posOffset>
                      </wp:positionV>
                      <wp:extent cx="438785" cy="482600"/>
                      <wp:effectExtent l="0" t="0" r="18415" b="12700"/>
                      <wp:wrapNone/>
                      <wp:docPr id="23"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8260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8C5A" id="24 Decisión" o:spid="_x0000_s1026" type="#_x0000_t110" style="position:absolute;margin-left:11.2pt;margin-top:4.9pt;width:34.55pt;height:3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EZigIAACMFAAAOAAAAZHJzL2Uyb0RvYy54bWysVM1u2zAMvg/YOwi6r3bSpM2MOkWWIMOA&#10;rC3QDj0zshwL098kJU73Wn2Evdgo2UnTbqdhPgiiSVH8Pn7U1fVeSbLjzgujSzo4yynhmplK6E1J&#10;vz0sP0wo8QF0BdJoXtIn7un19P27q9YWfGgaIyvuCCbRvmhtSZsQbJFlnjVcgT8zlmt01sYpCGi6&#10;TVY5aDG7ktkwzy+y1rjKOsO49/h30TnpNOWva87CbV17HogsKdYW0urSuo5rNr2CYuPANoL1ZcA/&#10;VKFAaLz0mGoBAcjWiT9SKcGc8aYOZ8yozNS1YDxhQDSD/A2a+wYsT1iQHG+PNPn/l5bd7O4cEVVJ&#10;h+eUaFDYo+GILDgTXvx61pGg1voC4+7tnYsQvV0Z9t2jI3vliYbvY/a1UzEWAZJ9YvvpyDbfB8Lw&#10;5+h8cjkZU8LQNZoML/LUjQyKw2HrfPjMjSJxU9JamnbegAtdcaYjHHYrH2ItUBziU5FGimoppEyG&#10;26zn0pEdRBXkn/Lx4Sp/GiY1aRH9eISVEAaoxlpCwK2yyI/XG0pAblDmLLjU7Fen/ekly/SlILlV&#10;X03V3T0Z50eUfXyq/FWiCGMBvumOJFfsAgKUOqLhSdY96hfS425tqidspzOdzr1lS4HZVuDDHTgU&#10;NgLDYQ23uEQ6S2r6HSWNcT//9j/Go97QS0mLg4JM/NiC45TILxqV+HEwGsXJSsZofDlEw5161qce&#10;vVVzg10Y4LNgWdrG+CAP29oZ9YgzPYu3ogs0w7s7zntjHroBxleB8dksheE0WQgrfW9ZTB55ijw+&#10;7B/B2V5AAZV3Yw5DBcUb6XSx8aQ2s20wtUi6euG1FzxOYupG/2rEUT+1U9TL2zb9DQAA//8DAFBL&#10;AwQUAAYACAAAACEAn3OiR90AAAAGAQAADwAAAGRycy9kb3ducmV2LnhtbEyPMU/DMBSEdyT+g/WQ&#10;2KiTqEFpyEuFKrEgBlo6MLrxI4mI7WA7bcKv5zHBeLrT3XfVdjaDOJMPvbMI6SoBQbZxurctwvHt&#10;6a4AEaKyWg3OEsJCAbb19VWlSu0udk/nQ2wFl9hQKoQuxrGUMjQdGRVWbiTL3ofzRkWWvpXaqwuX&#10;m0FmSXIvjeotL3RqpF1HzedhMgj7nT/mL+9fS9pm69cmTu55+XaItzfz4wOISHP8C8MvPqNDzUwn&#10;N1kdxICQZWtOImz4ANubNAdxQijyAmRdyf/49Q8AAAD//wMAUEsBAi0AFAAGAAgAAAAhALaDOJL+&#10;AAAA4QEAABMAAAAAAAAAAAAAAAAAAAAAAFtDb250ZW50X1R5cGVzXS54bWxQSwECLQAUAAYACAAA&#10;ACEAOP0h/9YAAACUAQAACwAAAAAAAAAAAAAAAAAvAQAAX3JlbHMvLnJlbHNQSwECLQAUAAYACAAA&#10;ACEA3URxGYoCAAAjBQAADgAAAAAAAAAAAAAAAAAuAgAAZHJzL2Uyb0RvYy54bWxQSwECLQAUAAYA&#10;CAAAACEAn3OiR90AAAAGAQAADwAAAAAAAAAAAAAAAADkBAAAZHJzL2Rvd25yZXYueG1sUEsFBgAA&#10;AAAEAAQA8wAAAO4FAAAAAA==&#10;" fillcolor="#00b050" strokecolor="#d9d9d9" strokeweight="2pt">
                      <v:path arrowok="t"/>
                    </v:shape>
                  </w:pict>
                </mc:Fallback>
              </mc:AlternateContent>
            </w:r>
          </w:p>
        </w:tc>
      </w:tr>
      <w:tr w:rsidR="00B05986" w:rsidTr="00B05986">
        <w:tc>
          <w:tcPr>
            <w:tcW w:w="485" w:type="dxa"/>
            <w:vMerge/>
            <w:tcBorders>
              <w:top w:val="nil"/>
            </w:tcBorders>
            <w:shd w:val="clear" w:color="auto" w:fill="FFC000"/>
          </w:tcPr>
          <w:p w:rsidR="00B05986" w:rsidRDefault="00B05986" w:rsidP="00D13C0C">
            <w:pPr>
              <w:jc w:val="both"/>
              <w:rPr>
                <w:rFonts w:ascii="Trebuchet MS" w:hAnsi="Trebuchet MS" w:cs="Arial"/>
              </w:rPr>
            </w:pPr>
          </w:p>
        </w:tc>
        <w:tc>
          <w:tcPr>
            <w:tcW w:w="2259" w:type="dxa"/>
            <w:vAlign w:val="center"/>
          </w:tcPr>
          <w:p w:rsidR="00B05986" w:rsidRPr="00BF043B" w:rsidRDefault="00B05986" w:rsidP="00D13C0C">
            <w:pPr>
              <w:jc w:val="both"/>
              <w:rPr>
                <w:rFonts w:ascii="Trebuchet MS" w:hAnsi="Trebuchet MS" w:cs="Calibri"/>
                <w:bCs/>
                <w:color w:val="000000"/>
                <w:sz w:val="20"/>
              </w:rPr>
            </w:pPr>
            <w:r w:rsidRPr="00BF043B">
              <w:rPr>
                <w:rFonts w:ascii="Trebuchet MS" w:hAnsi="Trebuchet MS" w:cs="Calibri"/>
                <w:bCs/>
                <w:color w:val="000000"/>
                <w:sz w:val="20"/>
              </w:rPr>
              <w:t>Incendios estructurales</w:t>
            </w:r>
          </w:p>
          <w:p w:rsidR="00B05986" w:rsidRPr="00BF043B" w:rsidRDefault="00B05986" w:rsidP="00D13C0C">
            <w:pPr>
              <w:jc w:val="both"/>
              <w:rPr>
                <w:rFonts w:ascii="Trebuchet MS" w:hAnsi="Trebuchet MS" w:cs="Calibri"/>
                <w:bCs/>
                <w:color w:val="000000"/>
                <w:sz w:val="20"/>
              </w:rPr>
            </w:pPr>
            <w:r w:rsidRPr="00BF043B">
              <w:rPr>
                <w:rFonts w:ascii="Trebuchet MS" w:hAnsi="Trebuchet MS" w:cs="Calibri"/>
                <w:bCs/>
                <w:color w:val="000000"/>
                <w:sz w:val="20"/>
              </w:rPr>
              <w:t>(fuegos tipo A)</w:t>
            </w:r>
          </w:p>
        </w:tc>
        <w:tc>
          <w:tcPr>
            <w:tcW w:w="928" w:type="dxa"/>
          </w:tcPr>
          <w:p w:rsidR="00B05986" w:rsidRPr="00BF043B" w:rsidRDefault="00B05986" w:rsidP="00D13C0C">
            <w:pPr>
              <w:jc w:val="center"/>
              <w:rPr>
                <w:rFonts w:ascii="Trebuchet MS" w:hAnsi="Trebuchet MS" w:cs="Arial"/>
                <w:sz w:val="20"/>
              </w:rPr>
            </w:pPr>
            <w:r w:rsidRPr="00BF043B">
              <w:rPr>
                <w:rFonts w:ascii="Trebuchet MS" w:hAnsi="Trebuchet MS" w:cs="Arial"/>
                <w:sz w:val="20"/>
              </w:rPr>
              <w:t>X</w:t>
            </w:r>
          </w:p>
        </w:tc>
        <w:tc>
          <w:tcPr>
            <w:tcW w:w="973" w:type="dxa"/>
          </w:tcPr>
          <w:p w:rsidR="00B05986" w:rsidRPr="00BF043B" w:rsidRDefault="00B05986" w:rsidP="00D13C0C">
            <w:pPr>
              <w:jc w:val="center"/>
              <w:rPr>
                <w:rFonts w:ascii="Trebuchet MS" w:hAnsi="Trebuchet MS" w:cs="Arial"/>
                <w:sz w:val="20"/>
              </w:rPr>
            </w:pPr>
          </w:p>
        </w:tc>
        <w:tc>
          <w:tcPr>
            <w:tcW w:w="3378" w:type="dxa"/>
          </w:tcPr>
          <w:p w:rsidR="00B05986" w:rsidRPr="00BF043B" w:rsidRDefault="00B05986" w:rsidP="00D13C0C">
            <w:pPr>
              <w:jc w:val="both"/>
              <w:rPr>
                <w:rFonts w:ascii="Trebuchet MS" w:hAnsi="Trebuchet MS" w:cs="Arial"/>
                <w:sz w:val="20"/>
              </w:rPr>
            </w:pPr>
            <w:r w:rsidRPr="00BF043B">
              <w:rPr>
                <w:rFonts w:ascii="Trebuchet MS" w:hAnsi="Trebuchet MS" w:cs="Arial"/>
                <w:sz w:val="20"/>
              </w:rPr>
              <w:t>Documentación de archivos de la entidad y documentos de consulta en las oficinas.</w:t>
            </w:r>
          </w:p>
          <w:p w:rsidR="00B05986" w:rsidRPr="00BF043B" w:rsidRDefault="00B05986" w:rsidP="00D13C0C">
            <w:pPr>
              <w:jc w:val="both"/>
              <w:rPr>
                <w:rFonts w:ascii="Trebuchet MS" w:hAnsi="Trebuchet MS" w:cs="Arial"/>
                <w:sz w:val="20"/>
              </w:rPr>
            </w:pP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r w:rsidRPr="00BF043B">
              <w:rPr>
                <w:rFonts w:ascii="Trebuchet MS" w:hAnsi="Trebuchet MS" w:cs="Arial"/>
                <w:sz w:val="20"/>
              </w:rPr>
              <w:t>Posible</w:t>
            </w:r>
          </w:p>
        </w:tc>
        <w:tc>
          <w:tcPr>
            <w:tcW w:w="1239" w:type="dxa"/>
          </w:tcPr>
          <w:p w:rsidR="00B05986"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69696" behindDoc="0" locked="0" layoutInCell="1" allowOverlap="1">
                      <wp:simplePos x="0" y="0"/>
                      <wp:positionH relativeFrom="column">
                        <wp:posOffset>142240</wp:posOffset>
                      </wp:positionH>
                      <wp:positionV relativeFrom="paragraph">
                        <wp:posOffset>95250</wp:posOffset>
                      </wp:positionV>
                      <wp:extent cx="438785" cy="482600"/>
                      <wp:effectExtent l="0" t="0" r="18415" b="12700"/>
                      <wp:wrapNone/>
                      <wp:docPr id="21"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8260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EC85E" id="24 Decisión" o:spid="_x0000_s1026" type="#_x0000_t110" style="position:absolute;margin-left:11.2pt;margin-top:7.5pt;width:34.55pt;height:3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YjiQIAACMFAAAOAAAAZHJzL2Uyb0RvYy54bWysVM1u2zAMvg/YOwi6r3aypM2MOkWWIMOA&#10;rA3QDj0zshwL098kJU73WnuEvdgo2UnTbqdhPgiiSVH8Pn7U9c1BSbLnzgujSzq4yCnhmplK6G1J&#10;vz4s300o8QF0BdJoXtIn7unN9O2b69YWfGgaIyvuCCbRvmhtSZsQbJFlnjVcgb8wlmt01sYpCGi6&#10;bVY5aDG7ktkwzy+z1rjKOsO49/h30TnpNOWva87CXV17HogsKdYW0urSuolrNr2GYuvANoL1ZcA/&#10;VKFAaLz0lGoBAcjOiT9SKcGc8aYOF8yozNS1YDxhQDSD/BWa+wYsT1iQHG9PNPn/l5bd7teOiKqk&#10;wwElGhT2aDgiC86EF79+6khQa32Bcfd27SJEb1eGffPoyF54ouH7mEPtVIxFgOSQ2H46sc0PgTD8&#10;OXo/uZqMKWHoGk2Gl3nqRgbF8bB1PnziRpG4KWktTTtvwIWuONMRDvuVD7EWKI7xqUgjRbUUUibD&#10;bTdz6cgeogryj/n4eJU/D5OatIh+PMJKCANUYy0h4FZZ5MfrLSUgtyhzFlxq9ovT/vySZfpSkNyp&#10;L6bq7p6M8xPKPj5V/iJRhLEA33RHkit2AQFKHdHwJOse9TPpcbcx1RO205lO596ypcBsK/BhDQ6F&#10;jcBwWMMdLpHOkpp+R0lj3I+//Y/xqDf0UtLioCAT33fgOCXys0YlfhiMRnGykjEaXw3RcOeezblH&#10;79TcYBdQbFhd2sb4II/b2hn1iDM9i7eiCzTDuzvOe2MeugHGV4Hx2SyF4TRZCCt9b1lMHnmKPD4c&#10;HsHZXkABlXdrjkMFxSvpdLHxpDazXTC1SLp65rUXPE5i6kb/asRRP7dT1PPbNv0NAAD//wMAUEsD&#10;BBQABgAIAAAAIQD81tzr3QAAAAcBAAAPAAAAZHJzL2Rvd25yZXYueG1sTI/NTsMwEITvSLyDtUjc&#10;qJOoQRDiVKgSF8SB/hw4uvE2iRqvg+20CU/P9gSn1e6MZr8pV5PtxRl96BwpSBcJCKTamY4aBfvd&#10;28MTiBA1Gd07QgUzBlhVtzelLoy70AbP29gIDqFQaAVtjEMhZahbtDos3IDE2tF5qyOvvpHG6wuH&#10;215mSfIore6IP7R6wHWL9Wk7WgWbtd/nH1/fc9pky886ju59/nFK3d9Nry8gIk7xzwxXfEaHipkO&#10;biQTRK8gy5bs5HvOlVh/TnMQh+tMQFal/M9f/QIAAP//AwBQSwECLQAUAAYACAAAACEAtoM4kv4A&#10;AADhAQAAEwAAAAAAAAAAAAAAAAAAAAAAW0NvbnRlbnRfVHlwZXNdLnhtbFBLAQItABQABgAIAAAA&#10;IQA4/SH/1gAAAJQBAAALAAAAAAAAAAAAAAAAAC8BAABfcmVscy8ucmVsc1BLAQItABQABgAIAAAA&#10;IQDUl1YjiQIAACMFAAAOAAAAAAAAAAAAAAAAAC4CAABkcnMvZTJvRG9jLnhtbFBLAQItABQABgAI&#10;AAAAIQD81tzr3QAAAAcBAAAPAAAAAAAAAAAAAAAAAOMEAABkcnMvZG93bnJldi54bWxQSwUGAAAA&#10;AAQABADzAAAA7QUAAAAA&#10;" fillcolor="#00b050" strokecolor="#d9d9d9" strokeweight="2pt">
                      <v:path arrowok="t"/>
                    </v:shape>
                  </w:pict>
                </mc:Fallback>
              </mc:AlternateContent>
            </w:r>
          </w:p>
        </w:tc>
      </w:tr>
      <w:tr w:rsidR="00B05986" w:rsidTr="00B05986">
        <w:tc>
          <w:tcPr>
            <w:tcW w:w="485" w:type="dxa"/>
            <w:vMerge/>
            <w:tcBorders>
              <w:top w:val="nil"/>
            </w:tcBorders>
            <w:shd w:val="clear" w:color="auto" w:fill="FFC000"/>
          </w:tcPr>
          <w:p w:rsidR="00B05986" w:rsidRDefault="00B05986" w:rsidP="00D13C0C">
            <w:pPr>
              <w:jc w:val="both"/>
              <w:rPr>
                <w:rFonts w:ascii="Trebuchet MS" w:hAnsi="Trebuchet MS" w:cs="Arial"/>
              </w:rPr>
            </w:pPr>
          </w:p>
        </w:tc>
        <w:tc>
          <w:tcPr>
            <w:tcW w:w="2259" w:type="dxa"/>
            <w:vAlign w:val="center"/>
          </w:tcPr>
          <w:p w:rsidR="00B05986" w:rsidRPr="00BF043B" w:rsidRDefault="00B05986" w:rsidP="00D13C0C">
            <w:pPr>
              <w:jc w:val="both"/>
              <w:rPr>
                <w:rFonts w:ascii="Trebuchet MS" w:hAnsi="Trebuchet MS" w:cs="Calibri"/>
                <w:bCs/>
                <w:color w:val="000000"/>
                <w:sz w:val="20"/>
              </w:rPr>
            </w:pPr>
            <w:r w:rsidRPr="00BF043B">
              <w:rPr>
                <w:rFonts w:ascii="Trebuchet MS" w:hAnsi="Trebuchet MS" w:cs="Calibri"/>
                <w:bCs/>
                <w:color w:val="000000"/>
                <w:sz w:val="20"/>
              </w:rPr>
              <w:t xml:space="preserve">Inundación por deficiencias de la infraestructura hidráulica </w:t>
            </w:r>
          </w:p>
        </w:tc>
        <w:tc>
          <w:tcPr>
            <w:tcW w:w="928" w:type="dxa"/>
          </w:tcPr>
          <w:p w:rsidR="00B05986" w:rsidRPr="00BF043B" w:rsidRDefault="00B05986" w:rsidP="00D13C0C">
            <w:pPr>
              <w:jc w:val="center"/>
              <w:rPr>
                <w:rFonts w:ascii="Trebuchet MS" w:hAnsi="Trebuchet MS" w:cs="Arial"/>
                <w:sz w:val="20"/>
              </w:rPr>
            </w:pPr>
          </w:p>
        </w:tc>
        <w:tc>
          <w:tcPr>
            <w:tcW w:w="973" w:type="dxa"/>
          </w:tcPr>
          <w:p w:rsidR="00B05986" w:rsidRPr="00BF043B" w:rsidRDefault="00B05986" w:rsidP="00D13C0C">
            <w:pPr>
              <w:jc w:val="center"/>
              <w:rPr>
                <w:rFonts w:ascii="Trebuchet MS" w:hAnsi="Trebuchet MS" w:cs="Arial"/>
                <w:sz w:val="20"/>
              </w:rPr>
            </w:pPr>
          </w:p>
          <w:p w:rsidR="00B05986" w:rsidRPr="00BF043B" w:rsidRDefault="00B05986" w:rsidP="00D13C0C">
            <w:pPr>
              <w:jc w:val="center"/>
              <w:rPr>
                <w:rFonts w:ascii="Trebuchet MS" w:hAnsi="Trebuchet MS" w:cs="Arial"/>
                <w:sz w:val="20"/>
              </w:rPr>
            </w:pPr>
          </w:p>
          <w:p w:rsidR="00B05986" w:rsidRPr="00BF043B" w:rsidRDefault="00B05986" w:rsidP="00D13C0C">
            <w:pPr>
              <w:jc w:val="center"/>
              <w:rPr>
                <w:rFonts w:ascii="Trebuchet MS" w:hAnsi="Trebuchet MS" w:cs="Arial"/>
                <w:sz w:val="20"/>
              </w:rPr>
            </w:pPr>
            <w:r w:rsidRPr="00BF043B">
              <w:rPr>
                <w:rFonts w:ascii="Trebuchet MS" w:hAnsi="Trebuchet MS" w:cs="Arial"/>
                <w:sz w:val="20"/>
              </w:rPr>
              <w:t>X</w:t>
            </w:r>
          </w:p>
        </w:tc>
        <w:tc>
          <w:tcPr>
            <w:tcW w:w="3378" w:type="dxa"/>
          </w:tcPr>
          <w:p w:rsidR="00B05986" w:rsidRPr="00BF043B" w:rsidRDefault="00B05986" w:rsidP="00D13C0C">
            <w:pPr>
              <w:jc w:val="both"/>
              <w:rPr>
                <w:rFonts w:ascii="Trebuchet MS" w:hAnsi="Trebuchet MS" w:cs="Arial"/>
                <w:sz w:val="20"/>
              </w:rPr>
            </w:pPr>
            <w:r w:rsidRPr="00BF043B">
              <w:rPr>
                <w:rFonts w:ascii="Trebuchet MS" w:hAnsi="Trebuchet MS" w:cs="Arial"/>
                <w:sz w:val="20"/>
              </w:rPr>
              <w:t>Ruptura de tubos, red hidráulica de control de incendios y por la cercanía con la cubierta.</w:t>
            </w: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r w:rsidRPr="00BF043B">
              <w:rPr>
                <w:rFonts w:ascii="Trebuchet MS" w:hAnsi="Trebuchet MS" w:cs="Arial"/>
                <w:sz w:val="20"/>
              </w:rPr>
              <w:t>Probable</w:t>
            </w:r>
          </w:p>
        </w:tc>
        <w:tc>
          <w:tcPr>
            <w:tcW w:w="1239" w:type="dxa"/>
          </w:tcPr>
          <w:p w:rsidR="00B05986" w:rsidRDefault="00F55B7C"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67648" behindDoc="0" locked="0" layoutInCell="1" allowOverlap="1" wp14:anchorId="041ADB43" wp14:editId="155A3D75">
                      <wp:simplePos x="0" y="0"/>
                      <wp:positionH relativeFrom="column">
                        <wp:posOffset>168275</wp:posOffset>
                      </wp:positionH>
                      <wp:positionV relativeFrom="paragraph">
                        <wp:posOffset>57150</wp:posOffset>
                      </wp:positionV>
                      <wp:extent cx="412750" cy="482600"/>
                      <wp:effectExtent l="0" t="0" r="25400" b="12700"/>
                      <wp:wrapNone/>
                      <wp:docPr id="20" name="2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482600"/>
                              </a:xfrm>
                              <a:prstGeom prst="flowChartDecision">
                                <a:avLst/>
                              </a:prstGeom>
                              <a:solidFill>
                                <a:srgbClr val="FFFF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F0D765" id="_x0000_t110" coordsize="21600,21600" o:spt="110" path="m10800,l,10800,10800,21600,21600,10800xe">
                      <v:stroke joinstyle="miter"/>
                      <v:path gradientshapeok="t" o:connecttype="rect" textboxrect="5400,5400,16200,16200"/>
                    </v:shapetype>
                    <v:shape id="25 Decisión" o:spid="_x0000_s1026" type="#_x0000_t110" style="position:absolute;margin-left:13.25pt;margin-top:4.5pt;width:32.5pt;height:38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V+hQIAACMFAAAOAAAAZHJzL2Uyb0RvYy54bWysVM1u2zAMvg/YOwi6r06CpO2MOkWQIMOA&#10;rC3QDj0zshwLk0VNUuJ0r7VH2IuNkp2fdjsN80EgTYo/Hz/q5nbfaLaTzis0BR9eDDiTRmCpzKbg&#10;X5+WH6458wFMCRqNLPiL9Px2+v7dTWtzOcIadSkdoyDG560teB2CzbPMi1o24C/QSkPGCl0DgVS3&#10;yUoHLUVvdDYaDC6zFl1pHQrpPf1ddEY+TfGrSopwX1VeBqYLTrWFdLp0ruOZTW8g3ziwtRJ9GfAP&#10;VTSgDCU9hlpAALZ16o9QjRIOPVbhQmCTYVUpIVMP1M1w8KabxxqsTL0QON4eYfL/L6y42z04psqC&#10;jwgeAw3NaDRhCymUV79+mghQa31Ofo/2wcUWvV2h+ObJkL2yRMX3PvvKNdGXGmT7hPbLEW25D0zQ&#10;z/FwdDWhpIJM4+vR5SBNI4P8cNk6Hz5JbFgUCl5pbOc1uNAVhx3gsFv5EGuB/OCfikStyqXSOilu&#10;s55rx3ZALFjSd0zlz920YW3sfkxmJoDYWGkIJDaW8PFmwxnoDdFcBJeG/eq2f5tkuUxOett8wbLL&#10;fT0ZnFJ3/qnyV4FiGwvwdXclmeIUqEFtYjcy0brv+gR6lNZYvtA4HXY891YsFUVbgQ8P4IjY1Bgt&#10;a7inI8JZcOwlzmp0P/72P/oT38jKWUuLQkh834KTnOnPhpj4cTgeU9iQlPHkKvLInVvW5xazbeZI&#10;UxjSs2BFEqN/0Aexctg8007PYlYygRGUu8O8V+ahW2B6FYSczZIbbZOFsDKPVsTgEaeI49P+GZzt&#10;CRSIeXd4WCrI31Cn8403Dc62ASuVeHXCtSc8bWKaRv9qxFU/15PX6W2b/gYAAP//AwBQSwMEFAAG&#10;AAgAAAAhACiAyefcAAAABgEAAA8AAABkcnMvZG93bnJldi54bWxMj09Lw0AUxO+C32F5gje7aaWh&#10;TbMp4p+LIrRV6PU1+0xCsm9DdtPGb+/zpMdhhpnf5NvJdepMQ2g8G5jPElDEpbcNVwY+P17uVqBC&#10;RLbYeSYD3xRgW1xf5ZhZf+E9nQ+xUlLCIUMDdYx9pnUoa3IYZr4nFu/LDw6jyKHSdsCLlLtOL5Ik&#10;1Q4bloUae3qsqWwPozPAT2FK31/dfd2+PR93O024b0djbm+mhw2oSFP8C8MvvqBDIUwnP7INqjOw&#10;SJeSNLCWR2Kv5yJPBlbLBHSR6//4xQ8AAAD//wMAUEsBAi0AFAAGAAgAAAAhALaDOJL+AAAA4QEA&#10;ABMAAAAAAAAAAAAAAAAAAAAAAFtDb250ZW50X1R5cGVzXS54bWxQSwECLQAUAAYACAAAACEAOP0h&#10;/9YAAACUAQAACwAAAAAAAAAAAAAAAAAvAQAAX3JlbHMvLnJlbHNQSwECLQAUAAYACAAAACEAWiJV&#10;foUCAAAjBQAADgAAAAAAAAAAAAAAAAAuAgAAZHJzL2Uyb0RvYy54bWxQSwECLQAUAAYACAAAACEA&#10;KIDJ59wAAAAGAQAADwAAAAAAAAAAAAAAAADfBAAAZHJzL2Rvd25yZXYueG1sUEsFBgAAAAAEAAQA&#10;8wAAAOgFAAAAAA==&#10;" fillcolor="yellow" strokecolor="#d9d9d9" strokeweight="2pt">
                      <v:path arrowok="t"/>
                    </v:shape>
                  </w:pict>
                </mc:Fallback>
              </mc:AlternateContent>
            </w:r>
          </w:p>
        </w:tc>
      </w:tr>
      <w:tr w:rsidR="000B63E0" w:rsidTr="00292D1B">
        <w:tc>
          <w:tcPr>
            <w:tcW w:w="485" w:type="dxa"/>
            <w:vMerge/>
            <w:tcBorders>
              <w:top w:val="nil"/>
            </w:tcBorders>
            <w:shd w:val="clear" w:color="auto" w:fill="FFC000"/>
          </w:tcPr>
          <w:p w:rsidR="000B63E0" w:rsidRDefault="000B63E0" w:rsidP="000B63E0">
            <w:pPr>
              <w:jc w:val="both"/>
              <w:rPr>
                <w:rFonts w:ascii="Trebuchet MS" w:hAnsi="Trebuchet MS" w:cs="Arial"/>
              </w:rPr>
            </w:pPr>
          </w:p>
        </w:tc>
        <w:tc>
          <w:tcPr>
            <w:tcW w:w="2259" w:type="dxa"/>
            <w:vAlign w:val="center"/>
          </w:tcPr>
          <w:p w:rsidR="000B63E0" w:rsidRDefault="000B63E0" w:rsidP="000B63E0">
            <w:pPr>
              <w:rPr>
                <w:rFonts w:ascii="Trebuchet MS" w:hAnsi="Trebuchet MS"/>
                <w:b/>
                <w:bCs/>
                <w:color w:val="000000"/>
                <w:sz w:val="32"/>
                <w:szCs w:val="32"/>
                <w:lang w:val="es-CO" w:eastAsia="es-CO"/>
              </w:rPr>
            </w:pPr>
            <w:r>
              <w:rPr>
                <w:rFonts w:ascii="Trebuchet MS" w:hAnsi="Trebuchet MS" w:cs="Calibri"/>
                <w:bCs/>
                <w:color w:val="000000"/>
                <w:sz w:val="20"/>
              </w:rPr>
              <w:t>p</w:t>
            </w:r>
            <w:r w:rsidRPr="000B63E0">
              <w:rPr>
                <w:rFonts w:ascii="Trebuchet MS" w:hAnsi="Trebuchet MS" w:cs="Calibri"/>
                <w:bCs/>
                <w:color w:val="000000"/>
                <w:sz w:val="20"/>
              </w:rPr>
              <w:t xml:space="preserve">erdida de </w:t>
            </w:r>
            <w:r w:rsidR="00045ED3" w:rsidRPr="000B63E0">
              <w:rPr>
                <w:rFonts w:ascii="Trebuchet MS" w:hAnsi="Trebuchet MS" w:cs="Calibri"/>
                <w:bCs/>
                <w:color w:val="000000"/>
                <w:sz w:val="20"/>
              </w:rPr>
              <w:t>contención</w:t>
            </w:r>
            <w:r w:rsidRPr="000B63E0">
              <w:rPr>
                <w:rFonts w:ascii="Trebuchet MS" w:hAnsi="Trebuchet MS" w:cs="Calibri"/>
                <w:bCs/>
                <w:color w:val="000000"/>
                <w:sz w:val="20"/>
              </w:rPr>
              <w:t xml:space="preserve"> de materiales peligrosos</w:t>
            </w:r>
          </w:p>
        </w:tc>
        <w:tc>
          <w:tcPr>
            <w:tcW w:w="928" w:type="dxa"/>
            <w:vAlign w:val="center"/>
          </w:tcPr>
          <w:p w:rsidR="000B63E0" w:rsidRDefault="000B63E0" w:rsidP="000B63E0">
            <w:pPr>
              <w:jc w:val="center"/>
              <w:rPr>
                <w:rFonts w:ascii="Trebuchet MS" w:hAnsi="Trebuchet MS"/>
                <w:color w:val="000000"/>
                <w:sz w:val="24"/>
                <w:szCs w:val="24"/>
              </w:rPr>
            </w:pPr>
            <w:r>
              <w:rPr>
                <w:rFonts w:ascii="Trebuchet MS" w:hAnsi="Trebuchet MS"/>
                <w:color w:val="000000"/>
              </w:rPr>
              <w:t>X</w:t>
            </w:r>
          </w:p>
        </w:tc>
        <w:tc>
          <w:tcPr>
            <w:tcW w:w="973" w:type="dxa"/>
            <w:vAlign w:val="center"/>
          </w:tcPr>
          <w:p w:rsidR="000B63E0" w:rsidRDefault="000B63E0" w:rsidP="000B63E0">
            <w:pPr>
              <w:jc w:val="center"/>
              <w:rPr>
                <w:rFonts w:ascii="Trebuchet MS" w:hAnsi="Trebuchet MS"/>
                <w:color w:val="000000"/>
              </w:rPr>
            </w:pPr>
            <w:r>
              <w:rPr>
                <w:rFonts w:ascii="Trebuchet MS" w:hAnsi="Trebuchet MS"/>
                <w:color w:val="000000"/>
              </w:rPr>
              <w:t> </w:t>
            </w:r>
          </w:p>
        </w:tc>
        <w:tc>
          <w:tcPr>
            <w:tcW w:w="3378" w:type="dxa"/>
            <w:vAlign w:val="center"/>
          </w:tcPr>
          <w:p w:rsidR="000B63E0" w:rsidRDefault="000B63E0" w:rsidP="000B63E0">
            <w:pPr>
              <w:rPr>
                <w:rFonts w:ascii="Trebuchet MS" w:hAnsi="Trebuchet MS"/>
                <w:color w:val="000000"/>
              </w:rPr>
            </w:pPr>
            <w:r w:rsidRPr="00045ED3">
              <w:rPr>
                <w:rFonts w:ascii="Trebuchet MS" w:hAnsi="Trebuchet MS" w:cs="Arial"/>
                <w:sz w:val="20"/>
              </w:rPr>
              <w:t>Elementos de aseo manipulados por las señoras de servicios generales.</w:t>
            </w:r>
          </w:p>
        </w:tc>
        <w:tc>
          <w:tcPr>
            <w:tcW w:w="1370" w:type="dxa"/>
            <w:vAlign w:val="center"/>
          </w:tcPr>
          <w:p w:rsidR="000B63E0" w:rsidRPr="000B63E0" w:rsidRDefault="000B63E0" w:rsidP="000B63E0">
            <w:pPr>
              <w:rPr>
                <w:rFonts w:ascii="Trebuchet MS" w:hAnsi="Trebuchet MS" w:cs="Arial"/>
                <w:sz w:val="20"/>
              </w:rPr>
            </w:pPr>
            <w:r w:rsidRPr="000B63E0">
              <w:rPr>
                <w:rFonts w:ascii="Trebuchet MS" w:hAnsi="Trebuchet MS" w:cs="Arial"/>
                <w:sz w:val="20"/>
              </w:rPr>
              <w:t>P</w:t>
            </w:r>
            <w:r>
              <w:rPr>
                <w:rFonts w:ascii="Trebuchet MS" w:hAnsi="Trebuchet MS" w:cs="Arial"/>
                <w:sz w:val="20"/>
              </w:rPr>
              <w:t xml:space="preserve">osible </w:t>
            </w:r>
          </w:p>
        </w:tc>
        <w:tc>
          <w:tcPr>
            <w:tcW w:w="1239" w:type="dxa"/>
            <w:vAlign w:val="bottom"/>
          </w:tcPr>
          <w:p w:rsidR="000B63E0" w:rsidRDefault="000B63E0" w:rsidP="000B63E0">
            <w:pPr>
              <w:rPr>
                <w:color w:val="000000"/>
              </w:rPr>
            </w:pPr>
            <w:r>
              <w:rPr>
                <w:rFonts w:ascii="Trebuchet MS" w:hAnsi="Trebuchet MS" w:cs="Arial"/>
                <w:noProof/>
                <w:lang w:val="es-CO" w:eastAsia="es-CO"/>
              </w:rPr>
              <mc:AlternateContent>
                <mc:Choice Requires="wps">
                  <w:drawing>
                    <wp:anchor distT="0" distB="0" distL="114300" distR="114300" simplePos="0" relativeHeight="251903488" behindDoc="0" locked="0" layoutInCell="1" allowOverlap="1" wp14:anchorId="08067C0B" wp14:editId="7BD164DE">
                      <wp:simplePos x="0" y="0"/>
                      <wp:positionH relativeFrom="column">
                        <wp:posOffset>181610</wp:posOffset>
                      </wp:positionH>
                      <wp:positionV relativeFrom="paragraph">
                        <wp:posOffset>-63500</wp:posOffset>
                      </wp:positionV>
                      <wp:extent cx="438785" cy="482600"/>
                      <wp:effectExtent l="0" t="0" r="18415" b="12700"/>
                      <wp:wrapNone/>
                      <wp:docPr id="3811"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8260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EA715" id="_x0000_t110" coordsize="21600,21600" o:spt="110" path="m10800,l,10800,10800,21600,21600,10800xe">
                      <v:stroke joinstyle="miter"/>
                      <v:path gradientshapeok="t" o:connecttype="rect" textboxrect="5400,5400,16200,16200"/>
                    </v:shapetype>
                    <v:shape id="24 Decisión" o:spid="_x0000_s1026" type="#_x0000_t110" style="position:absolute;margin-left:14.3pt;margin-top:-5pt;width:34.55pt;height:38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UiwIAACUFAAAOAAAAZHJzL2Uyb0RvYy54bWysVM1u2zAMvg/YOwi6r3bSpM2MOkWWIMOA&#10;rC3QDj0zshwL098kJU73Wn2Evdgo2UnTbqdhPgiiSVH8Pn7U1fVeSbLjzgujSzo4yynhmplK6E1J&#10;vz0sP0wo8QF0BdJoXtIn7un19P27q9YWfGgaIyvuCCbRvmhtSZsQbJFlnjVcgT8zlmt01sYpCGi6&#10;TVY5aDG7ktkwzy+y1rjKOsO49/h30TnpNOWva87CbV17HogsKdYW0urSuo5rNr2CYuPANoL1ZcA/&#10;VKFAaLz0mGoBAcjWiT9SKcGc8aYOZ8yozNS1YDxhQDSD/A2a+wYsT1iQHG+PNPn/l5bd7O4cEVVJ&#10;zyeDASUaFHZpOCILzoQXv551pKi1vsDIe3vnIkhvV4Z99+jIXnmi4fuYfe1UjEWIZJ/4fjryzfeB&#10;MPw5Op9cTsaUMHSNJsOLPPUjg+Jw2DofPnOjSNyUtJamnTfgQlec6SiH3cqHWAsUh/hUpJGiWgop&#10;k+E267l0ZAdRB/mnfHy4yp+GSU1aRD8eYSWEAeqxlhBwqywy5PWGEpAbFDoLLrX71Wl/eskyfSlI&#10;btVXU3V3T8b5EWUfnyp/lSjCWIBvuiPJFbuAAKWOaHgSdo/6hfS4W5vqCRvqTKd0b9lSYLYV+HAH&#10;DqWNwHBcwy0ukc6Smn5HSWPcz7/9j/GoOPRS0uKoIBM/tuA4JfKLRi1+HIxGcbaSMRpfDtFwp571&#10;qUdv1dxgF1BsWF3axvggD9vaGfWIUz2Lt6ILNMO7O857Yx66EcZ3gfHZLIXhPFkIK31vWUweeYo8&#10;PuwfwdleQAGVd2MOYwXFG+l0sfGkNrNtMLVIunrhtRc8zmLqRv9uxGE/tVPUy+s2/Q0AAP//AwBQ&#10;SwMEFAAGAAgAAAAhAOR6yTDfAAAACAEAAA8AAABkcnMvZG93bnJldi54bWxMjzFPwzAQhXck/oN1&#10;SGytnQjSEuJUqBILYqClA6MbH0lEfA6x0yb8eo6Jjqf79N73is3kOnHCIbSeNCRLBQKp8ralWsPh&#10;/XmxBhGiIWs6T6hhxgCb8vqqMLn1Z9rhaR9rwSEUcqOhibHPpQxVg86Epe+R+PfpB2cin0Mt7WDO&#10;HO46mSqVSWda4obG9LhtsPraj07Dbjsc7l8/vuekTu/eqjj6l/nHa317Mz09gog4xX8Y/vRZHUp2&#10;OvqRbBCdhnSdMalhkSjexMDDagXiqCHLFMiykJcDyl8AAAD//wMAUEsBAi0AFAAGAAgAAAAhALaD&#10;OJL+AAAA4QEAABMAAAAAAAAAAAAAAAAAAAAAAFtDb250ZW50X1R5cGVzXS54bWxQSwECLQAUAAYA&#10;CAAAACEAOP0h/9YAAACUAQAACwAAAAAAAAAAAAAAAAAvAQAAX3JlbHMvLnJlbHNQSwECLQAUAAYA&#10;CAAAACEAeP+XlIsCAAAlBQAADgAAAAAAAAAAAAAAAAAuAgAAZHJzL2Uyb0RvYy54bWxQSwECLQAU&#10;AAYACAAAACEA5HrJMN8AAAAIAQAADwAAAAAAAAAAAAAAAADlBAAAZHJzL2Rvd25yZXYueG1sUEsF&#10;BgAAAAAEAAQA8wAAAPEFAAAAAA==&#10;" fillcolor="#00b050" strokecolor="#d9d9d9" strokeweight="2pt">
                      <v:path arrowok="t"/>
                    </v:shape>
                  </w:pict>
                </mc:Fallback>
              </mc:AlternateContent>
            </w:r>
            <w:r w:rsidR="00CF3B17">
              <w:rPr>
                <w:color w:val="000000"/>
              </w:rPr>
              <w:pict w14:anchorId="041C1B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0 Rombo" o:spid="_x0000_s1026" type="#_x0000_t75" style="position:absolute;margin-left:92.25pt;margin-top:18pt;width:90pt;height:105.75pt;z-index:25190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S2zOGoDAADgDQAA&#10;HwAAAGNsaXBib2FyZC9kcmF3aW5ncy9kcmF3aW5nMS54bWzUl1GP0zgQx99Puu9g+RUtTdKkyVZ0&#10;ESwsL+hYbeEDeB2nic6xI9t0Wz79zdhOEwq6RfDUPrR1PDOe39jJ/PPq9aGXZC+M7bTa0PRlQolQ&#10;XNed2m3ol893VxUl1jFVM6mV2NCjsPT1zd9/vWLrnWFD23ECEZRdsw1tnRvWi4XlreiZfakHoWCu&#10;0aZnDoZmt6gNe4LIvVxkSbJa9KxT9GYK9Y45Rr6a7jdCSc3/FfUtU3tmIaTk6/mVmKPkfx6ZrdX+&#10;gxm2w73BzPk/+3tDunpDoXKK9VAiuogT0QyGizOv3RTg0Jge7XXTkAPsQJnkebJaUXKEQZJdl1Wa&#10;h4ji4AhHk6QqltewLxxNsqqoyiKu2X56Ngpv3z8TB5INScGfWaJ2wDTV/kfyPB3R84Q86P5Rn0qA&#10;xiP/6Ghj6X6DPE3KIoPVzshPGbP1YKz7IHRP8M+G1h3rtar9IWP7j9aFZEYrT6TvOin9nklFnja0&#10;KNMi8R5Wy67GWbTzx1rcSkP2TG6oO6RICUvPrGAkVbgYId1h6+vmDm91fcQ4j/ALRwbuOfcJvhqp&#10;YU0uu4ES4+SththwlJjirTYw4UwoprRu645SYAi5lynEJz0zH711p2qhADekXYvmAWbtNzgeafI8&#10;inQ/QYFVmOsUccdBNIzDuX7RqyvpQjaCnU0IFia4PZvgNpYpZOWLE/OPKNmEkhclPBgouTwehIg8&#10;y4nnOoWb+SJ5ECLy5BNPuizT1WUCIUUEKmZAVVZVlwmEFBFoNQFlWQUbdJFHDikiUDkDKvPlhT4T&#10;kCICVRMQ0lzoQwEpItD1DGhVlBf6UECK0JFm3dX3a8Rjcgea+NSBharvmWHYWiVDeSzs1fstyGPo&#10;syXeco/Qb6mvj9cR5QrPLY5nCgEGR3sSESCGa/30GZQdhZjWwQQ0cf+JXXPmGsXFeThU28/Ikh97&#10;+RvTMUnJ0Dne3rG+kyAllzkIq5YZK7yS8Irou3b+a06Q5lQpX1woKFycFNBXK7bDg+BRjI0SyZ7k&#10;jXoQDWhq0LpZqN/3jIxzUDuh1LZltQiKrMC6jWUbPcLuYkDciAa03Cl2DDBahiBj7CDtoj26iqaB&#10;jE/OcWP/z/nk4VfWanLuO6XNz8gmJdYEe59+LAzUEDX44uzdxpvEdzF8gZqPb/4DAAD//wMAUEsD&#10;BBQABgAIAAAAIQCM0V0v6AYAAHkcAAAaAAAAY2xpcGJvYXJkL3RoZW1lL3RoZW1lMS54bWzsWU9v&#10;HDUUvyPxHay5t9n/zUbdVNnNbgNt2ii7LerRO+udceMZj2xv0r2h9oiEhCiICxI3Dgio1EpcyqcJ&#10;FEGR+hV4tmdmx9lZkrQRiNJESmbe/Pze8/vnZ/vqtQcRQ4dESMrjjle9XPEQiX0+oXHQ8e6MBpfW&#10;PSQVjieY8Zh0vDmR3rXN99+7ijd8RpMxx2IyCklEEDCK5QbueKFSycbamvSBjOVlnpAYvk25iLCC&#10;VxGsTQQ+AgERW6tVKq21CNPY2wSOSjPqM/gTK6kJPhNDzYagGEcg/fZ0Sn1isJODqkbIuewxgQ4x&#10;63jAc8KPRuSB8hDDUsGHjlcxP97a5tU1vJEOYmrF2MK4gflJx6UDJgc1I1ME41xoddBoX9nO+RsA&#10;U8u4fr/f61dzfgaAfR9manUp8mwM1qvdjGcBZB+XefcqzUrDxRf415d0bne73WY71cUyNSD72FjC&#10;r1daja2agzcgi28u4RvdrV6v5eANyOJbS/jBlXar4eINKGQ0PlhCa4cOBin3HDLlbKcUvg7w9UoK&#10;X6AgGvLo0iKmPFarYi3C97kYAEADGVY0RmqekCn2ISZ7OBoLij2U4JhLIFRqlUGlDn/1b8M8NbR4&#10;vEFwYZwl+XKJpDVB0hc0UR3vQ+DqFSCvnn//6vlT9Or5k+OHz44f/nT86NHxwx8tL2fgDo6D4sCX&#10;337259cfoz+efvPy8RfleFnE//rDJ7/8/Hk5EPJrMf8XXz757dmTF199+vt3j0vgWwKPi/ARjYhE&#10;t8gR2ucRzM0YxtWcjMX5RoxCTJ0ROATeJaz7KnSAt+aYleG6xDXeXQGlpQx4fXbf0XUYipmiJZJv&#10;hJED3OWcdbkoNcANLatg4dEsDsqFi1kRt4/xYZnsHo4d1/ZnCdRUCNll2/dC4qi5x3CscEBiopD+&#10;xg8IKRl2j1LHrrvUF1zyqUL3KOpiWmqSER07gbQYtEMj8Mu8TEFwtWOb3buoy1nZrLfJoYuEhMCs&#10;RPkRYY4Zr+OZwlEZyxGOWNHgN7EKy5QczoVfxPWlAk8HhHHUnxApy8bcFjDfgtNvYKhmpW7fZfPI&#10;RQpFD8p43sScF5Hb/KAX4igpww5pHBaxH8gDCFGM9rgqg+9yN0P0O/gBxyvdfZcSx92nF4I7NHBU&#10;WgSI/jITJb68TrgTv8M5m2JiqgwUfKeORzT+u6LOKFT1E0W9+a6o21XpZFHfggWwLLV2TpTyVbj/&#10;YAHfxrN4j0DOLBfRd/X7Xf323vr6vSqXL75qLwo11HDdKto+3XTt0cqmfUoZG6o5Izel6dslLE+T&#10;ARD1OLM5JfkmLgnhUWcyCHBwgcBmDBJcfURVOAxxAi1+1dNMApmyDiRKuITO35BLeWs87BuU3ak2&#10;9R7GVg6J1S6fWHJdk7OtSs7GaBWY/XAmqK4ZnFVY/UrKFOb2OsKqWqkzS6sa1UxRdKTlU9YmNnt6&#10;MHk+NSDm1oS+B0G3BFZuwfGAFg27IczIRNvd+ihzi/HCRbpIhnhCUh/peS/7qGqclMXK0kT0PGww&#10;6H3nKVYrSGtrtm8g7SxOKoprrBCXee9NvJRF8MJLwO1kOrK4mJwsRkcdr92sNT3k46TjTWGbDY9R&#10;Al6XutXELIADKl8JG/anJrPJ8oU329nE3CSowsmJtfvShJ06kAiptrEMbWiYT2kIsFhLsvrXmmDW&#10;i5pASTU6mxb1dQiGf00LsKPrWjKdEl8VnV2gaNvZ17SU8pkiYhhOjtCYzcQ+BvfrUIX5TKiE8xBT&#10;EfQLHO1pa5tPbnFOk654oGZwlo5ZEuK03OoUzTLZwk1BynUwbwX1YG6lupvJnX8qJuUvaCrFMP6f&#10;TUWvJ3BAUZ9oD/hwTiww0pnS8bhQIYcqlITUHwhoHEztgGiB42H4DEEFh9rmvyCH+r/NOcvDpDXs&#10;M9U+DZCgsB6pUBCyB2XJRN8pzKrp2mVZspSRiaiCujKxao/JIWEjXQNbem33UAihbqpJWgYM7mT8&#10;ue9pBo0D3eQU882pZPnaa3Pgn+58bDLDpNw6bBqazP65inl7sFhV7XgzPFt7ixPRHxZtViPLChBW&#10;WAraadq/pgrnXGptxVqaca2ZKQdeXJ4xEPOGKIFjJjhdVhATPhU+sxcgekEd8X2orQjuPjQzCBuI&#10;6ku28UC6QFriGBonS7TBpFlZ06atk7ZatlhfcKebyz1hbK3ZWfx9TmPnzZkrzsnFizR2amHH1pa2&#10;0tTg2ZMpCqRptpExjim7CNvFCRoH1Y4Hl1Hg6AfwBNdZHtBqmlbTNHiCOypoluzFUsdLHzIKfLeU&#10;HFPPKPUM08gojYzSzCjQnKVXOBmlBZVK37rArZ/+56HsggU6uPRCJiuqzm3h5l8AAAD//wMAUEsD&#10;BBQABgAIAAAAIQCcZkZBuwAAACQBAAAqAAAAY2xpcGJvYXJkL2RyYXdpbmdzL19yZWxzL2RyYXdp&#10;bmcxLnhtbC5yZWxzhI/NCsIwEITvgu8Q9m7SehCRJr2I0KvUBwjJNi02PyRR7Nsb6EVB8LIws+w3&#10;s037sjN5YkyTdxxqWgFBp7yenOFw6y+7I5CUpdNy9g45LJigFdtNc8VZ5nKUxikkUigucRhzDifG&#10;khrRykR9QFc2g49W5iKjYUGquzTI9lV1YPGTAeKLSTrNIXa6BtIvoST/Z/thmBSevXpYdPlHBMul&#10;FxagjAYzB0pXZ501LV2BiYZ9/SbeAAAA//8DAFBLAQItABQABgAIAAAAIQC75UiUBQEAAB4CAAAT&#10;AAAAAAAAAAAAAAAAAAAAAABbQ29udGVudF9UeXBlc10ueG1sUEsBAi0AFAAGAAgAAAAhAK0wP/HB&#10;AAAAMgEAAAsAAAAAAAAAAAAAAAAANgEAAF9yZWxzLy5yZWxzUEsBAi0AFAAGAAgAAAAhACUtszhq&#10;AwAA4A0AAB8AAAAAAAAAAAAAAAAAIAIAAGNsaXBib2FyZC9kcmF3aW5ncy9kcmF3aW5nMS54bWxQ&#10;SwECLQAUAAYACAAAACEAjNFdL+gGAAB5HAAAGgAAAAAAAAAAAAAAAADHBQAAY2xpcGJvYXJkL3Ro&#10;ZW1lL3RoZW1lMS54bWxQSwECLQAUAAYACAAAACEAnGZGQbsAAAAkAQAAKgAAAAAAAAAAAAAAAADn&#10;DAAAY2xpcGJvYXJkL2RyYXdpbmdzL19yZWxzL2RyYXdpbmcxLnhtbC5yZWxzUEsFBgAAAAAFAAUA&#10;ZwEAAOoNAAAAAA==&#10;" o:insetmode="auto">
                  <v:imagedata r:id="rId17" o:title=""/>
                  <o:lock v:ext="edit" aspectratio="f"/>
                </v:shape>
              </w:pict>
            </w:r>
          </w:p>
          <w:p w:rsidR="000B63E0" w:rsidRDefault="000B63E0" w:rsidP="000B63E0">
            <w:pPr>
              <w:rPr>
                <w:color w:val="000000"/>
              </w:rPr>
            </w:pPr>
          </w:p>
        </w:tc>
      </w:tr>
      <w:tr w:rsidR="00B05986" w:rsidTr="00B05986">
        <w:tc>
          <w:tcPr>
            <w:tcW w:w="485" w:type="dxa"/>
            <w:vMerge/>
            <w:tcBorders>
              <w:top w:val="nil"/>
            </w:tcBorders>
            <w:shd w:val="clear" w:color="auto" w:fill="FFC000"/>
          </w:tcPr>
          <w:p w:rsidR="00B05986" w:rsidRDefault="00B05986" w:rsidP="00D13C0C">
            <w:pPr>
              <w:jc w:val="both"/>
              <w:rPr>
                <w:rFonts w:ascii="Trebuchet MS" w:hAnsi="Trebuchet MS" w:cs="Arial"/>
              </w:rPr>
            </w:pPr>
          </w:p>
        </w:tc>
        <w:tc>
          <w:tcPr>
            <w:tcW w:w="2259" w:type="dxa"/>
            <w:vAlign w:val="center"/>
          </w:tcPr>
          <w:p w:rsidR="00B05986" w:rsidRPr="00BF043B" w:rsidRDefault="00B05986" w:rsidP="00D13C0C">
            <w:pPr>
              <w:jc w:val="both"/>
              <w:rPr>
                <w:rFonts w:ascii="Trebuchet MS" w:hAnsi="Trebuchet MS" w:cs="Calibri"/>
                <w:bCs/>
                <w:color w:val="000000"/>
                <w:sz w:val="20"/>
              </w:rPr>
            </w:pPr>
            <w:r w:rsidRPr="00BF043B">
              <w:rPr>
                <w:rFonts w:ascii="Trebuchet MS" w:hAnsi="Trebuchet MS" w:cs="Calibri"/>
                <w:bCs/>
                <w:color w:val="000000"/>
                <w:sz w:val="20"/>
              </w:rPr>
              <w:t xml:space="preserve">Fallas en el ascensor </w:t>
            </w:r>
          </w:p>
        </w:tc>
        <w:tc>
          <w:tcPr>
            <w:tcW w:w="928" w:type="dxa"/>
          </w:tcPr>
          <w:p w:rsidR="00B05986" w:rsidRPr="00BF043B" w:rsidRDefault="00B05986" w:rsidP="00D13C0C">
            <w:pPr>
              <w:jc w:val="center"/>
              <w:rPr>
                <w:rFonts w:ascii="Trebuchet MS" w:hAnsi="Trebuchet MS" w:cs="Arial"/>
                <w:sz w:val="20"/>
              </w:rPr>
            </w:pPr>
            <w:r w:rsidRPr="00BF043B">
              <w:rPr>
                <w:rFonts w:ascii="Trebuchet MS" w:hAnsi="Trebuchet MS" w:cs="Arial"/>
                <w:sz w:val="20"/>
              </w:rPr>
              <w:t>X</w:t>
            </w:r>
          </w:p>
        </w:tc>
        <w:tc>
          <w:tcPr>
            <w:tcW w:w="973" w:type="dxa"/>
          </w:tcPr>
          <w:p w:rsidR="00B05986" w:rsidRPr="00BF043B" w:rsidRDefault="00B05986" w:rsidP="00D13C0C">
            <w:pPr>
              <w:jc w:val="center"/>
              <w:rPr>
                <w:rFonts w:ascii="Trebuchet MS" w:hAnsi="Trebuchet MS" w:cs="Arial"/>
                <w:sz w:val="20"/>
              </w:rPr>
            </w:pPr>
          </w:p>
        </w:tc>
        <w:tc>
          <w:tcPr>
            <w:tcW w:w="3378" w:type="dxa"/>
          </w:tcPr>
          <w:p w:rsidR="00B05986" w:rsidRDefault="00B05986" w:rsidP="00D13C0C">
            <w:pPr>
              <w:jc w:val="both"/>
              <w:rPr>
                <w:rFonts w:ascii="Trebuchet MS" w:hAnsi="Trebuchet MS" w:cs="Arial"/>
                <w:sz w:val="20"/>
              </w:rPr>
            </w:pPr>
            <w:r w:rsidRPr="00BF043B">
              <w:rPr>
                <w:rFonts w:ascii="Trebuchet MS" w:hAnsi="Trebuchet MS" w:cs="Arial"/>
                <w:sz w:val="20"/>
              </w:rPr>
              <w:t>Se tienen 4 ascensores por torre (8 en total) se han presentado casos de personal atrapado.</w:t>
            </w:r>
          </w:p>
          <w:p w:rsidR="00F55B7C" w:rsidRPr="00BF043B" w:rsidRDefault="00F55B7C" w:rsidP="00D13C0C">
            <w:pPr>
              <w:jc w:val="both"/>
              <w:rPr>
                <w:rFonts w:ascii="Trebuchet MS" w:hAnsi="Trebuchet MS" w:cs="Arial"/>
                <w:sz w:val="20"/>
              </w:rPr>
            </w:pP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r w:rsidRPr="00BF043B">
              <w:rPr>
                <w:rFonts w:ascii="Trebuchet MS" w:hAnsi="Trebuchet MS" w:cs="Arial"/>
                <w:sz w:val="20"/>
              </w:rPr>
              <w:t>Probable</w:t>
            </w:r>
          </w:p>
        </w:tc>
        <w:tc>
          <w:tcPr>
            <w:tcW w:w="1239" w:type="dxa"/>
          </w:tcPr>
          <w:p w:rsidR="00B05986" w:rsidRDefault="00F55B7C"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68672" behindDoc="0" locked="0" layoutInCell="1" allowOverlap="1" wp14:anchorId="3F88FAAC" wp14:editId="050578FF">
                      <wp:simplePos x="0" y="0"/>
                      <wp:positionH relativeFrom="column">
                        <wp:posOffset>180340</wp:posOffset>
                      </wp:positionH>
                      <wp:positionV relativeFrom="paragraph">
                        <wp:posOffset>27305</wp:posOffset>
                      </wp:positionV>
                      <wp:extent cx="412750" cy="482600"/>
                      <wp:effectExtent l="0" t="0" r="25400" b="12700"/>
                      <wp:wrapNone/>
                      <wp:docPr id="19" name="2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482600"/>
                              </a:xfrm>
                              <a:prstGeom prst="flowChartDecision">
                                <a:avLst/>
                              </a:prstGeom>
                              <a:solidFill>
                                <a:srgbClr val="FFFF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3669BB" id="25 Decisión" o:spid="_x0000_s1026" type="#_x0000_t110" style="position:absolute;margin-left:14.2pt;margin-top:2.15pt;width:32.5pt;height:38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8zOhgIAACMFAAAOAAAAZHJzL2Uyb0RvYy54bWysVNtu2zAMfR+wfxD0vjoJkl6MOkWQIMOA&#10;rCvQDn1mZDkWJouapMTpfmufsB8bJTuXdnsa5geBNCleDg91e7dvNNtJ5xWagg8vBpxJI7BUZlPw&#10;r0/LD9ec+QCmBI1GFvxFen43ff/utrW5HGGNupSOURDj89YWvA7B5lnmRS0b8BdopSFjha6BQKrb&#10;ZKWDlqI3OhsNBpdZi660DoX0nv4uOiOfpvhVJUX4UlVeBqYLTrWFdLp0ruOZTW8h3ziwtRJ9GfAP&#10;VTSgDCU9hlpAALZ16o9QjRIOPVbhQmCTYVUpIVMP1M1w8KabxxqsTL0QON4eYfL/L6y43z04pkqa&#10;3Q1nBhqa0WjCFlIor379NBGg1vqc/B7tg4stertC8c2TIXtliYrvffaVa6IvNcj2Ce2XI9pyH5ig&#10;n+Ph6GpCMxFkGl+PLgdpGhnkh8vW+fBRYsOiUPBKYzuvwYWuOOwAh93Kh1gL5Af/VCRqVS6V1klx&#10;m/VcO7YDYsGSvmMqf+6mDWtj92MyMwHExkpDILGxhI83G85Ab4jmIrg07Fe3/dsky2Vy0tvmM5Zd&#10;7uvJ4JS680+VvwoU21iAr7sryRSnQA1qE7uRidZ91yfQo7TG8oXG6bDjubdiqSjaCnx4AEfEpsZo&#10;WcMXOiKcBcde4qxG9+Nv/6M/8Y2snLW0KITE9y04yZn+ZIiJN8PxOG5WUsaTqxEp7tyyPreYbTNH&#10;msKQngUrkhj9gz6IlcPmmXZ6FrOSCYyg3B3mvTIP3QLTqyDkbJbcaJsshJV5tCIGjzhFHJ/2z+Bs&#10;T6BAzLvHw1JB/oY6nW+8aXC2DVipxKsTrj3haRPTNPpXI676uZ68Tm/b9DcAAAD//wMAUEsDBBQA&#10;BgAIAAAAIQB+PY3p2wAAAAYBAAAPAAAAZHJzL2Rvd25yZXYueG1sTI5NS8NAFEX3gv9heII7O7Ep&#10;Jca8FPFjowhtFdxOk2cmJPMmZCZt/Pc+V3V5uZdzT7GZXa+ONIbWM8LtIgFFXPm65Qbh8+PlJgMV&#10;ouHa9J4J4YcCbMrLi8LktT/xjo772CiBcMgNgo1xyLUOlSVnwsIPxNJ9+9GZKHFsdD2ak8Bdr5dJ&#10;stbOtCwP1gz0aKnq9pND4Kcwr99fXWq7t+ev7VaT2XUT4vXV/HAPKtIcz2P40xd1KMXp4Ceug+oR&#10;ltlKlgirFJTUd6nEA0KWpKDLQv/XL38BAAD//wMAUEsBAi0AFAAGAAgAAAAhALaDOJL+AAAA4QEA&#10;ABMAAAAAAAAAAAAAAAAAAAAAAFtDb250ZW50X1R5cGVzXS54bWxQSwECLQAUAAYACAAAACEAOP0h&#10;/9YAAACUAQAACwAAAAAAAAAAAAAAAAAvAQAAX3JlbHMvLnJlbHNQSwECLQAUAAYACAAAACEANlfM&#10;zoYCAAAjBQAADgAAAAAAAAAAAAAAAAAuAgAAZHJzL2Uyb0RvYy54bWxQSwECLQAUAAYACAAAACEA&#10;fj2N6dsAAAAGAQAADwAAAAAAAAAAAAAAAADgBAAAZHJzL2Rvd25yZXYueG1sUEsFBgAAAAAEAAQA&#10;8wAAAOgFAAAAAA==&#10;" fillcolor="yellow" strokecolor="#d9d9d9" strokeweight="2pt">
                      <v:path arrowok="t"/>
                    </v:shape>
                  </w:pict>
                </mc:Fallback>
              </mc:AlternateContent>
            </w:r>
          </w:p>
        </w:tc>
      </w:tr>
      <w:tr w:rsidR="00B05986" w:rsidTr="00B05986">
        <w:tc>
          <w:tcPr>
            <w:tcW w:w="485" w:type="dxa"/>
            <w:vMerge/>
            <w:tcBorders>
              <w:top w:val="nil"/>
              <w:bottom w:val="single" w:sz="4" w:space="0" w:color="auto"/>
            </w:tcBorders>
            <w:shd w:val="clear" w:color="auto" w:fill="FFC000"/>
          </w:tcPr>
          <w:p w:rsidR="00B05986" w:rsidRDefault="00B05986" w:rsidP="00D13C0C">
            <w:pPr>
              <w:jc w:val="both"/>
              <w:rPr>
                <w:rFonts w:ascii="Trebuchet MS" w:hAnsi="Trebuchet MS" w:cs="Arial"/>
              </w:rPr>
            </w:pPr>
          </w:p>
        </w:tc>
        <w:tc>
          <w:tcPr>
            <w:tcW w:w="2259" w:type="dxa"/>
            <w:vAlign w:val="center"/>
          </w:tcPr>
          <w:p w:rsidR="00B05986" w:rsidRPr="00BF043B" w:rsidRDefault="00B05986" w:rsidP="00D13C0C">
            <w:pPr>
              <w:jc w:val="both"/>
              <w:rPr>
                <w:rFonts w:ascii="Trebuchet MS" w:hAnsi="Trebuchet MS" w:cs="Calibri"/>
                <w:bCs/>
                <w:color w:val="000000"/>
                <w:sz w:val="20"/>
              </w:rPr>
            </w:pPr>
            <w:r w:rsidRPr="00BF043B">
              <w:rPr>
                <w:rFonts w:ascii="Trebuchet MS" w:hAnsi="Trebuchet MS" w:cs="Calibri"/>
                <w:bCs/>
                <w:color w:val="000000"/>
                <w:sz w:val="20"/>
              </w:rPr>
              <w:t>Caída de antenas de comunicación en la terraza</w:t>
            </w:r>
          </w:p>
        </w:tc>
        <w:tc>
          <w:tcPr>
            <w:tcW w:w="928" w:type="dxa"/>
          </w:tcPr>
          <w:p w:rsidR="00B05986" w:rsidRPr="00BF043B" w:rsidRDefault="00B05986" w:rsidP="00D13C0C">
            <w:pPr>
              <w:jc w:val="center"/>
              <w:rPr>
                <w:rFonts w:ascii="Trebuchet MS" w:hAnsi="Trebuchet MS" w:cs="Arial"/>
                <w:sz w:val="20"/>
              </w:rPr>
            </w:pPr>
            <w:r w:rsidRPr="00BF043B">
              <w:rPr>
                <w:rFonts w:ascii="Trebuchet MS" w:hAnsi="Trebuchet MS" w:cs="Arial"/>
                <w:sz w:val="20"/>
              </w:rPr>
              <w:t>X</w:t>
            </w:r>
          </w:p>
        </w:tc>
        <w:tc>
          <w:tcPr>
            <w:tcW w:w="973" w:type="dxa"/>
          </w:tcPr>
          <w:p w:rsidR="00B05986" w:rsidRPr="00BF043B" w:rsidRDefault="00B05986" w:rsidP="00D13C0C">
            <w:pPr>
              <w:jc w:val="center"/>
              <w:rPr>
                <w:rFonts w:ascii="Trebuchet MS" w:hAnsi="Trebuchet MS" w:cs="Arial"/>
                <w:sz w:val="20"/>
              </w:rPr>
            </w:pPr>
          </w:p>
        </w:tc>
        <w:tc>
          <w:tcPr>
            <w:tcW w:w="3378" w:type="dxa"/>
          </w:tcPr>
          <w:p w:rsidR="00B05986" w:rsidRDefault="00B05986" w:rsidP="00D13C0C">
            <w:pPr>
              <w:jc w:val="both"/>
              <w:rPr>
                <w:rFonts w:ascii="Trebuchet MS" w:hAnsi="Trebuchet MS" w:cs="Arial"/>
                <w:sz w:val="20"/>
              </w:rPr>
            </w:pPr>
            <w:r w:rsidRPr="00BF043B">
              <w:rPr>
                <w:rFonts w:ascii="Trebuchet MS" w:hAnsi="Trebuchet MS" w:cs="Arial"/>
                <w:sz w:val="20"/>
              </w:rPr>
              <w:t>Se han  presentado caídas de las antenas, las cuales pueden generar emergencias.</w:t>
            </w:r>
          </w:p>
          <w:p w:rsidR="00F55B7C" w:rsidRPr="00BF043B" w:rsidRDefault="00F55B7C" w:rsidP="00D13C0C">
            <w:pPr>
              <w:jc w:val="both"/>
              <w:rPr>
                <w:rFonts w:ascii="Trebuchet MS" w:hAnsi="Trebuchet MS" w:cs="Arial"/>
                <w:sz w:val="20"/>
              </w:rPr>
            </w:pP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r w:rsidRPr="00BF043B">
              <w:rPr>
                <w:rFonts w:ascii="Trebuchet MS" w:hAnsi="Trebuchet MS" w:cs="Arial"/>
                <w:sz w:val="20"/>
              </w:rPr>
              <w:t>Posible</w:t>
            </w:r>
          </w:p>
        </w:tc>
        <w:tc>
          <w:tcPr>
            <w:tcW w:w="1239" w:type="dxa"/>
          </w:tcPr>
          <w:p w:rsidR="00B05986"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70720" behindDoc="0" locked="0" layoutInCell="1" allowOverlap="1">
                      <wp:simplePos x="0" y="0"/>
                      <wp:positionH relativeFrom="column">
                        <wp:posOffset>168275</wp:posOffset>
                      </wp:positionH>
                      <wp:positionV relativeFrom="paragraph">
                        <wp:posOffset>7620</wp:posOffset>
                      </wp:positionV>
                      <wp:extent cx="438785" cy="482600"/>
                      <wp:effectExtent l="0" t="0" r="18415" b="12700"/>
                      <wp:wrapNone/>
                      <wp:docPr id="17"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8260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F785" id="24 Decisión" o:spid="_x0000_s1026" type="#_x0000_t110" style="position:absolute;margin-left:13.25pt;margin-top:.6pt;width:34.55pt;height:3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PFigIAACMFAAAOAAAAZHJzL2Uyb0RvYy54bWysVM1u2zAMvg/YOwi6r3Yyp82MJkWWIMOA&#10;rA3QDj0zshwL098kJU73WnuEvdgo2UnTbqdhPgiiSVH8Pn7U9c1BSbLnzgujJ3RwkVPCNTOV0NsJ&#10;/fqwfDemxAfQFUij+YQ+cU9vpm/fXLe25EPTGFlxRzCJ9mVrJ7QJwZZZ5lnDFfgLY7lGZ22cgoCm&#10;22aVgxazK5kN8/wya42rrDOMe49/F52TTlP+uuYs3NW154HICcXaQlpdWjdxzabXUG4d2Eawvgz4&#10;hyoUCI2XnlItIADZOfFHKiWYM97U4YIZlZm6FownDIhmkL9Cc9+A5QkLkuPtiSb//9Ky2/3aEVFh&#10;764o0aCwR8OCLDgTXvz6qSNBrfUlxt3btYsQvV0Z9s2jI3vhiYbvYw61UzEWAZJDYvvpxDY/BMLw&#10;Z/F+fDUeUcLQVYyHl3nqRgbl8bB1PnziRpG4mdBamnbegAtdcaYjHPYrH2ItUB7jU5FGimoppEyG&#10;227m0pE9RBXkH/PR8Sp/HiY1aRH9qMBKCANUYy0h4FZZ5MfrLSUgtyhzFlxq9ovT/vySZfpSkNyp&#10;L6bq7h6P8hPKPj5V/iJRhLEA33RHkit2AQFKHdHwJOse9TPpcbcx1RO205lO596ypcBsK/BhDQ6F&#10;jcBwWMMdLpHOCTX9jpLGuB9/+x/jUW/opaTFQUEmvu/AcUrkZ41K/DAoijhZyShGV0M03Llnc+7R&#10;OzU32IUBPguWpW2MD/K4rZ1RjzjTs3grukAzvLvjvDfmoRtgfBUYn81SGE6ThbDS95bF5JGnyOPD&#10;4RGc7QUUUHm35jhUUL6SThcbT2oz2wVTi6SrZ157weMkpm70r0Yc9XM7RT2/bdPfAAAA//8DAFBL&#10;AwQUAAYACAAAACEARyiAkdwAAAAGAQAADwAAAGRycy9kb3ducmV2LnhtbEyOvU7DMBSFdyTewbpI&#10;bNRpRFIIcSpUiQUxtKUDoxtfkoj4OthOm/D0vUwwnh+d85XryfbihD50jhQsFwkIpNqZjhoFh/eX&#10;uwcQIWoyuneECmYMsK6ur0pdGHemHZ72sRE8QqHQCtoYh0LKULdodVi4AYmzT+etjix9I43XZx63&#10;vUyTJJdWd8QPrR5w02L9tR+tgt3GH7K3j+952aT32zqO7nX+cUrd3kzPTyAiTvGvDL/4jA4VMx3d&#10;SCaIXkGaZ9xkPwXB8WOWgzgqWK1SkFUp/+NXFwAAAP//AwBQSwECLQAUAAYACAAAACEAtoM4kv4A&#10;AADhAQAAEwAAAAAAAAAAAAAAAAAAAAAAW0NvbnRlbnRfVHlwZXNdLnhtbFBLAQItABQABgAIAAAA&#10;IQA4/SH/1gAAAJQBAAALAAAAAAAAAAAAAAAAAC8BAABfcmVscy8ucmVsc1BLAQItABQABgAIAAAA&#10;IQAjsZPFigIAACMFAAAOAAAAAAAAAAAAAAAAAC4CAABkcnMvZTJvRG9jLnhtbFBLAQItABQABgAI&#10;AAAAIQBHKICR3AAAAAYBAAAPAAAAAAAAAAAAAAAAAOQEAABkcnMvZG93bnJldi54bWxQSwUGAAAA&#10;AAQABADzAAAA7QUAAAAA&#10;" fillcolor="#00b050" strokecolor="#d9d9d9" strokeweight="2pt">
                      <v:path arrowok="t"/>
                    </v:shape>
                  </w:pict>
                </mc:Fallback>
              </mc:AlternateContent>
            </w:r>
          </w:p>
        </w:tc>
      </w:tr>
    </w:tbl>
    <w:p w:rsidR="00B05986" w:rsidRDefault="00B05986" w:rsidP="00A63746">
      <w:pPr>
        <w:spacing w:after="0" w:line="240" w:lineRule="auto"/>
        <w:jc w:val="both"/>
        <w:rPr>
          <w:rFonts w:ascii="Trebuchet MS" w:hAnsi="Trebuchet MS" w:cs="Arial"/>
        </w:rPr>
      </w:pPr>
    </w:p>
    <w:p w:rsidR="00A977F9" w:rsidRDefault="00A977F9" w:rsidP="00A63746">
      <w:pPr>
        <w:spacing w:after="0" w:line="240" w:lineRule="auto"/>
        <w:jc w:val="both"/>
        <w:rPr>
          <w:rFonts w:ascii="Trebuchet MS" w:hAnsi="Trebuchet MS" w:cs="Arial"/>
        </w:rPr>
      </w:pPr>
    </w:p>
    <w:tbl>
      <w:tblPr>
        <w:tblStyle w:val="Tablaconcuadrcula"/>
        <w:tblW w:w="0" w:type="auto"/>
        <w:tblInd w:w="108" w:type="dxa"/>
        <w:tblLook w:val="04A0" w:firstRow="1" w:lastRow="0" w:firstColumn="1" w:lastColumn="0" w:noHBand="0" w:noVBand="1"/>
      </w:tblPr>
      <w:tblGrid>
        <w:gridCol w:w="485"/>
        <w:gridCol w:w="2259"/>
        <w:gridCol w:w="928"/>
        <w:gridCol w:w="973"/>
        <w:gridCol w:w="3378"/>
        <w:gridCol w:w="1370"/>
        <w:gridCol w:w="1239"/>
      </w:tblGrid>
      <w:tr w:rsidR="00B05986" w:rsidTr="00D13C0C">
        <w:tc>
          <w:tcPr>
            <w:tcW w:w="2744" w:type="dxa"/>
            <w:gridSpan w:val="2"/>
            <w:tcBorders>
              <w:right w:val="nil"/>
            </w:tcBorders>
            <w:shd w:val="clear" w:color="auto" w:fill="FFC000"/>
          </w:tcPr>
          <w:p w:rsidR="00B05986" w:rsidRDefault="00B05986" w:rsidP="00D13C0C">
            <w:pPr>
              <w:jc w:val="center"/>
              <w:rPr>
                <w:rFonts w:ascii="Trebuchet MS" w:hAnsi="Trebuchet MS" w:cs="Arial"/>
              </w:rPr>
            </w:pPr>
            <w:r>
              <w:rPr>
                <w:rFonts w:ascii="Trebuchet MS" w:hAnsi="Trebuchet MS" w:cs="Arial"/>
              </w:rPr>
              <w:t>Amenaza</w:t>
            </w:r>
          </w:p>
        </w:tc>
        <w:tc>
          <w:tcPr>
            <w:tcW w:w="928" w:type="dxa"/>
            <w:tcBorders>
              <w:left w:val="nil"/>
            </w:tcBorders>
            <w:shd w:val="clear" w:color="auto" w:fill="FFC000"/>
          </w:tcPr>
          <w:p w:rsidR="00B05986" w:rsidRDefault="00B05986" w:rsidP="00D13C0C">
            <w:pPr>
              <w:jc w:val="center"/>
              <w:rPr>
                <w:rFonts w:ascii="Trebuchet MS" w:hAnsi="Trebuchet MS" w:cs="Arial"/>
              </w:rPr>
            </w:pPr>
            <w:r>
              <w:rPr>
                <w:rFonts w:ascii="Trebuchet MS" w:hAnsi="Trebuchet MS" w:cs="Arial"/>
              </w:rPr>
              <w:t>interna</w:t>
            </w:r>
          </w:p>
        </w:tc>
        <w:tc>
          <w:tcPr>
            <w:tcW w:w="973" w:type="dxa"/>
            <w:shd w:val="clear" w:color="auto" w:fill="FFC000"/>
          </w:tcPr>
          <w:p w:rsidR="00B05986" w:rsidRDefault="00B05986" w:rsidP="00D13C0C">
            <w:pPr>
              <w:jc w:val="center"/>
              <w:rPr>
                <w:rFonts w:ascii="Trebuchet MS" w:hAnsi="Trebuchet MS" w:cs="Arial"/>
              </w:rPr>
            </w:pPr>
            <w:r>
              <w:rPr>
                <w:rFonts w:ascii="Trebuchet MS" w:hAnsi="Trebuchet MS" w:cs="Arial"/>
              </w:rPr>
              <w:t>Externa</w:t>
            </w:r>
          </w:p>
        </w:tc>
        <w:tc>
          <w:tcPr>
            <w:tcW w:w="3378" w:type="dxa"/>
            <w:shd w:val="clear" w:color="auto" w:fill="FFC000"/>
          </w:tcPr>
          <w:p w:rsidR="00B05986" w:rsidRDefault="00B05986" w:rsidP="00D13C0C">
            <w:pPr>
              <w:jc w:val="center"/>
              <w:rPr>
                <w:rFonts w:ascii="Trebuchet MS" w:hAnsi="Trebuchet MS" w:cs="Arial"/>
              </w:rPr>
            </w:pPr>
            <w:r>
              <w:rPr>
                <w:rFonts w:ascii="Trebuchet MS" w:hAnsi="Trebuchet MS" w:cs="Arial"/>
              </w:rPr>
              <w:t>Caracterización</w:t>
            </w:r>
          </w:p>
        </w:tc>
        <w:tc>
          <w:tcPr>
            <w:tcW w:w="1370" w:type="dxa"/>
            <w:shd w:val="clear" w:color="auto" w:fill="FFC000"/>
          </w:tcPr>
          <w:p w:rsidR="00B05986" w:rsidRDefault="00B05986" w:rsidP="00D13C0C">
            <w:pPr>
              <w:jc w:val="center"/>
              <w:rPr>
                <w:rFonts w:ascii="Trebuchet MS" w:hAnsi="Trebuchet MS" w:cs="Arial"/>
              </w:rPr>
            </w:pPr>
            <w:r>
              <w:rPr>
                <w:rFonts w:ascii="Trebuchet MS" w:hAnsi="Trebuchet MS" w:cs="Arial"/>
              </w:rPr>
              <w:t>Calificación</w:t>
            </w:r>
          </w:p>
        </w:tc>
        <w:tc>
          <w:tcPr>
            <w:tcW w:w="1239" w:type="dxa"/>
            <w:shd w:val="clear" w:color="auto" w:fill="FFC000"/>
          </w:tcPr>
          <w:p w:rsidR="00B05986" w:rsidRDefault="00B05986" w:rsidP="00D13C0C">
            <w:pPr>
              <w:jc w:val="center"/>
              <w:rPr>
                <w:rFonts w:ascii="Trebuchet MS" w:hAnsi="Trebuchet MS" w:cs="Arial"/>
              </w:rPr>
            </w:pPr>
            <w:r>
              <w:rPr>
                <w:rFonts w:ascii="Trebuchet MS" w:hAnsi="Trebuchet MS" w:cs="Arial"/>
              </w:rPr>
              <w:t>Color</w:t>
            </w:r>
          </w:p>
        </w:tc>
      </w:tr>
      <w:tr w:rsidR="00B05986" w:rsidTr="00D13C0C">
        <w:tc>
          <w:tcPr>
            <w:tcW w:w="485" w:type="dxa"/>
            <w:vMerge w:val="restart"/>
            <w:shd w:val="clear" w:color="auto" w:fill="FFC000"/>
            <w:textDirection w:val="btLr"/>
          </w:tcPr>
          <w:p w:rsidR="00B05986" w:rsidRDefault="00B05986" w:rsidP="00D13C0C">
            <w:pPr>
              <w:ind w:left="113" w:right="113"/>
              <w:jc w:val="center"/>
              <w:rPr>
                <w:rFonts w:ascii="Trebuchet MS" w:hAnsi="Trebuchet MS" w:cs="Arial"/>
              </w:rPr>
            </w:pPr>
            <w:r>
              <w:rPr>
                <w:rFonts w:ascii="Trebuchet MS" w:hAnsi="Trebuchet MS" w:cs="Arial"/>
              </w:rPr>
              <w:t>Naturales</w:t>
            </w:r>
          </w:p>
        </w:tc>
        <w:tc>
          <w:tcPr>
            <w:tcW w:w="2259" w:type="dxa"/>
            <w:vAlign w:val="center"/>
          </w:tcPr>
          <w:p w:rsidR="00B05986" w:rsidRPr="00BF043B" w:rsidRDefault="00B05986" w:rsidP="00B05986">
            <w:pPr>
              <w:jc w:val="both"/>
              <w:rPr>
                <w:rFonts w:ascii="Trebuchet MS" w:hAnsi="Trebuchet MS" w:cs="Calibri"/>
                <w:bCs/>
                <w:color w:val="000000"/>
                <w:sz w:val="20"/>
              </w:rPr>
            </w:pPr>
            <w:r w:rsidRPr="00BF043B">
              <w:rPr>
                <w:rFonts w:ascii="Trebuchet MS" w:hAnsi="Trebuchet MS" w:cs="Calibri"/>
                <w:bCs/>
                <w:color w:val="000000"/>
                <w:sz w:val="20"/>
              </w:rPr>
              <w:t>Movimientos sísmicos</w:t>
            </w:r>
          </w:p>
        </w:tc>
        <w:tc>
          <w:tcPr>
            <w:tcW w:w="928" w:type="dxa"/>
          </w:tcPr>
          <w:p w:rsidR="00B05986" w:rsidRPr="00BF043B" w:rsidRDefault="00B05986" w:rsidP="00D13C0C">
            <w:pPr>
              <w:jc w:val="center"/>
              <w:rPr>
                <w:rFonts w:ascii="Trebuchet MS" w:hAnsi="Trebuchet MS" w:cs="Arial"/>
                <w:sz w:val="20"/>
              </w:rPr>
            </w:pPr>
          </w:p>
        </w:tc>
        <w:tc>
          <w:tcPr>
            <w:tcW w:w="973" w:type="dxa"/>
          </w:tcPr>
          <w:p w:rsidR="003A7ECB" w:rsidRPr="00BF043B" w:rsidRDefault="003A7ECB" w:rsidP="00D13C0C">
            <w:pPr>
              <w:jc w:val="center"/>
              <w:rPr>
                <w:rFonts w:ascii="Trebuchet MS" w:hAnsi="Trebuchet MS" w:cs="Arial"/>
                <w:sz w:val="20"/>
              </w:rPr>
            </w:pPr>
          </w:p>
          <w:p w:rsidR="00B05986" w:rsidRPr="00BF043B" w:rsidRDefault="003A7ECB" w:rsidP="00D13C0C">
            <w:pPr>
              <w:jc w:val="center"/>
              <w:rPr>
                <w:rFonts w:ascii="Trebuchet MS" w:hAnsi="Trebuchet MS" w:cs="Arial"/>
                <w:sz w:val="20"/>
              </w:rPr>
            </w:pPr>
            <w:r w:rsidRPr="00BF043B">
              <w:rPr>
                <w:rFonts w:ascii="Trebuchet MS" w:hAnsi="Trebuchet MS" w:cs="Arial"/>
                <w:sz w:val="20"/>
              </w:rPr>
              <w:t>X</w:t>
            </w:r>
          </w:p>
        </w:tc>
        <w:tc>
          <w:tcPr>
            <w:tcW w:w="3378" w:type="dxa"/>
          </w:tcPr>
          <w:p w:rsidR="00B05986" w:rsidRPr="00BF043B" w:rsidRDefault="00B05986" w:rsidP="00B05986">
            <w:pPr>
              <w:jc w:val="both"/>
              <w:rPr>
                <w:rFonts w:ascii="Trebuchet MS" w:hAnsi="Trebuchet MS" w:cs="Arial"/>
                <w:sz w:val="20"/>
              </w:rPr>
            </w:pPr>
            <w:r w:rsidRPr="00BF043B">
              <w:rPr>
                <w:rFonts w:ascii="Trebuchet MS" w:hAnsi="Trebuchet MS" w:cs="Arial"/>
                <w:sz w:val="20"/>
              </w:rPr>
              <w:t>Bogotá D.C. está localizada en un ambiente sismo tectónico que demuestra, desde el punto de vista geológico.</w:t>
            </w: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r w:rsidRPr="00BF043B">
              <w:rPr>
                <w:rFonts w:ascii="Trebuchet MS" w:hAnsi="Trebuchet MS" w:cs="Arial"/>
                <w:sz w:val="20"/>
              </w:rPr>
              <w:t>Posible</w:t>
            </w:r>
          </w:p>
        </w:tc>
        <w:tc>
          <w:tcPr>
            <w:tcW w:w="1239" w:type="dxa"/>
          </w:tcPr>
          <w:p w:rsidR="00B05986"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79936" behindDoc="0" locked="0" layoutInCell="1" allowOverlap="1">
                      <wp:simplePos x="0" y="0"/>
                      <wp:positionH relativeFrom="column">
                        <wp:posOffset>116205</wp:posOffset>
                      </wp:positionH>
                      <wp:positionV relativeFrom="paragraph">
                        <wp:posOffset>85725</wp:posOffset>
                      </wp:positionV>
                      <wp:extent cx="412750" cy="482600"/>
                      <wp:effectExtent l="0" t="0" r="25400" b="12700"/>
                      <wp:wrapNone/>
                      <wp:docPr id="16" name="2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0" cy="482600"/>
                              </a:xfrm>
                              <a:prstGeom prst="flowChartDecision">
                                <a:avLst/>
                              </a:prstGeom>
                              <a:solidFill>
                                <a:srgbClr val="FFFF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A90F45" id="25 Decisión" o:spid="_x0000_s1026" type="#_x0000_t110" style="position:absolute;margin-left:9.15pt;margin-top:6.75pt;width:32.5pt;height:38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CYhgIAACMFAAAOAAAAZHJzL2Uyb0RvYy54bWysVM1u2zAMvg/YOwi6r06CpO2MOkWQIMOA&#10;rC3QDj0zshwLk0VNUuJ0r7VH2IuNkp2fdjsN80EgTYo/Hz/q5nbfaLaTzis0BR9eDDiTRmCpzKbg&#10;X5+WH6458wFMCRqNLPiL9Px2+v7dTWtzOcIadSkdoyDG560teB2CzbPMi1o24C/QSkPGCl0DgVS3&#10;yUoHLUVvdDYaDC6zFl1pHQrpPf1ddEY+TfGrSopwX1VeBqYLTrWFdLp0ruOZTW8g3ziwtRJ9GfAP&#10;VTSgDCU9hlpAALZ16o9QjRIOPVbhQmCTYVUpIVMP1M1w8KabxxqsTL0QON4eYfL/L6y42z04pkqa&#10;3SVnBhqa0WjCFlIor379NBGg1vqc/B7tg4stertC8c2TIXtliYrvffaVa6IvNcj2Ce2XI9pyH5ig&#10;n+Ph6GpCMxFkGl+PLgdpGhnkh8vW+fBJYsOiUPBKYzuvwYWuOOwAh93Kh1gL5Af/VCRqVS6V1klx&#10;m/VcO7YDYsGSvmMqf+6mDWtj92MyMwHExkpDILGxhI83G85Ab4jmIrg07Fe3/dsky2Vy0tvmC5Zd&#10;7uvJ4JS680+VvwoU21iAr7sryRSnQA1qE7uRidZ91yfQo7TG8oXG6bDjubdiqSjaCnx4AEfEpsZo&#10;WcM9HRHOgmMvcVaj+/G3/9Gf+EZWzlpaFELi+xac5Ex/NsTEj8PxOG5WUsaTqxEp7tyyPreYbTNH&#10;msKQngUrkhj9gz6IlcPmmXZ6FrOSCYyg3B3mvTIP3QLTqyDkbJbcaJsshJV5tCIGjzhFHJ/2z+Bs&#10;T6BAzLvDw1JB/oY6nW+8aXC2DVipxKsTrj3haRPTNPpXI676uZ68Tm/b9DcAAAD//wMAUEsDBBQA&#10;BgAIAAAAIQC282o92gAAAAcBAAAPAAAAZHJzL2Rvd25yZXYueG1sTI5PS8NAFMTvgt9heYI3u9HQ&#10;EmM2RfxzUYS2Fnp9TZ7ZkOzbkN208dv7POlpGGaY+RXr2fXqRGNoPRu4XSSgiCtft9wY2H++3mSg&#10;QkSusfdMBr4pwLq8vCgwr/2Zt3TaxUbJCIccDdgYh1zrUFlyGBZ+IJbsy48Oo9ix0fWIZxl3vb5L&#10;kpV22LI8WBzoyVLV7SZngJ/DvPp4c6nt3l8Om40m3HaTMddX8+MDqEhz/CvDL76gQylMRz9xHVQv&#10;PkulKZouQUmepeKPovdL0GWh//OXPwAAAP//AwBQSwECLQAUAAYACAAAACEAtoM4kv4AAADhAQAA&#10;EwAAAAAAAAAAAAAAAAAAAAAAW0NvbnRlbnRfVHlwZXNdLnhtbFBLAQItABQABgAIAAAAIQA4/SH/&#10;1gAAAJQBAAALAAAAAAAAAAAAAAAAAC8BAABfcmVscy8ucmVsc1BLAQItABQABgAIAAAAIQCtBJCY&#10;hgIAACMFAAAOAAAAAAAAAAAAAAAAAC4CAABkcnMvZTJvRG9jLnhtbFBLAQItABQABgAIAAAAIQC2&#10;82o92gAAAAcBAAAPAAAAAAAAAAAAAAAAAOAEAABkcnMvZG93bnJldi54bWxQSwUGAAAAAAQABADz&#10;AAAA5wUAAAAA&#10;" fillcolor="yellow" strokecolor="#d9d9d9" strokeweight="2pt">
                      <v:path arrowok="t"/>
                    </v:shape>
                  </w:pict>
                </mc:Fallback>
              </mc:AlternateContent>
            </w:r>
          </w:p>
        </w:tc>
      </w:tr>
      <w:tr w:rsidR="00D01ED1" w:rsidTr="00292D1B">
        <w:tc>
          <w:tcPr>
            <w:tcW w:w="485" w:type="dxa"/>
            <w:vMerge/>
            <w:tcBorders>
              <w:top w:val="nil"/>
            </w:tcBorders>
            <w:shd w:val="clear" w:color="auto" w:fill="FFC000"/>
          </w:tcPr>
          <w:p w:rsidR="00D01ED1" w:rsidRDefault="00D01ED1" w:rsidP="00D01ED1">
            <w:pPr>
              <w:jc w:val="both"/>
              <w:rPr>
                <w:rFonts w:ascii="Trebuchet MS" w:hAnsi="Trebuchet MS" w:cs="Arial"/>
              </w:rPr>
            </w:pPr>
          </w:p>
        </w:tc>
        <w:tc>
          <w:tcPr>
            <w:tcW w:w="2259" w:type="dxa"/>
            <w:vAlign w:val="center"/>
          </w:tcPr>
          <w:p w:rsidR="00D01ED1" w:rsidRPr="00D01ED1" w:rsidRDefault="00D01ED1" w:rsidP="00D01ED1">
            <w:pPr>
              <w:jc w:val="both"/>
              <w:rPr>
                <w:rFonts w:ascii="Trebuchet MS" w:hAnsi="Trebuchet MS" w:cs="Calibri"/>
                <w:bCs/>
                <w:color w:val="000000"/>
                <w:sz w:val="20"/>
              </w:rPr>
            </w:pPr>
            <w:r>
              <w:rPr>
                <w:rFonts w:ascii="Trebuchet MS" w:hAnsi="Trebuchet MS" w:cs="Calibri"/>
                <w:bCs/>
                <w:color w:val="000000"/>
                <w:sz w:val="20"/>
              </w:rPr>
              <w:t>P</w:t>
            </w:r>
            <w:r w:rsidRPr="00D01ED1">
              <w:rPr>
                <w:rFonts w:ascii="Trebuchet MS" w:hAnsi="Trebuchet MS" w:cs="Calibri"/>
                <w:bCs/>
                <w:color w:val="000000"/>
                <w:sz w:val="20"/>
              </w:rPr>
              <w:t>recipitaciones atmosféricas</w:t>
            </w:r>
          </w:p>
        </w:tc>
        <w:tc>
          <w:tcPr>
            <w:tcW w:w="928" w:type="dxa"/>
            <w:vAlign w:val="center"/>
          </w:tcPr>
          <w:p w:rsidR="00D01ED1" w:rsidRPr="00D01ED1" w:rsidRDefault="00D01ED1" w:rsidP="00D01ED1">
            <w:pPr>
              <w:jc w:val="both"/>
              <w:rPr>
                <w:rFonts w:ascii="Trebuchet MS" w:hAnsi="Trebuchet MS" w:cs="Calibri"/>
                <w:bCs/>
                <w:color w:val="000000"/>
                <w:sz w:val="20"/>
              </w:rPr>
            </w:pPr>
            <w:r w:rsidRPr="00D01ED1">
              <w:rPr>
                <w:rFonts w:ascii="Trebuchet MS" w:hAnsi="Trebuchet MS" w:cs="Calibri"/>
                <w:bCs/>
                <w:color w:val="000000"/>
                <w:sz w:val="20"/>
              </w:rPr>
              <w:t> </w:t>
            </w:r>
          </w:p>
        </w:tc>
        <w:tc>
          <w:tcPr>
            <w:tcW w:w="973" w:type="dxa"/>
            <w:vAlign w:val="center"/>
          </w:tcPr>
          <w:p w:rsidR="00D01ED1" w:rsidRPr="00D01ED1" w:rsidRDefault="00D01ED1" w:rsidP="00D01ED1">
            <w:pPr>
              <w:jc w:val="both"/>
              <w:rPr>
                <w:rFonts w:ascii="Trebuchet MS" w:hAnsi="Trebuchet MS" w:cs="Calibri"/>
                <w:bCs/>
                <w:color w:val="000000"/>
                <w:sz w:val="20"/>
              </w:rPr>
            </w:pPr>
            <w:r w:rsidRPr="00D01ED1">
              <w:rPr>
                <w:rFonts w:ascii="Trebuchet MS" w:hAnsi="Trebuchet MS" w:cs="Calibri"/>
                <w:bCs/>
                <w:color w:val="000000"/>
                <w:sz w:val="20"/>
              </w:rPr>
              <w:t>x</w:t>
            </w:r>
          </w:p>
        </w:tc>
        <w:tc>
          <w:tcPr>
            <w:tcW w:w="3378" w:type="dxa"/>
            <w:vAlign w:val="center"/>
          </w:tcPr>
          <w:p w:rsidR="00D01ED1" w:rsidRPr="00D01ED1" w:rsidRDefault="00D01ED1" w:rsidP="00D01ED1">
            <w:pPr>
              <w:jc w:val="both"/>
              <w:rPr>
                <w:rFonts w:ascii="Trebuchet MS" w:hAnsi="Trebuchet MS" w:cs="Calibri"/>
                <w:bCs/>
                <w:color w:val="000000"/>
                <w:sz w:val="20"/>
              </w:rPr>
            </w:pPr>
            <w:r w:rsidRPr="00D01ED1">
              <w:rPr>
                <w:rFonts w:ascii="Trebuchet MS" w:hAnsi="Trebuchet MS" w:cs="Calibri"/>
                <w:bCs/>
                <w:color w:val="000000"/>
                <w:sz w:val="20"/>
              </w:rPr>
              <w:t xml:space="preserve">Según el </w:t>
            </w:r>
            <w:r>
              <w:rPr>
                <w:rFonts w:ascii="Trebuchet MS" w:hAnsi="Trebuchet MS" w:cs="Calibri"/>
                <w:bCs/>
                <w:color w:val="000000"/>
                <w:sz w:val="20"/>
              </w:rPr>
              <w:t>IDEAM, las precipitaciones se dividen</w:t>
            </w:r>
            <w:r w:rsidRPr="00D01ED1">
              <w:rPr>
                <w:rFonts w:ascii="Trebuchet MS" w:hAnsi="Trebuchet MS" w:cs="Calibri"/>
                <w:bCs/>
                <w:color w:val="000000"/>
                <w:sz w:val="20"/>
              </w:rPr>
              <w:t xml:space="preserve"> en dos perio</w:t>
            </w:r>
            <w:r>
              <w:rPr>
                <w:rFonts w:ascii="Trebuchet MS" w:hAnsi="Trebuchet MS" w:cs="Calibri"/>
                <w:bCs/>
                <w:color w:val="000000"/>
                <w:sz w:val="20"/>
              </w:rPr>
              <w:t>do</w:t>
            </w:r>
            <w:r w:rsidRPr="00D01ED1">
              <w:rPr>
                <w:rFonts w:ascii="Trebuchet MS" w:hAnsi="Trebuchet MS" w:cs="Calibri"/>
                <w:bCs/>
                <w:color w:val="000000"/>
                <w:sz w:val="20"/>
              </w:rPr>
              <w:t>s</w:t>
            </w:r>
            <w:r w:rsidR="00FC1F30" w:rsidRPr="00D01ED1">
              <w:rPr>
                <w:rFonts w:ascii="Trebuchet MS" w:hAnsi="Trebuchet MS" w:cs="Calibri"/>
                <w:bCs/>
                <w:color w:val="000000"/>
                <w:sz w:val="20"/>
              </w:rPr>
              <w:t>: desde</w:t>
            </w:r>
            <w:r w:rsidRPr="00D01ED1">
              <w:rPr>
                <w:rFonts w:ascii="Trebuchet MS" w:hAnsi="Trebuchet MS" w:cs="Calibri"/>
                <w:bCs/>
                <w:color w:val="000000"/>
                <w:sz w:val="20"/>
              </w:rPr>
              <w:t xml:space="preserve"> abril hasta mediados de junio y de septiembre a noviembre.</w:t>
            </w:r>
          </w:p>
        </w:tc>
        <w:tc>
          <w:tcPr>
            <w:tcW w:w="1370" w:type="dxa"/>
            <w:vAlign w:val="center"/>
          </w:tcPr>
          <w:p w:rsidR="00D01ED1" w:rsidRPr="00D01ED1" w:rsidRDefault="00D01ED1" w:rsidP="00D01ED1">
            <w:pPr>
              <w:jc w:val="both"/>
              <w:rPr>
                <w:rFonts w:ascii="Trebuchet MS" w:hAnsi="Trebuchet MS" w:cs="Calibri"/>
                <w:bCs/>
                <w:color w:val="000000"/>
                <w:sz w:val="20"/>
              </w:rPr>
            </w:pPr>
            <w:r w:rsidRPr="00D01ED1">
              <w:rPr>
                <w:rFonts w:ascii="Trebuchet MS" w:hAnsi="Trebuchet MS" w:cs="Calibri"/>
                <w:bCs/>
                <w:color w:val="000000"/>
                <w:sz w:val="20"/>
              </w:rPr>
              <w:t>posible</w:t>
            </w:r>
          </w:p>
        </w:tc>
        <w:tc>
          <w:tcPr>
            <w:tcW w:w="1239" w:type="dxa"/>
          </w:tcPr>
          <w:p w:rsidR="00D01ED1" w:rsidRDefault="00D01ED1" w:rsidP="00D01ED1">
            <w:pPr>
              <w:jc w:val="both"/>
              <w:rPr>
                <w:rFonts w:ascii="Trebuchet MS" w:hAnsi="Trebuchet MS" w:cs="Arial"/>
                <w:noProof/>
                <w:lang w:val="es-CO" w:eastAsia="es-CO"/>
              </w:rPr>
            </w:pPr>
            <w:r>
              <w:rPr>
                <w:rFonts w:ascii="Trebuchet MS" w:hAnsi="Trebuchet MS" w:cs="Arial"/>
                <w:noProof/>
                <w:lang w:val="es-CO" w:eastAsia="es-CO"/>
              </w:rPr>
              <mc:AlternateContent>
                <mc:Choice Requires="wps">
                  <w:drawing>
                    <wp:anchor distT="0" distB="0" distL="114300" distR="114300" simplePos="0" relativeHeight="251905536" behindDoc="0" locked="0" layoutInCell="1" allowOverlap="1" wp14:anchorId="206CFB0D" wp14:editId="0FE7E217">
                      <wp:simplePos x="0" y="0"/>
                      <wp:positionH relativeFrom="column">
                        <wp:posOffset>87630</wp:posOffset>
                      </wp:positionH>
                      <wp:positionV relativeFrom="paragraph">
                        <wp:posOffset>109220</wp:posOffset>
                      </wp:positionV>
                      <wp:extent cx="438785" cy="482600"/>
                      <wp:effectExtent l="0" t="0" r="18415" b="12700"/>
                      <wp:wrapNone/>
                      <wp:docPr id="3812"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8260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8490" id="24 Decisión" o:spid="_x0000_s1026" type="#_x0000_t110" style="position:absolute;margin-left:6.9pt;margin-top:8.6pt;width:34.55pt;height:38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tejAIAACUFAAAOAAAAZHJzL2Uyb0RvYy54bWysVM1u2zAMvg/YOwi6r3bSpM2MOkWWIMOA&#10;rC3QDj0zshwL098kJU73Wn2Evdgo2UnTbqdhPgiiSVH8Pn7U1fVeSbLjzgujSzo4yynhmplK6E1J&#10;vz0sP0wo8QF0BdJoXtIn7un19P27q9YWfGgaIyvuCCbRvmhtSZsQbJFlnjVcgT8zlmt01sYpCGi6&#10;TVY5aDG7ktkwzy+y1rjKOsO49/h30TnpNOWva87CbV17HogsKdYW0urSuo5rNr2CYuPANoL1ZcA/&#10;VKFAaLz0mGoBAcjWiT9SKcGc8aYOZ8yozNS1YDxhQDSD/A2a+wYsT1iQHG+PNPn/l5bd7O4cEVVJ&#10;zyeDISUaFHZpOCILzoQXv551pKi1vsDIe3vnIkhvV4Z99+jIXnmi4fuYfe1UjEWIZJ/4fjryzfeB&#10;MPw5Op9cTsaUMHSNJsOLPPUjg+Jw2DofPnOjSNyUtJamnTfgQlec6SiH3cqHWAsUh/hUpJGiWgop&#10;k+E267l0ZAdRB/mnfHy4yp+GSU1aRD8eYSWEAeqxlhBwqywy5PWGEpAbFDoLLrX71Wl/eskyfSlI&#10;btVXU3V3T8b5EWUfnyp/lSjCWIBvuiPJFbuAAKWOaHgSdo/6hfS4W5vqCRvqTKd0b9lSYLYV+HAH&#10;DqWNwHBcwy0ukc6Smn5HSWPcz7/9j/GoOPRS0uKoIBM/tuA4JfKLRi1+HIxGcbaSMRpfDtFwp571&#10;qUdv1dxgFwb4MFiWtjE+yMO2dkY94lTP4q3oAs3w7o7z3piHboTxXWB8NkthOE8WwkrfWxaTR54i&#10;jw/7R3C2F1BA5d2Yw1hB8UY6XWw8qc1sG0wtkq5eeO0Fj7OYutG/G3HYT+0U9fK6TX8DAAD//wMA&#10;UEsDBBQABgAIAAAAIQC2ZbCl3QAAAAcBAAAPAAAAZHJzL2Rvd25yZXYueG1sTI7NTsMwEITvSLyD&#10;tUjcqFOXnzbEqVAlLogDLT1wdOMliYjXwXbahKdnOZXTaDSjma9Yj64TRwyx9aRhPstAIFXetlRr&#10;2L8/3yxBxGTIms4Tapgwwrq8vChMbv2JtnjcpVrwCMXcaGhS6nMpY9WgM3HmeyTOPn1wJrENtbTB&#10;nHjcdVJl2b10piV+aEyPmwarr93gNGw3YX/3+vE9zWt1+1alwb9MP17r66vx6RFEwjGdy/CHz+hQ&#10;MtPBD2Sj6NgvmDyxPigQnC/VCsRBw2qhQJaF/M9f/gIAAP//AwBQSwECLQAUAAYACAAAACEAtoM4&#10;kv4AAADhAQAAEwAAAAAAAAAAAAAAAAAAAAAAW0NvbnRlbnRfVHlwZXNdLnhtbFBLAQItABQABgAI&#10;AAAAIQA4/SH/1gAAAJQBAAALAAAAAAAAAAAAAAAAAC8BAABfcmVscy8ucmVsc1BLAQItABQABgAI&#10;AAAAIQDVRhtejAIAACUFAAAOAAAAAAAAAAAAAAAAAC4CAABkcnMvZTJvRG9jLnhtbFBLAQItABQA&#10;BgAIAAAAIQC2ZbCl3QAAAAcBAAAPAAAAAAAAAAAAAAAAAOYEAABkcnMvZG93bnJldi54bWxQSwUG&#10;AAAAAAQABADzAAAA8AUAAAAA&#10;" fillcolor="#00b050" strokecolor="#d9d9d9" strokeweight="2pt">
                      <v:path arrowok="t"/>
                    </v:shape>
                  </w:pict>
                </mc:Fallback>
              </mc:AlternateContent>
            </w:r>
          </w:p>
        </w:tc>
      </w:tr>
      <w:tr w:rsidR="00B05986" w:rsidTr="00D13C0C">
        <w:tc>
          <w:tcPr>
            <w:tcW w:w="485" w:type="dxa"/>
            <w:vMerge/>
            <w:tcBorders>
              <w:top w:val="nil"/>
            </w:tcBorders>
            <w:shd w:val="clear" w:color="auto" w:fill="FFC000"/>
          </w:tcPr>
          <w:p w:rsidR="00B05986" w:rsidRDefault="00B05986" w:rsidP="00D13C0C">
            <w:pPr>
              <w:jc w:val="both"/>
              <w:rPr>
                <w:rFonts w:ascii="Trebuchet MS" w:hAnsi="Trebuchet MS" w:cs="Arial"/>
              </w:rPr>
            </w:pPr>
          </w:p>
        </w:tc>
        <w:tc>
          <w:tcPr>
            <w:tcW w:w="2259" w:type="dxa"/>
            <w:vAlign w:val="center"/>
          </w:tcPr>
          <w:p w:rsidR="00B05986" w:rsidRPr="00BF043B" w:rsidRDefault="00B05986" w:rsidP="00B05986">
            <w:pPr>
              <w:jc w:val="both"/>
              <w:rPr>
                <w:rFonts w:ascii="Trebuchet MS" w:hAnsi="Trebuchet MS" w:cs="Calibri"/>
                <w:bCs/>
                <w:color w:val="000000"/>
                <w:sz w:val="20"/>
              </w:rPr>
            </w:pPr>
            <w:r w:rsidRPr="00BF043B">
              <w:rPr>
                <w:rFonts w:ascii="Trebuchet MS" w:hAnsi="Trebuchet MS" w:cs="Calibri"/>
                <w:bCs/>
                <w:color w:val="000000"/>
                <w:sz w:val="20"/>
              </w:rPr>
              <w:t>Tormenta eléctrica</w:t>
            </w:r>
          </w:p>
        </w:tc>
        <w:tc>
          <w:tcPr>
            <w:tcW w:w="928" w:type="dxa"/>
          </w:tcPr>
          <w:p w:rsidR="00B05986" w:rsidRPr="00BF043B" w:rsidRDefault="00B05986" w:rsidP="00D13C0C">
            <w:pPr>
              <w:jc w:val="center"/>
              <w:rPr>
                <w:rFonts w:ascii="Trebuchet MS" w:hAnsi="Trebuchet MS" w:cs="Arial"/>
                <w:sz w:val="20"/>
              </w:rPr>
            </w:pPr>
          </w:p>
        </w:tc>
        <w:tc>
          <w:tcPr>
            <w:tcW w:w="973" w:type="dxa"/>
          </w:tcPr>
          <w:p w:rsidR="00B05986" w:rsidRPr="00BF043B" w:rsidRDefault="00B05986" w:rsidP="00D13C0C">
            <w:pPr>
              <w:jc w:val="center"/>
              <w:rPr>
                <w:rFonts w:ascii="Trebuchet MS" w:hAnsi="Trebuchet MS" w:cs="Arial"/>
                <w:sz w:val="20"/>
              </w:rPr>
            </w:pPr>
          </w:p>
          <w:p w:rsidR="00B05986" w:rsidRPr="00BF043B" w:rsidRDefault="00B05986" w:rsidP="00D13C0C">
            <w:pPr>
              <w:jc w:val="center"/>
              <w:rPr>
                <w:rFonts w:ascii="Trebuchet MS" w:hAnsi="Trebuchet MS" w:cs="Arial"/>
                <w:sz w:val="20"/>
              </w:rPr>
            </w:pPr>
          </w:p>
          <w:p w:rsidR="00B05986" w:rsidRPr="00BF043B" w:rsidRDefault="00B05986" w:rsidP="00D13C0C">
            <w:pPr>
              <w:jc w:val="center"/>
              <w:rPr>
                <w:rFonts w:ascii="Trebuchet MS" w:hAnsi="Trebuchet MS" w:cs="Arial"/>
                <w:sz w:val="20"/>
              </w:rPr>
            </w:pPr>
            <w:r w:rsidRPr="00BF043B">
              <w:rPr>
                <w:rFonts w:ascii="Trebuchet MS" w:hAnsi="Trebuchet MS" w:cs="Arial"/>
                <w:sz w:val="20"/>
              </w:rPr>
              <w:t>X</w:t>
            </w:r>
          </w:p>
        </w:tc>
        <w:tc>
          <w:tcPr>
            <w:tcW w:w="3378" w:type="dxa"/>
          </w:tcPr>
          <w:p w:rsidR="00B05986" w:rsidRPr="00BF043B" w:rsidRDefault="00B05986" w:rsidP="00B05986">
            <w:pPr>
              <w:jc w:val="both"/>
              <w:rPr>
                <w:rFonts w:ascii="Trebuchet MS" w:hAnsi="Trebuchet MS" w:cs="Arial"/>
                <w:sz w:val="20"/>
              </w:rPr>
            </w:pPr>
            <w:r w:rsidRPr="00BF043B">
              <w:rPr>
                <w:rFonts w:ascii="Trebuchet MS" w:hAnsi="Trebuchet MS" w:cs="Arial"/>
                <w:sz w:val="20"/>
              </w:rPr>
              <w:t>En la sabana de Bogotá se presenta con mayor frecuencia durante dos temporadas: los meses de abril-mayo y octubre-noviembre.</w:t>
            </w: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p>
          <w:p w:rsidR="00B05986" w:rsidRPr="00BF043B" w:rsidRDefault="00845B69" w:rsidP="00D13C0C">
            <w:pPr>
              <w:jc w:val="both"/>
              <w:rPr>
                <w:rFonts w:ascii="Trebuchet MS" w:hAnsi="Trebuchet MS" w:cs="Arial"/>
                <w:sz w:val="20"/>
              </w:rPr>
            </w:pPr>
            <w:r>
              <w:rPr>
                <w:rFonts w:ascii="Trebuchet MS" w:hAnsi="Trebuchet MS" w:cs="Arial"/>
                <w:sz w:val="20"/>
              </w:rPr>
              <w:t>posible</w:t>
            </w:r>
          </w:p>
        </w:tc>
        <w:tc>
          <w:tcPr>
            <w:tcW w:w="1239" w:type="dxa"/>
          </w:tcPr>
          <w:p w:rsidR="00B05986"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78912" behindDoc="0" locked="0" layoutInCell="1" allowOverlap="1">
                      <wp:simplePos x="0" y="0"/>
                      <wp:positionH relativeFrom="column">
                        <wp:posOffset>115570</wp:posOffset>
                      </wp:positionH>
                      <wp:positionV relativeFrom="paragraph">
                        <wp:posOffset>69850</wp:posOffset>
                      </wp:positionV>
                      <wp:extent cx="438785" cy="482600"/>
                      <wp:effectExtent l="0" t="0" r="18415" b="12700"/>
                      <wp:wrapNone/>
                      <wp:docPr id="15"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8260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E80C9" id="24 Decisión" o:spid="_x0000_s1026" type="#_x0000_t110" style="position:absolute;margin-left:9.1pt;margin-top:5.5pt;width:34.55pt;height:38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T/iQIAACMFAAAOAAAAZHJzL2Uyb0RvYy54bWysVM1u2zAMvg/YOwi6r3Yyp82MJkWWIMOA&#10;rA3QDj0zshwL098kJU73WnuEvdgo2UnTbqdhPgikSZH8PpK6vjkoSfbceWH0hA4uckq4ZqYSejuh&#10;Xx+W78aU+AC6Amk0n9An7unN9O2b69aWfGgaIyvuCAbRvmzthDYh2DLLPGu4An9hLNdorI1TEFB1&#10;26xy0GJ0JbNhnl9mrXGVdYZx7/HvojPSaYpf15yFu7r2PBA5oVhbSKdL5yae2fQayq0D2wjWlwH/&#10;UIUCoTHpKdQCApCdE3+EUoI5400dLphRmalrwXjCgGgG+Ss09w1YnrAgOd6eaPL/Lyy73a8dERX2&#10;bkSJBoU9GhZkwZnw4tdPHQlqrS/R796uXYTo7cqwbx4N2QtLVHzvc6idir4IkBwS208ntvkhEIY/&#10;i/fjqzEmZWgqxsPLPHUjg/J42TofPnGjSBQmtJamnTfgQlec6QiH/cqHWAuUR/9UpJGiWgopk+K2&#10;m7l0ZA9xCvKP+eiYyp+7SU1aRD8qsBLCAKexlhBQVBb58XpLCcgtjjkLLjX7xW1/nmSZvuQkd+qL&#10;qbrc41F+Qtn7p8pfBIowFuCb7koyxS4gQKkjGp7Gukf9THqUNqZ6wnY60825t2wpMNoKfFiDw8FG&#10;YLis4Q6PSOeEml6ipDHux9/+R3+cN7RS0uKiIBPfd+A4JfKzxkn8MCiKuFlJKUZXQ1TcuWVzbtE7&#10;NTfYhQE+C5YlMfoHeRRrZ9Qj7vQsZkUTaIa5O857ZR66BcZXgfHZLLnhNlkIK31vWQweeYo8Phwe&#10;wdl+gAJO3q05LhWUr0an8403tZntgqlFmqtnXvuBx01M3ehfjbjq53ryen7bpr8BAAD//wMAUEsD&#10;BBQABgAIAAAAIQDW4SW63AAAAAcBAAAPAAAAZHJzL2Rvd25yZXYueG1sTI/NTsMwEITvSLyDtUjc&#10;qJPwF6VxKlSJC+JASw8c3XibRMTrYDttwtOzPdHTaDSj2W/L1WR7cUQfOkcK0kUCAql2pqNGwe7z&#10;9S4HEaImo3tHqGDGAKvq+qrUhXEn2uBxGxvBIxQKraCNcSikDHWLVoeFG5A4OzhvdWTrG2m8PvG4&#10;7WWWJE/S6o74QqsHXLdYf29Hq2Cz9rvH96+fOW2yh486ju5t/nVK3d5ML0sQEaf4X4YzPqNDxUx7&#10;N5IJomefZ9xkTfklzvPnexD7syYgq1Je8ld/AAAA//8DAFBLAQItABQABgAIAAAAIQC2gziS/gAA&#10;AOEBAAATAAAAAAAAAAAAAAAAAAAAAABbQ29udGVudF9UeXBlc10ueG1sUEsBAi0AFAAGAAgAAAAh&#10;ADj9If/WAAAAlAEAAAsAAAAAAAAAAAAAAAAALwEAAF9yZWxzLy5yZWxzUEsBAi0AFAAGAAgAAAAh&#10;ACpitP+JAgAAIwUAAA4AAAAAAAAAAAAAAAAALgIAAGRycy9lMm9Eb2MueG1sUEsBAi0AFAAGAAgA&#10;AAAhANbhJbrcAAAABwEAAA8AAAAAAAAAAAAAAAAA4wQAAGRycy9kb3ducmV2LnhtbFBLBQYAAAAA&#10;BAAEAPMAAADsBQAAAAA=&#10;" fillcolor="#00b050" strokecolor="#d9d9d9" strokeweight="2pt">
                      <v:path arrowok="t"/>
                    </v:shape>
                  </w:pict>
                </mc:Fallback>
              </mc:AlternateContent>
            </w:r>
          </w:p>
        </w:tc>
      </w:tr>
      <w:tr w:rsidR="00B05986" w:rsidTr="00D13C0C">
        <w:tc>
          <w:tcPr>
            <w:tcW w:w="485" w:type="dxa"/>
            <w:vMerge/>
            <w:tcBorders>
              <w:top w:val="nil"/>
            </w:tcBorders>
            <w:shd w:val="clear" w:color="auto" w:fill="FFC000"/>
          </w:tcPr>
          <w:p w:rsidR="00B05986" w:rsidRDefault="00B05986" w:rsidP="00D13C0C">
            <w:pPr>
              <w:jc w:val="both"/>
              <w:rPr>
                <w:rFonts w:ascii="Trebuchet MS" w:hAnsi="Trebuchet MS" w:cs="Arial"/>
              </w:rPr>
            </w:pPr>
          </w:p>
        </w:tc>
        <w:tc>
          <w:tcPr>
            <w:tcW w:w="2259" w:type="dxa"/>
            <w:vAlign w:val="center"/>
          </w:tcPr>
          <w:p w:rsidR="00B05986" w:rsidRPr="00BF043B" w:rsidRDefault="00B05986" w:rsidP="00B05986">
            <w:pPr>
              <w:jc w:val="both"/>
              <w:rPr>
                <w:rFonts w:ascii="Trebuchet MS" w:hAnsi="Trebuchet MS" w:cs="Calibri"/>
                <w:bCs/>
                <w:color w:val="000000"/>
                <w:sz w:val="20"/>
              </w:rPr>
            </w:pPr>
            <w:r w:rsidRPr="00BF043B">
              <w:rPr>
                <w:rFonts w:ascii="Trebuchet MS" w:hAnsi="Trebuchet MS" w:cs="Calibri"/>
                <w:bCs/>
                <w:color w:val="000000"/>
                <w:sz w:val="20"/>
              </w:rPr>
              <w:t>Vientos fuertes</w:t>
            </w:r>
          </w:p>
        </w:tc>
        <w:tc>
          <w:tcPr>
            <w:tcW w:w="928" w:type="dxa"/>
          </w:tcPr>
          <w:p w:rsidR="00B05986" w:rsidRPr="00BF043B" w:rsidRDefault="00B05986" w:rsidP="00D13C0C">
            <w:pPr>
              <w:jc w:val="center"/>
              <w:rPr>
                <w:rFonts w:ascii="Trebuchet MS" w:hAnsi="Trebuchet MS" w:cs="Arial"/>
                <w:sz w:val="20"/>
              </w:rPr>
            </w:pPr>
          </w:p>
        </w:tc>
        <w:tc>
          <w:tcPr>
            <w:tcW w:w="973" w:type="dxa"/>
          </w:tcPr>
          <w:p w:rsidR="003A7ECB" w:rsidRPr="00BF043B" w:rsidRDefault="003A7ECB" w:rsidP="00D13C0C">
            <w:pPr>
              <w:jc w:val="center"/>
              <w:rPr>
                <w:rFonts w:ascii="Trebuchet MS" w:hAnsi="Trebuchet MS" w:cs="Arial"/>
                <w:sz w:val="20"/>
              </w:rPr>
            </w:pPr>
          </w:p>
          <w:p w:rsidR="00B05986" w:rsidRPr="00BF043B" w:rsidRDefault="003A7ECB" w:rsidP="00D13C0C">
            <w:pPr>
              <w:jc w:val="center"/>
              <w:rPr>
                <w:rFonts w:ascii="Trebuchet MS" w:hAnsi="Trebuchet MS" w:cs="Arial"/>
                <w:sz w:val="20"/>
              </w:rPr>
            </w:pPr>
            <w:r w:rsidRPr="00BF043B">
              <w:rPr>
                <w:rFonts w:ascii="Trebuchet MS" w:hAnsi="Trebuchet MS" w:cs="Arial"/>
                <w:sz w:val="20"/>
              </w:rPr>
              <w:t>X</w:t>
            </w:r>
          </w:p>
        </w:tc>
        <w:tc>
          <w:tcPr>
            <w:tcW w:w="3378" w:type="dxa"/>
          </w:tcPr>
          <w:p w:rsidR="00B05986" w:rsidRDefault="00B05986" w:rsidP="003A7ECB">
            <w:pPr>
              <w:jc w:val="both"/>
              <w:rPr>
                <w:rFonts w:ascii="Trebuchet MS" w:hAnsi="Trebuchet MS" w:cs="Arial"/>
                <w:sz w:val="20"/>
              </w:rPr>
            </w:pPr>
            <w:r w:rsidRPr="00BF043B">
              <w:rPr>
                <w:rFonts w:ascii="Trebuchet MS" w:hAnsi="Trebuchet MS" w:cs="Arial"/>
                <w:sz w:val="20"/>
              </w:rPr>
              <w:t>El IDIGER, identifica viento en una sola dirección, predominado desde los cerros surorientales</w:t>
            </w:r>
          </w:p>
          <w:p w:rsidR="00F55B7C" w:rsidRPr="00BF043B" w:rsidRDefault="00F55B7C" w:rsidP="003A7ECB">
            <w:pPr>
              <w:jc w:val="both"/>
              <w:rPr>
                <w:rFonts w:ascii="Trebuchet MS" w:hAnsi="Trebuchet MS" w:cs="Arial"/>
                <w:sz w:val="20"/>
              </w:rPr>
            </w:pPr>
          </w:p>
        </w:tc>
        <w:tc>
          <w:tcPr>
            <w:tcW w:w="1370" w:type="dxa"/>
          </w:tcPr>
          <w:p w:rsidR="00B05986" w:rsidRPr="00BF043B" w:rsidRDefault="00B05986" w:rsidP="00D13C0C">
            <w:pPr>
              <w:jc w:val="both"/>
              <w:rPr>
                <w:rFonts w:ascii="Trebuchet MS" w:hAnsi="Trebuchet MS" w:cs="Arial"/>
                <w:sz w:val="20"/>
              </w:rPr>
            </w:pPr>
          </w:p>
          <w:p w:rsidR="00B05986" w:rsidRPr="00BF043B" w:rsidRDefault="00B05986" w:rsidP="00D13C0C">
            <w:pPr>
              <w:jc w:val="both"/>
              <w:rPr>
                <w:rFonts w:ascii="Trebuchet MS" w:hAnsi="Trebuchet MS" w:cs="Arial"/>
                <w:sz w:val="20"/>
              </w:rPr>
            </w:pPr>
          </w:p>
          <w:p w:rsidR="00B05986" w:rsidRPr="00BF043B" w:rsidRDefault="00845B69" w:rsidP="00D13C0C">
            <w:pPr>
              <w:jc w:val="both"/>
              <w:rPr>
                <w:rFonts w:ascii="Trebuchet MS" w:hAnsi="Trebuchet MS" w:cs="Arial"/>
                <w:sz w:val="20"/>
              </w:rPr>
            </w:pPr>
            <w:r>
              <w:rPr>
                <w:rFonts w:ascii="Trebuchet MS" w:hAnsi="Trebuchet MS" w:cs="Arial"/>
                <w:sz w:val="20"/>
              </w:rPr>
              <w:t>Posible</w:t>
            </w:r>
          </w:p>
        </w:tc>
        <w:tc>
          <w:tcPr>
            <w:tcW w:w="1239" w:type="dxa"/>
          </w:tcPr>
          <w:p w:rsidR="00B05986"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80960" behindDoc="0" locked="0" layoutInCell="1" allowOverlap="1">
                      <wp:simplePos x="0" y="0"/>
                      <wp:positionH relativeFrom="column">
                        <wp:posOffset>147955</wp:posOffset>
                      </wp:positionH>
                      <wp:positionV relativeFrom="paragraph">
                        <wp:posOffset>60960</wp:posOffset>
                      </wp:positionV>
                      <wp:extent cx="438785" cy="482600"/>
                      <wp:effectExtent l="0" t="0" r="18415" b="12700"/>
                      <wp:wrapNone/>
                      <wp:docPr id="14"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785" cy="48260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9445" id="24 Decisión" o:spid="_x0000_s1026" type="#_x0000_t110" style="position:absolute;margin-left:11.65pt;margin-top:4.8pt;width:34.55pt;height:38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8PigIAACMFAAAOAAAAZHJzL2Uyb0RvYy54bWysVM1u2zAMvg/YOwi6r3Yyp82MJkWWIMOA&#10;rA3QDj0zshwL098kJU73WnuEvdgo2UnTbqdhPgiiSVH8Pn7U9c1BSbLnzgujJ3RwkVPCNTOV0NsJ&#10;/fqwfDemxAfQFUij+YQ+cU9vpm/fXLe25EPTGFlxRzCJ9mVrJ7QJwZZZ5lnDFfgLY7lGZ22cgoCm&#10;22aVgxazK5kN8/wya42rrDOMe49/F52TTlP+uuYs3NW154HICcXaQlpdWjdxzabXUG4d2Eawvgz4&#10;hyoUCI2XnlItIADZOfFHKiWYM97U4YIZlZm6FownDIhmkL9Cc9+A5QkLkuPtiSb//9Ky2/3aEVFh&#10;7wpKNCjs0bAgC86EF79+6khQa32Jcfd27SJEb1eGffPoyF54ouH7mEPtVIxFgOSQ2H46sc0PgTD8&#10;WbwfX41HlDB0FePhZZ66kUF5PGydD5+4USRuJrSWpp034EJXnOkIh/3Kh1gLlMf4VKSRoloKKZPh&#10;tpu5dGQPUQX5x3x0vMqfh0lNWkQ/KrASwgDVWEsIuFUW+fF6SwnILcqcBZea/eK0P79kmb4UJHfq&#10;i6m6u8ej/ISyj0+Vv0gUYSzAN92R5IpdQIBSRzQ8ybpH/Ux63G1M9YTtdKbTubdsKTDbCnxYg0Nh&#10;IzAc1nCHS6RzQk2/o6Qx7sff/sd41Bt6KWlxUJCJ7ztwnBL5WaMSPwyKIk5WMorR1RANd+7ZnHv0&#10;Ts0NdmGAz4JlaRvjgzxua2fUI870LN6KLtAM7+4474156AYYXwXGZ7MUhtNkIaz0vWUxeeQp8vhw&#10;eARnewEFVN6tOQ4VlK+k08XGk9rMdsHUIunqmdde8DiJqRv9qxFH/dxOUc9v2/Q3AAAA//8DAFBL&#10;AwQUAAYACAAAACEA6sZCL90AAAAGAQAADwAAAGRycy9kb3ducmV2LnhtbEyOwU7DMBBE70j8g7VI&#10;3KjTtI3akE2FKnFBHGjpgaMbL0lEvA620yZ8PeZUjqMZvXnFdjSdOJPzrWWE+SwBQVxZ3XKNcHx/&#10;fliD8EGxVp1lQpjIw7a8vSlUru2F93Q+hFpECPtcITQh9LmUvmrIKD+zPXHsPq0zKsToaqmdukS4&#10;6WSaJJk0quX40Kiedg1VX4fBIOx37rh6/fie5nW6fKvCYF+mH4t4fzc+PYIINIbrGP70ozqU0elk&#10;B9ZedAjpYhGXCJsMRKw36RLECWG9ykCWhfyvX/4CAAD//wMAUEsBAi0AFAAGAAgAAAAhALaDOJL+&#10;AAAA4QEAABMAAAAAAAAAAAAAAAAAAAAAAFtDb250ZW50X1R5cGVzXS54bWxQSwECLQAUAAYACAAA&#10;ACEAOP0h/9YAAACUAQAACwAAAAAAAAAAAAAAAAAvAQAAX3JlbHMvLnJlbHNQSwECLQAUAAYACAAA&#10;ACEAjggfD4oCAAAjBQAADgAAAAAAAAAAAAAAAAAuAgAAZHJzL2Uyb0RvYy54bWxQSwECLQAUAAYA&#10;CAAAACEA6sZCL90AAAAGAQAADwAAAAAAAAAAAAAAAADkBAAAZHJzL2Rvd25yZXYueG1sUEsFBgAA&#10;AAAEAAQA8wAAAO4FAAAAAA==&#10;" fillcolor="#00b050" strokecolor="#d9d9d9" strokeweight="2pt">
                      <v:path arrowok="t"/>
                    </v:shape>
                  </w:pict>
                </mc:Fallback>
              </mc:AlternateContent>
            </w:r>
          </w:p>
        </w:tc>
      </w:tr>
      <w:tr w:rsidR="003A7ECB" w:rsidTr="00D13C0C">
        <w:tc>
          <w:tcPr>
            <w:tcW w:w="2744" w:type="dxa"/>
            <w:gridSpan w:val="2"/>
            <w:tcBorders>
              <w:right w:val="nil"/>
            </w:tcBorders>
            <w:shd w:val="clear" w:color="auto" w:fill="FFC000"/>
          </w:tcPr>
          <w:p w:rsidR="003A7ECB" w:rsidRDefault="003A7ECB" w:rsidP="00D13C0C">
            <w:pPr>
              <w:jc w:val="center"/>
              <w:rPr>
                <w:rFonts w:ascii="Trebuchet MS" w:hAnsi="Trebuchet MS" w:cs="Arial"/>
              </w:rPr>
            </w:pPr>
            <w:r>
              <w:rPr>
                <w:rFonts w:ascii="Trebuchet MS" w:hAnsi="Trebuchet MS" w:cs="Arial"/>
              </w:rPr>
              <w:t>Amenaza</w:t>
            </w:r>
          </w:p>
        </w:tc>
        <w:tc>
          <w:tcPr>
            <w:tcW w:w="928" w:type="dxa"/>
            <w:tcBorders>
              <w:left w:val="nil"/>
            </w:tcBorders>
            <w:shd w:val="clear" w:color="auto" w:fill="FFC000"/>
          </w:tcPr>
          <w:p w:rsidR="003A7ECB" w:rsidRDefault="003A7ECB" w:rsidP="00D13C0C">
            <w:pPr>
              <w:jc w:val="center"/>
              <w:rPr>
                <w:rFonts w:ascii="Trebuchet MS" w:hAnsi="Trebuchet MS" w:cs="Arial"/>
              </w:rPr>
            </w:pPr>
            <w:r>
              <w:rPr>
                <w:rFonts w:ascii="Trebuchet MS" w:hAnsi="Trebuchet MS" w:cs="Arial"/>
              </w:rPr>
              <w:t>interna</w:t>
            </w:r>
          </w:p>
        </w:tc>
        <w:tc>
          <w:tcPr>
            <w:tcW w:w="973" w:type="dxa"/>
            <w:shd w:val="clear" w:color="auto" w:fill="FFC000"/>
          </w:tcPr>
          <w:p w:rsidR="003A7ECB" w:rsidRDefault="003A7ECB" w:rsidP="00D13C0C">
            <w:pPr>
              <w:jc w:val="center"/>
              <w:rPr>
                <w:rFonts w:ascii="Trebuchet MS" w:hAnsi="Trebuchet MS" w:cs="Arial"/>
              </w:rPr>
            </w:pPr>
            <w:r>
              <w:rPr>
                <w:rFonts w:ascii="Trebuchet MS" w:hAnsi="Trebuchet MS" w:cs="Arial"/>
              </w:rPr>
              <w:t>Externa</w:t>
            </w:r>
          </w:p>
        </w:tc>
        <w:tc>
          <w:tcPr>
            <w:tcW w:w="3378" w:type="dxa"/>
            <w:shd w:val="clear" w:color="auto" w:fill="FFC000"/>
          </w:tcPr>
          <w:p w:rsidR="003A7ECB" w:rsidRDefault="003A7ECB" w:rsidP="00D13C0C">
            <w:pPr>
              <w:jc w:val="center"/>
              <w:rPr>
                <w:rFonts w:ascii="Trebuchet MS" w:hAnsi="Trebuchet MS" w:cs="Arial"/>
              </w:rPr>
            </w:pPr>
            <w:r>
              <w:rPr>
                <w:rFonts w:ascii="Trebuchet MS" w:hAnsi="Trebuchet MS" w:cs="Arial"/>
              </w:rPr>
              <w:t>Caracterización</w:t>
            </w:r>
          </w:p>
        </w:tc>
        <w:tc>
          <w:tcPr>
            <w:tcW w:w="1370" w:type="dxa"/>
            <w:shd w:val="clear" w:color="auto" w:fill="FFC000"/>
          </w:tcPr>
          <w:p w:rsidR="003A7ECB" w:rsidRDefault="003A7ECB" w:rsidP="00D13C0C">
            <w:pPr>
              <w:jc w:val="center"/>
              <w:rPr>
                <w:rFonts w:ascii="Trebuchet MS" w:hAnsi="Trebuchet MS" w:cs="Arial"/>
              </w:rPr>
            </w:pPr>
            <w:r>
              <w:rPr>
                <w:rFonts w:ascii="Trebuchet MS" w:hAnsi="Trebuchet MS" w:cs="Arial"/>
              </w:rPr>
              <w:t>Calificación</w:t>
            </w:r>
          </w:p>
        </w:tc>
        <w:tc>
          <w:tcPr>
            <w:tcW w:w="1239" w:type="dxa"/>
            <w:shd w:val="clear" w:color="auto" w:fill="FFC000"/>
          </w:tcPr>
          <w:p w:rsidR="003A7ECB" w:rsidRDefault="003A7ECB" w:rsidP="00D13C0C">
            <w:pPr>
              <w:jc w:val="center"/>
              <w:rPr>
                <w:rFonts w:ascii="Trebuchet MS" w:hAnsi="Trebuchet MS" w:cs="Arial"/>
              </w:rPr>
            </w:pPr>
            <w:r>
              <w:rPr>
                <w:rFonts w:ascii="Trebuchet MS" w:hAnsi="Trebuchet MS" w:cs="Arial"/>
              </w:rPr>
              <w:t>Color</w:t>
            </w:r>
          </w:p>
        </w:tc>
      </w:tr>
      <w:tr w:rsidR="003A7ECB" w:rsidTr="00D13C0C">
        <w:tc>
          <w:tcPr>
            <w:tcW w:w="485" w:type="dxa"/>
            <w:vMerge w:val="restart"/>
            <w:shd w:val="clear" w:color="auto" w:fill="FFC000"/>
            <w:textDirection w:val="btLr"/>
          </w:tcPr>
          <w:p w:rsidR="003A7ECB" w:rsidRDefault="003A7ECB" w:rsidP="00D13C0C">
            <w:pPr>
              <w:ind w:left="113" w:right="113"/>
              <w:jc w:val="center"/>
              <w:rPr>
                <w:rFonts w:ascii="Trebuchet MS" w:hAnsi="Trebuchet MS" w:cs="Arial"/>
              </w:rPr>
            </w:pPr>
            <w:r>
              <w:rPr>
                <w:rFonts w:ascii="Trebuchet MS" w:hAnsi="Trebuchet MS" w:cs="Arial"/>
              </w:rPr>
              <w:t>Sociales</w:t>
            </w:r>
          </w:p>
        </w:tc>
        <w:tc>
          <w:tcPr>
            <w:tcW w:w="2259" w:type="dxa"/>
            <w:vAlign w:val="center"/>
          </w:tcPr>
          <w:p w:rsidR="003A7ECB" w:rsidRPr="00BF043B" w:rsidRDefault="00F55B7C" w:rsidP="003A7ECB">
            <w:pPr>
              <w:jc w:val="both"/>
              <w:rPr>
                <w:rFonts w:ascii="Trebuchet MS" w:hAnsi="Trebuchet MS" w:cs="Calibri"/>
                <w:bCs/>
                <w:color w:val="000000"/>
                <w:sz w:val="20"/>
                <w:szCs w:val="32"/>
              </w:rPr>
            </w:pPr>
            <w:r w:rsidRPr="00BF043B">
              <w:rPr>
                <w:rFonts w:ascii="Trebuchet MS" w:hAnsi="Trebuchet MS" w:cs="Calibri"/>
                <w:bCs/>
                <w:color w:val="000000"/>
                <w:sz w:val="20"/>
                <w:szCs w:val="32"/>
              </w:rPr>
              <w:t>Manifestaciones asonadas</w:t>
            </w:r>
          </w:p>
        </w:tc>
        <w:tc>
          <w:tcPr>
            <w:tcW w:w="928" w:type="dxa"/>
          </w:tcPr>
          <w:p w:rsidR="003A7ECB" w:rsidRPr="00BF043B" w:rsidRDefault="003A7ECB" w:rsidP="00D13C0C">
            <w:pPr>
              <w:jc w:val="center"/>
              <w:rPr>
                <w:rFonts w:ascii="Trebuchet MS" w:hAnsi="Trebuchet MS" w:cs="Arial"/>
                <w:sz w:val="20"/>
              </w:rPr>
            </w:pPr>
          </w:p>
          <w:p w:rsidR="003A7ECB" w:rsidRPr="00BF043B" w:rsidRDefault="003A7ECB" w:rsidP="00D13C0C">
            <w:pPr>
              <w:jc w:val="center"/>
              <w:rPr>
                <w:rFonts w:ascii="Trebuchet MS" w:hAnsi="Trebuchet MS" w:cs="Arial"/>
                <w:sz w:val="20"/>
              </w:rPr>
            </w:pPr>
          </w:p>
        </w:tc>
        <w:tc>
          <w:tcPr>
            <w:tcW w:w="973" w:type="dxa"/>
          </w:tcPr>
          <w:p w:rsidR="003A7ECB" w:rsidRPr="00BF043B" w:rsidRDefault="003A7ECB" w:rsidP="00D13C0C">
            <w:pPr>
              <w:jc w:val="center"/>
              <w:rPr>
                <w:rFonts w:ascii="Trebuchet MS" w:hAnsi="Trebuchet MS" w:cs="Arial"/>
                <w:sz w:val="20"/>
              </w:rPr>
            </w:pPr>
          </w:p>
          <w:p w:rsidR="003A7ECB" w:rsidRPr="00BF043B" w:rsidRDefault="003A7ECB" w:rsidP="00D13C0C">
            <w:pPr>
              <w:jc w:val="center"/>
              <w:rPr>
                <w:rFonts w:ascii="Trebuchet MS" w:hAnsi="Trebuchet MS" w:cs="Arial"/>
                <w:sz w:val="20"/>
              </w:rPr>
            </w:pPr>
            <w:r w:rsidRPr="00BF043B">
              <w:rPr>
                <w:rFonts w:ascii="Trebuchet MS" w:hAnsi="Trebuchet MS" w:cs="Arial"/>
                <w:sz w:val="20"/>
              </w:rPr>
              <w:t>X</w:t>
            </w:r>
          </w:p>
        </w:tc>
        <w:tc>
          <w:tcPr>
            <w:tcW w:w="3378" w:type="dxa"/>
          </w:tcPr>
          <w:p w:rsidR="003A7ECB" w:rsidRPr="00BF043B" w:rsidRDefault="003A7ECB" w:rsidP="00BF043B">
            <w:pPr>
              <w:jc w:val="both"/>
              <w:rPr>
                <w:rFonts w:ascii="Trebuchet MS" w:hAnsi="Trebuchet MS" w:cs="Arial"/>
                <w:sz w:val="20"/>
              </w:rPr>
            </w:pPr>
            <w:r w:rsidRPr="00BF043B">
              <w:rPr>
                <w:rFonts w:ascii="Trebuchet MS" w:hAnsi="Trebuchet MS" w:cs="Arial"/>
                <w:sz w:val="20"/>
              </w:rPr>
              <w:t xml:space="preserve">Por la cercanía con el súper </w:t>
            </w:r>
            <w:r w:rsidR="00F55B7C" w:rsidRPr="00BF043B">
              <w:rPr>
                <w:rFonts w:ascii="Trebuchet MS" w:hAnsi="Trebuchet MS" w:cs="Arial"/>
                <w:sz w:val="20"/>
              </w:rPr>
              <w:t>CADE y</w:t>
            </w:r>
            <w:r w:rsidRPr="00BF043B">
              <w:rPr>
                <w:rFonts w:ascii="Trebuchet MS" w:hAnsi="Trebuchet MS" w:cs="Arial"/>
                <w:sz w:val="20"/>
              </w:rPr>
              <w:t xml:space="preserve"> organismos gubernamentales del distrito.</w:t>
            </w:r>
          </w:p>
        </w:tc>
        <w:tc>
          <w:tcPr>
            <w:tcW w:w="1370" w:type="dxa"/>
          </w:tcPr>
          <w:p w:rsidR="003A7ECB" w:rsidRPr="00BF043B" w:rsidRDefault="003A7ECB" w:rsidP="00D13C0C">
            <w:pPr>
              <w:jc w:val="both"/>
              <w:rPr>
                <w:rFonts w:ascii="Trebuchet MS" w:hAnsi="Trebuchet MS" w:cs="Arial"/>
                <w:sz w:val="20"/>
              </w:rPr>
            </w:pPr>
          </w:p>
          <w:p w:rsidR="003A7ECB" w:rsidRPr="00BF043B" w:rsidRDefault="008219D6" w:rsidP="00D13C0C">
            <w:pPr>
              <w:jc w:val="both"/>
              <w:rPr>
                <w:rFonts w:ascii="Trebuchet MS" w:hAnsi="Trebuchet MS" w:cs="Arial"/>
                <w:sz w:val="20"/>
              </w:rPr>
            </w:pPr>
            <w:r w:rsidRPr="00BF043B">
              <w:rPr>
                <w:rFonts w:ascii="Trebuchet MS" w:hAnsi="Trebuchet MS" w:cs="Arial"/>
                <w:sz w:val="20"/>
              </w:rPr>
              <w:t>Probable</w:t>
            </w:r>
          </w:p>
        </w:tc>
        <w:tc>
          <w:tcPr>
            <w:tcW w:w="1239" w:type="dxa"/>
          </w:tcPr>
          <w:p w:rsidR="003A7ECB"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90176" behindDoc="0" locked="0" layoutInCell="1" allowOverlap="1">
                      <wp:simplePos x="0" y="0"/>
                      <wp:positionH relativeFrom="column">
                        <wp:posOffset>117475</wp:posOffset>
                      </wp:positionH>
                      <wp:positionV relativeFrom="paragraph">
                        <wp:posOffset>59055</wp:posOffset>
                      </wp:positionV>
                      <wp:extent cx="306070" cy="334645"/>
                      <wp:effectExtent l="0" t="0" r="17780" b="27305"/>
                      <wp:wrapNone/>
                      <wp:docPr id="13" name="2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334645"/>
                              </a:xfrm>
                              <a:prstGeom prst="flowChartDecision">
                                <a:avLst/>
                              </a:prstGeom>
                              <a:solidFill>
                                <a:srgbClr val="FFFF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5CEFF8" id="25 Decisión" o:spid="_x0000_s1026" type="#_x0000_t110" style="position:absolute;margin-left:9.25pt;margin-top:4.65pt;width:24.1pt;height:26.3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WvhgIAACMFAAAOAAAAZHJzL2Uyb0RvYy54bWysVEtu2zAQ3RfoHQjuG8m/JBUiB4YNFwXc&#10;xEBSZD2mKIsofyVpy+m1eoRerENKjp20q6JaEBzNcIbvzRve3B6UJHvuvDC6pIOLnBKumamE3pb0&#10;6+PywzUlPoCuQBrNS/rMPb2dvn9309qCD01jZMUdwSTaF60taROCLbLMs4Yr8BfGco3O2jgFAU23&#10;zSoHLWZXMhvm+WXWGldZZxj3Hv8uOiedpvx1zVm4r2vPA5ElxbuFtLq0buKaTW+g2DqwjWD9NeAf&#10;bqFAaCz6kmoBAcjOiT9SKcGc8aYOF8yozNS1YDxhQDSD/A2ahwYsT1iQHG9faPL/Ly27268dERX2&#10;bkSJBoU9Gk7IgjPhxa+fOhLUWl9g3INduwjR25Vh3zw6sleeaPg+5lA7FWMRIDkktp9f2OaHQBj+&#10;HOWX+RX2hKFrNBpfjiexWAbF8bB1PnziRpG4KWktTTtvwIXucqYjHPYrH7pzx/h0SSNFtRRSJsNt&#10;N3PpyB5QBUv88tR4LOXPw6QmbUQ/RjdhgGqsJQTcKov8eL2lBOQWZc6CS81+ddq/LbJcpiC5U19M&#10;1dW+nuSn0l18QvwqUYSxAN90R5KrJ0bqiIYnWfeoT6TH3cZUz9hOZzqde8uWArOtwIc1OBQ2AsNh&#10;Dfe4RDpLavodJY1xP/72P8aj3tBLSYuDgkx834HjlMjPGpX4cTAex8lKxnhyNUTDnXs25x69U3OD&#10;XRjgs2BZ2sb4II/b2hn1hDM9i1XRBZph7Y7z3piHboDxVWB8NkthOE0Wwko/WBaTR54ij4+HJ3C2&#10;F1BA5d2Z41BB8UY6XWw8qc1sF0wtkq5OvPaCx0lMTetfjTjq53aKOr1t098AAAD//wMAUEsDBBQA&#10;BgAIAAAAIQA62Fe52wAAAAYBAAAPAAAAZHJzL2Rvd25yZXYueG1sTI5PS8NAFMTvgt9heYI3u7HF&#10;2MZsivjnohTaKvT6mn0mIdm3Ibtp47f3edLTMMww88vXk+vUiYbQeDZwO0tAEZfeNlwZ+Px4vVmC&#10;ChHZYueZDHxTgHVxeZFjZv2Zd3Tax0rJCIcMDdQx9pnWoazJYZj5nliyLz84jGKHStsBzzLuOj1P&#10;klQ7bFgeauzpqaay3Y/OAD+HKd28uUXdvr8ctltNuGtHY66vpscHUJGm+FeGX3xBh0KYjn5kG1Qn&#10;fnknTQOrBSiJ0/Qe1FF0noAucv0fv/gBAAD//wMAUEsBAi0AFAAGAAgAAAAhALaDOJL+AAAA4QEA&#10;ABMAAAAAAAAAAAAAAAAAAAAAAFtDb250ZW50X1R5cGVzXS54bWxQSwECLQAUAAYACAAAACEAOP0h&#10;/9YAAACUAQAACwAAAAAAAAAAAAAAAAAvAQAAX3JlbHMvLnJlbHNQSwECLQAUAAYACAAAACEAl0r1&#10;r4YCAAAjBQAADgAAAAAAAAAAAAAAAAAuAgAAZHJzL2Uyb0RvYy54bWxQSwECLQAUAAYACAAAACEA&#10;OthXudsAAAAGAQAADwAAAAAAAAAAAAAAAADgBAAAZHJzL2Rvd25yZXYueG1sUEsFBgAAAAAEAAQA&#10;8wAAAOgFAAAAAA==&#10;" fillcolor="yellow" strokecolor="#d9d9d9" strokeweight="2pt">
                      <v:path arrowok="t"/>
                    </v:shape>
                  </w:pict>
                </mc:Fallback>
              </mc:AlternateContent>
            </w:r>
          </w:p>
        </w:tc>
      </w:tr>
      <w:tr w:rsidR="003A7ECB" w:rsidTr="00D13C0C">
        <w:tc>
          <w:tcPr>
            <w:tcW w:w="485" w:type="dxa"/>
            <w:vMerge/>
            <w:tcBorders>
              <w:top w:val="nil"/>
            </w:tcBorders>
            <w:shd w:val="clear" w:color="auto" w:fill="FFC000"/>
          </w:tcPr>
          <w:p w:rsidR="003A7ECB" w:rsidRDefault="003A7ECB" w:rsidP="00D13C0C">
            <w:pPr>
              <w:jc w:val="both"/>
              <w:rPr>
                <w:rFonts w:ascii="Trebuchet MS" w:hAnsi="Trebuchet MS" w:cs="Arial"/>
              </w:rPr>
            </w:pPr>
          </w:p>
        </w:tc>
        <w:tc>
          <w:tcPr>
            <w:tcW w:w="2259" w:type="dxa"/>
            <w:vAlign w:val="center"/>
          </w:tcPr>
          <w:p w:rsidR="003A7ECB" w:rsidRPr="00BF043B" w:rsidRDefault="003A7ECB" w:rsidP="003A7ECB">
            <w:pPr>
              <w:jc w:val="both"/>
              <w:rPr>
                <w:rFonts w:ascii="Trebuchet MS" w:hAnsi="Trebuchet MS" w:cs="Calibri"/>
                <w:bCs/>
                <w:color w:val="000000"/>
                <w:sz w:val="20"/>
                <w:szCs w:val="32"/>
              </w:rPr>
            </w:pPr>
            <w:r w:rsidRPr="00BF043B">
              <w:rPr>
                <w:rFonts w:ascii="Trebuchet MS" w:hAnsi="Trebuchet MS" w:cs="Calibri"/>
                <w:bCs/>
                <w:color w:val="000000"/>
                <w:sz w:val="20"/>
                <w:szCs w:val="32"/>
              </w:rPr>
              <w:t xml:space="preserve">Accidentes laborales </w:t>
            </w:r>
          </w:p>
        </w:tc>
        <w:tc>
          <w:tcPr>
            <w:tcW w:w="928" w:type="dxa"/>
          </w:tcPr>
          <w:p w:rsidR="003A7ECB" w:rsidRPr="00BF043B" w:rsidRDefault="003A7ECB" w:rsidP="00D13C0C">
            <w:pPr>
              <w:jc w:val="center"/>
              <w:rPr>
                <w:rFonts w:ascii="Trebuchet MS" w:hAnsi="Trebuchet MS" w:cs="Arial"/>
                <w:sz w:val="20"/>
              </w:rPr>
            </w:pPr>
          </w:p>
          <w:p w:rsidR="003A7ECB" w:rsidRPr="00BF043B" w:rsidRDefault="003A7ECB" w:rsidP="00D13C0C">
            <w:pPr>
              <w:jc w:val="center"/>
              <w:rPr>
                <w:rFonts w:ascii="Trebuchet MS" w:hAnsi="Trebuchet MS" w:cs="Arial"/>
                <w:sz w:val="20"/>
              </w:rPr>
            </w:pPr>
            <w:r w:rsidRPr="00BF043B">
              <w:rPr>
                <w:rFonts w:ascii="Trebuchet MS" w:hAnsi="Trebuchet MS" w:cs="Arial"/>
                <w:sz w:val="20"/>
              </w:rPr>
              <w:t>X</w:t>
            </w:r>
          </w:p>
        </w:tc>
        <w:tc>
          <w:tcPr>
            <w:tcW w:w="973" w:type="dxa"/>
          </w:tcPr>
          <w:p w:rsidR="003A7ECB" w:rsidRPr="00BF043B" w:rsidRDefault="003A7ECB" w:rsidP="00D13C0C">
            <w:pPr>
              <w:jc w:val="center"/>
              <w:rPr>
                <w:rFonts w:ascii="Trebuchet MS" w:hAnsi="Trebuchet MS" w:cs="Arial"/>
                <w:sz w:val="20"/>
              </w:rPr>
            </w:pPr>
          </w:p>
        </w:tc>
        <w:tc>
          <w:tcPr>
            <w:tcW w:w="3378" w:type="dxa"/>
          </w:tcPr>
          <w:p w:rsidR="003A7ECB" w:rsidRPr="00BF043B" w:rsidRDefault="003A7ECB" w:rsidP="00BF043B">
            <w:pPr>
              <w:jc w:val="both"/>
              <w:rPr>
                <w:rFonts w:ascii="Trebuchet MS" w:hAnsi="Trebuchet MS" w:cs="Arial"/>
                <w:sz w:val="20"/>
              </w:rPr>
            </w:pPr>
            <w:r w:rsidRPr="00BF043B">
              <w:rPr>
                <w:rFonts w:ascii="Trebuchet MS" w:hAnsi="Trebuchet MS" w:cs="Arial"/>
                <w:sz w:val="20"/>
              </w:rPr>
              <w:t>Riesgos asociados a las actividades en cada uno de los centros de trabajo</w:t>
            </w:r>
            <w:r w:rsidR="00BF043B">
              <w:rPr>
                <w:rFonts w:ascii="Trebuchet MS" w:hAnsi="Trebuchet MS" w:cs="Arial"/>
                <w:sz w:val="20"/>
              </w:rPr>
              <w:t>.</w:t>
            </w:r>
          </w:p>
        </w:tc>
        <w:tc>
          <w:tcPr>
            <w:tcW w:w="1370" w:type="dxa"/>
          </w:tcPr>
          <w:p w:rsidR="003A7ECB" w:rsidRPr="00BF043B" w:rsidRDefault="003A7ECB" w:rsidP="00D13C0C">
            <w:pPr>
              <w:jc w:val="both"/>
              <w:rPr>
                <w:rFonts w:ascii="Trebuchet MS" w:hAnsi="Trebuchet MS" w:cs="Arial"/>
                <w:sz w:val="20"/>
              </w:rPr>
            </w:pPr>
          </w:p>
          <w:p w:rsidR="003A7ECB" w:rsidRPr="00BF043B" w:rsidRDefault="008219D6" w:rsidP="00D13C0C">
            <w:pPr>
              <w:jc w:val="both"/>
              <w:rPr>
                <w:rFonts w:ascii="Trebuchet MS" w:hAnsi="Trebuchet MS" w:cs="Arial"/>
                <w:sz w:val="20"/>
              </w:rPr>
            </w:pPr>
            <w:r w:rsidRPr="00BF043B">
              <w:rPr>
                <w:rFonts w:ascii="Trebuchet MS" w:hAnsi="Trebuchet MS" w:cs="Arial"/>
                <w:sz w:val="20"/>
              </w:rPr>
              <w:t>Probable</w:t>
            </w:r>
          </w:p>
        </w:tc>
        <w:tc>
          <w:tcPr>
            <w:tcW w:w="1239" w:type="dxa"/>
          </w:tcPr>
          <w:p w:rsidR="003A7ECB"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95296" behindDoc="0" locked="0" layoutInCell="1" allowOverlap="1">
                      <wp:simplePos x="0" y="0"/>
                      <wp:positionH relativeFrom="column">
                        <wp:posOffset>142240</wp:posOffset>
                      </wp:positionH>
                      <wp:positionV relativeFrom="paragraph">
                        <wp:posOffset>49530</wp:posOffset>
                      </wp:positionV>
                      <wp:extent cx="306070" cy="334645"/>
                      <wp:effectExtent l="0" t="0" r="17780" b="27305"/>
                      <wp:wrapNone/>
                      <wp:docPr id="25" name="2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334645"/>
                              </a:xfrm>
                              <a:prstGeom prst="flowChartDecision">
                                <a:avLst/>
                              </a:prstGeom>
                              <a:solidFill>
                                <a:srgbClr val="FFFF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B6710" id="25 Decisión" o:spid="_x0000_s1026" type="#_x0000_t110" style="position:absolute;margin-left:11.2pt;margin-top:3.9pt;width:24.1pt;height:26.3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BJhwIAACMFAAAOAAAAZHJzL2Uyb0RvYy54bWysVMFu2zAMvQ/YPwi6r3bSpO2COkWQIMOA&#10;rC3QDj0zshwLk0VNUuJ0v7VP2I+Nkp0m7XYa5oMgmhSp9/io65t9o9lOOq/QFHxwlnMmjcBSmU3B&#10;vz4uP1xx5gOYEjQaWfBn6fnN9P2769ZO5BBr1KV0jJIYP2ltwesQ7CTLvKhlA/4MrTTkrNA1EMh0&#10;m6x00FL2RmfDPL/IWnSldSik9/R30Tn5NOWvKinCXVV5GZguON0tpNWldR3XbHoNk40DWyvRXwP+&#10;4RYNKENFX1ItIADbOvVHqkYJhx6rcCawybCqlJAJA6EZ5G/QPNRgZcJC5Hj7QpP/f2nF7e7eMVUW&#10;fDjmzEBDPRqO2UIK5dWvnyYS1Fo/obgHe+8iRG9XKL55cmSvPNHwfcy+ck2MJYBsn9h+fmFb7gMT&#10;9PM8v8gvqSeCXOfno4vROBbLYHI4bJ0PnyQ2LG4KXmls5zW40F0OO8Jht/KhO3eIT5dErcql0joZ&#10;brOea8d2QCpY0penxlMpfxqmDWsj+hG5mQBSY6Uh0LaxxI83G85Ab0jmIrjU7Fen/dsiy2UK0tvm&#10;C5Zd7atxfizdxSfErxJFGAvwdXckuXpitIloZJJ1j/pIetytsXymdjrsdO6tWCrKtgIf7sGRsAkY&#10;DWu4oyXSWXDsd5zV6H787X+MJ72Rl7OWBoWY+L4FJznTnw0p8eNgNIqTlYzR+HJIhjv1rE89ZtvM&#10;kbowoGfBirSN8UEftpXD5olmeharkguMoNod570xD90A06sg5GyWwmiaLISVebAiJo88RR4f90/g&#10;bC+gQMq7xcNQweSNdLrYeNLgbBuwUklXR157wdMkpqb1r0Yc9VM7RR3ftulvAAAA//8DAFBLAwQU&#10;AAYACAAAACEATKq4udwAAAAGAQAADwAAAGRycy9kb3ducmV2LnhtbEyPzU7DMBCE70i8g7VI3KhN&#10;gLQKcSrEzwWE1JZKXN14iaPE6yh22vD2LCc4jmY08025nn0vjjjGNpCG64UCgVQH21KjYf/xcrUC&#10;EZMha/pAqOEbI6yr87PSFDacaIvHXWoEl1AsjAaX0lBIGWuH3sRFGJDY+wqjN4nl2Eg7mhOX+15m&#10;SuXSm5Z4wZkBHx3W3W7yGugpzvn7q79x3dvz52Yj0Wy7SevLi/nhHkTCOf2F4Ref0aFipkOYyEbR&#10;a8iyW05qWPIBtpcqB3HQkKs7kFUp/+NXPwAAAP//AwBQSwECLQAUAAYACAAAACEAtoM4kv4AAADh&#10;AQAAEwAAAAAAAAAAAAAAAAAAAAAAW0NvbnRlbnRfVHlwZXNdLnhtbFBLAQItABQABgAIAAAAIQA4&#10;/SH/1gAAAJQBAAALAAAAAAAAAAAAAAAAAC8BAABfcmVscy8ucmVsc1BLAQItABQABgAIAAAAIQBg&#10;bDBJhwIAACMFAAAOAAAAAAAAAAAAAAAAAC4CAABkcnMvZTJvRG9jLnhtbFBLAQItABQABgAIAAAA&#10;IQBMqri53AAAAAYBAAAPAAAAAAAAAAAAAAAAAOEEAABkcnMvZG93bnJldi54bWxQSwUGAAAAAAQA&#10;BADzAAAA6gUAAAAA&#10;" fillcolor="yellow" strokecolor="#d9d9d9" strokeweight="2pt">
                      <v:path arrowok="t"/>
                    </v:shape>
                  </w:pict>
                </mc:Fallback>
              </mc:AlternateContent>
            </w:r>
          </w:p>
        </w:tc>
      </w:tr>
      <w:tr w:rsidR="003A7ECB" w:rsidTr="00D13C0C">
        <w:tc>
          <w:tcPr>
            <w:tcW w:w="485" w:type="dxa"/>
            <w:vMerge/>
            <w:tcBorders>
              <w:top w:val="nil"/>
            </w:tcBorders>
            <w:shd w:val="clear" w:color="auto" w:fill="FFC000"/>
          </w:tcPr>
          <w:p w:rsidR="003A7ECB" w:rsidRDefault="003A7ECB" w:rsidP="00D13C0C">
            <w:pPr>
              <w:jc w:val="both"/>
              <w:rPr>
                <w:rFonts w:ascii="Trebuchet MS" w:hAnsi="Trebuchet MS" w:cs="Arial"/>
              </w:rPr>
            </w:pPr>
          </w:p>
        </w:tc>
        <w:tc>
          <w:tcPr>
            <w:tcW w:w="2259" w:type="dxa"/>
            <w:vAlign w:val="center"/>
          </w:tcPr>
          <w:p w:rsidR="003A7ECB" w:rsidRPr="00BF043B" w:rsidRDefault="003A7ECB" w:rsidP="003A7ECB">
            <w:pPr>
              <w:jc w:val="both"/>
              <w:rPr>
                <w:rFonts w:ascii="Trebuchet MS" w:hAnsi="Trebuchet MS" w:cs="Calibri"/>
                <w:bCs/>
                <w:color w:val="000000"/>
                <w:sz w:val="20"/>
                <w:szCs w:val="32"/>
              </w:rPr>
            </w:pPr>
            <w:r w:rsidRPr="00BF043B">
              <w:rPr>
                <w:rFonts w:ascii="Trebuchet MS" w:hAnsi="Trebuchet MS" w:cs="Calibri"/>
                <w:bCs/>
                <w:color w:val="000000"/>
                <w:sz w:val="20"/>
                <w:szCs w:val="32"/>
              </w:rPr>
              <w:t xml:space="preserve">Accidentes vehiculares </w:t>
            </w:r>
          </w:p>
        </w:tc>
        <w:tc>
          <w:tcPr>
            <w:tcW w:w="928" w:type="dxa"/>
          </w:tcPr>
          <w:p w:rsidR="003A7ECB" w:rsidRPr="00BF043B" w:rsidRDefault="003A7ECB" w:rsidP="00D13C0C">
            <w:pPr>
              <w:jc w:val="center"/>
              <w:rPr>
                <w:rFonts w:ascii="Trebuchet MS" w:hAnsi="Trebuchet MS" w:cs="Arial"/>
                <w:sz w:val="20"/>
              </w:rPr>
            </w:pPr>
          </w:p>
        </w:tc>
        <w:tc>
          <w:tcPr>
            <w:tcW w:w="973" w:type="dxa"/>
          </w:tcPr>
          <w:p w:rsidR="003A7ECB" w:rsidRPr="00BF043B" w:rsidRDefault="003A7ECB" w:rsidP="00D13C0C">
            <w:pPr>
              <w:jc w:val="center"/>
              <w:rPr>
                <w:rFonts w:ascii="Trebuchet MS" w:hAnsi="Trebuchet MS" w:cs="Arial"/>
                <w:sz w:val="20"/>
              </w:rPr>
            </w:pPr>
          </w:p>
          <w:p w:rsidR="003A7ECB" w:rsidRPr="00BF043B" w:rsidRDefault="003A7ECB" w:rsidP="00D13C0C">
            <w:pPr>
              <w:jc w:val="center"/>
              <w:rPr>
                <w:rFonts w:ascii="Trebuchet MS" w:hAnsi="Trebuchet MS" w:cs="Arial"/>
                <w:sz w:val="20"/>
              </w:rPr>
            </w:pPr>
          </w:p>
          <w:p w:rsidR="003A7ECB" w:rsidRPr="00BF043B" w:rsidRDefault="003A7ECB" w:rsidP="00D13C0C">
            <w:pPr>
              <w:jc w:val="center"/>
              <w:rPr>
                <w:rFonts w:ascii="Trebuchet MS" w:hAnsi="Trebuchet MS" w:cs="Arial"/>
                <w:sz w:val="20"/>
              </w:rPr>
            </w:pPr>
            <w:r w:rsidRPr="00BF043B">
              <w:rPr>
                <w:rFonts w:ascii="Trebuchet MS" w:hAnsi="Trebuchet MS" w:cs="Arial"/>
                <w:sz w:val="20"/>
              </w:rPr>
              <w:t>X</w:t>
            </w:r>
          </w:p>
        </w:tc>
        <w:tc>
          <w:tcPr>
            <w:tcW w:w="3378" w:type="dxa"/>
          </w:tcPr>
          <w:p w:rsidR="003A7ECB" w:rsidRPr="00BF043B" w:rsidRDefault="003A7ECB" w:rsidP="003A7ECB">
            <w:pPr>
              <w:jc w:val="both"/>
              <w:rPr>
                <w:rFonts w:ascii="Trebuchet MS" w:hAnsi="Trebuchet MS" w:cs="Arial"/>
                <w:sz w:val="20"/>
              </w:rPr>
            </w:pPr>
            <w:r w:rsidRPr="00BF043B">
              <w:rPr>
                <w:rFonts w:ascii="Trebuchet MS" w:hAnsi="Trebuchet MS" w:cs="Arial"/>
                <w:sz w:val="20"/>
              </w:rPr>
              <w:t>En los desplazamientos de los servidores públicos y accidentes con vehículos de la entidad.</w:t>
            </w:r>
          </w:p>
        </w:tc>
        <w:tc>
          <w:tcPr>
            <w:tcW w:w="1370" w:type="dxa"/>
          </w:tcPr>
          <w:p w:rsidR="003A7ECB" w:rsidRPr="00BF043B" w:rsidRDefault="003A7ECB" w:rsidP="00D13C0C">
            <w:pPr>
              <w:jc w:val="both"/>
              <w:rPr>
                <w:rFonts w:ascii="Trebuchet MS" w:hAnsi="Trebuchet MS" w:cs="Arial"/>
                <w:sz w:val="20"/>
              </w:rPr>
            </w:pPr>
          </w:p>
          <w:p w:rsidR="003A7ECB" w:rsidRPr="00BF043B" w:rsidRDefault="003A7ECB" w:rsidP="00D13C0C">
            <w:pPr>
              <w:jc w:val="both"/>
              <w:rPr>
                <w:rFonts w:ascii="Trebuchet MS" w:hAnsi="Trebuchet MS" w:cs="Arial"/>
                <w:sz w:val="20"/>
              </w:rPr>
            </w:pPr>
          </w:p>
          <w:p w:rsidR="003A7ECB" w:rsidRPr="00BF043B" w:rsidRDefault="008219D6" w:rsidP="00D13C0C">
            <w:pPr>
              <w:jc w:val="both"/>
              <w:rPr>
                <w:rFonts w:ascii="Trebuchet MS" w:hAnsi="Trebuchet MS" w:cs="Arial"/>
                <w:sz w:val="20"/>
              </w:rPr>
            </w:pPr>
            <w:r w:rsidRPr="00BF043B">
              <w:rPr>
                <w:rFonts w:ascii="Trebuchet MS" w:hAnsi="Trebuchet MS" w:cs="Arial"/>
                <w:sz w:val="20"/>
              </w:rPr>
              <w:t>Posible</w:t>
            </w:r>
          </w:p>
        </w:tc>
        <w:tc>
          <w:tcPr>
            <w:tcW w:w="1239" w:type="dxa"/>
          </w:tcPr>
          <w:p w:rsidR="003A7ECB"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92224" behindDoc="0" locked="0" layoutInCell="1" allowOverlap="1">
                      <wp:simplePos x="0" y="0"/>
                      <wp:positionH relativeFrom="column">
                        <wp:posOffset>123825</wp:posOffset>
                      </wp:positionH>
                      <wp:positionV relativeFrom="paragraph">
                        <wp:posOffset>27305</wp:posOffset>
                      </wp:positionV>
                      <wp:extent cx="356870" cy="396240"/>
                      <wp:effectExtent l="0" t="0" r="24130" b="22860"/>
                      <wp:wrapNone/>
                      <wp:docPr id="12"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870" cy="39624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C9986" id="24 Decisión" o:spid="_x0000_s1026" type="#_x0000_t110" style="position:absolute;margin-left:9.75pt;margin-top:2.15pt;width:28.1pt;height:31.2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xqiQIAACMFAAAOAAAAZHJzL2Uyb0RvYy54bWysVM1u2zAMvg/YOwi6r3bSpD9GkyJLkGFA&#10;1hZoh54ZWY6FyaImKXG619oj7MVGyU6bdjsN80EgTYo/Hz/q6nrfaLaTzis0Ez44yTmTRmCpzGbC&#10;vz4sP1xw5gOYEjQaOeFP0vPr6ft3V60t5BBr1KV0jIIYX7R2wusQbJFlXtSyAX+CVhoyVugaCKS6&#10;TVY6aCl6o7Nhnp9lLbrSOhTSe/q76Ix8muJXlRThtqq8DExPONUW0unSuY5nNr2CYuPA1kr0ZcA/&#10;VNGAMpT0OdQCArCtU3+EapRw6LEKJwKbDKtKCZl6oG4G+Ztu7muwMvVC4Hj7DJP/f2HFze7OMVXS&#10;7IacGWhoRsMRW0ihvPr100SAWusL8ru3dy626O0KxTdPhuyVJSq+99lXrom+1CDbJ7SfntGW+8AE&#10;/Twdn12c00wEmU4vz4ajNI0MisNl63z4JLFhUZjwSmM7r8GFrjjsAIfdyodYCxQH/1QkalUuldZJ&#10;cZv1XDu2g8iC/GM+PqTyx27asJa6H4/yWBUQGysNgcTGEj7ebDgDvSGai+DSsF/d9sdJlulLTnrb&#10;fMGyy30xzil2V23vnyp/FSi2sQBfd1eSqb+iTexGJlr3Xb+AHqU1lk80Tocdz70VS0XRVuDDHTgi&#10;NjVGyxpu6YhwTjj2Emc1uh9/+x/9iW9k5aylRSEkvm/BSc70Z0NMvByMaHIsJGU0Ph+S4o4t62OL&#10;2TZzpCkM6FmwIonRP+iDWDlsHmmnZzErmcAIyt1h3ivz0C0wvQpCzmbJjbbJQliZeyti8IhTxPFh&#10;/wjO9gQKxLwbPCwVFG+o0/nGmwZn24CVSrx6wbUnPG1iGlr/asRVP9aT18vbNv0NAAD//wMAUEsD&#10;BBQABgAIAAAAIQCIu0ZD3AAAAAYBAAAPAAAAZHJzL2Rvd25yZXYueG1sTI7BTsMwEETvSPyDtUjc&#10;qNPSJBDiVKgSF8SBlh44uvGSRMTrYDttwteznOA4mtGbV24m24sT+tA5UrBcJCCQamc6ahQc3p5u&#10;7kCEqMno3hEqmDHAprq8KHVh3Jl2eNrHRjCEQqEVtDEOhZShbtHqsHADEncfzlsdOfpGGq/PDLe9&#10;XCVJJq3uiB9aPeC2xfpzP1oFu60/pC/vX/OyWa1f6zi65/nbKXV9NT0+gIg4xb8x/OqzOlTsdHQj&#10;mSB6zvcpLxWsb0Fwnac5iKOCLMtBVqX8r1/9AAAA//8DAFBLAQItABQABgAIAAAAIQC2gziS/gAA&#10;AOEBAAATAAAAAAAAAAAAAAAAAAAAAABbQ29udGVudF9UeXBlc10ueG1sUEsBAi0AFAAGAAgAAAAh&#10;ADj9If/WAAAAlAEAAAsAAAAAAAAAAAAAAAAALwEAAF9yZWxzLy5yZWxzUEsBAi0AFAAGAAgAAAAh&#10;AH0ULGqJAgAAIwUAAA4AAAAAAAAAAAAAAAAALgIAAGRycy9lMm9Eb2MueG1sUEsBAi0AFAAGAAgA&#10;AAAhAIi7RkPcAAAABgEAAA8AAAAAAAAAAAAAAAAA4wQAAGRycy9kb3ducmV2LnhtbFBLBQYAAAAA&#10;BAAEAPMAAADsBQAAAAA=&#10;" fillcolor="#00b050" strokecolor="#d9d9d9" strokeweight="2pt">
                      <v:path arrowok="t"/>
                    </v:shape>
                  </w:pict>
                </mc:Fallback>
              </mc:AlternateContent>
            </w:r>
          </w:p>
        </w:tc>
      </w:tr>
      <w:tr w:rsidR="003A7ECB" w:rsidTr="00845B69">
        <w:tc>
          <w:tcPr>
            <w:tcW w:w="485" w:type="dxa"/>
            <w:vMerge/>
            <w:tcBorders>
              <w:top w:val="nil"/>
              <w:bottom w:val="nil"/>
            </w:tcBorders>
            <w:shd w:val="clear" w:color="auto" w:fill="FFC000"/>
          </w:tcPr>
          <w:p w:rsidR="003A7ECB" w:rsidRDefault="003A7ECB" w:rsidP="00D13C0C">
            <w:pPr>
              <w:jc w:val="both"/>
              <w:rPr>
                <w:rFonts w:ascii="Trebuchet MS" w:hAnsi="Trebuchet MS" w:cs="Arial"/>
              </w:rPr>
            </w:pPr>
          </w:p>
        </w:tc>
        <w:tc>
          <w:tcPr>
            <w:tcW w:w="2259" w:type="dxa"/>
            <w:vAlign w:val="center"/>
          </w:tcPr>
          <w:p w:rsidR="003A7ECB" w:rsidRPr="00BF043B" w:rsidRDefault="003A7ECB" w:rsidP="003A7ECB">
            <w:pPr>
              <w:jc w:val="both"/>
              <w:rPr>
                <w:rFonts w:ascii="Trebuchet MS" w:hAnsi="Trebuchet MS" w:cs="Calibri"/>
                <w:bCs/>
                <w:color w:val="000000"/>
                <w:sz w:val="20"/>
                <w:szCs w:val="32"/>
              </w:rPr>
            </w:pPr>
            <w:r w:rsidRPr="00BF043B">
              <w:rPr>
                <w:rFonts w:ascii="Trebuchet MS" w:hAnsi="Trebuchet MS" w:cs="Calibri"/>
                <w:bCs/>
                <w:color w:val="000000"/>
                <w:sz w:val="20"/>
                <w:szCs w:val="32"/>
              </w:rPr>
              <w:t>Hurtos</w:t>
            </w:r>
          </w:p>
        </w:tc>
        <w:tc>
          <w:tcPr>
            <w:tcW w:w="928" w:type="dxa"/>
          </w:tcPr>
          <w:p w:rsidR="003A7ECB" w:rsidRPr="00BF043B" w:rsidRDefault="003A7ECB" w:rsidP="00D13C0C">
            <w:pPr>
              <w:jc w:val="center"/>
              <w:rPr>
                <w:rFonts w:ascii="Trebuchet MS" w:hAnsi="Trebuchet MS" w:cs="Arial"/>
                <w:sz w:val="20"/>
              </w:rPr>
            </w:pPr>
          </w:p>
        </w:tc>
        <w:tc>
          <w:tcPr>
            <w:tcW w:w="973" w:type="dxa"/>
          </w:tcPr>
          <w:p w:rsidR="003A7ECB" w:rsidRPr="00BF043B" w:rsidRDefault="003A7ECB" w:rsidP="00D13C0C">
            <w:pPr>
              <w:jc w:val="center"/>
              <w:rPr>
                <w:rFonts w:ascii="Trebuchet MS" w:hAnsi="Trebuchet MS" w:cs="Arial"/>
                <w:sz w:val="20"/>
              </w:rPr>
            </w:pPr>
          </w:p>
          <w:p w:rsidR="003A7ECB" w:rsidRPr="00BF043B" w:rsidRDefault="003A7ECB" w:rsidP="00D13C0C">
            <w:pPr>
              <w:jc w:val="center"/>
              <w:rPr>
                <w:rFonts w:ascii="Trebuchet MS" w:hAnsi="Trebuchet MS" w:cs="Arial"/>
                <w:sz w:val="20"/>
              </w:rPr>
            </w:pPr>
            <w:r w:rsidRPr="00BF043B">
              <w:rPr>
                <w:rFonts w:ascii="Trebuchet MS" w:hAnsi="Trebuchet MS" w:cs="Arial"/>
                <w:sz w:val="20"/>
              </w:rPr>
              <w:t>X</w:t>
            </w:r>
          </w:p>
        </w:tc>
        <w:tc>
          <w:tcPr>
            <w:tcW w:w="3378" w:type="dxa"/>
          </w:tcPr>
          <w:p w:rsidR="003A7ECB" w:rsidRDefault="003A7ECB" w:rsidP="00BF043B">
            <w:pPr>
              <w:jc w:val="both"/>
              <w:rPr>
                <w:rFonts w:ascii="Trebuchet MS" w:hAnsi="Trebuchet MS" w:cs="Arial"/>
                <w:sz w:val="20"/>
              </w:rPr>
            </w:pPr>
            <w:r w:rsidRPr="00BF043B">
              <w:rPr>
                <w:rFonts w:ascii="Trebuchet MS" w:hAnsi="Trebuchet MS" w:cs="Arial"/>
                <w:sz w:val="20"/>
              </w:rPr>
              <w:t>Por la situación de inseguridad de la cuidad, a la salida e ingreso a la entidad.</w:t>
            </w:r>
          </w:p>
          <w:p w:rsidR="00F55B7C" w:rsidRPr="00BF043B" w:rsidRDefault="00F55B7C" w:rsidP="00BF043B">
            <w:pPr>
              <w:jc w:val="both"/>
              <w:rPr>
                <w:rFonts w:ascii="Trebuchet MS" w:hAnsi="Trebuchet MS" w:cs="Arial"/>
                <w:sz w:val="20"/>
              </w:rPr>
            </w:pPr>
          </w:p>
        </w:tc>
        <w:tc>
          <w:tcPr>
            <w:tcW w:w="1370" w:type="dxa"/>
          </w:tcPr>
          <w:p w:rsidR="003A7ECB" w:rsidRPr="00BF043B" w:rsidRDefault="003A7ECB" w:rsidP="00D13C0C">
            <w:pPr>
              <w:jc w:val="both"/>
              <w:rPr>
                <w:rFonts w:ascii="Trebuchet MS" w:hAnsi="Trebuchet MS" w:cs="Arial"/>
                <w:sz w:val="20"/>
              </w:rPr>
            </w:pPr>
          </w:p>
          <w:p w:rsidR="003A7ECB" w:rsidRPr="00BF043B" w:rsidRDefault="008219D6" w:rsidP="00D13C0C">
            <w:pPr>
              <w:jc w:val="both"/>
              <w:rPr>
                <w:rFonts w:ascii="Trebuchet MS" w:hAnsi="Trebuchet MS" w:cs="Arial"/>
                <w:sz w:val="20"/>
              </w:rPr>
            </w:pPr>
            <w:r w:rsidRPr="00BF043B">
              <w:rPr>
                <w:rFonts w:ascii="Trebuchet MS" w:hAnsi="Trebuchet MS" w:cs="Arial"/>
                <w:sz w:val="20"/>
              </w:rPr>
              <w:t>Posible</w:t>
            </w:r>
          </w:p>
        </w:tc>
        <w:tc>
          <w:tcPr>
            <w:tcW w:w="1239" w:type="dxa"/>
          </w:tcPr>
          <w:p w:rsidR="003A7ECB" w:rsidRDefault="00463E83" w:rsidP="00D13C0C">
            <w:pPr>
              <w:jc w:val="both"/>
              <w:rPr>
                <w:rFonts w:ascii="Trebuchet MS" w:hAnsi="Trebuchet MS" w:cs="Arial"/>
              </w:rPr>
            </w:pPr>
            <w:r>
              <w:rPr>
                <w:rFonts w:ascii="Trebuchet MS" w:hAnsi="Trebuchet MS" w:cs="Arial"/>
                <w:noProof/>
                <w:lang w:val="es-CO" w:eastAsia="es-CO"/>
              </w:rPr>
              <mc:AlternateContent>
                <mc:Choice Requires="wps">
                  <w:drawing>
                    <wp:anchor distT="0" distB="0" distL="114300" distR="114300" simplePos="0" relativeHeight="251889152" behindDoc="0" locked="0" layoutInCell="1" allowOverlap="1">
                      <wp:simplePos x="0" y="0"/>
                      <wp:positionH relativeFrom="column">
                        <wp:posOffset>121920</wp:posOffset>
                      </wp:positionH>
                      <wp:positionV relativeFrom="paragraph">
                        <wp:posOffset>60325</wp:posOffset>
                      </wp:positionV>
                      <wp:extent cx="360680" cy="438150"/>
                      <wp:effectExtent l="0" t="0" r="20320" b="19050"/>
                      <wp:wrapNone/>
                      <wp:docPr id="24" name="24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438150"/>
                              </a:xfrm>
                              <a:prstGeom prst="flowChartDecision">
                                <a:avLst/>
                              </a:prstGeom>
                              <a:solidFill>
                                <a:srgbClr val="00B05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CE78" id="24 Decisión" o:spid="_x0000_s1026" type="#_x0000_t110" style="position:absolute;margin-left:9.6pt;margin-top:4.75pt;width:28.4pt;height:34.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wwiAIAACMFAAAOAAAAZHJzL2Uyb0RvYy54bWysVM1u2zAMvg/YOwi6r3bSpMuMOkWWIMOA&#10;rA3QDj0zshwL098kJU73WnuEvdgo2UnTbqdhPgikSfHn40dd3xyUJHvuvDC6pIOLnBKumamE3pb0&#10;68Py3YQSH0BXII3mJX3int5M3765bm3Bh6YxsuKOYBDti9aWtAnBFlnmWcMV+AtjuUZjbZyCgKrb&#10;ZpWDFqMrmQ3z/CprjausM4x7j38XnZFOU/y65izc1bXngciSYm0hnS6dm3hm02sotg5sI1hfBvxD&#10;FQqExqSnUAsIQHZO/BFKCeaMN3W4YEZlpq4F46kH7GaQv+rmvgHLUy8IjrcnmPz/C8tu92tHRFXS&#10;4YgSDQpnNByRBWfCi18/dQSotb5Av3u7drFFb1eGffNoyF5YouJ7n0PtVPTFBskhof10QpsfAmH4&#10;8/Iqv5rgTBiaRpeTwThNI4PieNk6Hz5xo0gUSlpL084bcKErznSAw37lQ6wFiqN/KtJIUS2FlElx&#10;281cOrKHyIL8Y35K5c/dpCYtdj8e5bEqQDbWEgKKyiI+Xm8pAblFmrPg0rBf3PbnSZbpS05yp76Y&#10;qss9GecYu6u290+VvwgU21iAb7orydRfkTp2wxOt+66fQY/SxlRPOE5nOp57y5YCo63AhzU4JDY2&#10;hssa7vCIcJbU9BIljXE//vY/+iPf0EpJi4uCSHzfgeOUyM8amfhhMBrFzUrKaPx+iIo7t2zOLXqn&#10;5ganMMBnwbIkRv8gj2LtjHrEnZ7FrGgCzTB3h3mvzEO3wPgqMD6bJTfcJgthpe8ti8EjThHHh8Mj&#10;ONsTKCDzbs1xqaB4RZ3ON97UZrYLphaJV8+49oTHTUxD61+NuOrnevJ6ftumvwEAAP//AwBQSwME&#10;FAAGAAgAAAAhAHbhwqHdAAAABgEAAA8AAABkcnMvZG93bnJldi54bWxMj8FOwzAQRO9I/IO1SNyo&#10;04iUNo1ToUpcEAdaeuDoxksSNV4H22kTvp7lRE+r0Yxm3xSb0XbijD60jhTMZwkIpMqZlmoFh4+X&#10;hyWIEDUZ3TlCBRMG2JS3N4XOjbvQDs/7WAsuoZBrBU2MfS5lqBq0Osxcj8Tel/NWR5a+lsbrC5fb&#10;TqZJspBWt8QfGt3jtsHqtB+sgt3WH7K3z+9pXqeP71Uc3Ov045S6vxuf1yAijvE/DH/4jA4lMx3d&#10;QCaIjvUq5aSCVQaC7acFLzvyXWYgy0Je45e/AAAA//8DAFBLAQItABQABgAIAAAAIQC2gziS/gAA&#10;AOEBAAATAAAAAAAAAAAAAAAAAAAAAABbQ29udGVudF9UeXBlc10ueG1sUEsBAi0AFAAGAAgAAAAh&#10;ADj9If/WAAAAlAEAAAsAAAAAAAAAAAAAAAAALwEAAF9yZWxzLy5yZWxzUEsBAi0AFAAGAAgAAAAh&#10;AL2ATDCIAgAAIwUAAA4AAAAAAAAAAAAAAAAALgIAAGRycy9lMm9Eb2MueG1sUEsBAi0AFAAGAAgA&#10;AAAhAHbhwqHdAAAABgEAAA8AAAAAAAAAAAAAAAAA4gQAAGRycy9kb3ducmV2LnhtbFBLBQYAAAAA&#10;BAAEAPMAAADsBQAAAAA=&#10;" fillcolor="#00b050" strokecolor="#d9d9d9" strokeweight="2pt">
                      <v:path arrowok="t"/>
                    </v:shape>
                  </w:pict>
                </mc:Fallback>
              </mc:AlternateContent>
            </w:r>
          </w:p>
        </w:tc>
      </w:tr>
      <w:tr w:rsidR="00845B69" w:rsidTr="00845B69">
        <w:tc>
          <w:tcPr>
            <w:tcW w:w="485" w:type="dxa"/>
            <w:tcBorders>
              <w:top w:val="nil"/>
            </w:tcBorders>
            <w:shd w:val="clear" w:color="auto" w:fill="FFC000"/>
          </w:tcPr>
          <w:p w:rsidR="00845B69" w:rsidRDefault="00845B69" w:rsidP="00D13C0C">
            <w:pPr>
              <w:jc w:val="both"/>
              <w:rPr>
                <w:rFonts w:ascii="Trebuchet MS" w:hAnsi="Trebuchet MS" w:cs="Arial"/>
              </w:rPr>
            </w:pPr>
          </w:p>
        </w:tc>
        <w:tc>
          <w:tcPr>
            <w:tcW w:w="2259" w:type="dxa"/>
            <w:vAlign w:val="center"/>
          </w:tcPr>
          <w:p w:rsidR="00845B69" w:rsidRPr="00BF043B" w:rsidRDefault="00845B69" w:rsidP="003A7ECB">
            <w:pPr>
              <w:jc w:val="both"/>
              <w:rPr>
                <w:rFonts w:ascii="Trebuchet MS" w:hAnsi="Trebuchet MS" w:cs="Calibri"/>
                <w:bCs/>
                <w:color w:val="000000"/>
                <w:sz w:val="20"/>
                <w:szCs w:val="32"/>
              </w:rPr>
            </w:pPr>
            <w:r>
              <w:rPr>
                <w:rFonts w:ascii="Trebuchet MS" w:hAnsi="Trebuchet MS" w:cs="Calibri"/>
                <w:bCs/>
                <w:color w:val="000000"/>
                <w:sz w:val="20"/>
                <w:szCs w:val="32"/>
              </w:rPr>
              <w:t xml:space="preserve">Emergencias Medicas </w:t>
            </w:r>
          </w:p>
        </w:tc>
        <w:tc>
          <w:tcPr>
            <w:tcW w:w="928" w:type="dxa"/>
          </w:tcPr>
          <w:p w:rsidR="00845B69" w:rsidRPr="00BF043B" w:rsidRDefault="00845B69" w:rsidP="00D13C0C">
            <w:pPr>
              <w:jc w:val="center"/>
              <w:rPr>
                <w:rFonts w:ascii="Trebuchet MS" w:hAnsi="Trebuchet MS" w:cs="Arial"/>
                <w:sz w:val="20"/>
              </w:rPr>
            </w:pPr>
            <w:r>
              <w:rPr>
                <w:rFonts w:ascii="Trebuchet MS" w:hAnsi="Trebuchet MS" w:cs="Arial"/>
                <w:sz w:val="20"/>
              </w:rPr>
              <w:t>x</w:t>
            </w:r>
          </w:p>
        </w:tc>
        <w:tc>
          <w:tcPr>
            <w:tcW w:w="973" w:type="dxa"/>
          </w:tcPr>
          <w:p w:rsidR="00845B69" w:rsidRPr="00BF043B" w:rsidRDefault="00845B69" w:rsidP="00D13C0C">
            <w:pPr>
              <w:jc w:val="center"/>
              <w:rPr>
                <w:rFonts w:ascii="Trebuchet MS" w:hAnsi="Trebuchet MS" w:cs="Arial"/>
                <w:sz w:val="20"/>
              </w:rPr>
            </w:pPr>
            <w:r>
              <w:rPr>
                <w:rFonts w:ascii="Trebuchet MS" w:hAnsi="Trebuchet MS" w:cs="Arial"/>
                <w:sz w:val="20"/>
              </w:rPr>
              <w:t>x</w:t>
            </w:r>
          </w:p>
        </w:tc>
        <w:tc>
          <w:tcPr>
            <w:tcW w:w="3378" w:type="dxa"/>
          </w:tcPr>
          <w:p w:rsidR="00845B69" w:rsidRDefault="00845B69" w:rsidP="00BF043B">
            <w:pPr>
              <w:jc w:val="both"/>
              <w:rPr>
                <w:rFonts w:ascii="Trebuchet MS" w:hAnsi="Trebuchet MS" w:cs="Arial"/>
                <w:sz w:val="20"/>
              </w:rPr>
            </w:pPr>
          </w:p>
          <w:p w:rsidR="00845B69" w:rsidRDefault="00845B69" w:rsidP="00BF043B">
            <w:pPr>
              <w:jc w:val="both"/>
              <w:rPr>
                <w:rFonts w:ascii="Trebuchet MS" w:hAnsi="Trebuchet MS" w:cs="Arial"/>
                <w:sz w:val="20"/>
              </w:rPr>
            </w:pPr>
            <w:r>
              <w:rPr>
                <w:rFonts w:ascii="Trebuchet MS" w:hAnsi="Trebuchet MS" w:cs="Arial"/>
                <w:sz w:val="20"/>
              </w:rPr>
              <w:t xml:space="preserve">Por el número de personas que laboran ( colaboradores directos , contratistas y visitantes ) en donde </w:t>
            </w:r>
            <w:r>
              <w:rPr>
                <w:rFonts w:ascii="Trebuchet MS" w:hAnsi="Trebuchet MS" w:cs="Arial"/>
                <w:sz w:val="20"/>
              </w:rPr>
              <w:lastRenderedPageBreak/>
              <w:t xml:space="preserve">es necesaria la ayuda para una condición que sobre viene sin previo aviso en la cual se ve amenazada la vida o salud de la persona </w:t>
            </w:r>
          </w:p>
          <w:p w:rsidR="00845B69" w:rsidRPr="00BF043B" w:rsidRDefault="00845B69" w:rsidP="00BF043B">
            <w:pPr>
              <w:jc w:val="both"/>
              <w:rPr>
                <w:rFonts w:ascii="Trebuchet MS" w:hAnsi="Trebuchet MS" w:cs="Arial"/>
                <w:sz w:val="20"/>
              </w:rPr>
            </w:pPr>
          </w:p>
        </w:tc>
        <w:tc>
          <w:tcPr>
            <w:tcW w:w="1370" w:type="dxa"/>
            <w:vAlign w:val="center"/>
          </w:tcPr>
          <w:p w:rsidR="00845B69" w:rsidRPr="00BF043B" w:rsidRDefault="00845B69" w:rsidP="00845B69">
            <w:pPr>
              <w:jc w:val="center"/>
              <w:rPr>
                <w:rFonts w:ascii="Trebuchet MS" w:hAnsi="Trebuchet MS" w:cs="Arial"/>
                <w:sz w:val="20"/>
              </w:rPr>
            </w:pPr>
            <w:r w:rsidRPr="00BF043B">
              <w:rPr>
                <w:rFonts w:ascii="Trebuchet MS" w:hAnsi="Trebuchet MS" w:cs="Arial"/>
                <w:sz w:val="20"/>
              </w:rPr>
              <w:lastRenderedPageBreak/>
              <w:t>Probable</w:t>
            </w:r>
          </w:p>
        </w:tc>
        <w:tc>
          <w:tcPr>
            <w:tcW w:w="1239" w:type="dxa"/>
          </w:tcPr>
          <w:p w:rsidR="00845B69" w:rsidRDefault="00845B69" w:rsidP="00D13C0C">
            <w:pPr>
              <w:jc w:val="both"/>
              <w:rPr>
                <w:rFonts w:ascii="Trebuchet MS" w:hAnsi="Trebuchet MS" w:cs="Arial"/>
                <w:noProof/>
                <w:lang w:val="es-CO" w:eastAsia="es-CO"/>
              </w:rPr>
            </w:pPr>
            <w:r>
              <w:rPr>
                <w:rFonts w:ascii="Trebuchet MS" w:hAnsi="Trebuchet MS" w:cs="Arial"/>
                <w:noProof/>
                <w:lang w:val="es-CO" w:eastAsia="es-CO"/>
              </w:rPr>
              <mc:AlternateContent>
                <mc:Choice Requires="wps">
                  <w:drawing>
                    <wp:anchor distT="0" distB="0" distL="114300" distR="114300" simplePos="0" relativeHeight="251899392" behindDoc="0" locked="0" layoutInCell="1" allowOverlap="1" wp14:anchorId="6BDB46A4" wp14:editId="5631E72E">
                      <wp:simplePos x="0" y="0"/>
                      <wp:positionH relativeFrom="column">
                        <wp:posOffset>177800</wp:posOffset>
                      </wp:positionH>
                      <wp:positionV relativeFrom="paragraph">
                        <wp:posOffset>482600</wp:posOffset>
                      </wp:positionV>
                      <wp:extent cx="306070" cy="334645"/>
                      <wp:effectExtent l="0" t="0" r="17780" b="27305"/>
                      <wp:wrapNone/>
                      <wp:docPr id="3808" name="25 Decisió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070" cy="334645"/>
                              </a:xfrm>
                              <a:prstGeom prst="flowChartDecision">
                                <a:avLst/>
                              </a:prstGeom>
                              <a:solidFill>
                                <a:srgbClr val="FFFF00"/>
                              </a:solidFill>
                              <a:ln w="25400" cap="flat" cmpd="sng" algn="ctr">
                                <a:solidFill>
                                  <a:srgbClr val="FFFFFF">
                                    <a:lumMod val="8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F700E0" id="25 Decisión" o:spid="_x0000_s1026" type="#_x0000_t110" style="position:absolute;margin-left:14pt;margin-top:38pt;width:24.1pt;height:26.3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FDiAIAACUFAAAOAAAAZHJzL2Uyb0RvYy54bWysVEtu2zAQ3RfoHQjuG8m/xBUiB4YNFwXc&#10;JEBSZD2mKIsofyVpy+m1eoRerENKjp20q6JaEBzNcIbvzRte3xyUJHvuvDC6pIOLnBKumamE3pb0&#10;6+Pqw5QSH0BXII3mJX3mnt7M3r+7bm3Bh6YxsuKOYBLti9aWtAnBFlnmWcMV+AtjuUZnbZyCgKbb&#10;ZpWDFrMrmQ3z/DJrjausM4x7j3+XnZPOUv665izc1bXngciS4t1CWl1aN3HNZtdQbB3YRrD+GvAP&#10;t1AgNBZ9SbWEAGTnxB+plGDOeFOHC2ZUZupaMJ4wIJpB/gbNQwOWJyxIjrcvNPn/l5bd7u8dEVVJ&#10;R9Mce6VBYZeGE7LkTHjx66eOFLXWFxj5YO9dBOnt2rBvHh3ZK080fB9zqJ2KsQiRHBLfzy9880Mg&#10;DH+O8sv8CrvC0DUajS/Hk1gsg+J42DofPnGjSNyUtJamXTTgQnc501EO+7UP3bljfLqkkaJaCSmT&#10;4babhXRkD6iDFX55aj2W8udhUpM2oh+jmzBAPdYSAm6VRYa83lICcotCZ8Gldr867d8WWa1SkNyp&#10;L6bqak8n+al0F58Qv0oUYSzBN92R5OqJkTqi4UnYPeoT6XG3MdUzNtSZTunespXAbGvw4R4cShuB&#10;4biGO1winSU1/Y6Sxrgff/sf41Fx6KWkxVFBJr7vwHFK5GeNWvw4GI/jbCVjPLkaouHOPZtzj96p&#10;hcEuDPBhsCxtY3yQx23tjHrCqZ7HqugCzbB2x3lvLEI3wvguMD6fpzCcJwthrR8si8kjT5HHx8MT&#10;ONsLKKDybs1xrKB4I50uNp7UZr4LphZJVydee8HjLKam9e9GHPZzO0WdXrfZbwAAAP//AwBQSwME&#10;FAAGAAgAAAAhANUScajdAAAACAEAAA8AAABkcnMvZG93bnJldi54bWxMj81qwzAQhO+FvoPYQm+N&#10;XBds41oOoT+XlkKSFnpVrI1lbK2MJSfu23d7ak7LMMPsN9V6cYM44RQ6TwruVwkIpMabjloFX5+v&#10;dwWIEDUZPXhCBT8YYF1fX1W6NP5MOzztYyu4hEKpFdgYx1LK0Fh0Oqz8iMTe0U9OR5ZTK82kz1zu&#10;BpkmSSad7og/WD3ik8Wm389OAT2HJft4cw+2f3/53m4l6l0/K3V7s2weQURc4n8Y/vAZHWpmOviZ&#10;TBCDgrTgKVFBnvFlP89SEAfOpUUOsq7k5YD6FwAA//8DAFBLAQItABQABgAIAAAAIQC2gziS/gAA&#10;AOEBAAATAAAAAAAAAAAAAAAAAAAAAABbQ29udGVudF9UeXBlc10ueG1sUEsBAi0AFAAGAAgAAAAh&#10;ADj9If/WAAAAlAEAAAsAAAAAAAAAAAAAAAAALwEAAF9yZWxzLy5yZWxzUEsBAi0AFAAGAAgAAAAh&#10;AMVIwUOIAgAAJQUAAA4AAAAAAAAAAAAAAAAALgIAAGRycy9lMm9Eb2MueG1sUEsBAi0AFAAGAAgA&#10;AAAhANUScajdAAAACAEAAA8AAAAAAAAAAAAAAAAA4gQAAGRycy9kb3ducmV2LnhtbFBLBQYAAAAA&#10;BAAEAPMAAADsBQAAAAA=&#10;" fillcolor="yellow" strokecolor="#d9d9d9" strokeweight="2pt">
                      <v:path arrowok="t"/>
                    </v:shape>
                  </w:pict>
                </mc:Fallback>
              </mc:AlternateContent>
            </w:r>
          </w:p>
        </w:tc>
      </w:tr>
    </w:tbl>
    <w:p w:rsidR="003A7ECB" w:rsidRDefault="003A7ECB" w:rsidP="003A7ECB">
      <w:pPr>
        <w:spacing w:after="0" w:line="240" w:lineRule="auto"/>
        <w:jc w:val="both"/>
        <w:rPr>
          <w:rFonts w:ascii="Trebuchet MS" w:hAnsi="Trebuchet MS" w:cs="Arial"/>
        </w:rPr>
      </w:pPr>
    </w:p>
    <w:p w:rsidR="00946B4D" w:rsidRPr="00E568EA" w:rsidRDefault="00946B4D" w:rsidP="00946B4D">
      <w:pPr>
        <w:spacing w:after="0" w:line="240" w:lineRule="auto"/>
        <w:jc w:val="both"/>
        <w:rPr>
          <w:rFonts w:ascii="Trebuchet MS" w:hAnsi="Trebuchet MS" w:cs="Arial"/>
        </w:rPr>
      </w:pPr>
      <w:r w:rsidRPr="00E568EA">
        <w:rPr>
          <w:rFonts w:ascii="Trebuchet MS" w:hAnsi="Trebuchet MS" w:cs="Arial"/>
        </w:rPr>
        <w:t>NIVEL DE RIESGO</w:t>
      </w:r>
    </w:p>
    <w:p w:rsidR="00946B4D" w:rsidRPr="00E568EA" w:rsidRDefault="00946B4D" w:rsidP="00946B4D">
      <w:pPr>
        <w:spacing w:after="0" w:line="240" w:lineRule="auto"/>
        <w:jc w:val="both"/>
        <w:rPr>
          <w:rFonts w:ascii="Trebuchet MS" w:hAnsi="Trebuchet MS" w:cs="Arial"/>
        </w:rPr>
      </w:pPr>
    </w:p>
    <w:p w:rsidR="00946B4D" w:rsidRDefault="00946B4D" w:rsidP="00946B4D">
      <w:pPr>
        <w:spacing w:after="0" w:line="240" w:lineRule="auto"/>
        <w:jc w:val="both"/>
        <w:rPr>
          <w:rFonts w:ascii="Trebuchet MS" w:hAnsi="Trebuchet MS" w:cs="Arial"/>
        </w:rPr>
      </w:pPr>
      <w:r w:rsidRPr="00E568EA">
        <w:rPr>
          <w:rFonts w:ascii="Trebuchet MS" w:hAnsi="Trebuchet MS" w:cs="Arial"/>
        </w:rPr>
        <w:t xml:space="preserve">Para este análisis es importante tener en cuenta el significado de </w:t>
      </w:r>
      <w:r w:rsidR="00845B69">
        <w:rPr>
          <w:rFonts w:ascii="Trebuchet MS" w:hAnsi="Trebuchet MS" w:cs="Arial"/>
        </w:rPr>
        <w:t>r</w:t>
      </w:r>
      <w:r w:rsidRPr="00E568EA">
        <w:rPr>
          <w:rFonts w:ascii="Trebuchet MS" w:hAnsi="Trebuchet MS" w:cs="Arial"/>
        </w:rPr>
        <w:t xml:space="preserve">iesgo que se refiere al daño potencial que puede causarse por la ocurrencia de amenazas de origen natural, socio-natural o antrópico, que se extiende más allá </w:t>
      </w:r>
      <w:r w:rsidR="00F55B7C" w:rsidRPr="00E568EA">
        <w:rPr>
          <w:rFonts w:ascii="Trebuchet MS" w:hAnsi="Trebuchet MS" w:cs="Arial"/>
        </w:rPr>
        <w:t>del espacio</w:t>
      </w:r>
      <w:r w:rsidRPr="00E568EA">
        <w:rPr>
          <w:rFonts w:ascii="Trebuchet MS" w:hAnsi="Trebuchet MS" w:cs="Arial"/>
        </w:rPr>
        <w:t xml:space="preserve"> privado o actividades particulares de las personas y organizaciones y que por su magnitud, velocidad y contingencia hace necesario un proceso de gestión que involucre al estado y sociedad.</w:t>
      </w:r>
    </w:p>
    <w:p w:rsidR="00845B69" w:rsidRPr="00E568EA" w:rsidRDefault="00845B69" w:rsidP="00946B4D">
      <w:pPr>
        <w:spacing w:after="0" w:line="240" w:lineRule="auto"/>
        <w:jc w:val="both"/>
        <w:rPr>
          <w:rFonts w:ascii="Trebuchet MS" w:hAnsi="Trebuchet MS" w:cs="Arial"/>
        </w:rPr>
      </w:pPr>
    </w:p>
    <w:p w:rsidR="00946B4D" w:rsidRPr="00E568EA" w:rsidRDefault="00946B4D" w:rsidP="00946B4D">
      <w:pPr>
        <w:spacing w:after="0" w:line="240" w:lineRule="auto"/>
        <w:jc w:val="both"/>
        <w:rPr>
          <w:rFonts w:ascii="Trebuchet MS" w:hAnsi="Trebuchet MS" w:cs="Arial"/>
        </w:rPr>
      </w:pPr>
      <w:r w:rsidRPr="00E568EA">
        <w:rPr>
          <w:rFonts w:ascii="Trebuchet MS" w:hAnsi="Trebuchet MS" w:cs="Arial"/>
        </w:rPr>
        <w:t>Una vez identificadas, descritas y analizadas las amenazas y desarrollado el análisis de vulnerabilidad, se procede a determinar el nivel de riesgo que es la combinación de las amenazas y las vulnerabilidades utilizando la teoría del diamante de riesgo que se describe a continuación:</w:t>
      </w:r>
    </w:p>
    <w:p w:rsidR="00946B4D" w:rsidRPr="00E568EA" w:rsidRDefault="00946B4D" w:rsidP="00946B4D">
      <w:pPr>
        <w:spacing w:after="0" w:line="240" w:lineRule="auto"/>
        <w:jc w:val="both"/>
        <w:rPr>
          <w:rFonts w:ascii="Trebuchet MS" w:hAnsi="Trebuchet MS" w:cs="Arial"/>
        </w:rPr>
      </w:pPr>
    </w:p>
    <w:p w:rsidR="00946B4D" w:rsidRPr="00E568EA" w:rsidRDefault="00946B4D" w:rsidP="00946B4D">
      <w:pPr>
        <w:spacing w:after="0" w:line="240" w:lineRule="auto"/>
        <w:jc w:val="both"/>
        <w:rPr>
          <w:rFonts w:ascii="Trebuchet MS" w:hAnsi="Trebuchet MS" w:cs="Arial"/>
        </w:rPr>
      </w:pPr>
      <w:r w:rsidRPr="00E568EA">
        <w:rPr>
          <w:rFonts w:ascii="Trebuchet MS" w:hAnsi="Trebuchet MS" w:cs="Arial"/>
        </w:rPr>
        <w:t xml:space="preserve">LECTURA DEL DIAMANTE             </w:t>
      </w:r>
    </w:p>
    <w:p w:rsidR="00946B4D" w:rsidRPr="00E568EA" w:rsidRDefault="00946B4D" w:rsidP="003A7ECB">
      <w:pPr>
        <w:spacing w:after="0" w:line="240" w:lineRule="auto"/>
        <w:jc w:val="both"/>
        <w:rPr>
          <w:rFonts w:ascii="Trebuchet MS" w:hAnsi="Trebuchet MS" w:cs="Arial"/>
        </w:rPr>
      </w:pPr>
    </w:p>
    <w:p w:rsidR="00946B4D" w:rsidRDefault="00796AAE" w:rsidP="003A7ECB">
      <w:pPr>
        <w:spacing w:after="0" w:line="240" w:lineRule="auto"/>
        <w:jc w:val="both"/>
        <w:rPr>
          <w:rFonts w:ascii="Trebuchet MS" w:hAnsi="Trebuchet MS" w:cs="Arial"/>
        </w:rPr>
      </w:pPr>
      <w:r w:rsidRPr="00E568EA">
        <w:rPr>
          <w:rFonts w:ascii="Trebuchet MS" w:hAnsi="Trebuchet MS" w:cs="Arial"/>
        </w:rPr>
        <w:t>El documento del análisis de vulnerabilidad esta como anexo</w:t>
      </w:r>
      <w:r w:rsidR="00845B69">
        <w:rPr>
          <w:rFonts w:ascii="Trebuchet MS" w:hAnsi="Trebuchet MS" w:cs="Arial"/>
        </w:rPr>
        <w:t>.</w:t>
      </w:r>
    </w:p>
    <w:p w:rsidR="00946B4D" w:rsidRDefault="00946B4D" w:rsidP="003A7ECB">
      <w:pPr>
        <w:spacing w:after="0" w:line="240" w:lineRule="auto"/>
        <w:jc w:val="both"/>
        <w:rPr>
          <w:rFonts w:ascii="Trebuchet MS" w:hAnsi="Trebuchet MS" w:cs="Arial"/>
        </w:rPr>
      </w:pPr>
    </w:p>
    <w:p w:rsidR="00E22CF6" w:rsidRPr="0066246B" w:rsidRDefault="00F55B7C" w:rsidP="0066246B">
      <w:pPr>
        <w:spacing w:after="0" w:line="240" w:lineRule="auto"/>
        <w:rPr>
          <w:rFonts w:ascii="Trebuchet MS" w:hAnsi="Trebuchet MS" w:cs="Arial"/>
          <w:b/>
        </w:rPr>
      </w:pPr>
      <w:r>
        <w:rPr>
          <w:rFonts w:ascii="Trebuchet MS" w:hAnsi="Trebuchet MS"/>
          <w:noProof/>
          <w:lang w:val="es-CO" w:eastAsia="es-CO"/>
        </w:rPr>
        <mc:AlternateContent>
          <mc:Choice Requires="wps">
            <w:drawing>
              <wp:anchor distT="0" distB="0" distL="114300" distR="114300" simplePos="0" relativeHeight="251741696" behindDoc="0" locked="0" layoutInCell="1" allowOverlap="1">
                <wp:simplePos x="0" y="0"/>
                <wp:positionH relativeFrom="column">
                  <wp:posOffset>808355</wp:posOffset>
                </wp:positionH>
                <wp:positionV relativeFrom="paragraph">
                  <wp:posOffset>86995</wp:posOffset>
                </wp:positionV>
                <wp:extent cx="6071870" cy="257810"/>
                <wp:effectExtent l="0" t="0" r="43180" b="66040"/>
                <wp:wrapNone/>
                <wp:docPr id="298"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E22CF6">
                            <w:pPr>
                              <w:rPr>
                                <w:rFonts w:ascii="Eras Medium ITC" w:hAnsi="Eras Medium ITC"/>
                                <w:b/>
                                <w:color w:val="FFFFFF"/>
                              </w:rPr>
                            </w:pPr>
                            <w:r>
                              <w:rPr>
                                <w:rFonts w:ascii="Eras Medium ITC" w:hAnsi="Eras Medium ITC"/>
                                <w:b/>
                                <w:color w:val="FFFFFF"/>
                              </w:rPr>
                              <w:t xml:space="preserve"> </w:t>
                            </w:r>
                            <w:r w:rsidRPr="00E22CF6">
                              <w:rPr>
                                <w:rFonts w:ascii="Eras Medium ITC" w:hAnsi="Eras Medium ITC"/>
                                <w:b/>
                                <w:color w:val="FFFFFF"/>
                              </w:rPr>
                              <w:t>PLANES OPERATIVOS NORMALIZADOS PARA EMERGENCIAS (PONS).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76" style="position:absolute;margin-left:63.65pt;margin-top:6.85pt;width:478.1pt;height:20.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MzzAIAALwFAAAOAAAAZHJzL2Uyb0RvYy54bWysVE1vGyEQvVfqf0Dcm/2IY2+srKPIqaNK&#10;aWsprXrGwO6isrAF7HX66zsMtuu0OVW9IGCYmTfzHnNzu+812UnnlTU1LS5ySqThVijT1vTrl9W7&#10;ihIfmBFMWyNr+iw9vV28fXMzDnNZ2s5qIR2BIMbPx6GmXQjDPMs872TP/IUdpAFjY13PAhxdmwnH&#10;Roje66zM82k2WicGZ7n0Hm7vk5EuMH7TSB4+N42XgeiaAraAq8N1E9dsccPmrWNDp/gBBvsHFD1T&#10;BpKeQt2zwMjWqb9C9Yo7620TLrjtM9s0ikusAaop8j+qeerYILEWaI4fTm3y/y8s/7RbO6JETctr&#10;oMqwHkhaYz8tYTpIZ1hQO0vKqorNGgc/B5+nYe1iuX54tPy7J8YuO2ZaeeecHTvJBEAs4vvshUM8&#10;eHAlm/GjFZCJbYPFvu0b18eA0BGyR3qeT/TIfSAcLqf5rKhmwCIHW3k1qwrkL2Pzo/fgfHiQtidx&#10;U9NG2xFwuXB3KESmyjymZLtHHyJENj/6HRgUK6U1cTZ8U6FDEiIWNHrwSRsyWCgyXXvXbpbakR0D&#10;ma1Wyzw/Imv9+esCDGCKV6+54FPW9wxV6TsmZAo5RTe8VWb3cHgCwA9RsIiYCq7aI0StDAFOoFWz&#10;lJZ4zrQEqhMzKFYsNebVhoxgiW8TPqvVyfga2NQ5f/6sV6AXolVf0yqlRMhRD++NwH1gSqc9QNUm&#10;Zpb4TQ99tVsI8dSJkQgVKSyry6hLoeDPXlb5NL+eUdBlC8OGB0dfJekF2nJyuZoe2ThFx06dJUaZ&#10;RmUmhYf9Zo+fYjI7in5jxTMIF0QRSY8jDzaddT8pGWF81NT/2DInKdEfDOjiuphM4rzBw+RqVsLB&#10;nVs25xZmOISqaYDacLsMaUZtB6faDjIVSIqxd/BhGoWyjZ8poYJq4gFGRFJAGmdxBp2f8dXvobv4&#10;BQAA//8DAFBLAwQUAAYACAAAACEApKsukOAAAAAKAQAADwAAAGRycy9kb3ducmV2LnhtbEyPwU7D&#10;MAyG70i8Q2QkbixhZbQqTSeENAYaQqJw4Og1oa3WOFWTbYWnxzvBzb/86ffnYjm5XhzsGDpPGq5n&#10;CoSl2puOGg0f76urDESISAZ7T1bDtw2wLM/PCsyNP9KbPVSxEVxCIUcNbYxDLmWoW+swzPxgiXdf&#10;fnQYOY6NNCMeudz1cq7UrXTYEV9ocbAPra131d5pqJ7ci9rsHs3nhGu5StdD9vrzrPXlxXR/ByLa&#10;Kf7BcNJndSjZaev3ZILoOc/ThFEekhTECVBZsgCx1bC4SUCWhfz/QvkLAAD//wMAUEsBAi0AFAAG&#10;AAgAAAAhALaDOJL+AAAA4QEAABMAAAAAAAAAAAAAAAAAAAAAAFtDb250ZW50X1R5cGVzXS54bWxQ&#10;SwECLQAUAAYACAAAACEAOP0h/9YAAACUAQAACwAAAAAAAAAAAAAAAAAvAQAAX3JlbHMvLnJlbHNQ&#10;SwECLQAUAAYACAAAACEAm7vTM8wCAAC8BQAADgAAAAAAAAAAAAAAAAAuAgAAZHJzL2Uyb0RvYy54&#10;bWxQSwECLQAUAAYACAAAACEApKsukOAAAAAKAQAADwAAAAAAAAAAAAAAAAAmBQAAZHJzL2Rvd25y&#10;ZXYueG1sUEsFBgAAAAAEAAQA8wAAADMGAAAAAA==&#10;" fillcolor="#ffc000" strokecolor="#ffc000" strokeweight="1pt">
                <v:fill color2="#997300" angle="45" focus="100%" type="gradient"/>
                <v:shadow on="t" color="#243f60" offset="1pt"/>
                <v:textbox>
                  <w:txbxContent>
                    <w:p w:rsidR="00393FF6" w:rsidRPr="007A04A4" w:rsidRDefault="00393FF6" w:rsidP="00E22CF6">
                      <w:pPr>
                        <w:rPr>
                          <w:rFonts w:ascii="Eras Medium ITC" w:hAnsi="Eras Medium ITC"/>
                          <w:b/>
                          <w:color w:val="FFFFFF"/>
                        </w:rPr>
                      </w:pPr>
                      <w:r>
                        <w:rPr>
                          <w:rFonts w:ascii="Eras Medium ITC" w:hAnsi="Eras Medium ITC"/>
                          <w:b/>
                          <w:color w:val="FFFFFF"/>
                        </w:rPr>
                        <w:t xml:space="preserve"> </w:t>
                      </w:r>
                      <w:r w:rsidRPr="00E22CF6">
                        <w:rPr>
                          <w:rFonts w:ascii="Eras Medium ITC" w:hAnsi="Eras Medium ITC"/>
                          <w:b/>
                          <w:color w:val="FFFFFF"/>
                        </w:rPr>
                        <w:t>PLANES OPERATIVOS NORMALIZADOS PARA EMERGENCIAS (PONS).</w:t>
                      </w:r>
                    </w:p>
                  </w:txbxContent>
                </v:textbox>
              </v:shape>
            </w:pict>
          </mc:Fallback>
        </mc:AlternateContent>
      </w:r>
      <w:r w:rsidR="00463E83">
        <w:rPr>
          <w:rFonts w:ascii="Trebuchet MS" w:hAnsi="Trebuchet MS"/>
          <w:noProof/>
          <w:lang w:val="es-CO" w:eastAsia="es-CO"/>
        </w:rPr>
        <mc:AlternateContent>
          <mc:Choice Requires="wps">
            <w:drawing>
              <wp:anchor distT="0" distB="0" distL="114300" distR="114300" simplePos="0" relativeHeight="251742720" behindDoc="0" locked="0" layoutInCell="1" allowOverlap="1">
                <wp:simplePos x="0" y="0"/>
                <wp:positionH relativeFrom="column">
                  <wp:posOffset>15240</wp:posOffset>
                </wp:positionH>
                <wp:positionV relativeFrom="paragraph">
                  <wp:posOffset>-27305</wp:posOffset>
                </wp:positionV>
                <wp:extent cx="829310" cy="525780"/>
                <wp:effectExtent l="57150" t="38100" r="85090" b="64770"/>
                <wp:wrapSquare wrapText="bothSides"/>
                <wp:docPr id="297"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25780"/>
                        </a:xfrm>
                        <a:prstGeom prst="diamond">
                          <a:avLst/>
                        </a:prstGeom>
                        <a:solidFill>
                          <a:schemeClr val="bg1"/>
                        </a:solidFill>
                        <a:ln w="63500" cmpd="thickThin" algn="ctr">
                          <a:solidFill>
                            <a:srgbClr val="FFC000"/>
                          </a:solidFill>
                          <a:miter lim="800000"/>
                          <a:headEnd/>
                          <a:tailEnd/>
                        </a:ln>
                        <a:effectLst/>
                      </wps:spPr>
                      <wps:txbx>
                        <w:txbxContent>
                          <w:p w:rsidR="00393FF6" w:rsidRPr="00F55B7C" w:rsidRDefault="00393FF6" w:rsidP="00C93F50">
                            <w:pPr>
                              <w:jc w:val="center"/>
                              <w:rPr>
                                <w:rFonts w:ascii="Trebuchet MS" w:hAnsi="Trebuchet MS"/>
                                <w:b/>
                                <w:sz w:val="18"/>
                                <w:lang w:val="es-CO"/>
                              </w:rPr>
                            </w:pPr>
                            <w:r w:rsidRPr="00F55B7C">
                              <w:rPr>
                                <w:rFonts w:ascii="Trebuchet MS" w:hAnsi="Trebuchet MS"/>
                                <w:b/>
                                <w:sz w:val="18"/>
                                <w:lang w:val="es-CO"/>
                              </w:rPr>
                              <w:t>12</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4" style="position:absolute;margin-left:1.2pt;margin-top:-2.15pt;width:65.3pt;height:41.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OrTQIAAHwEAAAOAAAAZHJzL2Uyb0RvYy54bWysVMFu2zAMvQ/YPwi6L47dpE2NOEWRLsOA&#10;bivW7gNkWbaFSqImKXG6ry8lJ1m63YZdDFEkn/j4SC9v9lqRnXBegqloPplSIgyHRpquoj+eNh8W&#10;lPjATMMUGFHRF+Hpzer9u+VgS1FAD6oRjiCI8eVgK9qHYMss87wXmvkJWGHQ2YLTLKDpuqxxbEB0&#10;rbJiOr3MBnCNdcCF93h7NzrpKuG3reDhW9t6EYiqKNYW0telbx2/2WrJys4x20t+KIP9QxWaSYOP&#10;nqDuWGBk6+RfUFpyBx7aMOGgM2hbyUXigGzy6R9sHntmReKCzfH21Cb//2D5192DI7KpaHF9RYlh&#10;GkX6DroGkhexO4P1JQY92gcX+Xl7D/zZEwPrnplO3DoHQy9YgzXlMT57kxANj6mkHr5Ag9BsGyA1&#10;at86HQGxBWSf9Hg56SH2gXC8XBTXFzmqxtE1L+ZXi6RXxspjsnU+fBKgSTxUtJFMg2kSPtvd+xDr&#10;YeUxKtUPSjYbqVQy4pSJtXJkx3A+6m5kgCzPo5QhQ0UvL+bTWIq22KuA0/L81KPmhKkOB58Hl159&#10;k+hdV5/AN5v1FAHGit6EaRlwBZTUSBhDxiBWxqZ+NA0msDIwqcYz0lEmXok03AeOxzaPcoV9vU+S&#10;zhZHBWtoXlAFB+MC4MLioQf3i5IBh7+i/ueWOUGJ+mxQyet8NovbkozZ/KpAw5176nMPMxyhxiaQ&#10;0ViHcce21smux7fy1B4Dt6h/K5MwseixrsPU4IgnvQ7rGHfo3E5Rv38aq1cAAAD//wMAUEsDBBQA&#10;BgAIAAAAIQA54GcH3gAAAAcBAAAPAAAAZHJzL2Rvd25yZXYueG1sTI9BS8NAFITvgv9heYK3dmNT&#10;tca8lCAUBU+NhdLbNnnNLmbfxuy2jf/e7akehxlmvsmXo+3EiQZvHCM8TBMQxLVrDLcIm6/VZAHC&#10;B8WN6hwTwi95WBa3N7nKGnfmNZ2q0IpYwj5TCDqEPpPS15qs8lPXE0fv4AarQpRDK5tBnWO57eQs&#10;SZ6kVYbjglY9vWmqv6ujRSjfw9ZsyurlZ/fp3HqlpflID4j3d2P5CiLQGK5huOBHdCgi094dufGi&#10;Q5jNYxBhMk9BXOw0jdf2CM+LR5BFLv/zF38AAAD//wMAUEsBAi0AFAAGAAgAAAAhALaDOJL+AAAA&#10;4QEAABMAAAAAAAAAAAAAAAAAAAAAAFtDb250ZW50X1R5cGVzXS54bWxQSwECLQAUAAYACAAAACEA&#10;OP0h/9YAAACUAQAACwAAAAAAAAAAAAAAAAAvAQAAX3JlbHMvLnJlbHNQSwECLQAUAAYACAAAACEA&#10;mhiDq00CAAB8BAAADgAAAAAAAAAAAAAAAAAuAgAAZHJzL2Uyb0RvYy54bWxQSwECLQAUAAYACAAA&#10;ACEAOeBnB94AAAAHAQAADwAAAAAAAAAAAAAAAACnBAAAZHJzL2Rvd25yZXYueG1sUEsFBgAAAAAE&#10;AAQA8wAAALIFAAAAAA==&#10;" fillcolor="white [3212]" strokecolor="#ffc000" strokeweight="5pt">
                <v:stroke linestyle="thickThin"/>
                <v:textbox>
                  <w:txbxContent>
                    <w:p w:rsidR="00393FF6" w:rsidRPr="00F55B7C" w:rsidRDefault="00393FF6" w:rsidP="00C93F50">
                      <w:pPr>
                        <w:jc w:val="center"/>
                        <w:rPr>
                          <w:rFonts w:ascii="Trebuchet MS" w:hAnsi="Trebuchet MS"/>
                          <w:b/>
                          <w:sz w:val="18"/>
                          <w:lang w:val="es-CO"/>
                        </w:rPr>
                      </w:pPr>
                      <w:r w:rsidRPr="00F55B7C">
                        <w:rPr>
                          <w:rFonts w:ascii="Trebuchet MS" w:hAnsi="Trebuchet MS"/>
                          <w:b/>
                          <w:sz w:val="18"/>
                          <w:lang w:val="es-CO"/>
                        </w:rPr>
                        <w:t>12</w:t>
                      </w:r>
                    </w:p>
                  </w:txbxContent>
                </v:textbox>
                <w10:wrap type="square"/>
              </v:shape>
            </w:pict>
          </mc:Fallback>
        </mc:AlternateContent>
      </w:r>
    </w:p>
    <w:p w:rsidR="00E22CF6" w:rsidRPr="0066246B" w:rsidRDefault="00E22CF6" w:rsidP="00213845">
      <w:pPr>
        <w:spacing w:after="0" w:line="240" w:lineRule="auto"/>
        <w:ind w:left="644"/>
        <w:rPr>
          <w:rFonts w:ascii="Trebuchet MS" w:hAnsi="Trebuchet MS"/>
        </w:rPr>
      </w:pPr>
    </w:p>
    <w:p w:rsidR="00E22CF6" w:rsidRPr="0066246B" w:rsidRDefault="00E22CF6" w:rsidP="0066246B">
      <w:pPr>
        <w:spacing w:after="0" w:line="240" w:lineRule="auto"/>
        <w:jc w:val="both"/>
        <w:rPr>
          <w:rFonts w:ascii="Trebuchet MS" w:hAnsi="Trebuchet MS"/>
        </w:rPr>
      </w:pPr>
    </w:p>
    <w:p w:rsidR="00E22CF6" w:rsidRPr="0066246B" w:rsidRDefault="00E22CF6" w:rsidP="0066246B">
      <w:pPr>
        <w:spacing w:after="0" w:line="240" w:lineRule="auto"/>
        <w:jc w:val="both"/>
        <w:rPr>
          <w:rFonts w:ascii="Trebuchet MS" w:hAnsi="Trebuchet MS"/>
          <w:lang w:eastAsia="es-CO"/>
        </w:rPr>
      </w:pPr>
    </w:p>
    <w:p w:rsidR="00E22CF6" w:rsidRDefault="00E22CF6" w:rsidP="0066246B">
      <w:pPr>
        <w:spacing w:after="0" w:line="240" w:lineRule="auto"/>
        <w:rPr>
          <w:rFonts w:ascii="Trebuchet MS" w:hAnsi="Trebuchet MS" w:cs="Arial"/>
        </w:rPr>
      </w:pPr>
      <w:r w:rsidRPr="0066246B">
        <w:rPr>
          <w:rFonts w:ascii="Trebuchet MS" w:hAnsi="Trebuchet MS" w:cs="Arial"/>
          <w:bCs/>
        </w:rPr>
        <w:t xml:space="preserve">Para la atención de cualquier emergencia que se presente en las instalaciones </w:t>
      </w:r>
      <w:r w:rsidR="00213845" w:rsidRPr="00213845">
        <w:rPr>
          <w:rFonts w:ascii="Trebuchet MS" w:hAnsi="Trebuchet MS" w:cs="Arial"/>
        </w:rPr>
        <w:t>del DADEP</w:t>
      </w:r>
      <w:r w:rsidR="00213845">
        <w:rPr>
          <w:rFonts w:ascii="Trebuchet MS" w:hAnsi="Trebuchet MS" w:cs="Arial"/>
        </w:rPr>
        <w:t>,</w:t>
      </w:r>
      <w:r w:rsidRPr="0066246B">
        <w:rPr>
          <w:rFonts w:ascii="Trebuchet MS" w:hAnsi="Trebuchet MS" w:cs="Arial"/>
        </w:rPr>
        <w:t xml:space="preserve"> se cuenta con los siguientes planes operativos normalizados</w:t>
      </w:r>
      <w:r w:rsidR="00195D81" w:rsidRPr="0066246B">
        <w:rPr>
          <w:rFonts w:ascii="Trebuchet MS" w:hAnsi="Trebuchet MS" w:cs="Arial"/>
        </w:rPr>
        <w:t>.</w:t>
      </w:r>
    </w:p>
    <w:p w:rsidR="00796AAE" w:rsidRDefault="00796AAE" w:rsidP="0066246B">
      <w:pPr>
        <w:spacing w:after="0" w:line="240" w:lineRule="auto"/>
        <w:rPr>
          <w:rFonts w:ascii="Trebuchet MS" w:hAnsi="Trebuchet MS" w:cs="Arial"/>
        </w:rPr>
      </w:pPr>
    </w:p>
    <w:p w:rsidR="00F55B7C" w:rsidRDefault="00F55B7C" w:rsidP="0066246B">
      <w:pPr>
        <w:spacing w:after="0" w:line="240" w:lineRule="auto"/>
        <w:rPr>
          <w:rFonts w:ascii="Trebuchet MS" w:hAnsi="Trebuchet MS" w:cs="Arial"/>
        </w:rPr>
      </w:pPr>
    </w:p>
    <w:tbl>
      <w:tblPr>
        <w:tblStyle w:val="Tablaconcuadrcula"/>
        <w:tblW w:w="0" w:type="auto"/>
        <w:tblInd w:w="250" w:type="dxa"/>
        <w:tblLook w:val="04A0" w:firstRow="1" w:lastRow="0" w:firstColumn="1" w:lastColumn="0" w:noHBand="0" w:noVBand="1"/>
      </w:tblPr>
      <w:tblGrid>
        <w:gridCol w:w="2693"/>
        <w:gridCol w:w="7797"/>
      </w:tblGrid>
      <w:tr w:rsidR="0040252F" w:rsidTr="0040252F">
        <w:tc>
          <w:tcPr>
            <w:tcW w:w="10490" w:type="dxa"/>
            <w:gridSpan w:val="2"/>
            <w:shd w:val="clear" w:color="auto" w:fill="FFC000"/>
          </w:tcPr>
          <w:p w:rsidR="0040252F" w:rsidRDefault="0040252F" w:rsidP="0040252F">
            <w:pPr>
              <w:jc w:val="center"/>
              <w:rPr>
                <w:rFonts w:ascii="Trebuchet MS" w:hAnsi="Trebuchet MS" w:cs="Arial"/>
                <w:b/>
                <w:szCs w:val="24"/>
              </w:rPr>
            </w:pPr>
            <w:r>
              <w:rPr>
                <w:rFonts w:ascii="Trebuchet MS" w:hAnsi="Trebuchet MS" w:cs="Arial"/>
                <w:b/>
                <w:szCs w:val="24"/>
              </w:rPr>
              <w:t>PLAN OPERATIVO NORMALIZADO PARA SISMOS</w:t>
            </w:r>
          </w:p>
        </w:tc>
      </w:tr>
      <w:tr w:rsidR="0040252F" w:rsidRPr="00BF043B" w:rsidTr="00BF043B">
        <w:tc>
          <w:tcPr>
            <w:tcW w:w="2693" w:type="dxa"/>
            <w:vAlign w:val="center"/>
          </w:tcPr>
          <w:p w:rsidR="0040252F" w:rsidRPr="00BF043B" w:rsidRDefault="0040252F" w:rsidP="00BF043B">
            <w:pPr>
              <w:jc w:val="both"/>
              <w:rPr>
                <w:rFonts w:ascii="Trebuchet MS" w:hAnsi="Trebuchet MS" w:cs="Arial"/>
                <w:sz w:val="20"/>
                <w:szCs w:val="24"/>
              </w:rPr>
            </w:pPr>
            <w:r w:rsidRPr="00BF043B">
              <w:rPr>
                <w:rFonts w:ascii="Trebuchet MS" w:hAnsi="Trebuchet MS" w:cs="Arial"/>
                <w:sz w:val="20"/>
                <w:szCs w:val="24"/>
              </w:rPr>
              <w:t>OBJETIVO</w:t>
            </w:r>
          </w:p>
        </w:tc>
        <w:tc>
          <w:tcPr>
            <w:tcW w:w="7797" w:type="dxa"/>
            <w:vAlign w:val="center"/>
          </w:tcPr>
          <w:p w:rsidR="0040252F" w:rsidRPr="00BF043B" w:rsidRDefault="0040252F" w:rsidP="00BF043B">
            <w:pPr>
              <w:jc w:val="both"/>
              <w:rPr>
                <w:rFonts w:ascii="Trebuchet MS" w:hAnsi="Trebuchet MS" w:cs="Arial"/>
                <w:sz w:val="20"/>
                <w:szCs w:val="24"/>
              </w:rPr>
            </w:pPr>
            <w:r w:rsidRPr="00BF043B">
              <w:rPr>
                <w:rFonts w:ascii="Trebuchet MS" w:hAnsi="Trebuchet MS" w:cs="Arial"/>
                <w:sz w:val="20"/>
                <w:szCs w:val="24"/>
              </w:rPr>
              <w:t xml:space="preserve">Establecer </w:t>
            </w:r>
            <w:r w:rsidR="0002519F" w:rsidRPr="00BF043B">
              <w:rPr>
                <w:rFonts w:ascii="Trebuchet MS" w:hAnsi="Trebuchet MS" w:cs="Arial"/>
                <w:sz w:val="20"/>
                <w:szCs w:val="24"/>
              </w:rPr>
              <w:t>p</w:t>
            </w:r>
            <w:r w:rsidRPr="00BF043B">
              <w:rPr>
                <w:rFonts w:ascii="Trebuchet MS" w:hAnsi="Trebuchet MS" w:cs="Arial"/>
                <w:sz w:val="20"/>
                <w:szCs w:val="24"/>
              </w:rPr>
              <w:t>rocedimientos estándar</w:t>
            </w:r>
            <w:r w:rsidR="0002519F" w:rsidRPr="00BF043B">
              <w:rPr>
                <w:rFonts w:ascii="Trebuchet MS" w:hAnsi="Trebuchet MS" w:cs="Arial"/>
                <w:sz w:val="20"/>
                <w:szCs w:val="24"/>
              </w:rPr>
              <w:t>es</w:t>
            </w:r>
            <w:r w:rsidRPr="00BF043B">
              <w:rPr>
                <w:rFonts w:ascii="Trebuchet MS" w:hAnsi="Trebuchet MS" w:cs="Arial"/>
                <w:sz w:val="20"/>
                <w:szCs w:val="24"/>
              </w:rPr>
              <w:t xml:space="preserve"> de operación para sismo, el cual debe ser ejecutado </w:t>
            </w:r>
            <w:r w:rsidR="00F55B7C" w:rsidRPr="00BF043B">
              <w:rPr>
                <w:rFonts w:ascii="Trebuchet MS" w:hAnsi="Trebuchet MS" w:cs="Arial"/>
                <w:sz w:val="20"/>
                <w:szCs w:val="24"/>
              </w:rPr>
              <w:t>por todo</w:t>
            </w:r>
            <w:r w:rsidRPr="00BF043B">
              <w:rPr>
                <w:rFonts w:ascii="Trebuchet MS" w:hAnsi="Trebuchet MS" w:cs="Arial"/>
                <w:sz w:val="20"/>
                <w:szCs w:val="24"/>
              </w:rPr>
              <w:t xml:space="preserve"> el personal que se encuentre dentro de la</w:t>
            </w:r>
            <w:r w:rsidR="0002519F" w:rsidRPr="00BF043B">
              <w:rPr>
                <w:rFonts w:ascii="Trebuchet MS" w:hAnsi="Trebuchet MS" w:cs="Arial"/>
                <w:sz w:val="20"/>
                <w:szCs w:val="24"/>
              </w:rPr>
              <w:t>s instalaciones de los pisos 15 y 16</w:t>
            </w:r>
            <w:r w:rsidR="00813A3C">
              <w:rPr>
                <w:rFonts w:ascii="Trebuchet MS" w:hAnsi="Trebuchet MS" w:cs="Arial"/>
                <w:sz w:val="20"/>
                <w:szCs w:val="24"/>
              </w:rPr>
              <w:t>.</w:t>
            </w:r>
          </w:p>
        </w:tc>
      </w:tr>
      <w:tr w:rsidR="0040252F" w:rsidRPr="00BF043B" w:rsidTr="00BF043B">
        <w:tc>
          <w:tcPr>
            <w:tcW w:w="2693" w:type="dxa"/>
            <w:vAlign w:val="center"/>
          </w:tcPr>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Todas las personas</w:t>
            </w:r>
          </w:p>
        </w:tc>
        <w:tc>
          <w:tcPr>
            <w:tcW w:w="7797" w:type="dxa"/>
            <w:vAlign w:val="center"/>
          </w:tcPr>
          <w:p w:rsidR="0040252F" w:rsidRPr="00BF043B" w:rsidRDefault="0040252F" w:rsidP="00BF043B">
            <w:pPr>
              <w:pStyle w:val="Prrafodelista"/>
              <w:numPr>
                <w:ilvl w:val="0"/>
                <w:numId w:val="53"/>
              </w:numPr>
              <w:ind w:left="317" w:hanging="283"/>
              <w:jc w:val="both"/>
              <w:rPr>
                <w:rFonts w:ascii="Trebuchet MS" w:hAnsi="Trebuchet MS" w:cs="Arial"/>
                <w:szCs w:val="22"/>
              </w:rPr>
            </w:pPr>
            <w:r w:rsidRPr="00BF043B">
              <w:rPr>
                <w:rFonts w:ascii="Trebuchet MS" w:hAnsi="Trebuchet MS" w:cs="Arial"/>
                <w:szCs w:val="22"/>
              </w:rPr>
              <w:t xml:space="preserve">Interrumpir inmediatamente </w:t>
            </w:r>
            <w:r w:rsidR="00F55B7C" w:rsidRPr="00BF043B">
              <w:rPr>
                <w:rFonts w:ascii="Trebuchet MS" w:hAnsi="Trebuchet MS" w:cs="Arial"/>
                <w:szCs w:val="22"/>
              </w:rPr>
              <w:t>suministro eléctrico</w:t>
            </w:r>
            <w:r w:rsidR="0002519F" w:rsidRPr="00BF043B">
              <w:rPr>
                <w:rFonts w:ascii="Trebuchet MS" w:hAnsi="Trebuchet MS" w:cs="Arial"/>
                <w:szCs w:val="22"/>
              </w:rPr>
              <w:t xml:space="preserve"> a equipos </w:t>
            </w:r>
          </w:p>
          <w:p w:rsidR="0040252F" w:rsidRPr="00BF043B" w:rsidRDefault="0040252F" w:rsidP="00BF043B">
            <w:pPr>
              <w:pStyle w:val="Prrafodelista"/>
              <w:numPr>
                <w:ilvl w:val="0"/>
                <w:numId w:val="53"/>
              </w:numPr>
              <w:ind w:left="317" w:hanging="283"/>
              <w:jc w:val="both"/>
              <w:rPr>
                <w:rFonts w:ascii="Trebuchet MS" w:hAnsi="Trebuchet MS" w:cs="Arial"/>
                <w:szCs w:val="22"/>
              </w:rPr>
            </w:pPr>
            <w:r w:rsidRPr="00BF043B">
              <w:rPr>
                <w:rFonts w:ascii="Trebuchet MS" w:hAnsi="Trebuchet MS" w:cs="Arial"/>
                <w:szCs w:val="22"/>
              </w:rPr>
              <w:t>Esperar a que termine el sismo, nunca t</w:t>
            </w:r>
            <w:r w:rsidR="00B40BCF" w:rsidRPr="00BF043B">
              <w:rPr>
                <w:rFonts w:ascii="Trebuchet MS" w:hAnsi="Trebuchet MS" w:cs="Arial"/>
                <w:szCs w:val="22"/>
              </w:rPr>
              <w:t>rate de salir durante el evento</w:t>
            </w:r>
          </w:p>
          <w:p w:rsidR="0040252F" w:rsidRPr="00BF043B" w:rsidRDefault="0040252F" w:rsidP="00BF043B">
            <w:pPr>
              <w:pStyle w:val="Prrafodelista"/>
              <w:numPr>
                <w:ilvl w:val="0"/>
                <w:numId w:val="53"/>
              </w:numPr>
              <w:ind w:left="317" w:hanging="283"/>
              <w:jc w:val="both"/>
              <w:rPr>
                <w:rFonts w:ascii="Trebuchet MS" w:hAnsi="Trebuchet MS" w:cs="Arial"/>
                <w:szCs w:val="22"/>
              </w:rPr>
            </w:pPr>
            <w:r w:rsidRPr="00BF043B">
              <w:rPr>
                <w:rFonts w:ascii="Trebuchet MS" w:hAnsi="Trebuchet MS" w:cs="Arial"/>
                <w:szCs w:val="22"/>
              </w:rPr>
              <w:t>Buscar refugio al lado de estructuras fuertes, permanezca all</w:t>
            </w:r>
            <w:r w:rsidR="00B40BCF" w:rsidRPr="00BF043B">
              <w:rPr>
                <w:rFonts w:ascii="Trebuchet MS" w:hAnsi="Trebuchet MS" w:cs="Arial"/>
                <w:szCs w:val="22"/>
              </w:rPr>
              <w:t>í hasta que cese el movimiento</w:t>
            </w:r>
          </w:p>
          <w:p w:rsidR="0040252F" w:rsidRPr="00BF043B" w:rsidRDefault="0040252F" w:rsidP="00BF043B">
            <w:pPr>
              <w:pStyle w:val="Prrafodelista"/>
              <w:numPr>
                <w:ilvl w:val="0"/>
                <w:numId w:val="53"/>
              </w:numPr>
              <w:ind w:left="317" w:hanging="283"/>
              <w:jc w:val="both"/>
              <w:rPr>
                <w:rFonts w:ascii="Trebuchet MS" w:hAnsi="Trebuchet MS" w:cs="Arial"/>
                <w:szCs w:val="22"/>
              </w:rPr>
            </w:pPr>
            <w:r w:rsidRPr="00BF043B">
              <w:rPr>
                <w:rFonts w:ascii="Trebuchet MS" w:hAnsi="Trebuchet MS" w:cs="Arial"/>
                <w:szCs w:val="22"/>
              </w:rPr>
              <w:t>Alejarse de ventanales, estantería</w:t>
            </w:r>
            <w:r w:rsidR="0002519F" w:rsidRPr="00BF043B">
              <w:rPr>
                <w:rFonts w:ascii="Trebuchet MS" w:hAnsi="Trebuchet MS" w:cs="Arial"/>
                <w:szCs w:val="22"/>
              </w:rPr>
              <w:t>s</w:t>
            </w:r>
            <w:r w:rsidRPr="00BF043B">
              <w:rPr>
                <w:rFonts w:ascii="Trebuchet MS" w:hAnsi="Trebuchet MS" w:cs="Arial"/>
                <w:szCs w:val="22"/>
              </w:rPr>
              <w:t xml:space="preserve"> alta</w:t>
            </w:r>
            <w:r w:rsidR="0002519F" w:rsidRPr="00BF043B">
              <w:rPr>
                <w:rFonts w:ascii="Trebuchet MS" w:hAnsi="Trebuchet MS" w:cs="Arial"/>
                <w:szCs w:val="22"/>
              </w:rPr>
              <w:t>s</w:t>
            </w:r>
            <w:r w:rsidRPr="00BF043B">
              <w:rPr>
                <w:rFonts w:ascii="Trebuchet MS" w:hAnsi="Trebuchet MS" w:cs="Arial"/>
                <w:szCs w:val="22"/>
              </w:rPr>
              <w:t>, lámparas o cualquier otro elemento q</w:t>
            </w:r>
            <w:r w:rsidR="00B40BCF" w:rsidRPr="00BF043B">
              <w:rPr>
                <w:rFonts w:ascii="Trebuchet MS" w:hAnsi="Trebuchet MS" w:cs="Arial"/>
                <w:szCs w:val="22"/>
              </w:rPr>
              <w:t>ue esté suspendido o pueda caer</w:t>
            </w:r>
          </w:p>
          <w:p w:rsidR="0040252F" w:rsidRPr="00BF043B" w:rsidRDefault="0040252F" w:rsidP="00BF043B">
            <w:pPr>
              <w:pStyle w:val="Prrafodelista"/>
              <w:numPr>
                <w:ilvl w:val="0"/>
                <w:numId w:val="53"/>
              </w:numPr>
              <w:ind w:left="317" w:hanging="283"/>
              <w:jc w:val="both"/>
              <w:rPr>
                <w:rFonts w:ascii="Trebuchet MS" w:hAnsi="Trebuchet MS" w:cs="Arial"/>
                <w:szCs w:val="22"/>
              </w:rPr>
            </w:pPr>
            <w:r w:rsidRPr="00BF043B">
              <w:rPr>
                <w:rFonts w:ascii="Trebuchet MS" w:hAnsi="Trebuchet MS" w:cs="Arial"/>
                <w:szCs w:val="22"/>
              </w:rPr>
              <w:t xml:space="preserve">Protegerse la cabeza y </w:t>
            </w:r>
            <w:r w:rsidR="00F5034B" w:rsidRPr="00BF043B">
              <w:rPr>
                <w:rFonts w:ascii="Trebuchet MS" w:hAnsi="Trebuchet MS" w:cs="Arial"/>
                <w:szCs w:val="22"/>
              </w:rPr>
              <w:t>cuello con</w:t>
            </w:r>
            <w:r w:rsidRPr="00BF043B">
              <w:rPr>
                <w:rFonts w:ascii="Trebuchet MS" w:hAnsi="Trebuchet MS" w:cs="Arial"/>
                <w:szCs w:val="22"/>
              </w:rPr>
              <w:t xml:space="preserve"> las manos</w:t>
            </w:r>
          </w:p>
          <w:p w:rsidR="0040252F" w:rsidRPr="00BF043B" w:rsidRDefault="0040252F" w:rsidP="00BF043B">
            <w:pPr>
              <w:pStyle w:val="Prrafodelista"/>
              <w:numPr>
                <w:ilvl w:val="0"/>
                <w:numId w:val="53"/>
              </w:numPr>
              <w:ind w:left="317" w:hanging="283"/>
              <w:jc w:val="both"/>
              <w:rPr>
                <w:rFonts w:ascii="Trebuchet MS" w:hAnsi="Trebuchet MS" w:cs="Arial"/>
                <w:sz w:val="18"/>
                <w:szCs w:val="24"/>
              </w:rPr>
            </w:pPr>
            <w:r w:rsidRPr="00BF043B">
              <w:rPr>
                <w:rFonts w:ascii="Trebuchet MS" w:hAnsi="Trebuchet MS" w:cs="Arial"/>
                <w:szCs w:val="22"/>
              </w:rPr>
              <w:t>Prepárese para evacuar no devolverse por ningún motivo</w:t>
            </w:r>
          </w:p>
        </w:tc>
      </w:tr>
      <w:tr w:rsidR="0040252F" w:rsidRPr="00BF043B" w:rsidTr="00BF043B">
        <w:tc>
          <w:tcPr>
            <w:tcW w:w="2693"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Director de emergencias</w:t>
            </w:r>
          </w:p>
        </w:tc>
        <w:tc>
          <w:tcPr>
            <w:tcW w:w="7797"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Determina momento adecuado para ordenar evacuación si es necesario</w:t>
            </w:r>
          </w:p>
        </w:tc>
      </w:tr>
      <w:tr w:rsidR="0040252F" w:rsidRPr="00BF043B" w:rsidTr="00BF043B">
        <w:tc>
          <w:tcPr>
            <w:tcW w:w="2693"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Director de seguridad</w:t>
            </w:r>
          </w:p>
        </w:tc>
        <w:tc>
          <w:tcPr>
            <w:tcW w:w="7797"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 xml:space="preserve">Coordina actividades de protección y evacuación de personal de la </w:t>
            </w:r>
            <w:r w:rsidR="0002519F" w:rsidRPr="00BF043B">
              <w:rPr>
                <w:rFonts w:ascii="Trebuchet MS" w:hAnsi="Trebuchet MS" w:cs="Arial"/>
                <w:sz w:val="20"/>
                <w:szCs w:val="24"/>
              </w:rPr>
              <w:t>entidad</w:t>
            </w:r>
          </w:p>
        </w:tc>
      </w:tr>
      <w:tr w:rsidR="0040252F" w:rsidRPr="00BF043B" w:rsidTr="00BF043B">
        <w:tc>
          <w:tcPr>
            <w:tcW w:w="2693"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lastRenderedPageBreak/>
              <w:t>Brigadas de emergencias</w:t>
            </w:r>
          </w:p>
        </w:tc>
        <w:tc>
          <w:tcPr>
            <w:tcW w:w="7797"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 xml:space="preserve">Lidera operación de </w:t>
            </w:r>
            <w:r w:rsidR="00F55B7C" w:rsidRPr="00BF043B">
              <w:rPr>
                <w:rFonts w:ascii="Trebuchet MS" w:hAnsi="Trebuchet MS" w:cs="Arial"/>
                <w:sz w:val="20"/>
                <w:szCs w:val="24"/>
              </w:rPr>
              <w:t>la evacuación</w:t>
            </w:r>
            <w:r w:rsidRPr="00BF043B">
              <w:rPr>
                <w:rFonts w:ascii="Trebuchet MS" w:hAnsi="Trebuchet MS" w:cs="Arial"/>
                <w:sz w:val="20"/>
                <w:szCs w:val="24"/>
              </w:rPr>
              <w:t xml:space="preserve"> de las áreas requeridas</w:t>
            </w:r>
          </w:p>
        </w:tc>
      </w:tr>
      <w:tr w:rsidR="0040252F" w:rsidRPr="00BF043B" w:rsidTr="00BF043B">
        <w:tc>
          <w:tcPr>
            <w:tcW w:w="2693"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Grupo contraincendios:</w:t>
            </w:r>
          </w:p>
        </w:tc>
        <w:tc>
          <w:tcPr>
            <w:tcW w:w="7797" w:type="dxa"/>
            <w:vAlign w:val="center"/>
          </w:tcPr>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1. Actúan en com</w:t>
            </w:r>
            <w:r w:rsidR="0002519F" w:rsidRPr="00BF043B">
              <w:rPr>
                <w:rFonts w:ascii="Trebuchet MS" w:hAnsi="Trebuchet MS" w:cs="Arial"/>
                <w:sz w:val="20"/>
                <w:szCs w:val="24"/>
              </w:rPr>
              <w:t>bate contraincendios si existen</w:t>
            </w:r>
          </w:p>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2. Apoyan proceso de Evacuación</w:t>
            </w:r>
          </w:p>
        </w:tc>
      </w:tr>
      <w:tr w:rsidR="0040252F" w:rsidRPr="00BF043B" w:rsidTr="00BF043B">
        <w:tc>
          <w:tcPr>
            <w:tcW w:w="2693" w:type="dxa"/>
            <w:vAlign w:val="center"/>
          </w:tcPr>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Grupo de primeros auxilios</w:t>
            </w:r>
          </w:p>
        </w:tc>
        <w:tc>
          <w:tcPr>
            <w:tcW w:w="7797" w:type="dxa"/>
            <w:vAlign w:val="center"/>
          </w:tcPr>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1. Atienden primeros</w:t>
            </w:r>
            <w:r w:rsidR="0002519F" w:rsidRPr="00BF043B">
              <w:rPr>
                <w:rFonts w:ascii="Trebuchet MS" w:hAnsi="Trebuchet MS" w:cs="Arial"/>
                <w:sz w:val="20"/>
                <w:szCs w:val="24"/>
              </w:rPr>
              <w:t xml:space="preserve"> auxilios en caso de requerirse</w:t>
            </w:r>
          </w:p>
          <w:p w:rsidR="0040252F" w:rsidRPr="00BF043B" w:rsidRDefault="00B40BCF" w:rsidP="00BF043B">
            <w:pPr>
              <w:jc w:val="both"/>
              <w:rPr>
                <w:rFonts w:ascii="Trebuchet MS" w:hAnsi="Trebuchet MS" w:cs="Arial"/>
                <w:sz w:val="20"/>
                <w:szCs w:val="24"/>
              </w:rPr>
            </w:pPr>
            <w:r w:rsidRPr="00BF043B">
              <w:rPr>
                <w:rFonts w:ascii="Trebuchet MS" w:hAnsi="Trebuchet MS" w:cs="Arial"/>
                <w:sz w:val="20"/>
                <w:szCs w:val="24"/>
              </w:rPr>
              <w:t>2. Apoyan proceso de Búsqueda y rescate</w:t>
            </w:r>
          </w:p>
        </w:tc>
      </w:tr>
      <w:tr w:rsidR="00B40BCF" w:rsidRPr="00BF043B" w:rsidTr="00BF043B">
        <w:tc>
          <w:tcPr>
            <w:tcW w:w="2693" w:type="dxa"/>
            <w:vAlign w:val="center"/>
          </w:tcPr>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Grupo de evacuación</w:t>
            </w:r>
          </w:p>
        </w:tc>
        <w:tc>
          <w:tcPr>
            <w:tcW w:w="7797" w:type="dxa"/>
            <w:vAlign w:val="center"/>
          </w:tcPr>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 xml:space="preserve">1. Adelantan </w:t>
            </w:r>
            <w:r w:rsidR="0002519F" w:rsidRPr="00BF043B">
              <w:rPr>
                <w:rFonts w:ascii="Trebuchet MS" w:hAnsi="Trebuchet MS" w:cs="Arial"/>
                <w:sz w:val="20"/>
                <w:szCs w:val="24"/>
              </w:rPr>
              <w:t>p</w:t>
            </w:r>
            <w:r w:rsidRPr="00BF043B">
              <w:rPr>
                <w:rFonts w:ascii="Trebuchet MS" w:hAnsi="Trebuchet MS" w:cs="Arial"/>
                <w:sz w:val="20"/>
                <w:szCs w:val="24"/>
              </w:rPr>
              <w:t xml:space="preserve">lan de </w:t>
            </w:r>
            <w:r w:rsidR="0002519F" w:rsidRPr="00BF043B">
              <w:rPr>
                <w:rFonts w:ascii="Trebuchet MS" w:hAnsi="Trebuchet MS" w:cs="Arial"/>
                <w:sz w:val="20"/>
                <w:szCs w:val="24"/>
              </w:rPr>
              <w:t>evacuación</w:t>
            </w:r>
          </w:p>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 xml:space="preserve">2.  Apoya grupo </w:t>
            </w:r>
            <w:r w:rsidR="0002519F" w:rsidRPr="00BF043B">
              <w:rPr>
                <w:rFonts w:ascii="Trebuchet MS" w:hAnsi="Trebuchet MS" w:cs="Arial"/>
                <w:sz w:val="20"/>
                <w:szCs w:val="24"/>
              </w:rPr>
              <w:t>c</w:t>
            </w:r>
            <w:r w:rsidRPr="00BF043B">
              <w:rPr>
                <w:rFonts w:ascii="Trebuchet MS" w:hAnsi="Trebuchet MS" w:cs="Arial"/>
                <w:sz w:val="20"/>
                <w:szCs w:val="24"/>
              </w:rPr>
              <w:t>ontraincendios</w:t>
            </w:r>
          </w:p>
        </w:tc>
      </w:tr>
      <w:tr w:rsidR="00B40BCF" w:rsidRPr="00BF043B" w:rsidTr="00BF043B">
        <w:tc>
          <w:tcPr>
            <w:tcW w:w="2693" w:type="dxa"/>
            <w:vAlign w:val="center"/>
          </w:tcPr>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Grupo de búsqueda y rescate</w:t>
            </w:r>
          </w:p>
        </w:tc>
        <w:tc>
          <w:tcPr>
            <w:tcW w:w="7797" w:type="dxa"/>
            <w:vAlign w:val="center"/>
          </w:tcPr>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1. Ad</w:t>
            </w:r>
            <w:r w:rsidR="0002519F" w:rsidRPr="00BF043B">
              <w:rPr>
                <w:rFonts w:ascii="Trebuchet MS" w:hAnsi="Trebuchet MS" w:cs="Arial"/>
                <w:sz w:val="20"/>
                <w:szCs w:val="24"/>
              </w:rPr>
              <w:t xml:space="preserve">elantan </w:t>
            </w:r>
            <w:r w:rsidR="0069342A" w:rsidRPr="00BF043B">
              <w:rPr>
                <w:rFonts w:ascii="Trebuchet MS" w:hAnsi="Trebuchet MS" w:cs="Arial"/>
                <w:sz w:val="20"/>
                <w:szCs w:val="24"/>
              </w:rPr>
              <w:t>p</w:t>
            </w:r>
            <w:r w:rsidR="0002519F" w:rsidRPr="00BF043B">
              <w:rPr>
                <w:rFonts w:ascii="Trebuchet MS" w:hAnsi="Trebuchet MS" w:cs="Arial"/>
                <w:sz w:val="20"/>
                <w:szCs w:val="24"/>
              </w:rPr>
              <w:t xml:space="preserve">lan </w:t>
            </w:r>
            <w:r w:rsidR="0069342A" w:rsidRPr="00BF043B">
              <w:rPr>
                <w:rFonts w:ascii="Trebuchet MS" w:hAnsi="Trebuchet MS" w:cs="Arial"/>
                <w:sz w:val="20"/>
                <w:szCs w:val="24"/>
              </w:rPr>
              <w:t>b</w:t>
            </w:r>
            <w:r w:rsidR="0002519F" w:rsidRPr="00BF043B">
              <w:rPr>
                <w:rFonts w:ascii="Trebuchet MS" w:hAnsi="Trebuchet MS" w:cs="Arial"/>
                <w:sz w:val="20"/>
                <w:szCs w:val="24"/>
              </w:rPr>
              <w:t>úsqueda y rescate</w:t>
            </w:r>
          </w:p>
          <w:p w:rsidR="00B40BCF" w:rsidRPr="00BF043B" w:rsidRDefault="00B40BCF" w:rsidP="00BF043B">
            <w:pPr>
              <w:jc w:val="both"/>
              <w:rPr>
                <w:rFonts w:ascii="Trebuchet MS" w:hAnsi="Trebuchet MS" w:cs="Arial"/>
                <w:sz w:val="20"/>
                <w:szCs w:val="24"/>
              </w:rPr>
            </w:pPr>
            <w:r w:rsidRPr="00BF043B">
              <w:rPr>
                <w:rFonts w:ascii="Trebuchet MS" w:hAnsi="Trebuchet MS" w:cs="Arial"/>
                <w:sz w:val="20"/>
                <w:szCs w:val="24"/>
              </w:rPr>
              <w:t xml:space="preserve">2. Apoya grupo de </w:t>
            </w:r>
            <w:r w:rsidR="0069342A" w:rsidRPr="00BF043B">
              <w:rPr>
                <w:rFonts w:ascii="Trebuchet MS" w:hAnsi="Trebuchet MS" w:cs="Arial"/>
                <w:sz w:val="20"/>
                <w:szCs w:val="24"/>
              </w:rPr>
              <w:t>p</w:t>
            </w:r>
            <w:r w:rsidRPr="00BF043B">
              <w:rPr>
                <w:rFonts w:ascii="Trebuchet MS" w:hAnsi="Trebuchet MS" w:cs="Arial"/>
                <w:sz w:val="20"/>
                <w:szCs w:val="24"/>
              </w:rPr>
              <w:t>rimeros Auxilios</w:t>
            </w:r>
          </w:p>
        </w:tc>
      </w:tr>
    </w:tbl>
    <w:p w:rsidR="00025B3B" w:rsidRPr="00BF043B" w:rsidRDefault="00025B3B" w:rsidP="0066246B">
      <w:pPr>
        <w:spacing w:after="0" w:line="240" w:lineRule="auto"/>
        <w:rPr>
          <w:rFonts w:ascii="Trebuchet MS" w:hAnsi="Trebuchet MS" w:cs="Arial"/>
          <w:sz w:val="20"/>
          <w:szCs w:val="24"/>
        </w:rPr>
      </w:pPr>
    </w:p>
    <w:tbl>
      <w:tblPr>
        <w:tblStyle w:val="Tablaconcuadrcula"/>
        <w:tblW w:w="0" w:type="auto"/>
        <w:tblInd w:w="250" w:type="dxa"/>
        <w:tblLook w:val="04A0" w:firstRow="1" w:lastRow="0" w:firstColumn="1" w:lastColumn="0" w:noHBand="0" w:noVBand="1"/>
      </w:tblPr>
      <w:tblGrid>
        <w:gridCol w:w="2693"/>
        <w:gridCol w:w="7797"/>
      </w:tblGrid>
      <w:tr w:rsidR="00B40BCF" w:rsidTr="00BF043B">
        <w:trPr>
          <w:tblHeader/>
        </w:trPr>
        <w:tc>
          <w:tcPr>
            <w:tcW w:w="10490" w:type="dxa"/>
            <w:gridSpan w:val="2"/>
            <w:shd w:val="clear" w:color="auto" w:fill="FFC000"/>
          </w:tcPr>
          <w:p w:rsidR="00B40BCF" w:rsidRDefault="00B40BCF" w:rsidP="00B40BCF">
            <w:pPr>
              <w:jc w:val="center"/>
              <w:rPr>
                <w:rFonts w:ascii="Trebuchet MS" w:hAnsi="Trebuchet MS" w:cs="Arial"/>
                <w:b/>
                <w:szCs w:val="24"/>
              </w:rPr>
            </w:pPr>
            <w:r>
              <w:rPr>
                <w:rFonts w:ascii="Trebuchet MS" w:hAnsi="Trebuchet MS" w:cs="Arial"/>
                <w:b/>
                <w:szCs w:val="24"/>
              </w:rPr>
              <w:t>PLAN OPERATIVO NORMALIZADO PARA INCENDIOS</w:t>
            </w:r>
          </w:p>
        </w:tc>
      </w:tr>
      <w:tr w:rsidR="00B40BCF" w:rsidRPr="0040252F" w:rsidTr="00BF043B">
        <w:tc>
          <w:tcPr>
            <w:tcW w:w="2693" w:type="dxa"/>
            <w:vAlign w:val="center"/>
          </w:tcPr>
          <w:p w:rsidR="00B40BCF" w:rsidRPr="00BF043B" w:rsidRDefault="00B40BCF" w:rsidP="00BF043B">
            <w:pPr>
              <w:rPr>
                <w:rFonts w:ascii="Trebuchet MS" w:hAnsi="Trebuchet MS" w:cs="Arial"/>
                <w:sz w:val="20"/>
                <w:szCs w:val="24"/>
              </w:rPr>
            </w:pPr>
            <w:r w:rsidRPr="00BF043B">
              <w:rPr>
                <w:rFonts w:ascii="Trebuchet MS" w:hAnsi="Trebuchet MS" w:cs="Arial"/>
                <w:sz w:val="20"/>
                <w:szCs w:val="24"/>
              </w:rPr>
              <w:t>OBJETIVO</w:t>
            </w:r>
          </w:p>
        </w:tc>
        <w:tc>
          <w:tcPr>
            <w:tcW w:w="7797" w:type="dxa"/>
            <w:vAlign w:val="center"/>
          </w:tcPr>
          <w:p w:rsidR="00B40BCF" w:rsidRPr="00BF043B" w:rsidRDefault="00B40BCF" w:rsidP="00BF043B">
            <w:pPr>
              <w:rPr>
                <w:rFonts w:ascii="Trebuchet MS" w:hAnsi="Trebuchet MS" w:cs="Arial"/>
                <w:sz w:val="20"/>
                <w:szCs w:val="24"/>
              </w:rPr>
            </w:pPr>
            <w:r w:rsidRPr="00BF043B">
              <w:rPr>
                <w:rFonts w:ascii="Trebuchet MS" w:hAnsi="Trebuchet MS" w:cs="Arial"/>
                <w:sz w:val="20"/>
                <w:szCs w:val="24"/>
              </w:rPr>
              <w:t xml:space="preserve">Establecer </w:t>
            </w:r>
            <w:r w:rsidR="00A2436D" w:rsidRPr="00BF043B">
              <w:rPr>
                <w:rFonts w:ascii="Trebuchet MS" w:hAnsi="Trebuchet MS" w:cs="Arial"/>
                <w:sz w:val="20"/>
                <w:szCs w:val="24"/>
              </w:rPr>
              <w:t>p</w:t>
            </w:r>
            <w:r w:rsidRPr="00BF043B">
              <w:rPr>
                <w:rFonts w:ascii="Trebuchet MS" w:hAnsi="Trebuchet MS" w:cs="Arial"/>
                <w:sz w:val="20"/>
                <w:szCs w:val="24"/>
              </w:rPr>
              <w:t>rocedimientos estándar</w:t>
            </w:r>
            <w:r w:rsidR="00A2436D" w:rsidRPr="00BF043B">
              <w:rPr>
                <w:rFonts w:ascii="Trebuchet MS" w:hAnsi="Trebuchet MS" w:cs="Arial"/>
                <w:sz w:val="20"/>
                <w:szCs w:val="24"/>
              </w:rPr>
              <w:t>es</w:t>
            </w:r>
            <w:r w:rsidRPr="00BF043B">
              <w:rPr>
                <w:rFonts w:ascii="Trebuchet MS" w:hAnsi="Trebuchet MS" w:cs="Arial"/>
                <w:sz w:val="20"/>
                <w:szCs w:val="24"/>
              </w:rPr>
              <w:t xml:space="preserve"> de operación en caso de conatos de incendio e incendios incipientes.</w:t>
            </w:r>
          </w:p>
        </w:tc>
      </w:tr>
      <w:tr w:rsidR="00B40BCF" w:rsidRPr="0040252F" w:rsidTr="00BF043B">
        <w:tc>
          <w:tcPr>
            <w:tcW w:w="2693" w:type="dxa"/>
            <w:vAlign w:val="center"/>
          </w:tcPr>
          <w:p w:rsidR="00B40BCF" w:rsidRPr="00BF043B" w:rsidRDefault="00B40BCF" w:rsidP="00BF043B">
            <w:pPr>
              <w:rPr>
                <w:rFonts w:ascii="Trebuchet MS" w:hAnsi="Trebuchet MS" w:cs="Arial"/>
                <w:sz w:val="20"/>
                <w:szCs w:val="24"/>
              </w:rPr>
            </w:pPr>
            <w:r w:rsidRPr="00BF043B">
              <w:rPr>
                <w:rFonts w:ascii="Trebuchet MS" w:hAnsi="Trebuchet MS" w:cs="Arial"/>
                <w:sz w:val="20"/>
                <w:szCs w:val="24"/>
              </w:rPr>
              <w:t>Todas las personas</w:t>
            </w:r>
          </w:p>
        </w:tc>
        <w:tc>
          <w:tcPr>
            <w:tcW w:w="7797" w:type="dxa"/>
            <w:vAlign w:val="center"/>
          </w:tcPr>
          <w:p w:rsidR="00B40BCF" w:rsidRPr="00BF043B" w:rsidRDefault="00B40BC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Mantener la calma</w:t>
            </w:r>
          </w:p>
          <w:p w:rsidR="00B40BCF" w:rsidRPr="00BF043B" w:rsidRDefault="00B40BC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Suspender inmediatamente las act</w:t>
            </w:r>
            <w:r w:rsidR="00E707BF" w:rsidRPr="00BF043B">
              <w:rPr>
                <w:rFonts w:ascii="Trebuchet MS" w:hAnsi="Trebuchet MS" w:cs="Arial"/>
                <w:szCs w:val="24"/>
              </w:rPr>
              <w:t>ividades que esté desarrollando</w:t>
            </w:r>
          </w:p>
          <w:p w:rsidR="00E707BF" w:rsidRPr="00BF043B" w:rsidRDefault="00B40BC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Interrumpir inmediatamente suministro eléctrico a equipos</w:t>
            </w:r>
          </w:p>
          <w:p w:rsidR="00B40BCF" w:rsidRPr="00BF043B" w:rsidRDefault="00E707B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S</w:t>
            </w:r>
            <w:r w:rsidR="00B40BCF" w:rsidRPr="00BF043B">
              <w:rPr>
                <w:rFonts w:ascii="Trebuchet MS" w:hAnsi="Trebuchet MS" w:cs="Arial"/>
                <w:szCs w:val="24"/>
              </w:rPr>
              <w:t xml:space="preserve">i está capacitado, tomar el </w:t>
            </w:r>
            <w:r w:rsidR="00A2436D" w:rsidRPr="00BF043B">
              <w:rPr>
                <w:rFonts w:ascii="Trebuchet MS" w:hAnsi="Trebuchet MS" w:cs="Arial"/>
                <w:szCs w:val="24"/>
              </w:rPr>
              <w:t xml:space="preserve">extintor </w:t>
            </w:r>
            <w:r w:rsidR="00B40BCF" w:rsidRPr="00BF043B">
              <w:rPr>
                <w:rFonts w:ascii="Trebuchet MS" w:hAnsi="Trebuchet MS" w:cs="Arial"/>
                <w:szCs w:val="24"/>
              </w:rPr>
              <w:t>apropiado y controlar el fuego; caso contrario, aléjese del área, espere la llegada de los grupos de res</w:t>
            </w:r>
            <w:r w:rsidRPr="00BF043B">
              <w:rPr>
                <w:rFonts w:ascii="Trebuchet MS" w:hAnsi="Trebuchet MS" w:cs="Arial"/>
                <w:szCs w:val="24"/>
              </w:rPr>
              <w:t>puesta y siga sus instrucciones</w:t>
            </w:r>
          </w:p>
          <w:p w:rsidR="00B40BCF" w:rsidRPr="00BF043B" w:rsidRDefault="00E707B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S</w:t>
            </w:r>
            <w:r w:rsidR="00B40BCF" w:rsidRPr="00BF043B">
              <w:rPr>
                <w:rFonts w:ascii="Trebuchet MS" w:hAnsi="Trebuchet MS" w:cs="Arial"/>
                <w:szCs w:val="24"/>
              </w:rPr>
              <w:t>i existen víctimas y usted tiene NO TIENE entrenamiento en primeros auxilios, acompañe a la víctima mientras</w:t>
            </w:r>
            <w:r w:rsidRPr="00BF043B">
              <w:rPr>
                <w:rFonts w:ascii="Trebuchet MS" w:hAnsi="Trebuchet MS" w:cs="Arial"/>
                <w:szCs w:val="24"/>
              </w:rPr>
              <w:t xml:space="preserve"> llegan los grupos de respuesta</w:t>
            </w:r>
          </w:p>
          <w:p w:rsidR="00B40BCF" w:rsidRPr="00BF043B" w:rsidRDefault="00E707B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S</w:t>
            </w:r>
            <w:r w:rsidR="00B40BCF" w:rsidRPr="00BF043B">
              <w:rPr>
                <w:rFonts w:ascii="Trebuchet MS" w:hAnsi="Trebuchet MS" w:cs="Arial"/>
                <w:szCs w:val="24"/>
              </w:rPr>
              <w:t xml:space="preserve">i el incendio está fuera de control, aléjese del área </w:t>
            </w:r>
            <w:r w:rsidRPr="00BF043B">
              <w:rPr>
                <w:rFonts w:ascii="Trebuchet MS" w:hAnsi="Trebuchet MS" w:cs="Arial"/>
                <w:szCs w:val="24"/>
              </w:rPr>
              <w:t>y prepárese para una evacuación</w:t>
            </w:r>
          </w:p>
          <w:p w:rsidR="00B40BCF" w:rsidRPr="00BF043B" w:rsidRDefault="00E707B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E</w:t>
            </w:r>
            <w:r w:rsidR="00B40BCF" w:rsidRPr="00BF043B">
              <w:rPr>
                <w:rFonts w:ascii="Trebuchet MS" w:hAnsi="Trebuchet MS" w:cs="Arial"/>
                <w:szCs w:val="24"/>
              </w:rPr>
              <w:t>n caso de evacuación no debe devolverse por ningún motivo y debe cerrar sin seguro cada puert</w:t>
            </w:r>
            <w:r w:rsidRPr="00BF043B">
              <w:rPr>
                <w:rFonts w:ascii="Trebuchet MS" w:hAnsi="Trebuchet MS" w:cs="Arial"/>
                <w:szCs w:val="24"/>
              </w:rPr>
              <w:t>a que pase para aislar el fuego</w:t>
            </w:r>
          </w:p>
          <w:p w:rsidR="00B40BCF" w:rsidRPr="00BF043B" w:rsidRDefault="00E707BF" w:rsidP="00BF043B">
            <w:pPr>
              <w:pStyle w:val="Prrafodelista"/>
              <w:numPr>
                <w:ilvl w:val="0"/>
                <w:numId w:val="54"/>
              </w:numPr>
              <w:ind w:left="318" w:hanging="318"/>
              <w:rPr>
                <w:rFonts w:ascii="Trebuchet MS" w:hAnsi="Trebuchet MS" w:cs="Arial"/>
                <w:szCs w:val="24"/>
              </w:rPr>
            </w:pPr>
            <w:r w:rsidRPr="00BF043B">
              <w:rPr>
                <w:rFonts w:ascii="Trebuchet MS" w:hAnsi="Trebuchet MS" w:cs="Arial"/>
                <w:szCs w:val="24"/>
              </w:rPr>
              <w:t>Si</w:t>
            </w:r>
            <w:r w:rsidR="00B40BCF" w:rsidRPr="00BF043B">
              <w:rPr>
                <w:rFonts w:ascii="Trebuchet MS" w:hAnsi="Trebuchet MS" w:cs="Arial"/>
                <w:szCs w:val="24"/>
              </w:rPr>
              <w:t xml:space="preserve"> el humo le impide ver, desplácese </w:t>
            </w:r>
            <w:r w:rsidR="00A2436D" w:rsidRPr="00BF043B">
              <w:rPr>
                <w:rFonts w:ascii="Trebuchet MS" w:hAnsi="Trebuchet MS" w:cs="Arial"/>
                <w:szCs w:val="24"/>
              </w:rPr>
              <w:t>en canclillas o  arrastrándose</w:t>
            </w:r>
          </w:p>
        </w:tc>
      </w:tr>
      <w:tr w:rsidR="00B40BCF" w:rsidRPr="0040252F" w:rsidTr="00BF043B">
        <w:tc>
          <w:tcPr>
            <w:tcW w:w="2693" w:type="dxa"/>
            <w:vAlign w:val="center"/>
          </w:tcPr>
          <w:p w:rsidR="00B40BCF" w:rsidRPr="00BF043B" w:rsidRDefault="00B40BCF" w:rsidP="00BF043B">
            <w:pPr>
              <w:rPr>
                <w:rFonts w:ascii="Trebuchet MS" w:hAnsi="Trebuchet MS" w:cs="Arial"/>
                <w:sz w:val="20"/>
                <w:szCs w:val="24"/>
              </w:rPr>
            </w:pPr>
            <w:r w:rsidRPr="00BF043B">
              <w:rPr>
                <w:rFonts w:ascii="Trebuchet MS" w:hAnsi="Trebuchet MS" w:cs="Arial"/>
                <w:sz w:val="20"/>
                <w:szCs w:val="24"/>
              </w:rPr>
              <w:t>Director de emergencias</w:t>
            </w:r>
          </w:p>
        </w:tc>
        <w:tc>
          <w:tcPr>
            <w:tcW w:w="7797" w:type="dxa"/>
            <w:vAlign w:val="center"/>
          </w:tcPr>
          <w:p w:rsidR="00E707BF" w:rsidRPr="00BF043B" w:rsidRDefault="00E707BF" w:rsidP="00BF043B">
            <w:pPr>
              <w:rPr>
                <w:rFonts w:ascii="Trebuchet MS" w:hAnsi="Trebuchet MS" w:cs="Arial"/>
                <w:sz w:val="20"/>
                <w:szCs w:val="24"/>
              </w:rPr>
            </w:pPr>
            <w:r w:rsidRPr="00BF043B">
              <w:rPr>
                <w:rFonts w:ascii="Trebuchet MS" w:hAnsi="Trebuchet MS" w:cs="Arial"/>
                <w:sz w:val="20"/>
                <w:szCs w:val="24"/>
              </w:rPr>
              <w:t>1.  Determina la evacuación parcial o total</w:t>
            </w:r>
          </w:p>
          <w:p w:rsidR="00B40BCF" w:rsidRPr="00BF043B" w:rsidRDefault="00E707BF" w:rsidP="00BF043B">
            <w:pPr>
              <w:rPr>
                <w:rFonts w:ascii="Trebuchet MS" w:hAnsi="Trebuchet MS" w:cs="Arial"/>
                <w:sz w:val="20"/>
                <w:szCs w:val="24"/>
              </w:rPr>
            </w:pPr>
            <w:r w:rsidRPr="00BF043B">
              <w:rPr>
                <w:rFonts w:ascii="Trebuchet MS" w:hAnsi="Trebuchet MS" w:cs="Arial"/>
                <w:sz w:val="20"/>
                <w:szCs w:val="24"/>
              </w:rPr>
              <w:t>2.  Notifica al COE</w:t>
            </w:r>
          </w:p>
        </w:tc>
      </w:tr>
      <w:tr w:rsidR="00B40BCF" w:rsidRPr="0040252F" w:rsidTr="00BF043B">
        <w:tc>
          <w:tcPr>
            <w:tcW w:w="2693" w:type="dxa"/>
            <w:vAlign w:val="center"/>
          </w:tcPr>
          <w:p w:rsidR="00B40BCF" w:rsidRPr="00BF043B" w:rsidRDefault="00E707BF" w:rsidP="00BF043B">
            <w:pPr>
              <w:rPr>
                <w:rFonts w:ascii="Trebuchet MS" w:hAnsi="Trebuchet MS" w:cs="Arial"/>
                <w:sz w:val="20"/>
                <w:szCs w:val="24"/>
              </w:rPr>
            </w:pPr>
            <w:r w:rsidRPr="00BF043B">
              <w:rPr>
                <w:rFonts w:ascii="Trebuchet MS" w:hAnsi="Trebuchet MS" w:cs="Arial"/>
                <w:sz w:val="20"/>
                <w:szCs w:val="24"/>
              </w:rPr>
              <w:t>Coordinador de la brigada</w:t>
            </w:r>
          </w:p>
        </w:tc>
        <w:tc>
          <w:tcPr>
            <w:tcW w:w="7797" w:type="dxa"/>
            <w:vAlign w:val="center"/>
          </w:tcPr>
          <w:p w:rsidR="00B40BCF" w:rsidRPr="00BF043B" w:rsidRDefault="00E707BF" w:rsidP="00BF043B">
            <w:pPr>
              <w:rPr>
                <w:rFonts w:ascii="Trebuchet MS" w:hAnsi="Trebuchet MS" w:cs="Arial"/>
                <w:sz w:val="20"/>
                <w:szCs w:val="24"/>
              </w:rPr>
            </w:pPr>
            <w:r w:rsidRPr="00BF043B">
              <w:rPr>
                <w:rFonts w:ascii="Trebuchet MS" w:hAnsi="Trebuchet MS" w:cs="Arial"/>
                <w:sz w:val="20"/>
                <w:szCs w:val="24"/>
              </w:rPr>
              <w:t>Determina acciones específicas de combate de incendios</w:t>
            </w:r>
          </w:p>
        </w:tc>
      </w:tr>
      <w:tr w:rsidR="00B40BCF" w:rsidRPr="0040252F" w:rsidTr="00BF043B">
        <w:tc>
          <w:tcPr>
            <w:tcW w:w="2693" w:type="dxa"/>
            <w:vAlign w:val="center"/>
          </w:tcPr>
          <w:p w:rsidR="00B40BCF" w:rsidRPr="00BF043B" w:rsidRDefault="00B40BCF" w:rsidP="00BF043B">
            <w:pPr>
              <w:rPr>
                <w:rFonts w:ascii="Trebuchet MS" w:hAnsi="Trebuchet MS" w:cs="Arial"/>
                <w:sz w:val="20"/>
                <w:szCs w:val="24"/>
              </w:rPr>
            </w:pPr>
            <w:r w:rsidRPr="00BF043B">
              <w:rPr>
                <w:rFonts w:ascii="Trebuchet MS" w:hAnsi="Trebuchet MS" w:cs="Arial"/>
                <w:sz w:val="20"/>
                <w:szCs w:val="24"/>
              </w:rPr>
              <w:t>Brigadas de emergencias</w:t>
            </w:r>
          </w:p>
        </w:tc>
        <w:tc>
          <w:tcPr>
            <w:tcW w:w="7797" w:type="dxa"/>
            <w:vAlign w:val="center"/>
          </w:tcPr>
          <w:p w:rsidR="00E707BF" w:rsidRPr="00BF043B" w:rsidRDefault="00E707BF" w:rsidP="00BF043B">
            <w:pPr>
              <w:rPr>
                <w:rFonts w:ascii="Trebuchet MS" w:hAnsi="Trebuchet MS" w:cs="Arial"/>
                <w:sz w:val="20"/>
                <w:szCs w:val="24"/>
              </w:rPr>
            </w:pPr>
            <w:r w:rsidRPr="00BF043B">
              <w:rPr>
                <w:rFonts w:ascii="Trebuchet MS" w:hAnsi="Trebuchet MS" w:cs="Arial"/>
                <w:sz w:val="20"/>
                <w:szCs w:val="24"/>
              </w:rPr>
              <w:t>1.  Participa en la acción de evacuación d</w:t>
            </w:r>
            <w:r w:rsidR="00A2436D" w:rsidRPr="00BF043B">
              <w:rPr>
                <w:rFonts w:ascii="Trebuchet MS" w:hAnsi="Trebuchet MS" w:cs="Arial"/>
                <w:sz w:val="20"/>
                <w:szCs w:val="24"/>
              </w:rPr>
              <w:t>e las instalaciones</w:t>
            </w:r>
          </w:p>
          <w:p w:rsidR="00B40BCF" w:rsidRPr="00BF043B" w:rsidRDefault="00E707BF" w:rsidP="00BF043B">
            <w:pPr>
              <w:rPr>
                <w:rFonts w:ascii="Trebuchet MS" w:hAnsi="Trebuchet MS" w:cs="Arial"/>
                <w:sz w:val="20"/>
                <w:szCs w:val="24"/>
              </w:rPr>
            </w:pPr>
            <w:r w:rsidRPr="00BF043B">
              <w:rPr>
                <w:rFonts w:ascii="Trebuchet MS" w:hAnsi="Trebuchet MS" w:cs="Arial"/>
                <w:sz w:val="20"/>
                <w:szCs w:val="24"/>
              </w:rPr>
              <w:t>2.  Realiza llamado a los organismos de socorro</w:t>
            </w:r>
          </w:p>
        </w:tc>
      </w:tr>
      <w:tr w:rsidR="00B40BCF" w:rsidRPr="0040252F" w:rsidTr="00BF043B">
        <w:tc>
          <w:tcPr>
            <w:tcW w:w="2693" w:type="dxa"/>
            <w:vAlign w:val="center"/>
          </w:tcPr>
          <w:p w:rsidR="00B40BCF" w:rsidRPr="00BF043B" w:rsidRDefault="00B40BCF" w:rsidP="00BF043B">
            <w:pPr>
              <w:rPr>
                <w:rFonts w:ascii="Trebuchet MS" w:hAnsi="Trebuchet MS" w:cs="Arial"/>
                <w:sz w:val="20"/>
                <w:szCs w:val="24"/>
              </w:rPr>
            </w:pPr>
            <w:r w:rsidRPr="00BF043B">
              <w:rPr>
                <w:rFonts w:ascii="Trebuchet MS" w:hAnsi="Trebuchet MS" w:cs="Arial"/>
                <w:sz w:val="20"/>
                <w:szCs w:val="24"/>
              </w:rPr>
              <w:t>Grupo contraincendios:</w:t>
            </w:r>
          </w:p>
        </w:tc>
        <w:tc>
          <w:tcPr>
            <w:tcW w:w="7797" w:type="dxa"/>
            <w:vAlign w:val="center"/>
          </w:tcPr>
          <w:p w:rsidR="00E707BF" w:rsidRPr="00BF043B" w:rsidRDefault="00E707BF" w:rsidP="00BF043B">
            <w:pPr>
              <w:pStyle w:val="Prrafodelista"/>
              <w:numPr>
                <w:ilvl w:val="0"/>
                <w:numId w:val="55"/>
              </w:numPr>
              <w:rPr>
                <w:rFonts w:ascii="Trebuchet MS" w:hAnsi="Trebuchet MS" w:cs="Arial"/>
                <w:szCs w:val="24"/>
              </w:rPr>
            </w:pPr>
            <w:r w:rsidRPr="00BF043B">
              <w:rPr>
                <w:rFonts w:ascii="Trebuchet MS" w:hAnsi="Trebuchet MS" w:cs="Arial"/>
                <w:szCs w:val="24"/>
              </w:rPr>
              <w:t>Actúan en combate con</w:t>
            </w:r>
            <w:r w:rsidR="00EB786B" w:rsidRPr="00BF043B">
              <w:rPr>
                <w:rFonts w:ascii="Trebuchet MS" w:hAnsi="Trebuchet MS" w:cs="Arial"/>
                <w:szCs w:val="24"/>
              </w:rPr>
              <w:t>traincendios asegurando el área</w:t>
            </w:r>
          </w:p>
          <w:p w:rsidR="00E707BF" w:rsidRPr="00BF043B" w:rsidRDefault="00EB786B" w:rsidP="00BF043B">
            <w:pPr>
              <w:pStyle w:val="Prrafodelista"/>
              <w:numPr>
                <w:ilvl w:val="0"/>
                <w:numId w:val="55"/>
              </w:numPr>
              <w:rPr>
                <w:rFonts w:ascii="Trebuchet MS" w:hAnsi="Trebuchet MS" w:cs="Arial"/>
                <w:szCs w:val="24"/>
              </w:rPr>
            </w:pPr>
            <w:r w:rsidRPr="00BF043B">
              <w:rPr>
                <w:rFonts w:ascii="Trebuchet MS" w:hAnsi="Trebuchet MS" w:cs="Arial"/>
                <w:szCs w:val="24"/>
              </w:rPr>
              <w:t>D</w:t>
            </w:r>
            <w:r w:rsidR="00E707BF" w:rsidRPr="00BF043B">
              <w:rPr>
                <w:rFonts w:ascii="Trebuchet MS" w:hAnsi="Trebuchet MS" w:cs="Arial"/>
                <w:szCs w:val="24"/>
              </w:rPr>
              <w:t>eterminan la</w:t>
            </w:r>
            <w:r w:rsidRPr="00BF043B">
              <w:rPr>
                <w:rFonts w:ascii="Trebuchet MS" w:hAnsi="Trebuchet MS" w:cs="Arial"/>
                <w:szCs w:val="24"/>
              </w:rPr>
              <w:t xml:space="preserve"> clase de fuego y a su magnitud</w:t>
            </w:r>
          </w:p>
          <w:p w:rsidR="00E707BF" w:rsidRPr="00BF043B" w:rsidRDefault="00EB786B" w:rsidP="00BF043B">
            <w:pPr>
              <w:pStyle w:val="Prrafodelista"/>
              <w:numPr>
                <w:ilvl w:val="0"/>
                <w:numId w:val="55"/>
              </w:numPr>
              <w:rPr>
                <w:rFonts w:ascii="Trebuchet MS" w:hAnsi="Trebuchet MS" w:cs="Arial"/>
                <w:szCs w:val="24"/>
              </w:rPr>
            </w:pPr>
            <w:r w:rsidRPr="00BF043B">
              <w:rPr>
                <w:rFonts w:ascii="Trebuchet MS" w:hAnsi="Trebuchet MS" w:cs="Arial"/>
                <w:szCs w:val="24"/>
              </w:rPr>
              <w:t>U</w:t>
            </w:r>
            <w:r w:rsidR="00E707BF" w:rsidRPr="00BF043B">
              <w:rPr>
                <w:rFonts w:ascii="Trebuchet MS" w:hAnsi="Trebuchet MS" w:cs="Arial"/>
                <w:szCs w:val="24"/>
              </w:rPr>
              <w:t>san extintor</w:t>
            </w:r>
            <w:r w:rsidRPr="00BF043B">
              <w:rPr>
                <w:rFonts w:ascii="Trebuchet MS" w:hAnsi="Trebuchet MS" w:cs="Arial"/>
                <w:szCs w:val="24"/>
              </w:rPr>
              <w:t>es</w:t>
            </w:r>
            <w:r w:rsidR="00E707BF" w:rsidRPr="00BF043B">
              <w:rPr>
                <w:rFonts w:ascii="Trebuchet MS" w:hAnsi="Trebuchet MS" w:cs="Arial"/>
                <w:szCs w:val="24"/>
              </w:rPr>
              <w:t xml:space="preserve"> apropiado</w:t>
            </w:r>
            <w:r w:rsidRPr="00BF043B">
              <w:rPr>
                <w:rFonts w:ascii="Trebuchet MS" w:hAnsi="Trebuchet MS" w:cs="Arial"/>
                <w:szCs w:val="24"/>
              </w:rPr>
              <w:t>s</w:t>
            </w:r>
            <w:r w:rsidR="00E707BF" w:rsidRPr="00BF043B">
              <w:rPr>
                <w:rFonts w:ascii="Trebuchet MS" w:hAnsi="Trebuchet MS" w:cs="Arial"/>
                <w:szCs w:val="24"/>
              </w:rPr>
              <w:t xml:space="preserve"> de acuerdo</w:t>
            </w:r>
            <w:r w:rsidRPr="00BF043B">
              <w:rPr>
                <w:rFonts w:ascii="Trebuchet MS" w:hAnsi="Trebuchet MS" w:cs="Arial"/>
                <w:szCs w:val="24"/>
              </w:rPr>
              <w:t xml:space="preserve"> a la clase de incendio</w:t>
            </w:r>
          </w:p>
          <w:p w:rsidR="00E707BF" w:rsidRPr="00BF043B" w:rsidRDefault="00EB786B" w:rsidP="00BF043B">
            <w:pPr>
              <w:pStyle w:val="Prrafodelista"/>
              <w:numPr>
                <w:ilvl w:val="0"/>
                <w:numId w:val="55"/>
              </w:numPr>
              <w:rPr>
                <w:rFonts w:ascii="Trebuchet MS" w:hAnsi="Trebuchet MS" w:cs="Arial"/>
                <w:szCs w:val="24"/>
              </w:rPr>
            </w:pPr>
            <w:r w:rsidRPr="00BF043B">
              <w:rPr>
                <w:rFonts w:ascii="Trebuchet MS" w:hAnsi="Trebuchet MS" w:cs="Arial"/>
                <w:szCs w:val="24"/>
              </w:rPr>
              <w:t>U</w:t>
            </w:r>
            <w:r w:rsidR="00E707BF" w:rsidRPr="00BF043B">
              <w:rPr>
                <w:rFonts w:ascii="Trebuchet MS" w:hAnsi="Trebuchet MS" w:cs="Arial"/>
                <w:szCs w:val="24"/>
              </w:rPr>
              <w:t xml:space="preserve">san </w:t>
            </w:r>
            <w:r w:rsidRPr="00BF043B">
              <w:rPr>
                <w:rFonts w:ascii="Trebuchet MS" w:hAnsi="Trebuchet MS" w:cs="Arial"/>
                <w:szCs w:val="24"/>
              </w:rPr>
              <w:t xml:space="preserve">gabinetes contra incendio y </w:t>
            </w:r>
            <w:r w:rsidR="00E707BF" w:rsidRPr="00BF043B">
              <w:rPr>
                <w:rFonts w:ascii="Trebuchet MS" w:hAnsi="Trebuchet MS" w:cs="Arial"/>
                <w:szCs w:val="24"/>
              </w:rPr>
              <w:t>manguera</w:t>
            </w:r>
            <w:r w:rsidRPr="00BF043B">
              <w:rPr>
                <w:rFonts w:ascii="Trebuchet MS" w:hAnsi="Trebuchet MS" w:cs="Arial"/>
                <w:szCs w:val="24"/>
              </w:rPr>
              <w:t>s</w:t>
            </w:r>
            <w:r w:rsidR="00E707BF" w:rsidRPr="00BF043B">
              <w:rPr>
                <w:rFonts w:ascii="Trebuchet MS" w:hAnsi="Trebuchet MS" w:cs="Arial"/>
                <w:szCs w:val="24"/>
              </w:rPr>
              <w:t xml:space="preserve"> en caso de necesidad y s</w:t>
            </w:r>
            <w:r w:rsidRPr="00BF043B">
              <w:rPr>
                <w:rFonts w:ascii="Trebuchet MS" w:hAnsi="Trebuchet MS" w:cs="Arial"/>
                <w:szCs w:val="24"/>
              </w:rPr>
              <w:t xml:space="preserve">i se cuentan </w:t>
            </w:r>
            <w:r w:rsidR="00B17CFA" w:rsidRPr="00BF043B">
              <w:rPr>
                <w:rFonts w:ascii="Trebuchet MS" w:hAnsi="Trebuchet MS" w:cs="Arial"/>
                <w:szCs w:val="24"/>
              </w:rPr>
              <w:t>con estos</w:t>
            </w:r>
            <w:r w:rsidRPr="00BF043B">
              <w:rPr>
                <w:rFonts w:ascii="Trebuchet MS" w:hAnsi="Trebuchet MS" w:cs="Arial"/>
                <w:szCs w:val="24"/>
              </w:rPr>
              <w:t xml:space="preserve"> elementos en las instalaciones</w:t>
            </w:r>
          </w:p>
          <w:p w:rsidR="00B40BCF" w:rsidRPr="00BF043B" w:rsidRDefault="00EB786B" w:rsidP="00BF043B">
            <w:pPr>
              <w:pStyle w:val="Prrafodelista"/>
              <w:numPr>
                <w:ilvl w:val="0"/>
                <w:numId w:val="55"/>
              </w:numPr>
              <w:rPr>
                <w:rFonts w:ascii="Trebuchet MS" w:hAnsi="Trebuchet MS" w:cs="Arial"/>
                <w:szCs w:val="24"/>
              </w:rPr>
            </w:pPr>
            <w:r w:rsidRPr="00BF043B">
              <w:rPr>
                <w:rFonts w:ascii="Trebuchet MS" w:hAnsi="Trebuchet MS" w:cs="Arial"/>
                <w:szCs w:val="24"/>
              </w:rPr>
              <w:t xml:space="preserve">Suprimen </w:t>
            </w:r>
            <w:r w:rsidR="00E707BF" w:rsidRPr="00BF043B">
              <w:rPr>
                <w:rFonts w:ascii="Trebuchet MS" w:hAnsi="Trebuchet MS" w:cs="Arial"/>
                <w:szCs w:val="24"/>
              </w:rPr>
              <w:t xml:space="preserve">suministros de energía </w:t>
            </w:r>
          </w:p>
        </w:tc>
      </w:tr>
    </w:tbl>
    <w:p w:rsidR="00B40BCF" w:rsidRDefault="00B40BCF" w:rsidP="00B40BCF">
      <w:pPr>
        <w:spacing w:after="0" w:line="240" w:lineRule="auto"/>
        <w:rPr>
          <w:rFonts w:ascii="Trebuchet MS" w:hAnsi="Trebuchet MS" w:cs="Arial"/>
          <w:szCs w:val="24"/>
        </w:rPr>
      </w:pPr>
    </w:p>
    <w:tbl>
      <w:tblPr>
        <w:tblStyle w:val="Tablaconcuadrcula"/>
        <w:tblW w:w="0" w:type="auto"/>
        <w:tblInd w:w="250" w:type="dxa"/>
        <w:tblLook w:val="04A0" w:firstRow="1" w:lastRow="0" w:firstColumn="1" w:lastColumn="0" w:noHBand="0" w:noVBand="1"/>
      </w:tblPr>
      <w:tblGrid>
        <w:gridCol w:w="2693"/>
        <w:gridCol w:w="7797"/>
      </w:tblGrid>
      <w:tr w:rsidR="001A0AF4" w:rsidTr="0071183F">
        <w:tc>
          <w:tcPr>
            <w:tcW w:w="10490" w:type="dxa"/>
            <w:gridSpan w:val="2"/>
            <w:shd w:val="clear" w:color="auto" w:fill="FFC000"/>
          </w:tcPr>
          <w:p w:rsidR="001A0AF4" w:rsidRDefault="001A0AF4" w:rsidP="001A0AF4">
            <w:pPr>
              <w:jc w:val="center"/>
              <w:rPr>
                <w:rFonts w:ascii="Trebuchet MS" w:hAnsi="Trebuchet MS" w:cs="Arial"/>
                <w:b/>
                <w:szCs w:val="24"/>
              </w:rPr>
            </w:pPr>
            <w:r>
              <w:rPr>
                <w:rFonts w:ascii="Trebuchet MS" w:hAnsi="Trebuchet MS" w:cs="Arial"/>
                <w:b/>
                <w:szCs w:val="24"/>
              </w:rPr>
              <w:t>PLAN OPERATIVO NORMALIZADO PARA INUNDACION</w:t>
            </w:r>
          </w:p>
        </w:tc>
      </w:tr>
      <w:tr w:rsidR="001A0AF4" w:rsidRPr="0040252F" w:rsidTr="0071183F">
        <w:tc>
          <w:tcPr>
            <w:tcW w:w="2693" w:type="dxa"/>
          </w:tcPr>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OBJETIVO</w:t>
            </w:r>
          </w:p>
        </w:tc>
        <w:tc>
          <w:tcPr>
            <w:tcW w:w="7797" w:type="dxa"/>
          </w:tcPr>
          <w:p w:rsidR="001A0AF4" w:rsidRPr="00BF043B" w:rsidRDefault="001A0AF4" w:rsidP="001A0AF4">
            <w:pPr>
              <w:jc w:val="both"/>
              <w:rPr>
                <w:rFonts w:ascii="Trebuchet MS" w:hAnsi="Trebuchet MS" w:cs="Arial"/>
                <w:sz w:val="20"/>
                <w:szCs w:val="24"/>
              </w:rPr>
            </w:pPr>
            <w:r w:rsidRPr="00BF043B">
              <w:rPr>
                <w:rFonts w:ascii="Trebuchet MS" w:hAnsi="Trebuchet MS" w:cs="Arial"/>
                <w:sz w:val="20"/>
                <w:szCs w:val="24"/>
              </w:rPr>
              <w:t>Establecer procedimientos estándares de operación en caso presentarse una inundación.</w:t>
            </w:r>
          </w:p>
        </w:tc>
      </w:tr>
      <w:tr w:rsidR="001A0AF4" w:rsidRPr="0040252F" w:rsidTr="0071183F">
        <w:tc>
          <w:tcPr>
            <w:tcW w:w="2693" w:type="dxa"/>
          </w:tcPr>
          <w:p w:rsidR="001A0AF4" w:rsidRPr="00BF043B" w:rsidRDefault="001A0AF4" w:rsidP="0071183F">
            <w:pPr>
              <w:rPr>
                <w:rFonts w:ascii="Trebuchet MS" w:hAnsi="Trebuchet MS" w:cs="Arial"/>
                <w:sz w:val="20"/>
                <w:szCs w:val="24"/>
              </w:rPr>
            </w:pPr>
          </w:p>
          <w:p w:rsidR="001A0AF4" w:rsidRPr="00BF043B" w:rsidRDefault="001A0AF4" w:rsidP="0071183F">
            <w:pPr>
              <w:rPr>
                <w:rFonts w:ascii="Trebuchet MS" w:hAnsi="Trebuchet MS" w:cs="Arial"/>
                <w:sz w:val="20"/>
                <w:szCs w:val="24"/>
              </w:rPr>
            </w:pPr>
          </w:p>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Todas las personas</w:t>
            </w:r>
          </w:p>
        </w:tc>
        <w:tc>
          <w:tcPr>
            <w:tcW w:w="7797" w:type="dxa"/>
          </w:tcPr>
          <w:p w:rsidR="001A0AF4" w:rsidRPr="00BF043B" w:rsidRDefault="001A0AF4" w:rsidP="001A0AF4">
            <w:pPr>
              <w:jc w:val="both"/>
              <w:rPr>
                <w:rFonts w:ascii="Trebuchet MS" w:hAnsi="Trebuchet MS" w:cs="Arial"/>
                <w:sz w:val="20"/>
                <w:szCs w:val="24"/>
              </w:rPr>
            </w:pPr>
            <w:r w:rsidRPr="00BF043B">
              <w:rPr>
                <w:rFonts w:ascii="Trebuchet MS" w:hAnsi="Trebuchet MS" w:cs="Arial"/>
                <w:sz w:val="20"/>
                <w:szCs w:val="24"/>
              </w:rPr>
              <w:t xml:space="preserve">1. Mantenga la Calma </w:t>
            </w:r>
          </w:p>
          <w:p w:rsidR="001A0AF4" w:rsidRPr="00BF043B" w:rsidRDefault="001A0AF4" w:rsidP="001A0AF4">
            <w:pPr>
              <w:jc w:val="both"/>
              <w:rPr>
                <w:rFonts w:ascii="Trebuchet MS" w:hAnsi="Trebuchet MS" w:cs="Arial"/>
                <w:sz w:val="20"/>
                <w:szCs w:val="24"/>
              </w:rPr>
            </w:pPr>
            <w:r w:rsidRPr="00BF043B">
              <w:rPr>
                <w:rFonts w:ascii="Trebuchet MS" w:hAnsi="Trebuchet MS" w:cs="Arial"/>
                <w:sz w:val="20"/>
                <w:szCs w:val="24"/>
              </w:rPr>
              <w:t>2. Manténgase en lugares altos y lejos del alcance del agua</w:t>
            </w:r>
          </w:p>
          <w:p w:rsidR="001A0AF4" w:rsidRPr="00BF043B" w:rsidRDefault="001A0AF4" w:rsidP="001A0AF4">
            <w:pPr>
              <w:jc w:val="both"/>
              <w:rPr>
                <w:rFonts w:ascii="Trebuchet MS" w:hAnsi="Trebuchet MS" w:cs="Arial"/>
                <w:sz w:val="20"/>
                <w:szCs w:val="24"/>
              </w:rPr>
            </w:pPr>
            <w:r w:rsidRPr="00BF043B">
              <w:rPr>
                <w:rFonts w:ascii="Trebuchet MS" w:hAnsi="Trebuchet MS" w:cs="Arial"/>
                <w:sz w:val="20"/>
                <w:szCs w:val="24"/>
              </w:rPr>
              <w:t>3. Evacue el área a un lugar alto o donde indique el personal de brigadistas</w:t>
            </w:r>
          </w:p>
          <w:p w:rsidR="001A0AF4" w:rsidRPr="00BF043B" w:rsidRDefault="001A0AF4" w:rsidP="001A0AF4">
            <w:pPr>
              <w:jc w:val="both"/>
              <w:rPr>
                <w:rFonts w:ascii="Trebuchet MS" w:hAnsi="Trebuchet MS" w:cs="Arial"/>
                <w:sz w:val="20"/>
                <w:szCs w:val="24"/>
              </w:rPr>
            </w:pPr>
            <w:r w:rsidRPr="00BF043B">
              <w:rPr>
                <w:rFonts w:ascii="Trebuchet MS" w:hAnsi="Trebuchet MS" w:cs="Arial"/>
                <w:sz w:val="20"/>
                <w:szCs w:val="24"/>
              </w:rPr>
              <w:t>4. No olvide llevar con usted sus pertenencias y documentación importante</w:t>
            </w:r>
          </w:p>
          <w:p w:rsidR="001A0AF4" w:rsidRPr="00BF043B" w:rsidRDefault="001A0AF4" w:rsidP="001A0AF4">
            <w:pPr>
              <w:jc w:val="both"/>
              <w:rPr>
                <w:rFonts w:ascii="Trebuchet MS" w:hAnsi="Trebuchet MS" w:cs="Arial"/>
                <w:sz w:val="20"/>
                <w:szCs w:val="24"/>
              </w:rPr>
            </w:pPr>
            <w:r w:rsidRPr="00BF043B">
              <w:rPr>
                <w:rFonts w:ascii="Trebuchet MS" w:hAnsi="Trebuchet MS" w:cs="Arial"/>
                <w:sz w:val="20"/>
                <w:szCs w:val="24"/>
              </w:rPr>
              <w:lastRenderedPageBreak/>
              <w:t>5. Resguárdese lejos de estructuras metálicas</w:t>
            </w:r>
          </w:p>
        </w:tc>
      </w:tr>
      <w:tr w:rsidR="001A0AF4" w:rsidRPr="0040252F" w:rsidTr="0071183F">
        <w:tc>
          <w:tcPr>
            <w:tcW w:w="2693" w:type="dxa"/>
          </w:tcPr>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lastRenderedPageBreak/>
              <w:t>Director de emergencias</w:t>
            </w:r>
          </w:p>
        </w:tc>
        <w:tc>
          <w:tcPr>
            <w:tcW w:w="7797" w:type="dxa"/>
          </w:tcPr>
          <w:p w:rsidR="001A0AF4" w:rsidRPr="00BF043B" w:rsidRDefault="001A0AF4" w:rsidP="00E83A18">
            <w:pPr>
              <w:pStyle w:val="Prrafodelista"/>
              <w:numPr>
                <w:ilvl w:val="0"/>
                <w:numId w:val="56"/>
              </w:numPr>
              <w:ind w:left="318" w:hanging="284"/>
              <w:jc w:val="both"/>
              <w:rPr>
                <w:rFonts w:ascii="Trebuchet MS" w:hAnsi="Trebuchet MS" w:cs="Arial"/>
                <w:szCs w:val="22"/>
              </w:rPr>
            </w:pPr>
            <w:r w:rsidRPr="00BF043B">
              <w:rPr>
                <w:rFonts w:ascii="Trebuchet MS" w:hAnsi="Trebuchet MS" w:cs="Arial"/>
                <w:szCs w:val="22"/>
              </w:rPr>
              <w:t>Determina necesidades de evacuación y momento oportuno para el desarrollo de la misma</w:t>
            </w:r>
          </w:p>
          <w:p w:rsidR="001A0AF4" w:rsidRPr="00BF043B" w:rsidRDefault="001A0AF4" w:rsidP="00E83A18">
            <w:pPr>
              <w:pStyle w:val="Prrafodelista"/>
              <w:numPr>
                <w:ilvl w:val="0"/>
                <w:numId w:val="56"/>
              </w:numPr>
              <w:ind w:left="318" w:hanging="284"/>
              <w:jc w:val="both"/>
              <w:rPr>
                <w:rFonts w:ascii="Trebuchet MS" w:hAnsi="Trebuchet MS" w:cs="Arial"/>
                <w:szCs w:val="24"/>
              </w:rPr>
            </w:pPr>
            <w:r w:rsidRPr="00BF043B">
              <w:rPr>
                <w:rFonts w:ascii="Trebuchet MS" w:hAnsi="Trebuchet MS" w:cs="Arial"/>
                <w:szCs w:val="22"/>
              </w:rPr>
              <w:t>Determina necesidades de evacuación y momento oportuno para el desarrollo de la misma</w:t>
            </w:r>
          </w:p>
        </w:tc>
      </w:tr>
      <w:tr w:rsidR="001A0AF4" w:rsidRPr="0040252F" w:rsidTr="0071183F">
        <w:tc>
          <w:tcPr>
            <w:tcW w:w="2693" w:type="dxa"/>
          </w:tcPr>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Director de seguridad</w:t>
            </w:r>
          </w:p>
        </w:tc>
        <w:tc>
          <w:tcPr>
            <w:tcW w:w="7797" w:type="dxa"/>
          </w:tcPr>
          <w:p w:rsidR="001A0AF4" w:rsidRPr="00BF043B" w:rsidRDefault="001A0AF4" w:rsidP="0071183F">
            <w:pPr>
              <w:jc w:val="both"/>
              <w:rPr>
                <w:rFonts w:ascii="Trebuchet MS" w:hAnsi="Trebuchet MS" w:cs="Arial"/>
                <w:sz w:val="20"/>
                <w:szCs w:val="24"/>
              </w:rPr>
            </w:pPr>
            <w:r w:rsidRPr="00BF043B">
              <w:rPr>
                <w:rFonts w:ascii="Trebuchet MS" w:hAnsi="Trebuchet MS" w:cs="Arial"/>
                <w:sz w:val="20"/>
                <w:szCs w:val="24"/>
              </w:rPr>
              <w:t>Coordina actividades de protección y evacuación de personal de la empresa</w:t>
            </w:r>
          </w:p>
        </w:tc>
      </w:tr>
      <w:tr w:rsidR="001A0AF4" w:rsidRPr="0040252F" w:rsidTr="0071183F">
        <w:tc>
          <w:tcPr>
            <w:tcW w:w="2693" w:type="dxa"/>
          </w:tcPr>
          <w:p w:rsidR="003965AD" w:rsidRPr="00BF043B" w:rsidRDefault="003965AD" w:rsidP="0071183F">
            <w:pPr>
              <w:rPr>
                <w:rFonts w:ascii="Trebuchet MS" w:hAnsi="Trebuchet MS" w:cs="Arial"/>
                <w:sz w:val="20"/>
                <w:szCs w:val="24"/>
              </w:rPr>
            </w:pPr>
          </w:p>
          <w:p w:rsidR="003965AD" w:rsidRPr="00BF043B" w:rsidRDefault="003965AD" w:rsidP="0071183F">
            <w:pPr>
              <w:rPr>
                <w:rFonts w:ascii="Trebuchet MS" w:hAnsi="Trebuchet MS" w:cs="Arial"/>
                <w:sz w:val="20"/>
                <w:szCs w:val="24"/>
              </w:rPr>
            </w:pPr>
          </w:p>
          <w:p w:rsidR="003965AD" w:rsidRPr="00BF043B" w:rsidRDefault="003965AD" w:rsidP="0071183F">
            <w:pPr>
              <w:rPr>
                <w:rFonts w:ascii="Trebuchet MS" w:hAnsi="Trebuchet MS" w:cs="Arial"/>
                <w:sz w:val="20"/>
                <w:szCs w:val="24"/>
              </w:rPr>
            </w:pPr>
          </w:p>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Coordinador de brigada</w:t>
            </w:r>
          </w:p>
        </w:tc>
        <w:tc>
          <w:tcPr>
            <w:tcW w:w="7797" w:type="dxa"/>
          </w:tcPr>
          <w:p w:rsidR="001A0AF4" w:rsidRPr="00BF043B" w:rsidRDefault="001A0AF4" w:rsidP="00E83A18">
            <w:pPr>
              <w:pStyle w:val="Prrafodelista"/>
              <w:numPr>
                <w:ilvl w:val="0"/>
                <w:numId w:val="57"/>
              </w:numPr>
              <w:ind w:left="318" w:hanging="318"/>
              <w:jc w:val="both"/>
              <w:rPr>
                <w:rFonts w:ascii="Trebuchet MS" w:hAnsi="Trebuchet MS" w:cs="Arial"/>
                <w:szCs w:val="24"/>
              </w:rPr>
            </w:pPr>
            <w:r w:rsidRPr="00BF043B">
              <w:rPr>
                <w:rFonts w:ascii="Trebuchet MS" w:hAnsi="Trebuchet MS" w:cs="Arial"/>
                <w:szCs w:val="24"/>
              </w:rPr>
              <w:t>Lideran operación de la  evacuación de las áreas requeridas</w:t>
            </w:r>
          </w:p>
          <w:p w:rsidR="001A0AF4" w:rsidRPr="00BF043B" w:rsidRDefault="001A0AF4" w:rsidP="00E83A18">
            <w:pPr>
              <w:pStyle w:val="Prrafodelista"/>
              <w:numPr>
                <w:ilvl w:val="0"/>
                <w:numId w:val="57"/>
              </w:numPr>
              <w:ind w:left="318" w:hanging="318"/>
              <w:jc w:val="both"/>
              <w:rPr>
                <w:rFonts w:ascii="Trebuchet MS" w:hAnsi="Trebuchet MS" w:cs="Arial"/>
                <w:szCs w:val="24"/>
              </w:rPr>
            </w:pPr>
            <w:r w:rsidRPr="00BF043B">
              <w:rPr>
                <w:rFonts w:ascii="Trebuchet MS" w:hAnsi="Trebuchet MS" w:cs="Arial"/>
                <w:szCs w:val="24"/>
              </w:rPr>
              <w:t>Reporta al director de emergencias detalle de daño a estructuras, presencia de víctimas, desarrollo particular de la emergencia en su sector</w:t>
            </w:r>
          </w:p>
          <w:p w:rsidR="001A0AF4" w:rsidRPr="00BF043B" w:rsidRDefault="001A0AF4" w:rsidP="00E83A18">
            <w:pPr>
              <w:pStyle w:val="Prrafodelista"/>
              <w:numPr>
                <w:ilvl w:val="0"/>
                <w:numId w:val="57"/>
              </w:numPr>
              <w:ind w:left="318" w:hanging="318"/>
              <w:jc w:val="both"/>
              <w:rPr>
                <w:rFonts w:ascii="Trebuchet MS" w:hAnsi="Trebuchet MS" w:cs="Arial"/>
                <w:szCs w:val="24"/>
              </w:rPr>
            </w:pPr>
            <w:r w:rsidRPr="00BF043B">
              <w:rPr>
                <w:rFonts w:ascii="Trebuchet MS" w:hAnsi="Trebuchet MS" w:cs="Arial"/>
                <w:szCs w:val="24"/>
              </w:rPr>
              <w:t>Desconecte s</w:t>
            </w:r>
            <w:r w:rsidR="003965AD" w:rsidRPr="00BF043B">
              <w:rPr>
                <w:rFonts w:ascii="Trebuchet MS" w:hAnsi="Trebuchet MS" w:cs="Arial"/>
                <w:szCs w:val="24"/>
              </w:rPr>
              <w:t>uministro eléctrico a equipos</w:t>
            </w:r>
            <w:r w:rsidRPr="00BF043B">
              <w:rPr>
                <w:rFonts w:ascii="Trebuchet MS" w:hAnsi="Trebuchet MS" w:cs="Arial"/>
                <w:szCs w:val="24"/>
              </w:rPr>
              <w:t xml:space="preserve"> </w:t>
            </w:r>
          </w:p>
          <w:p w:rsidR="001A0AF4" w:rsidRPr="00BF043B" w:rsidRDefault="001A0AF4" w:rsidP="00E83A18">
            <w:pPr>
              <w:pStyle w:val="Prrafodelista"/>
              <w:numPr>
                <w:ilvl w:val="0"/>
                <w:numId w:val="57"/>
              </w:numPr>
              <w:ind w:left="318" w:hanging="318"/>
              <w:jc w:val="both"/>
              <w:rPr>
                <w:rFonts w:ascii="Trebuchet MS" w:hAnsi="Trebuchet MS" w:cs="Arial"/>
                <w:szCs w:val="24"/>
              </w:rPr>
            </w:pPr>
            <w:r w:rsidRPr="00BF043B">
              <w:rPr>
                <w:rFonts w:ascii="Trebuchet MS" w:hAnsi="Trebuchet MS" w:cs="Arial"/>
                <w:szCs w:val="24"/>
              </w:rPr>
              <w:t>Baje los</w:t>
            </w:r>
            <w:r w:rsidR="003965AD" w:rsidRPr="00BF043B">
              <w:rPr>
                <w:rFonts w:ascii="Trebuchet MS" w:hAnsi="Trebuchet MS" w:cs="Arial"/>
                <w:szCs w:val="24"/>
              </w:rPr>
              <w:t xml:space="preserve"> </w:t>
            </w:r>
            <w:r w:rsidRPr="00BF043B">
              <w:rPr>
                <w:rFonts w:ascii="Trebuchet MS" w:hAnsi="Trebuchet MS" w:cs="Arial"/>
                <w:i/>
                <w:szCs w:val="24"/>
              </w:rPr>
              <w:t>breakers</w:t>
            </w:r>
            <w:r w:rsidRPr="00BF043B">
              <w:rPr>
                <w:rFonts w:ascii="Trebuchet MS" w:hAnsi="Trebuchet MS" w:cs="Arial"/>
                <w:szCs w:val="24"/>
              </w:rPr>
              <w:t xml:space="preserve"> y cortacircuitos</w:t>
            </w:r>
          </w:p>
          <w:p w:rsidR="001A0AF4" w:rsidRPr="00BF043B" w:rsidRDefault="001A0AF4" w:rsidP="00E83A18">
            <w:pPr>
              <w:pStyle w:val="Prrafodelista"/>
              <w:numPr>
                <w:ilvl w:val="0"/>
                <w:numId w:val="57"/>
              </w:numPr>
              <w:ind w:left="318" w:hanging="318"/>
              <w:jc w:val="both"/>
              <w:rPr>
                <w:rFonts w:ascii="Trebuchet MS" w:hAnsi="Trebuchet MS" w:cs="Arial"/>
                <w:szCs w:val="24"/>
              </w:rPr>
            </w:pPr>
            <w:r w:rsidRPr="00BF043B">
              <w:rPr>
                <w:rFonts w:ascii="Trebuchet MS" w:hAnsi="Trebuchet MS" w:cs="Arial"/>
                <w:szCs w:val="24"/>
              </w:rPr>
              <w:t>Cierre el suministro de todas la líneas</w:t>
            </w:r>
            <w:r w:rsidR="003965AD" w:rsidRPr="00BF043B">
              <w:rPr>
                <w:rFonts w:ascii="Trebuchet MS" w:hAnsi="Trebuchet MS" w:cs="Arial"/>
                <w:szCs w:val="24"/>
              </w:rPr>
              <w:t xml:space="preserve"> de agua</w:t>
            </w:r>
          </w:p>
        </w:tc>
      </w:tr>
      <w:tr w:rsidR="001A0AF4" w:rsidRPr="0040252F" w:rsidTr="0071183F">
        <w:tc>
          <w:tcPr>
            <w:tcW w:w="2693" w:type="dxa"/>
          </w:tcPr>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Grupo contraincendios:</w:t>
            </w:r>
          </w:p>
        </w:tc>
        <w:tc>
          <w:tcPr>
            <w:tcW w:w="7797" w:type="dxa"/>
          </w:tcPr>
          <w:p w:rsidR="003965AD" w:rsidRPr="00BF043B" w:rsidRDefault="003965AD" w:rsidP="003965AD">
            <w:pPr>
              <w:jc w:val="both"/>
              <w:rPr>
                <w:rFonts w:ascii="Trebuchet MS" w:hAnsi="Trebuchet MS" w:cs="Arial"/>
                <w:sz w:val="20"/>
                <w:szCs w:val="24"/>
              </w:rPr>
            </w:pPr>
            <w:r w:rsidRPr="00BF043B">
              <w:rPr>
                <w:rFonts w:ascii="Trebuchet MS" w:hAnsi="Trebuchet MS" w:cs="Arial"/>
                <w:sz w:val="20"/>
                <w:szCs w:val="24"/>
              </w:rPr>
              <w:t>1. Actúan en combate contraincendios si existen</w:t>
            </w:r>
          </w:p>
          <w:p w:rsidR="001A0AF4" w:rsidRPr="00BF043B" w:rsidRDefault="003965AD" w:rsidP="003965AD">
            <w:pPr>
              <w:jc w:val="both"/>
              <w:rPr>
                <w:rFonts w:ascii="Trebuchet MS" w:hAnsi="Trebuchet MS" w:cs="Arial"/>
                <w:sz w:val="20"/>
                <w:szCs w:val="24"/>
              </w:rPr>
            </w:pPr>
            <w:r w:rsidRPr="00BF043B">
              <w:rPr>
                <w:rFonts w:ascii="Trebuchet MS" w:hAnsi="Trebuchet MS" w:cs="Arial"/>
                <w:sz w:val="20"/>
                <w:szCs w:val="24"/>
              </w:rPr>
              <w:t>2. Apoyan proceso de Evacuación</w:t>
            </w:r>
          </w:p>
        </w:tc>
      </w:tr>
      <w:tr w:rsidR="001A0AF4" w:rsidRPr="0040252F" w:rsidTr="0071183F">
        <w:tc>
          <w:tcPr>
            <w:tcW w:w="2693" w:type="dxa"/>
          </w:tcPr>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Grupo de primeros auxilios</w:t>
            </w:r>
          </w:p>
        </w:tc>
        <w:tc>
          <w:tcPr>
            <w:tcW w:w="7797" w:type="dxa"/>
          </w:tcPr>
          <w:p w:rsidR="003965AD" w:rsidRPr="00BF043B" w:rsidRDefault="003965AD" w:rsidP="003965AD">
            <w:pPr>
              <w:jc w:val="both"/>
              <w:rPr>
                <w:rFonts w:ascii="Trebuchet MS" w:hAnsi="Trebuchet MS" w:cs="Arial"/>
                <w:sz w:val="20"/>
                <w:szCs w:val="24"/>
              </w:rPr>
            </w:pPr>
            <w:r w:rsidRPr="00BF043B">
              <w:rPr>
                <w:rFonts w:ascii="Trebuchet MS" w:hAnsi="Trebuchet MS" w:cs="Arial"/>
                <w:sz w:val="20"/>
                <w:szCs w:val="24"/>
              </w:rPr>
              <w:t>1. Atienden primeros auxilios en caso de requerirse</w:t>
            </w:r>
          </w:p>
          <w:p w:rsidR="001A0AF4" w:rsidRPr="00BF043B" w:rsidRDefault="003965AD" w:rsidP="003965AD">
            <w:pPr>
              <w:jc w:val="both"/>
              <w:rPr>
                <w:rFonts w:ascii="Trebuchet MS" w:hAnsi="Trebuchet MS" w:cs="Arial"/>
                <w:sz w:val="20"/>
                <w:szCs w:val="24"/>
              </w:rPr>
            </w:pPr>
            <w:r w:rsidRPr="00BF043B">
              <w:rPr>
                <w:rFonts w:ascii="Trebuchet MS" w:hAnsi="Trebuchet MS" w:cs="Arial"/>
                <w:sz w:val="20"/>
                <w:szCs w:val="24"/>
              </w:rPr>
              <w:t>2. Apoyan proceso de Búsqueda y rescate</w:t>
            </w:r>
          </w:p>
        </w:tc>
      </w:tr>
      <w:tr w:rsidR="001A0AF4" w:rsidRPr="0040252F" w:rsidTr="0071183F">
        <w:tc>
          <w:tcPr>
            <w:tcW w:w="2693" w:type="dxa"/>
          </w:tcPr>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Grupo de evacuación</w:t>
            </w:r>
          </w:p>
        </w:tc>
        <w:tc>
          <w:tcPr>
            <w:tcW w:w="7797" w:type="dxa"/>
          </w:tcPr>
          <w:p w:rsidR="001A0AF4" w:rsidRPr="00BF043B" w:rsidRDefault="001A0AF4" w:rsidP="0071183F">
            <w:pPr>
              <w:jc w:val="both"/>
              <w:rPr>
                <w:rFonts w:ascii="Trebuchet MS" w:hAnsi="Trebuchet MS" w:cs="Arial"/>
                <w:sz w:val="20"/>
                <w:szCs w:val="24"/>
              </w:rPr>
            </w:pPr>
            <w:r w:rsidRPr="00BF043B">
              <w:rPr>
                <w:rFonts w:ascii="Trebuchet MS" w:hAnsi="Trebuchet MS" w:cs="Arial"/>
                <w:sz w:val="20"/>
                <w:szCs w:val="24"/>
              </w:rPr>
              <w:t>1. Adelantan plan de evacuación</w:t>
            </w:r>
          </w:p>
          <w:p w:rsidR="001A0AF4" w:rsidRPr="00BF043B" w:rsidRDefault="001A0AF4" w:rsidP="003965AD">
            <w:pPr>
              <w:jc w:val="both"/>
              <w:rPr>
                <w:rFonts w:ascii="Trebuchet MS" w:hAnsi="Trebuchet MS" w:cs="Arial"/>
                <w:sz w:val="20"/>
                <w:szCs w:val="24"/>
              </w:rPr>
            </w:pPr>
            <w:r w:rsidRPr="00BF043B">
              <w:rPr>
                <w:rFonts w:ascii="Trebuchet MS" w:hAnsi="Trebuchet MS" w:cs="Arial"/>
                <w:sz w:val="20"/>
                <w:szCs w:val="24"/>
              </w:rPr>
              <w:t>2. Apoya grupo contraincendios</w:t>
            </w:r>
          </w:p>
        </w:tc>
      </w:tr>
      <w:tr w:rsidR="001A0AF4" w:rsidRPr="0040252F" w:rsidTr="0071183F">
        <w:tc>
          <w:tcPr>
            <w:tcW w:w="2693" w:type="dxa"/>
          </w:tcPr>
          <w:p w:rsidR="001A0AF4" w:rsidRPr="00BF043B" w:rsidRDefault="001A0AF4" w:rsidP="0071183F">
            <w:pPr>
              <w:rPr>
                <w:rFonts w:ascii="Trebuchet MS" w:hAnsi="Trebuchet MS" w:cs="Arial"/>
                <w:sz w:val="20"/>
                <w:szCs w:val="24"/>
              </w:rPr>
            </w:pPr>
            <w:r w:rsidRPr="00BF043B">
              <w:rPr>
                <w:rFonts w:ascii="Trebuchet MS" w:hAnsi="Trebuchet MS" w:cs="Arial"/>
                <w:sz w:val="20"/>
                <w:szCs w:val="24"/>
              </w:rPr>
              <w:t>Grupo de búsqueda y rescate</w:t>
            </w:r>
          </w:p>
        </w:tc>
        <w:tc>
          <w:tcPr>
            <w:tcW w:w="7797" w:type="dxa"/>
          </w:tcPr>
          <w:p w:rsidR="001A0AF4" w:rsidRPr="00BF043B" w:rsidRDefault="001A0AF4" w:rsidP="0071183F">
            <w:pPr>
              <w:jc w:val="both"/>
              <w:rPr>
                <w:rFonts w:ascii="Trebuchet MS" w:hAnsi="Trebuchet MS" w:cs="Arial"/>
                <w:sz w:val="20"/>
                <w:szCs w:val="24"/>
              </w:rPr>
            </w:pPr>
            <w:r w:rsidRPr="00BF043B">
              <w:rPr>
                <w:rFonts w:ascii="Trebuchet MS" w:hAnsi="Trebuchet MS" w:cs="Arial"/>
                <w:sz w:val="20"/>
                <w:szCs w:val="24"/>
              </w:rPr>
              <w:t>1. Adelantan plan búsqueda y rescate</w:t>
            </w:r>
          </w:p>
          <w:p w:rsidR="001A0AF4" w:rsidRPr="00BF043B" w:rsidRDefault="001A0AF4" w:rsidP="0071183F">
            <w:pPr>
              <w:jc w:val="both"/>
              <w:rPr>
                <w:rFonts w:ascii="Trebuchet MS" w:hAnsi="Trebuchet MS" w:cs="Arial"/>
                <w:sz w:val="20"/>
                <w:szCs w:val="24"/>
              </w:rPr>
            </w:pPr>
            <w:r w:rsidRPr="00BF043B">
              <w:rPr>
                <w:rFonts w:ascii="Trebuchet MS" w:hAnsi="Trebuchet MS" w:cs="Arial"/>
                <w:sz w:val="20"/>
                <w:szCs w:val="24"/>
              </w:rPr>
              <w:t>2. Apoya grupo de primeros Auxilios</w:t>
            </w:r>
          </w:p>
        </w:tc>
      </w:tr>
    </w:tbl>
    <w:p w:rsidR="00A977F9" w:rsidRDefault="00A977F9" w:rsidP="0066246B">
      <w:pPr>
        <w:spacing w:after="0" w:line="240" w:lineRule="auto"/>
        <w:rPr>
          <w:rFonts w:ascii="Trebuchet MS" w:hAnsi="Trebuchet MS" w:cs="Arial"/>
          <w:szCs w:val="24"/>
        </w:rPr>
      </w:pPr>
    </w:p>
    <w:tbl>
      <w:tblPr>
        <w:tblStyle w:val="Tablaconcuadrcula"/>
        <w:tblW w:w="0" w:type="auto"/>
        <w:tblInd w:w="250" w:type="dxa"/>
        <w:tblLook w:val="04A0" w:firstRow="1" w:lastRow="0" w:firstColumn="1" w:lastColumn="0" w:noHBand="0" w:noVBand="1"/>
      </w:tblPr>
      <w:tblGrid>
        <w:gridCol w:w="2693"/>
        <w:gridCol w:w="7797"/>
      </w:tblGrid>
      <w:tr w:rsidR="003965AD" w:rsidTr="0071183F">
        <w:tc>
          <w:tcPr>
            <w:tcW w:w="10490" w:type="dxa"/>
            <w:gridSpan w:val="2"/>
            <w:shd w:val="clear" w:color="auto" w:fill="FFC000"/>
          </w:tcPr>
          <w:p w:rsidR="003965AD" w:rsidRDefault="003965AD" w:rsidP="003965AD">
            <w:pPr>
              <w:jc w:val="center"/>
              <w:rPr>
                <w:rFonts w:ascii="Trebuchet MS" w:hAnsi="Trebuchet MS" w:cs="Arial"/>
                <w:b/>
                <w:szCs w:val="24"/>
              </w:rPr>
            </w:pPr>
            <w:r>
              <w:rPr>
                <w:rFonts w:ascii="Trebuchet MS" w:hAnsi="Trebuchet MS" w:cs="Arial"/>
                <w:b/>
                <w:szCs w:val="24"/>
              </w:rPr>
              <w:t>PLAN OPERATIVO NORMALIZADO PARA ACCIDENTE DE TRABAJO</w:t>
            </w:r>
          </w:p>
        </w:tc>
      </w:tr>
      <w:tr w:rsidR="003965AD" w:rsidRPr="0040252F" w:rsidTr="0071183F">
        <w:tc>
          <w:tcPr>
            <w:tcW w:w="2693" w:type="dxa"/>
          </w:tcPr>
          <w:p w:rsidR="003965AD" w:rsidRPr="00BF043B" w:rsidRDefault="003965AD" w:rsidP="0071183F">
            <w:pPr>
              <w:rPr>
                <w:rFonts w:ascii="Trebuchet MS" w:hAnsi="Trebuchet MS" w:cs="Arial"/>
                <w:sz w:val="20"/>
                <w:szCs w:val="24"/>
              </w:rPr>
            </w:pPr>
            <w:r w:rsidRPr="00BF043B">
              <w:rPr>
                <w:rFonts w:ascii="Trebuchet MS" w:hAnsi="Trebuchet MS" w:cs="Arial"/>
                <w:sz w:val="20"/>
                <w:szCs w:val="24"/>
              </w:rPr>
              <w:t>OBJETIVO</w:t>
            </w:r>
          </w:p>
        </w:tc>
        <w:tc>
          <w:tcPr>
            <w:tcW w:w="7797" w:type="dxa"/>
          </w:tcPr>
          <w:p w:rsidR="003965AD" w:rsidRPr="00BF043B" w:rsidRDefault="003965AD" w:rsidP="003965AD">
            <w:pPr>
              <w:jc w:val="both"/>
              <w:rPr>
                <w:rFonts w:ascii="Trebuchet MS" w:hAnsi="Trebuchet MS" w:cs="Arial"/>
                <w:sz w:val="20"/>
                <w:szCs w:val="24"/>
              </w:rPr>
            </w:pPr>
            <w:r w:rsidRPr="00BF043B">
              <w:rPr>
                <w:rFonts w:ascii="Trebuchet MS" w:hAnsi="Trebuchet MS" w:cs="Arial"/>
                <w:sz w:val="20"/>
                <w:szCs w:val="24"/>
              </w:rPr>
              <w:t>Establecer procedimientos estándares básicos en caso de evacuación de lesionados por accidente de trabajo o cualquier tipo de emergencia que genere lesiones en los servidores públicos</w:t>
            </w:r>
          </w:p>
        </w:tc>
      </w:tr>
      <w:tr w:rsidR="003965AD" w:rsidRPr="0040252F" w:rsidTr="0071183F">
        <w:tc>
          <w:tcPr>
            <w:tcW w:w="2693" w:type="dxa"/>
          </w:tcPr>
          <w:p w:rsidR="003965AD" w:rsidRPr="00BF043B" w:rsidRDefault="003965AD" w:rsidP="0071183F">
            <w:pPr>
              <w:rPr>
                <w:rFonts w:ascii="Trebuchet MS" w:hAnsi="Trebuchet MS" w:cs="Arial"/>
                <w:sz w:val="20"/>
                <w:szCs w:val="24"/>
              </w:rPr>
            </w:pPr>
          </w:p>
          <w:p w:rsidR="003965AD" w:rsidRPr="00BF043B" w:rsidRDefault="003965AD" w:rsidP="0071183F">
            <w:pPr>
              <w:rPr>
                <w:rFonts w:ascii="Trebuchet MS" w:hAnsi="Trebuchet MS" w:cs="Arial"/>
                <w:sz w:val="20"/>
                <w:szCs w:val="24"/>
              </w:rPr>
            </w:pPr>
          </w:p>
          <w:p w:rsidR="003965AD" w:rsidRPr="00BF043B" w:rsidRDefault="003965AD" w:rsidP="0071183F">
            <w:pPr>
              <w:rPr>
                <w:rFonts w:ascii="Trebuchet MS" w:hAnsi="Trebuchet MS" w:cs="Arial"/>
                <w:sz w:val="20"/>
                <w:szCs w:val="24"/>
              </w:rPr>
            </w:pPr>
            <w:r w:rsidRPr="00BF043B">
              <w:rPr>
                <w:rFonts w:ascii="Trebuchet MS" w:hAnsi="Trebuchet MS" w:cs="Arial"/>
                <w:sz w:val="20"/>
                <w:szCs w:val="24"/>
              </w:rPr>
              <w:t>Todas las personas</w:t>
            </w:r>
          </w:p>
        </w:tc>
        <w:tc>
          <w:tcPr>
            <w:tcW w:w="7797" w:type="dxa"/>
          </w:tcPr>
          <w:p w:rsidR="003965AD" w:rsidRPr="00BF043B" w:rsidRDefault="003965AD" w:rsidP="00E83A18">
            <w:pPr>
              <w:pStyle w:val="Prrafodelista"/>
              <w:numPr>
                <w:ilvl w:val="0"/>
                <w:numId w:val="58"/>
              </w:numPr>
              <w:ind w:left="318" w:hanging="284"/>
              <w:jc w:val="both"/>
              <w:rPr>
                <w:rFonts w:ascii="Trebuchet MS" w:hAnsi="Trebuchet MS" w:cs="Arial"/>
                <w:szCs w:val="22"/>
              </w:rPr>
            </w:pPr>
            <w:r w:rsidRPr="00BF043B">
              <w:rPr>
                <w:rFonts w:ascii="Trebuchet MS" w:hAnsi="Trebuchet MS" w:cs="Arial"/>
                <w:szCs w:val="22"/>
              </w:rPr>
              <w:t>Conserve la calma, no grite o corra ya que puede causar pánico y contagiarlo a los demás</w:t>
            </w:r>
          </w:p>
          <w:p w:rsidR="003965AD" w:rsidRPr="00BF043B" w:rsidRDefault="003965AD" w:rsidP="00E83A18">
            <w:pPr>
              <w:pStyle w:val="Prrafodelista"/>
              <w:numPr>
                <w:ilvl w:val="0"/>
                <w:numId w:val="58"/>
              </w:numPr>
              <w:ind w:left="318" w:hanging="284"/>
              <w:jc w:val="both"/>
              <w:rPr>
                <w:rFonts w:ascii="Trebuchet MS" w:hAnsi="Trebuchet MS" w:cs="Arial"/>
                <w:szCs w:val="22"/>
              </w:rPr>
            </w:pPr>
            <w:r w:rsidRPr="00BF043B">
              <w:rPr>
                <w:rFonts w:ascii="Trebuchet MS" w:hAnsi="Trebuchet MS" w:cs="Arial"/>
                <w:szCs w:val="22"/>
              </w:rPr>
              <w:t>Averigüe rápidamente qué está pasando, para así tomar decisiones correctas</w:t>
            </w:r>
            <w:r w:rsidR="00BF043B">
              <w:rPr>
                <w:rFonts w:ascii="Trebuchet MS" w:hAnsi="Trebuchet MS" w:cs="Arial"/>
                <w:szCs w:val="22"/>
              </w:rPr>
              <w:t>.</w:t>
            </w:r>
            <w:r w:rsidRPr="00BF043B">
              <w:rPr>
                <w:rFonts w:ascii="Trebuchet MS" w:hAnsi="Trebuchet MS" w:cs="Arial"/>
                <w:szCs w:val="22"/>
              </w:rPr>
              <w:t xml:space="preserve"> </w:t>
            </w:r>
          </w:p>
          <w:p w:rsidR="003965AD" w:rsidRPr="00BF043B" w:rsidRDefault="003965AD" w:rsidP="00E83A18">
            <w:pPr>
              <w:pStyle w:val="Prrafodelista"/>
              <w:numPr>
                <w:ilvl w:val="0"/>
                <w:numId w:val="58"/>
              </w:numPr>
              <w:ind w:left="318" w:hanging="284"/>
              <w:jc w:val="both"/>
              <w:rPr>
                <w:rFonts w:ascii="Trebuchet MS" w:hAnsi="Trebuchet MS" w:cs="Arial"/>
                <w:szCs w:val="22"/>
              </w:rPr>
            </w:pPr>
            <w:r w:rsidRPr="00BF043B">
              <w:rPr>
                <w:rFonts w:ascii="Trebuchet MS" w:hAnsi="Trebuchet MS" w:cs="Arial"/>
                <w:szCs w:val="22"/>
              </w:rPr>
              <w:t>Demuestre seguridad y confianza en lo que hace y dice</w:t>
            </w:r>
            <w:r w:rsidR="00BF043B">
              <w:rPr>
                <w:rFonts w:ascii="Trebuchet MS" w:hAnsi="Trebuchet MS" w:cs="Arial"/>
                <w:szCs w:val="22"/>
              </w:rPr>
              <w:t>.</w:t>
            </w:r>
          </w:p>
          <w:p w:rsidR="003965AD" w:rsidRPr="00BF043B" w:rsidRDefault="003965AD" w:rsidP="00E83A18">
            <w:pPr>
              <w:pStyle w:val="Prrafodelista"/>
              <w:numPr>
                <w:ilvl w:val="0"/>
                <w:numId w:val="58"/>
              </w:numPr>
              <w:ind w:left="318" w:hanging="284"/>
              <w:jc w:val="both"/>
              <w:rPr>
                <w:rFonts w:ascii="Trebuchet MS" w:hAnsi="Trebuchet MS" w:cs="Arial"/>
                <w:szCs w:val="22"/>
              </w:rPr>
            </w:pPr>
            <w:r w:rsidRPr="00BF043B">
              <w:rPr>
                <w:rFonts w:ascii="Trebuchet MS" w:hAnsi="Trebuchet MS" w:cs="Arial"/>
                <w:szCs w:val="22"/>
              </w:rPr>
              <w:t>Cumpla las instrucciones del personal de la brigada de emergencias</w:t>
            </w:r>
          </w:p>
          <w:p w:rsidR="003965AD" w:rsidRPr="00BF043B" w:rsidRDefault="003965AD" w:rsidP="00E83A18">
            <w:pPr>
              <w:pStyle w:val="Prrafodelista"/>
              <w:numPr>
                <w:ilvl w:val="0"/>
                <w:numId w:val="58"/>
              </w:numPr>
              <w:ind w:left="318" w:hanging="284"/>
              <w:jc w:val="both"/>
              <w:rPr>
                <w:rFonts w:ascii="Trebuchet MS" w:hAnsi="Trebuchet MS" w:cs="Arial"/>
                <w:szCs w:val="24"/>
              </w:rPr>
            </w:pPr>
            <w:r w:rsidRPr="00BF043B">
              <w:rPr>
                <w:rFonts w:ascii="Trebuchet MS" w:hAnsi="Trebuchet MS" w:cs="Arial"/>
                <w:szCs w:val="22"/>
              </w:rPr>
              <w:t>Evalúe continuamente la situación, esté atento a la posibilidad que la situación que originó las lesiones pueda agravarse.</w:t>
            </w:r>
          </w:p>
        </w:tc>
      </w:tr>
      <w:tr w:rsidR="003965AD" w:rsidRPr="0040252F" w:rsidTr="0071183F">
        <w:tc>
          <w:tcPr>
            <w:tcW w:w="2693" w:type="dxa"/>
          </w:tcPr>
          <w:p w:rsidR="003965AD" w:rsidRPr="00BF043B" w:rsidRDefault="003965AD" w:rsidP="0071183F">
            <w:pPr>
              <w:rPr>
                <w:rFonts w:ascii="Trebuchet MS" w:hAnsi="Trebuchet MS" w:cs="Arial"/>
                <w:sz w:val="20"/>
              </w:rPr>
            </w:pPr>
            <w:r w:rsidRPr="00BF043B">
              <w:rPr>
                <w:rFonts w:ascii="Trebuchet MS" w:hAnsi="Trebuchet MS" w:cs="Arial"/>
                <w:sz w:val="20"/>
              </w:rPr>
              <w:t>Director de emergencias</w:t>
            </w:r>
          </w:p>
        </w:tc>
        <w:tc>
          <w:tcPr>
            <w:tcW w:w="7797" w:type="dxa"/>
          </w:tcPr>
          <w:p w:rsidR="003965AD" w:rsidRPr="00BF043B" w:rsidRDefault="0004369F" w:rsidP="00E83A18">
            <w:pPr>
              <w:pStyle w:val="Prrafodelista"/>
              <w:numPr>
                <w:ilvl w:val="0"/>
                <w:numId w:val="59"/>
              </w:numPr>
              <w:ind w:left="318" w:hanging="318"/>
              <w:jc w:val="both"/>
              <w:rPr>
                <w:rFonts w:ascii="Trebuchet MS" w:hAnsi="Trebuchet MS" w:cs="Arial"/>
                <w:szCs w:val="22"/>
              </w:rPr>
            </w:pPr>
            <w:r w:rsidRPr="00BF043B">
              <w:rPr>
                <w:rFonts w:ascii="Trebuchet MS" w:hAnsi="Trebuchet MS" w:cs="Arial"/>
                <w:szCs w:val="22"/>
              </w:rPr>
              <w:t>Informa Jefe de brigada, determina medios de evacuación</w:t>
            </w:r>
          </w:p>
          <w:p w:rsidR="0004369F" w:rsidRPr="00BF043B" w:rsidRDefault="0004369F" w:rsidP="00E83A18">
            <w:pPr>
              <w:pStyle w:val="Prrafodelista"/>
              <w:numPr>
                <w:ilvl w:val="0"/>
                <w:numId w:val="59"/>
              </w:numPr>
              <w:ind w:left="318" w:hanging="318"/>
              <w:jc w:val="both"/>
              <w:rPr>
                <w:rFonts w:ascii="Trebuchet MS" w:hAnsi="Trebuchet MS" w:cs="Arial"/>
                <w:szCs w:val="22"/>
              </w:rPr>
            </w:pPr>
            <w:r w:rsidRPr="00BF043B">
              <w:rPr>
                <w:rFonts w:ascii="Trebuchet MS" w:hAnsi="Trebuchet MS" w:cs="Arial"/>
                <w:szCs w:val="22"/>
              </w:rPr>
              <w:t>Coordina medios de traslado del lesionado</w:t>
            </w:r>
          </w:p>
        </w:tc>
      </w:tr>
      <w:tr w:rsidR="003965AD" w:rsidRPr="0040252F" w:rsidTr="0071183F">
        <w:tc>
          <w:tcPr>
            <w:tcW w:w="2693" w:type="dxa"/>
          </w:tcPr>
          <w:p w:rsidR="003965AD" w:rsidRPr="00BF043B" w:rsidRDefault="0004369F" w:rsidP="0071183F">
            <w:pPr>
              <w:rPr>
                <w:rFonts w:ascii="Trebuchet MS" w:hAnsi="Trebuchet MS" w:cs="Arial"/>
                <w:sz w:val="20"/>
              </w:rPr>
            </w:pPr>
            <w:r w:rsidRPr="00BF043B">
              <w:rPr>
                <w:rFonts w:ascii="Trebuchet MS" w:hAnsi="Trebuchet MS" w:cs="Arial"/>
                <w:sz w:val="20"/>
              </w:rPr>
              <w:t>Gestión Humana SG-SST</w:t>
            </w:r>
          </w:p>
        </w:tc>
        <w:tc>
          <w:tcPr>
            <w:tcW w:w="7797" w:type="dxa"/>
          </w:tcPr>
          <w:p w:rsidR="0004369F" w:rsidRPr="00BF043B" w:rsidRDefault="0004369F" w:rsidP="0004369F">
            <w:pPr>
              <w:jc w:val="both"/>
              <w:rPr>
                <w:rFonts w:ascii="Trebuchet MS" w:hAnsi="Trebuchet MS" w:cs="Arial"/>
                <w:sz w:val="20"/>
              </w:rPr>
            </w:pPr>
            <w:r w:rsidRPr="00BF043B">
              <w:rPr>
                <w:rFonts w:ascii="Trebuchet MS" w:hAnsi="Trebuchet MS" w:cs="Arial"/>
                <w:sz w:val="20"/>
              </w:rPr>
              <w:t>Establece comunicación con ARL del lesionado y acude a los procedimientos para accidente de trabajo establecidos por cada ARL</w:t>
            </w:r>
          </w:p>
        </w:tc>
      </w:tr>
      <w:tr w:rsidR="003965AD" w:rsidRPr="0040252F" w:rsidTr="0071183F">
        <w:tc>
          <w:tcPr>
            <w:tcW w:w="2693" w:type="dxa"/>
          </w:tcPr>
          <w:p w:rsidR="003965AD" w:rsidRPr="00BF043B" w:rsidRDefault="003965AD" w:rsidP="0071183F">
            <w:pPr>
              <w:rPr>
                <w:rFonts w:ascii="Trebuchet MS" w:hAnsi="Trebuchet MS" w:cs="Arial"/>
                <w:sz w:val="20"/>
                <w:szCs w:val="24"/>
              </w:rPr>
            </w:pPr>
            <w:r w:rsidRPr="00BF043B">
              <w:rPr>
                <w:rFonts w:ascii="Trebuchet MS" w:hAnsi="Trebuchet MS" w:cs="Arial"/>
                <w:sz w:val="20"/>
                <w:szCs w:val="24"/>
              </w:rPr>
              <w:t>Coordinador de brigada</w:t>
            </w:r>
          </w:p>
        </w:tc>
        <w:tc>
          <w:tcPr>
            <w:tcW w:w="7797" w:type="dxa"/>
          </w:tcPr>
          <w:p w:rsidR="003965AD" w:rsidRPr="00BF043B" w:rsidRDefault="0004369F" w:rsidP="0004369F">
            <w:pPr>
              <w:jc w:val="both"/>
              <w:rPr>
                <w:rFonts w:ascii="Trebuchet MS" w:hAnsi="Trebuchet MS" w:cs="Arial"/>
                <w:sz w:val="20"/>
                <w:szCs w:val="24"/>
              </w:rPr>
            </w:pPr>
            <w:r w:rsidRPr="00BF043B">
              <w:rPr>
                <w:rFonts w:ascii="Trebuchet MS" w:hAnsi="Trebuchet MS" w:cs="Arial"/>
                <w:sz w:val="20"/>
                <w:szCs w:val="24"/>
              </w:rPr>
              <w:t xml:space="preserve">Lidera la operación de la  evacuación </w:t>
            </w:r>
          </w:p>
        </w:tc>
      </w:tr>
      <w:tr w:rsidR="003965AD" w:rsidRPr="0040252F" w:rsidTr="0071183F">
        <w:tc>
          <w:tcPr>
            <w:tcW w:w="2693" w:type="dxa"/>
          </w:tcPr>
          <w:p w:rsidR="003965AD" w:rsidRPr="00BF043B" w:rsidRDefault="003965AD" w:rsidP="0071183F">
            <w:pPr>
              <w:rPr>
                <w:rFonts w:ascii="Trebuchet MS" w:hAnsi="Trebuchet MS" w:cs="Arial"/>
                <w:sz w:val="20"/>
                <w:szCs w:val="24"/>
              </w:rPr>
            </w:pPr>
            <w:r w:rsidRPr="00BF043B">
              <w:rPr>
                <w:rFonts w:ascii="Trebuchet MS" w:hAnsi="Trebuchet MS" w:cs="Arial"/>
                <w:sz w:val="20"/>
                <w:szCs w:val="24"/>
              </w:rPr>
              <w:t>Grupo contraincendios:</w:t>
            </w:r>
          </w:p>
        </w:tc>
        <w:tc>
          <w:tcPr>
            <w:tcW w:w="7797" w:type="dxa"/>
          </w:tcPr>
          <w:p w:rsidR="003965AD" w:rsidRPr="00BF043B" w:rsidRDefault="003965AD" w:rsidP="0071183F">
            <w:pPr>
              <w:jc w:val="both"/>
              <w:rPr>
                <w:rFonts w:ascii="Trebuchet MS" w:hAnsi="Trebuchet MS" w:cs="Arial"/>
                <w:sz w:val="20"/>
                <w:szCs w:val="24"/>
              </w:rPr>
            </w:pPr>
            <w:r w:rsidRPr="00BF043B">
              <w:rPr>
                <w:rFonts w:ascii="Trebuchet MS" w:hAnsi="Trebuchet MS" w:cs="Arial"/>
                <w:sz w:val="20"/>
                <w:szCs w:val="24"/>
              </w:rPr>
              <w:t>1. Actúan en combate contraincendios si existen</w:t>
            </w:r>
          </w:p>
          <w:p w:rsidR="003965AD" w:rsidRPr="00BF043B" w:rsidRDefault="003965AD" w:rsidP="0004369F">
            <w:pPr>
              <w:jc w:val="both"/>
              <w:rPr>
                <w:rFonts w:ascii="Trebuchet MS" w:hAnsi="Trebuchet MS" w:cs="Arial"/>
                <w:sz w:val="20"/>
                <w:szCs w:val="24"/>
              </w:rPr>
            </w:pPr>
            <w:r w:rsidRPr="00BF043B">
              <w:rPr>
                <w:rFonts w:ascii="Trebuchet MS" w:hAnsi="Trebuchet MS" w:cs="Arial"/>
                <w:sz w:val="20"/>
                <w:szCs w:val="24"/>
              </w:rPr>
              <w:t xml:space="preserve">2. Apoyan proceso de </w:t>
            </w:r>
            <w:r w:rsidR="0004369F" w:rsidRPr="00BF043B">
              <w:rPr>
                <w:rFonts w:ascii="Trebuchet MS" w:hAnsi="Trebuchet MS" w:cs="Arial"/>
                <w:sz w:val="20"/>
                <w:szCs w:val="24"/>
              </w:rPr>
              <w:t>e</w:t>
            </w:r>
            <w:r w:rsidRPr="00BF043B">
              <w:rPr>
                <w:rFonts w:ascii="Trebuchet MS" w:hAnsi="Trebuchet MS" w:cs="Arial"/>
                <w:sz w:val="20"/>
                <w:szCs w:val="24"/>
              </w:rPr>
              <w:t>vacuación</w:t>
            </w:r>
          </w:p>
        </w:tc>
      </w:tr>
      <w:tr w:rsidR="003965AD" w:rsidRPr="0040252F" w:rsidTr="0071183F">
        <w:tc>
          <w:tcPr>
            <w:tcW w:w="2693" w:type="dxa"/>
          </w:tcPr>
          <w:p w:rsidR="003965AD" w:rsidRPr="00BF043B" w:rsidRDefault="003965AD" w:rsidP="0071183F">
            <w:pPr>
              <w:rPr>
                <w:rFonts w:ascii="Trebuchet MS" w:hAnsi="Trebuchet MS" w:cs="Arial"/>
                <w:sz w:val="20"/>
                <w:szCs w:val="24"/>
              </w:rPr>
            </w:pPr>
            <w:r w:rsidRPr="00BF043B">
              <w:rPr>
                <w:rFonts w:ascii="Trebuchet MS" w:hAnsi="Trebuchet MS" w:cs="Arial"/>
                <w:sz w:val="20"/>
                <w:szCs w:val="24"/>
              </w:rPr>
              <w:t>Grupo de primeros auxilios</w:t>
            </w:r>
          </w:p>
        </w:tc>
        <w:tc>
          <w:tcPr>
            <w:tcW w:w="7797" w:type="dxa"/>
          </w:tcPr>
          <w:p w:rsidR="003965AD" w:rsidRPr="00BF043B" w:rsidRDefault="003965AD" w:rsidP="0071183F">
            <w:pPr>
              <w:jc w:val="both"/>
              <w:rPr>
                <w:rFonts w:ascii="Trebuchet MS" w:hAnsi="Trebuchet MS" w:cs="Arial"/>
                <w:sz w:val="20"/>
                <w:szCs w:val="24"/>
              </w:rPr>
            </w:pPr>
            <w:r w:rsidRPr="00BF043B">
              <w:rPr>
                <w:rFonts w:ascii="Trebuchet MS" w:hAnsi="Trebuchet MS" w:cs="Arial"/>
                <w:sz w:val="20"/>
                <w:szCs w:val="24"/>
              </w:rPr>
              <w:t xml:space="preserve">1. Atienden primeros auxilios </w:t>
            </w:r>
          </w:p>
          <w:p w:rsidR="003965AD" w:rsidRPr="00BF043B" w:rsidRDefault="003965AD" w:rsidP="0071183F">
            <w:pPr>
              <w:jc w:val="both"/>
              <w:rPr>
                <w:rFonts w:ascii="Trebuchet MS" w:hAnsi="Trebuchet MS" w:cs="Arial"/>
                <w:sz w:val="20"/>
                <w:szCs w:val="24"/>
              </w:rPr>
            </w:pPr>
            <w:r w:rsidRPr="00BF043B">
              <w:rPr>
                <w:rFonts w:ascii="Trebuchet MS" w:hAnsi="Trebuchet MS" w:cs="Arial"/>
                <w:sz w:val="20"/>
                <w:szCs w:val="24"/>
              </w:rPr>
              <w:t>2.</w:t>
            </w:r>
            <w:r w:rsidR="0004369F" w:rsidRPr="00BF043B">
              <w:rPr>
                <w:rFonts w:ascii="Trebuchet MS" w:hAnsi="Trebuchet MS" w:cs="Arial"/>
                <w:sz w:val="20"/>
                <w:szCs w:val="24"/>
              </w:rPr>
              <w:t xml:space="preserve"> Apoyan proceso de b</w:t>
            </w:r>
            <w:r w:rsidRPr="00BF043B">
              <w:rPr>
                <w:rFonts w:ascii="Trebuchet MS" w:hAnsi="Trebuchet MS" w:cs="Arial"/>
                <w:sz w:val="20"/>
                <w:szCs w:val="24"/>
              </w:rPr>
              <w:t>úsqueda y rescate</w:t>
            </w:r>
          </w:p>
        </w:tc>
      </w:tr>
      <w:tr w:rsidR="003965AD" w:rsidRPr="0040252F" w:rsidTr="0071183F">
        <w:tc>
          <w:tcPr>
            <w:tcW w:w="2693" w:type="dxa"/>
          </w:tcPr>
          <w:p w:rsidR="003965AD" w:rsidRPr="00BF043B" w:rsidRDefault="003965AD" w:rsidP="0071183F">
            <w:pPr>
              <w:rPr>
                <w:rFonts w:ascii="Trebuchet MS" w:hAnsi="Trebuchet MS" w:cs="Arial"/>
                <w:sz w:val="20"/>
                <w:szCs w:val="24"/>
              </w:rPr>
            </w:pPr>
            <w:r w:rsidRPr="00BF043B">
              <w:rPr>
                <w:rFonts w:ascii="Trebuchet MS" w:hAnsi="Trebuchet MS" w:cs="Arial"/>
                <w:sz w:val="20"/>
                <w:szCs w:val="24"/>
              </w:rPr>
              <w:t>Grupo de evacuación</w:t>
            </w:r>
          </w:p>
        </w:tc>
        <w:tc>
          <w:tcPr>
            <w:tcW w:w="7797" w:type="dxa"/>
          </w:tcPr>
          <w:p w:rsidR="003965AD" w:rsidRPr="00BF043B" w:rsidRDefault="003965AD" w:rsidP="0071183F">
            <w:pPr>
              <w:jc w:val="both"/>
              <w:rPr>
                <w:rFonts w:ascii="Trebuchet MS" w:hAnsi="Trebuchet MS" w:cs="Arial"/>
                <w:sz w:val="20"/>
                <w:szCs w:val="24"/>
              </w:rPr>
            </w:pPr>
            <w:r w:rsidRPr="00BF043B">
              <w:rPr>
                <w:rFonts w:ascii="Trebuchet MS" w:hAnsi="Trebuchet MS" w:cs="Arial"/>
                <w:sz w:val="20"/>
                <w:szCs w:val="24"/>
              </w:rPr>
              <w:t>1. Adelantan plan de evacuación</w:t>
            </w:r>
          </w:p>
          <w:p w:rsidR="003965AD" w:rsidRPr="00BF043B" w:rsidRDefault="003965AD" w:rsidP="0004369F">
            <w:pPr>
              <w:jc w:val="both"/>
              <w:rPr>
                <w:rFonts w:ascii="Trebuchet MS" w:hAnsi="Trebuchet MS" w:cs="Arial"/>
                <w:sz w:val="20"/>
                <w:szCs w:val="24"/>
              </w:rPr>
            </w:pPr>
            <w:r w:rsidRPr="00BF043B">
              <w:rPr>
                <w:rFonts w:ascii="Trebuchet MS" w:hAnsi="Trebuchet MS" w:cs="Arial"/>
                <w:sz w:val="20"/>
                <w:szCs w:val="24"/>
              </w:rPr>
              <w:t>2. Apoya grupo contraincendios</w:t>
            </w:r>
          </w:p>
        </w:tc>
      </w:tr>
      <w:tr w:rsidR="003965AD" w:rsidRPr="0040252F" w:rsidTr="0071183F">
        <w:tc>
          <w:tcPr>
            <w:tcW w:w="2693" w:type="dxa"/>
          </w:tcPr>
          <w:p w:rsidR="003965AD" w:rsidRPr="00BF043B" w:rsidRDefault="003965AD" w:rsidP="0071183F">
            <w:pPr>
              <w:rPr>
                <w:rFonts w:ascii="Trebuchet MS" w:hAnsi="Trebuchet MS" w:cs="Arial"/>
                <w:sz w:val="20"/>
                <w:szCs w:val="24"/>
              </w:rPr>
            </w:pPr>
            <w:r w:rsidRPr="00BF043B">
              <w:rPr>
                <w:rFonts w:ascii="Trebuchet MS" w:hAnsi="Trebuchet MS" w:cs="Arial"/>
                <w:sz w:val="20"/>
                <w:szCs w:val="24"/>
              </w:rPr>
              <w:t>Grupo de búsqueda y rescate</w:t>
            </w:r>
          </w:p>
        </w:tc>
        <w:tc>
          <w:tcPr>
            <w:tcW w:w="7797" w:type="dxa"/>
          </w:tcPr>
          <w:p w:rsidR="003965AD" w:rsidRPr="00BF043B" w:rsidRDefault="003965AD" w:rsidP="0071183F">
            <w:pPr>
              <w:jc w:val="both"/>
              <w:rPr>
                <w:rFonts w:ascii="Trebuchet MS" w:hAnsi="Trebuchet MS" w:cs="Arial"/>
                <w:sz w:val="20"/>
                <w:szCs w:val="24"/>
              </w:rPr>
            </w:pPr>
            <w:r w:rsidRPr="00BF043B">
              <w:rPr>
                <w:rFonts w:ascii="Trebuchet MS" w:hAnsi="Trebuchet MS" w:cs="Arial"/>
                <w:sz w:val="20"/>
                <w:szCs w:val="24"/>
              </w:rPr>
              <w:t>1. Adelantan plan búsqueda y rescate</w:t>
            </w:r>
          </w:p>
          <w:p w:rsidR="003965AD" w:rsidRPr="00BF043B" w:rsidRDefault="003965AD" w:rsidP="0071183F">
            <w:pPr>
              <w:jc w:val="both"/>
              <w:rPr>
                <w:rFonts w:ascii="Trebuchet MS" w:hAnsi="Trebuchet MS" w:cs="Arial"/>
                <w:sz w:val="20"/>
                <w:szCs w:val="24"/>
              </w:rPr>
            </w:pPr>
            <w:r w:rsidRPr="00BF043B">
              <w:rPr>
                <w:rFonts w:ascii="Trebuchet MS" w:hAnsi="Trebuchet MS" w:cs="Arial"/>
                <w:sz w:val="20"/>
                <w:szCs w:val="24"/>
              </w:rPr>
              <w:t>2. Apoya grupo de primeros Auxilios</w:t>
            </w:r>
          </w:p>
        </w:tc>
      </w:tr>
    </w:tbl>
    <w:p w:rsidR="003965AD" w:rsidRDefault="003965AD" w:rsidP="003965AD">
      <w:pPr>
        <w:spacing w:after="0" w:line="240" w:lineRule="auto"/>
        <w:rPr>
          <w:rFonts w:ascii="Trebuchet MS" w:hAnsi="Trebuchet MS" w:cs="Arial"/>
          <w:szCs w:val="24"/>
        </w:rPr>
      </w:pPr>
    </w:p>
    <w:p w:rsidR="003965AD" w:rsidRDefault="00F5034B" w:rsidP="003965AD">
      <w:pPr>
        <w:spacing w:after="0" w:line="240" w:lineRule="auto"/>
        <w:rPr>
          <w:rFonts w:ascii="Trebuchet MS" w:hAnsi="Trebuchet MS" w:cs="Arial"/>
          <w:szCs w:val="24"/>
        </w:rPr>
      </w:pPr>
      <w:r>
        <w:rPr>
          <w:rFonts w:ascii="Trebuchet MS" w:hAnsi="Trebuchet MS"/>
          <w:noProof/>
          <w:lang w:val="es-CO" w:eastAsia="es-CO"/>
        </w:rPr>
        <mc:AlternateContent>
          <mc:Choice Requires="wps">
            <w:drawing>
              <wp:anchor distT="0" distB="0" distL="114300" distR="114300" simplePos="0" relativeHeight="251823616" behindDoc="0" locked="0" layoutInCell="1" allowOverlap="1">
                <wp:simplePos x="0" y="0"/>
                <wp:positionH relativeFrom="column">
                  <wp:posOffset>-5715</wp:posOffset>
                </wp:positionH>
                <wp:positionV relativeFrom="paragraph">
                  <wp:posOffset>46355</wp:posOffset>
                </wp:positionV>
                <wp:extent cx="939800" cy="596900"/>
                <wp:effectExtent l="57150" t="38100" r="69850" b="50800"/>
                <wp:wrapSquare wrapText="bothSides"/>
                <wp:docPr id="3786"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596900"/>
                        </a:xfrm>
                        <a:prstGeom prst="diamond">
                          <a:avLst/>
                        </a:prstGeom>
                        <a:solidFill>
                          <a:schemeClr val="bg1"/>
                        </a:solidFill>
                        <a:ln w="63500" cmpd="thickThin" algn="ctr">
                          <a:solidFill>
                            <a:srgbClr val="FFC000"/>
                          </a:solidFill>
                          <a:miter lim="800000"/>
                          <a:headEnd/>
                          <a:tailEnd/>
                        </a:ln>
                        <a:effectLst/>
                      </wps:spPr>
                      <wps:txbx>
                        <w:txbxContent>
                          <w:p w:rsidR="00393FF6" w:rsidRPr="00F5034B" w:rsidRDefault="00393FF6" w:rsidP="0085104B">
                            <w:pPr>
                              <w:jc w:val="center"/>
                              <w:rPr>
                                <w:rFonts w:ascii="Trebuchet MS" w:hAnsi="Trebuchet MS"/>
                                <w:b/>
                                <w:lang w:val="es-CO"/>
                              </w:rPr>
                            </w:pPr>
                            <w:r w:rsidRPr="00F5034B">
                              <w:rPr>
                                <w:rFonts w:ascii="Trebuchet MS" w:hAnsi="Trebuchet MS"/>
                                <w:b/>
                                <w:lang w:val="es-CO"/>
                              </w:rPr>
                              <w:t>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4" style="position:absolute;margin-left:-.45pt;margin-top:3.65pt;width:74pt;height:4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QUSgIAAH0EAAAOAAAAZHJzL2Uyb0RvYy54bWysVMFuGyEQvVfqPyDu9dqO7cSrrKPIqatK&#10;aRs16QewwO6iAEMBe51+fQbWdp32VvWyYmB4zHtvZq9v9kaTnfRBga3oZDSmRFoOQtm2oj+eNh+u&#10;KAmRWcE0WFnRFxnozer9u+velXIKHWghPUEQG8reVbSL0ZVFEXgnDQsjcNLiYQPesIihbwvhWY/o&#10;RhfT8XhR9OCF88BlCLh7NxzSVcZvGsnjt6YJMhJdUawt5q/P3zp9i9U1K1vPXKf4oQz2D1UYpiw+&#10;eoK6Y5GRrVd/QRnFPQRo4oiDKaBpFJeZA7KZjP9g89gxJzMXFCe4k0zh/8Hyr7sHT5So6MXl1YIS&#10;ywy69B1MDWQyTfL0LpSY9egefCIY3D3w50AsrDtmW3nrPfSdZAKLmqT84s2FFAS8Sur+CwiEZtsI&#10;Wal9400CRA3IPhvycjJE7iPhuLm8WF6N0TaOR/PlYonr9AIrj5edD/GTBEPSoqJCMQNWZHy2uw9x&#10;yD5m5fpBK7FRWucgtZlca092DBukbgcGyPI8S1vSV3RxMc+lGIdiRWyX56cOTSdMt9j5PPr86puL&#10;wbf1CXyzWY9P9b9JMyriDGhlKopsD0msTKJ+tAIpsDIypYc1ktc2bcnc3QeOR5kHu+K+3mdPZ8uj&#10;gzWIF3TBwzABOLG46MD/oqTH7q9o+LllXlKiP1t0cjmZzdK45GA2v5xi4M9P6vMTZjlCDSKQIVjH&#10;Yci2zqu2w7cmWR4Lt+h/o7IxqeihrkPXYI9ndw/zmIboPM5Zv/8aq1cAAAD//wMAUEsDBBQABgAI&#10;AAAAIQASQUk53QAAAAcBAAAPAAAAZHJzL2Rvd25yZXYueG1sTI5Ba8JAFITvQv/D8gredJOmaE2z&#10;kVAQC55MhdLbmn1ml2bfptlV03/f9WRvM8ww8xXr0XbsgoM3jgSk8wQYUuOUoVbA4WMzewHmgyQl&#10;O0co4Bc9rMuHSSFz5a60x0sdWhZHyOdSgA6hzzn3jUYr/dz1SDE7ucHKEO3QcjXIaxy3HX9KkgW3&#10;0lB80LLHN43Nd322Aqpt+DSHql79fO2c2280N+/ZSYjp41i9Ags4hnsZbvgRHcrIdHRnUp51Amar&#10;WBSwzIDd0udlCuwYRZJmwMuC/+cv/wAAAP//AwBQSwECLQAUAAYACAAAACEAtoM4kv4AAADhAQAA&#10;EwAAAAAAAAAAAAAAAAAAAAAAW0NvbnRlbnRfVHlwZXNdLnhtbFBLAQItABQABgAIAAAAIQA4/SH/&#10;1gAAAJQBAAALAAAAAAAAAAAAAAAAAC8BAABfcmVscy8ucmVsc1BLAQItABQABgAIAAAAIQBMXPQU&#10;SgIAAH0EAAAOAAAAAAAAAAAAAAAAAC4CAABkcnMvZTJvRG9jLnhtbFBLAQItABQABgAIAAAAIQAS&#10;QUk53QAAAAcBAAAPAAAAAAAAAAAAAAAAAKQEAABkcnMvZG93bnJldi54bWxQSwUGAAAAAAQABADz&#10;AAAArgUAAAAA&#10;" fillcolor="white [3212]" strokecolor="#ffc000" strokeweight="5pt">
                <v:stroke linestyle="thickThin"/>
                <v:textbox>
                  <w:txbxContent>
                    <w:p w:rsidR="00393FF6" w:rsidRPr="00F5034B" w:rsidRDefault="00393FF6" w:rsidP="0085104B">
                      <w:pPr>
                        <w:jc w:val="center"/>
                        <w:rPr>
                          <w:rFonts w:ascii="Trebuchet MS" w:hAnsi="Trebuchet MS"/>
                          <w:b/>
                          <w:lang w:val="es-CO"/>
                        </w:rPr>
                      </w:pPr>
                      <w:r w:rsidRPr="00F5034B">
                        <w:rPr>
                          <w:rFonts w:ascii="Trebuchet MS" w:hAnsi="Trebuchet MS"/>
                          <w:b/>
                          <w:lang w:val="es-CO"/>
                        </w:rPr>
                        <w:t>13</w:t>
                      </w:r>
                    </w:p>
                  </w:txbxContent>
                </v:textbox>
                <w10:wrap type="square"/>
              </v:shape>
            </w:pict>
          </mc:Fallback>
        </mc:AlternateContent>
      </w:r>
    </w:p>
    <w:p w:rsidR="00E22CF6" w:rsidRPr="0066246B" w:rsidRDefault="00463E83" w:rsidP="0066246B">
      <w:pPr>
        <w:spacing w:after="0" w:line="240" w:lineRule="auto"/>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44768" behindDoc="0" locked="0" layoutInCell="1" allowOverlap="1">
                <wp:simplePos x="0" y="0"/>
                <wp:positionH relativeFrom="margin">
                  <wp:posOffset>903605</wp:posOffset>
                </wp:positionH>
                <wp:positionV relativeFrom="paragraph">
                  <wp:posOffset>42545</wp:posOffset>
                </wp:positionV>
                <wp:extent cx="5965825" cy="257810"/>
                <wp:effectExtent l="0" t="0" r="34925" b="66040"/>
                <wp:wrapNone/>
                <wp:docPr id="300"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8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E22CF6">
                            <w:pPr>
                              <w:rPr>
                                <w:rFonts w:ascii="Eras Medium ITC" w:hAnsi="Eras Medium ITC"/>
                                <w:b/>
                                <w:color w:val="FFFFFF"/>
                              </w:rPr>
                            </w:pPr>
                            <w:r>
                              <w:rPr>
                                <w:rFonts w:ascii="Eras Medium ITC" w:hAnsi="Eras Medium ITC"/>
                                <w:b/>
                                <w:color w:val="FFFFFF"/>
                              </w:rPr>
                              <w:t xml:space="preserve">CUALES SON LOS TIPS PARA LOS </w:t>
                            </w:r>
                            <w:r w:rsidRPr="00E22CF6">
                              <w:rPr>
                                <w:rFonts w:ascii="Eras Medium ITC" w:hAnsi="Eras Medium ITC"/>
                                <w:b/>
                                <w:color w:val="FFFFFF"/>
                              </w:rPr>
                              <w:t xml:space="preserve">PLANES </w:t>
                            </w:r>
                            <w:r>
                              <w:rPr>
                                <w:rFonts w:ascii="Eras Medium ITC" w:hAnsi="Eras Medium ITC"/>
                                <w:b/>
                                <w:color w:val="FFFFFF"/>
                              </w:rPr>
                              <w:t>DE CONTINGENCIA?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176" style="position:absolute;left:0;text-align:left;margin-left:71.15pt;margin-top:3.35pt;width:469.75pt;height:20.3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pYhzQIAALwFAAAOAAAAZHJzL2Uyb0RvYy54bWysVMlu2zAQvRfoPxC8N5LlTTYiB4FTBwW6&#10;BEiLnmmSkohSpErSltOv73BoO06bU9GLQHK2N/Oe5vrm0Gmyl84rayo6usopkYZboUxT0W9fN+9K&#10;SnxgRjBtjazok/T0ZvX2zfXQL2VhW6uFdASSGL8c+oq2IfTLLPO8lR3zV7aXBoy1dR0LcHVNJhwb&#10;IHunsyLPZ9lgneid5dJ7eL1LRrrC/HUtefhS114GoisK2AJ+HX638ZutrtmycaxvFT/CYP+AomPK&#10;QNFzqjsWGNk59VeqTnFnva3DFbddZutacYk9QDej/I9uHlvWS+wFhuP785j8/0vLP+8fHFGiouMc&#10;5mNYByQ94DwtYTpIZ1hQe0uKsozDGnq/hJjH/sHFdn3/0fIfnhi7bplp5K1zdmglEwBxFP2zFwHx&#10;4iGUbIdPVkAltgsW53aoXRcTwkTIAel5OtMjD4FweJwuZtOymFLCwVZM5+UI+cvY8hTdOx/upe1I&#10;PFS01nYAXC7cHhuRqTOPJdn+ow8RIlue4o4Mio3SmjgbvqvQIgkRCxo9xKQD6S00mZ69a7Zr7cie&#10;gcw2m3UOs0yZG3/pPQIDmOLTayHoyrqOQSx4tEzIlHKGYfiqzP7+6ALAj1mwiVgKnpoTRK0MAU5g&#10;VPNUlnjOtASqEzMoVmw1VtOGDGCJvgmf1epsfA1s6s9funUK9EK06ipappIIOerhvRF4DkzpdAao&#10;2sTKEn/T41ztDlI8tmIgQkUKi3K8gBUiFPyz4zKf5Ys5BV02sGx4cPRVkl6gLSbjzezExjk7Tuqi&#10;MMo0KjMpPBy2B/wpphgZZbu14gmEC6KIpMeVB4fWul+UDLA+Kup/7piTlOgPBnSxGE0mcd/gZTKd&#10;F3Bxl5btpYUZDqkqGqA3PK5D2lG73qmmhUojJMXYW/hhaoWyfUYF3cQLrIikgLTO4g66vKPX89Jd&#10;/QYAAP//AwBQSwMEFAAGAAgAAAAhAMf5dczgAAAACQEAAA8AAABkcnMvZG93bnJldi54bWxMj09L&#10;w0AUxO+C32F5gje72z80IWZTRKhVFMG0B4+v2WcSmn0bsts2+undnvQ4zDDzm3w12k6caPCtYw3T&#10;iQJBXDnTcq1ht13fpSB8QDbYOSYN3+RhVVxf5ZgZd+YPOpWhFrGEfYYamhD6TEpfNWTRT1xPHL0v&#10;N1gMUQ61NAOeY7nt5EyppbTYclxosKfHhqpDebQaymf7pl4PT+ZzxI1cJ5s+ff950fr2Zny4BxFo&#10;DH9huOBHdCgi094d2XjRRb2YzWNUwzIBcfFVOo1f9hoWyRxkkcv/D4pfAAAA//8DAFBLAQItABQA&#10;BgAIAAAAIQC2gziS/gAAAOEBAAATAAAAAAAAAAAAAAAAAAAAAABbQ29udGVudF9UeXBlc10ueG1s&#10;UEsBAi0AFAAGAAgAAAAhADj9If/WAAAAlAEAAAsAAAAAAAAAAAAAAAAALwEAAF9yZWxzLy5yZWxz&#10;UEsBAi0AFAAGAAgAAAAhAKDeliHNAgAAvAUAAA4AAAAAAAAAAAAAAAAALgIAAGRycy9lMm9Eb2Mu&#10;eG1sUEsBAi0AFAAGAAgAAAAhAMf5dczgAAAACQEAAA8AAAAAAAAAAAAAAAAAJwUAAGRycy9kb3du&#10;cmV2LnhtbFBLBQYAAAAABAAEAPMAAAA0BgAAAAA=&#10;" fillcolor="#ffc000" strokecolor="#ffc000" strokeweight="1pt">
                <v:fill color2="#997300" angle="45" focus="100%" type="gradient"/>
                <v:shadow on="t" color="#243f60" offset="1pt"/>
                <v:textbox>
                  <w:txbxContent>
                    <w:p w:rsidR="00393FF6" w:rsidRPr="007A04A4" w:rsidRDefault="00393FF6" w:rsidP="00E22CF6">
                      <w:pPr>
                        <w:rPr>
                          <w:rFonts w:ascii="Eras Medium ITC" w:hAnsi="Eras Medium ITC"/>
                          <w:b/>
                          <w:color w:val="FFFFFF"/>
                        </w:rPr>
                      </w:pPr>
                      <w:r>
                        <w:rPr>
                          <w:rFonts w:ascii="Eras Medium ITC" w:hAnsi="Eras Medium ITC"/>
                          <w:b/>
                          <w:color w:val="FFFFFF"/>
                        </w:rPr>
                        <w:t xml:space="preserve">CUALES SON LOS TIPS PARA LOS </w:t>
                      </w:r>
                      <w:r w:rsidRPr="00E22CF6">
                        <w:rPr>
                          <w:rFonts w:ascii="Eras Medium ITC" w:hAnsi="Eras Medium ITC"/>
                          <w:b/>
                          <w:color w:val="FFFFFF"/>
                        </w:rPr>
                        <w:t xml:space="preserve">PLANES </w:t>
                      </w:r>
                      <w:r>
                        <w:rPr>
                          <w:rFonts w:ascii="Eras Medium ITC" w:hAnsi="Eras Medium ITC"/>
                          <w:b/>
                          <w:color w:val="FFFFFF"/>
                        </w:rPr>
                        <w:t>DE CONTINGENCIA</w:t>
                      </w:r>
                      <w:proofErr w:type="gramStart"/>
                      <w:r>
                        <w:rPr>
                          <w:rFonts w:ascii="Eras Medium ITC" w:hAnsi="Eras Medium ITC"/>
                          <w:b/>
                          <w:color w:val="FFFFFF"/>
                        </w:rPr>
                        <w:t>?</w:t>
                      </w:r>
                      <w:proofErr w:type="gramEnd"/>
                    </w:p>
                  </w:txbxContent>
                </v:textbox>
                <w10:wrap anchorx="margin"/>
              </v:shape>
            </w:pict>
          </mc:Fallback>
        </mc:AlternateContent>
      </w:r>
    </w:p>
    <w:p w:rsidR="00E22CF6" w:rsidRPr="0066246B" w:rsidRDefault="00E22CF6" w:rsidP="0066246B">
      <w:pPr>
        <w:spacing w:after="0" w:line="240" w:lineRule="auto"/>
        <w:jc w:val="both"/>
        <w:rPr>
          <w:rFonts w:ascii="Trebuchet MS" w:hAnsi="Trebuchet MS"/>
          <w:lang w:eastAsia="es-CO"/>
        </w:rPr>
      </w:pPr>
    </w:p>
    <w:p w:rsidR="00E22CF6" w:rsidRPr="0066246B" w:rsidRDefault="00EA2241" w:rsidP="0066246B">
      <w:pPr>
        <w:pStyle w:val="Prrafodelista"/>
        <w:rPr>
          <w:rFonts w:ascii="Trebuchet MS" w:hAnsi="Trebuchet MS"/>
          <w:sz w:val="22"/>
          <w:szCs w:val="22"/>
        </w:rPr>
      </w:pPr>
      <w:r>
        <w:rPr>
          <w:noProof/>
          <w:lang w:val="es-CO" w:eastAsia="es-CO"/>
        </w:rPr>
        <w:drawing>
          <wp:anchor distT="0" distB="0" distL="114300" distR="114300" simplePos="0" relativeHeight="251829760" behindDoc="0" locked="0" layoutInCell="1" allowOverlap="1" wp14:anchorId="64676C43" wp14:editId="6EB12EA3">
            <wp:simplePos x="0" y="0"/>
            <wp:positionH relativeFrom="margin">
              <wp:align>right</wp:align>
            </wp:positionH>
            <wp:positionV relativeFrom="paragraph">
              <wp:posOffset>11430</wp:posOffset>
            </wp:positionV>
            <wp:extent cx="1420495" cy="888365"/>
            <wp:effectExtent l="0" t="0" r="8255" b="6985"/>
            <wp:wrapSquare wrapText="bothSides"/>
            <wp:docPr id="27" name="Imagen 27" descr="Resultado de imagen para dibujo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ibujo emergenc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0495" cy="888365"/>
                    </a:xfrm>
                    <a:prstGeom prst="rect">
                      <a:avLst/>
                    </a:prstGeom>
                    <a:noFill/>
                    <a:ln>
                      <a:noFill/>
                    </a:ln>
                  </pic:spPr>
                </pic:pic>
              </a:graphicData>
            </a:graphic>
          </wp:anchor>
        </w:drawing>
      </w:r>
    </w:p>
    <w:p w:rsidR="00025B3B" w:rsidRDefault="00025B3B" w:rsidP="0066246B">
      <w:pPr>
        <w:spacing w:after="0" w:line="240" w:lineRule="auto"/>
        <w:rPr>
          <w:rFonts w:ascii="Trebuchet MS" w:hAnsi="Trebuchet MS"/>
          <w:b/>
          <w:bCs/>
          <w:lang w:val="es-CO"/>
        </w:rPr>
      </w:pPr>
    </w:p>
    <w:p w:rsidR="00DC24E7" w:rsidRDefault="00DC24E7" w:rsidP="0066246B">
      <w:pPr>
        <w:spacing w:after="0" w:line="240" w:lineRule="auto"/>
        <w:rPr>
          <w:rFonts w:ascii="Trebuchet MS" w:hAnsi="Trebuchet MS"/>
          <w:b/>
          <w:bCs/>
          <w:lang w:val="es-CO"/>
        </w:rPr>
      </w:pPr>
      <w:r>
        <w:rPr>
          <w:rFonts w:ascii="Trebuchet MS" w:hAnsi="Trebuchet MS"/>
          <w:b/>
          <w:bCs/>
          <w:noProof/>
          <w:lang w:val="es-CO" w:eastAsia="es-CO"/>
        </w:rPr>
        <mc:AlternateContent>
          <mc:Choice Requires="wps">
            <w:drawing>
              <wp:anchor distT="0" distB="0" distL="114300" distR="114300" simplePos="0" relativeHeight="251825664" behindDoc="0" locked="0" layoutInCell="1" allowOverlap="1" wp14:anchorId="7C4A1E92" wp14:editId="4283B5DC">
                <wp:simplePos x="0" y="0"/>
                <wp:positionH relativeFrom="column">
                  <wp:posOffset>1038225</wp:posOffset>
                </wp:positionH>
                <wp:positionV relativeFrom="paragraph">
                  <wp:posOffset>19050</wp:posOffset>
                </wp:positionV>
                <wp:extent cx="5140960" cy="1750695"/>
                <wp:effectExtent l="0" t="0" r="21590" b="20955"/>
                <wp:wrapNone/>
                <wp:docPr id="37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17506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393FF6" w:rsidRPr="00886ED9" w:rsidRDefault="00393FF6" w:rsidP="006B50A8">
                            <w:pPr>
                              <w:rPr>
                                <w:rFonts w:ascii="Trebuchet MS" w:hAnsi="Trebuchet MS"/>
                                <w:sz w:val="18"/>
                              </w:rPr>
                            </w:pPr>
                            <w:r w:rsidRPr="00886ED9">
                              <w:rPr>
                                <w:rFonts w:ascii="Trebuchet MS" w:hAnsi="Trebuchet MS"/>
                                <w:b/>
                                <w:bCs/>
                                <w:sz w:val="18"/>
                              </w:rPr>
                              <w:t xml:space="preserve">Si usted descubre la emergencia </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sz w:val="18"/>
                                <w:lang w:val="es-CO"/>
                              </w:rPr>
                              <w:t>Conserve la calma</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sz w:val="18"/>
                                <w:lang w:val="es-CO"/>
                              </w:rPr>
                              <w:t>Suspenda inmediatamente lo que está haciendo</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sz w:val="18"/>
                                <w:lang w:val="es-CO"/>
                              </w:rPr>
                              <w:t>Notifique o pida a alguien que notifique a</w:t>
                            </w:r>
                            <w:r>
                              <w:rPr>
                                <w:rFonts w:ascii="Trebuchet MS" w:hAnsi="Trebuchet MS"/>
                                <w:sz w:val="18"/>
                                <w:lang w:val="es-CO"/>
                              </w:rPr>
                              <w:t xml:space="preserve"> la brigada de emergencia del Departamento</w:t>
                            </w:r>
                            <w:r w:rsidRPr="006B50A8">
                              <w:rPr>
                                <w:rFonts w:ascii="Trebuchet MS" w:hAnsi="Trebuchet MS"/>
                                <w:sz w:val="18"/>
                                <w:lang w:val="es-CO"/>
                              </w:rPr>
                              <w:t xml:space="preserve"> identifíquese, describa el tipo de emergencia que está ocurriendo, menciones el lugar exacto, de instrucciones de cómo llegar allí, mencione si hay heridos, cuantos aproximadamente, si es seguro manténgase en la línea, de lo contrario cuelgue y continúe con el procedimiento y si tiene trabajadores o visitantes infórmeles lo que está ocurriendo y manifiésteles que deben evacuar el área</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b/>
                                <w:bCs/>
                                <w:sz w:val="18"/>
                                <w:lang w:val="es-MX"/>
                              </w:rPr>
                              <w:t xml:space="preserve">En caso de incendio </w:t>
                            </w:r>
                            <w:r w:rsidRPr="006B50A8">
                              <w:rPr>
                                <w:rFonts w:ascii="Trebuchet MS" w:hAnsi="Trebuchet MS"/>
                                <w:sz w:val="18"/>
                                <w:lang w:val="es-CO"/>
                              </w:rPr>
                              <w:t>Evacue inmediatamente al punto de encuentro.</w:t>
                            </w:r>
                          </w:p>
                          <w:p w:rsidR="00393FF6" w:rsidRPr="00886ED9" w:rsidRDefault="00393FF6">
                            <w:pPr>
                              <w:rPr>
                                <w:rFonts w:ascii="Trebuchet MS" w:hAnsi="Trebuchet MS"/>
                                <w:sz w:val="18"/>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A1E92" id="_x0000_t202" coordsize="21600,21600" o:spt="202" path="m,l,21600r21600,l21600,xe">
                <v:stroke joinstyle="miter"/>
                <v:path gradientshapeok="t" o:connecttype="rect"/>
              </v:shapetype>
              <v:shape id="Cuadro de texto 2" o:spid="_x0000_s1077" type="#_x0000_t202" style="position:absolute;margin-left:81.75pt;margin-top:1.5pt;width:404.8pt;height:137.8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FVTwIAAM4EAAAOAAAAZHJzL2Uyb0RvYy54bWysVNuO0zAQfUfiHyy/s0lLu7uNmq6WLiCk&#10;5SIWPmDqSxOt4wm226R8PWOnzZaLhIR4sezMnDNnblne9I1he+V8jbbkk4ucM2UFytpuS/71y5sX&#10;15z5AFaCQatKflCe36yeP1t2baGmWKGRyjEisb7o2pJXIbRFlnlRqQb8BbbKklGjayDQ020z6aAj&#10;9sZk0zy/zDp0snUolPf09W4w8lXi11qJ8FFrrwIzJSdtIZ0unZt4ZqslFFsHbVWLowz4BxUN1JaC&#10;jlR3EIDtXP0bVVMLhx51uBDYZKh1LVTKgbKZ5L9k81BBq1IuVBzfjmXy/49WfNh/cqyWJX95db3g&#10;zEJDXVrvQDpkUrGg+oBsGuvUtb4g94eWAKF/hT31O+Xs23sUj55ZXFdgt+rWOewqBZJ0TiIyO4MO&#10;PD6SbLr3KCka7AImol67JhaRysKInfp1GHtEOpigj/PJLF9ckkmQbXI1zy8X8xQDihO8dT68Vdiw&#10;eCm5oyFI9LC/9yHKgeLkEqMZG8+o97WVaR4C1Ga4k2s0pwSi5qP6cDBqgH5WmqpHuqZDKeLcqrVx&#10;bA80cSCEsmGoQWQi7wjTtTEj8FjDn4FmBB19I0yleR6B+d8jjogUFW0YwU1t0f2JQD6e5OrB/5T9&#10;kHPsZOg3fRqZeXKNnzYoD9RRh8OC0Q+BLhW675x1tFwl99924BRn5p2lqVhMZrO4jekxm19N6eHO&#10;LZtzC1hBVCUPnA3XdUgbHJOyeEvTo+vU1yclR9G0NKndxwWPW3n+Tl5Pv6HVDwAAAP//AwBQSwME&#10;FAAGAAgAAAAhAJBBXs7cAAAACQEAAA8AAABkcnMvZG93bnJldi54bWxMj0FPg0AUhO8m/ofNM/Fm&#10;F0oERJbGEJveTKzG88I+gZR9S9gtpf/e50mPk5nMfFPuVjuKBWc/OFIQbyIQSK0zA3UKPj/2DzkI&#10;HzQZPTpCBVf0sKtub0pdGHehd1yOoRNcQr7QCvoQpkJK3/Zotd+4CYm9bzdbHVjOnTSzvnC5HeU2&#10;ilJp9UC80OsJ6x7b0/FsFdRRvffLIW7SqxtOX/krvU3tQan7u/XlGUTANfyF4Ref0aFipsadyXgx&#10;sk6TR44qSPgS+09ZEoNoFGyzPANZlfL/g+oHAAD//wMAUEsBAi0AFAAGAAgAAAAhALaDOJL+AAAA&#10;4QEAABMAAAAAAAAAAAAAAAAAAAAAAFtDb250ZW50X1R5cGVzXS54bWxQSwECLQAUAAYACAAAACEA&#10;OP0h/9YAAACUAQAACwAAAAAAAAAAAAAAAAAvAQAAX3JlbHMvLnJlbHNQSwECLQAUAAYACAAAACEA&#10;Te0RVU8CAADOBAAADgAAAAAAAAAAAAAAAAAuAgAAZHJzL2Uyb0RvYy54bWxQSwECLQAUAAYACAAA&#10;ACEAkEFeztwAAAAJAQAADwAAAAAAAAAAAAAAAACpBAAAZHJzL2Rvd25yZXYueG1sUEsFBgAAAAAE&#10;AAQA8wAAALIFAAAAAA==&#10;" fillcolor="white [3201]" strokecolor="#4f81bd [3204]" strokeweight="2pt">
                <v:textbox>
                  <w:txbxContent>
                    <w:p w:rsidR="00393FF6" w:rsidRPr="00886ED9" w:rsidRDefault="00393FF6" w:rsidP="006B50A8">
                      <w:pPr>
                        <w:rPr>
                          <w:rFonts w:ascii="Trebuchet MS" w:hAnsi="Trebuchet MS"/>
                          <w:sz w:val="18"/>
                        </w:rPr>
                      </w:pPr>
                      <w:r w:rsidRPr="00886ED9">
                        <w:rPr>
                          <w:rFonts w:ascii="Trebuchet MS" w:hAnsi="Trebuchet MS"/>
                          <w:b/>
                          <w:bCs/>
                          <w:sz w:val="18"/>
                        </w:rPr>
                        <w:t xml:space="preserve">Si usted descubre la emergencia </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sz w:val="18"/>
                          <w:lang w:val="es-CO"/>
                        </w:rPr>
                        <w:t>Conserve la calma</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sz w:val="18"/>
                          <w:lang w:val="es-CO"/>
                        </w:rPr>
                        <w:t>Suspenda inmediatamente lo que está haciendo</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sz w:val="18"/>
                          <w:lang w:val="es-CO"/>
                        </w:rPr>
                        <w:t>Notifique o pida a alguien que notifique a</w:t>
                      </w:r>
                      <w:r>
                        <w:rPr>
                          <w:rFonts w:ascii="Trebuchet MS" w:hAnsi="Trebuchet MS"/>
                          <w:sz w:val="18"/>
                          <w:lang w:val="es-CO"/>
                        </w:rPr>
                        <w:t xml:space="preserve"> la brigada de emergencia del Departamento</w:t>
                      </w:r>
                      <w:r w:rsidRPr="006B50A8">
                        <w:rPr>
                          <w:rFonts w:ascii="Trebuchet MS" w:hAnsi="Trebuchet MS"/>
                          <w:sz w:val="18"/>
                          <w:lang w:val="es-CO"/>
                        </w:rPr>
                        <w:t xml:space="preserve"> identifíquese, describa el tipo de emergencia que está ocurriendo, menciones el lugar exacto, de instrucciones de cómo llegar allí, mencione si hay heridos, cuantos aproximadamente, si es seguro manténgase en la línea, de lo contrario cuelgue y continúe con el procedimiento y si tiene trabajadores o visitantes infórmeles lo que está ocurriendo y manifiésteles que deben evacuar el área</w:t>
                      </w:r>
                    </w:p>
                    <w:p w:rsidR="00393FF6" w:rsidRPr="006B50A8" w:rsidRDefault="00393FF6" w:rsidP="00E85DCD">
                      <w:pPr>
                        <w:pStyle w:val="Prrafodelista"/>
                        <w:numPr>
                          <w:ilvl w:val="0"/>
                          <w:numId w:val="43"/>
                        </w:numPr>
                        <w:rPr>
                          <w:rFonts w:ascii="Trebuchet MS" w:hAnsi="Trebuchet MS"/>
                          <w:sz w:val="18"/>
                          <w:lang w:val="es-CO"/>
                        </w:rPr>
                      </w:pPr>
                      <w:r w:rsidRPr="006B50A8">
                        <w:rPr>
                          <w:rFonts w:ascii="Trebuchet MS" w:hAnsi="Trebuchet MS"/>
                          <w:b/>
                          <w:bCs/>
                          <w:sz w:val="18"/>
                          <w:lang w:val="es-MX"/>
                        </w:rPr>
                        <w:t xml:space="preserve">En caso de incendio </w:t>
                      </w:r>
                      <w:r w:rsidRPr="006B50A8">
                        <w:rPr>
                          <w:rFonts w:ascii="Trebuchet MS" w:hAnsi="Trebuchet MS"/>
                          <w:sz w:val="18"/>
                          <w:lang w:val="es-CO"/>
                        </w:rPr>
                        <w:t>Evacue inmediatamente al punto de encuentro.</w:t>
                      </w:r>
                    </w:p>
                    <w:p w:rsidR="00393FF6" w:rsidRPr="00886ED9" w:rsidRDefault="00393FF6">
                      <w:pPr>
                        <w:rPr>
                          <w:rFonts w:ascii="Trebuchet MS" w:hAnsi="Trebuchet MS"/>
                          <w:sz w:val="18"/>
                          <w:lang w:val="es-CO"/>
                        </w:rPr>
                      </w:pPr>
                    </w:p>
                  </w:txbxContent>
                </v:textbox>
              </v:shape>
            </w:pict>
          </mc:Fallback>
        </mc:AlternateContent>
      </w:r>
    </w:p>
    <w:p w:rsidR="00DC24E7" w:rsidRDefault="00DC24E7" w:rsidP="0066246B">
      <w:pPr>
        <w:spacing w:after="0" w:line="240" w:lineRule="auto"/>
        <w:rPr>
          <w:rFonts w:ascii="Trebuchet MS" w:hAnsi="Trebuchet MS"/>
          <w:b/>
          <w:bCs/>
          <w:lang w:val="es-CO"/>
        </w:rPr>
      </w:pPr>
    </w:p>
    <w:p w:rsidR="00DC24E7" w:rsidRDefault="00DC24E7" w:rsidP="0066246B">
      <w:pPr>
        <w:spacing w:after="0" w:line="240" w:lineRule="auto"/>
        <w:rPr>
          <w:rFonts w:ascii="Trebuchet MS" w:hAnsi="Trebuchet MS"/>
          <w:b/>
          <w:bCs/>
          <w:lang w:val="es-CO"/>
        </w:rPr>
      </w:pPr>
    </w:p>
    <w:p w:rsidR="00DC24E7" w:rsidRDefault="00DC24E7" w:rsidP="0066246B">
      <w:pPr>
        <w:spacing w:after="0" w:line="240" w:lineRule="auto"/>
        <w:rPr>
          <w:rFonts w:ascii="Trebuchet MS" w:hAnsi="Trebuchet MS"/>
          <w:b/>
          <w:bCs/>
          <w:lang w:val="es-CO"/>
        </w:rPr>
      </w:pPr>
    </w:p>
    <w:p w:rsidR="00DC24E7" w:rsidRDefault="00DC24E7" w:rsidP="0066246B">
      <w:pPr>
        <w:spacing w:after="0" w:line="240" w:lineRule="auto"/>
        <w:rPr>
          <w:rFonts w:ascii="Trebuchet MS" w:hAnsi="Trebuchet MS"/>
          <w:b/>
          <w:bCs/>
          <w:lang w:val="es-CO"/>
        </w:rPr>
      </w:pPr>
    </w:p>
    <w:p w:rsidR="00DC24E7" w:rsidRDefault="00DC24E7" w:rsidP="0066246B">
      <w:pPr>
        <w:spacing w:after="0" w:line="240" w:lineRule="auto"/>
        <w:rPr>
          <w:rFonts w:ascii="Trebuchet MS" w:hAnsi="Trebuchet MS"/>
          <w:b/>
          <w:bCs/>
          <w:lang w:val="es-CO"/>
        </w:rPr>
      </w:pPr>
    </w:p>
    <w:p w:rsidR="006B50A8" w:rsidRDefault="006B50A8" w:rsidP="0066246B">
      <w:pPr>
        <w:spacing w:after="0" w:line="240" w:lineRule="auto"/>
        <w:rPr>
          <w:rFonts w:ascii="Trebuchet MS" w:hAnsi="Trebuchet MS"/>
          <w:b/>
          <w:bCs/>
          <w:lang w:val="es-CO"/>
        </w:rPr>
      </w:pPr>
    </w:p>
    <w:p w:rsidR="006B50A8" w:rsidRDefault="006B50A8" w:rsidP="0066246B">
      <w:pPr>
        <w:spacing w:after="0" w:line="240" w:lineRule="auto"/>
        <w:rPr>
          <w:rFonts w:ascii="Trebuchet MS" w:hAnsi="Trebuchet MS"/>
          <w:b/>
          <w:bCs/>
          <w:lang w:val="es-CO"/>
        </w:rPr>
      </w:pPr>
    </w:p>
    <w:p w:rsidR="006B50A8" w:rsidRDefault="006B50A8" w:rsidP="0066246B">
      <w:pPr>
        <w:spacing w:after="0" w:line="240" w:lineRule="auto"/>
        <w:rPr>
          <w:rFonts w:ascii="Trebuchet MS" w:hAnsi="Trebuchet MS"/>
          <w:b/>
          <w:bCs/>
          <w:lang w:val="es-CO"/>
        </w:rPr>
      </w:pPr>
    </w:p>
    <w:p w:rsidR="006B50A8" w:rsidRDefault="006B50A8" w:rsidP="0066246B">
      <w:pPr>
        <w:spacing w:after="0" w:line="240" w:lineRule="auto"/>
        <w:rPr>
          <w:rFonts w:ascii="Trebuchet MS" w:hAnsi="Trebuchet MS"/>
          <w:b/>
          <w:bCs/>
          <w:lang w:val="es-CO"/>
        </w:rPr>
      </w:pPr>
    </w:p>
    <w:p w:rsidR="006B50A8" w:rsidRDefault="006B50A8" w:rsidP="0066246B">
      <w:pPr>
        <w:spacing w:after="0" w:line="240" w:lineRule="auto"/>
        <w:rPr>
          <w:rFonts w:ascii="Trebuchet MS" w:hAnsi="Trebuchet MS"/>
          <w:b/>
          <w:bCs/>
          <w:lang w:val="es-CO"/>
        </w:rPr>
      </w:pPr>
    </w:p>
    <w:p w:rsidR="006B50A8" w:rsidRDefault="006B50A8" w:rsidP="0066246B">
      <w:pPr>
        <w:spacing w:after="0" w:line="240" w:lineRule="auto"/>
        <w:rPr>
          <w:rFonts w:ascii="Trebuchet MS" w:hAnsi="Trebuchet MS"/>
          <w:b/>
          <w:bCs/>
          <w:lang w:val="es-CO"/>
        </w:rPr>
      </w:pPr>
    </w:p>
    <w:p w:rsidR="00886ED9" w:rsidRDefault="00463E83" w:rsidP="00845B69">
      <w:pPr>
        <w:pStyle w:val="Prrafodelista"/>
        <w:ind w:left="426"/>
        <w:jc w:val="both"/>
        <w:rPr>
          <w:rFonts w:ascii="Trebuchet MS" w:hAnsi="Trebuchet MS"/>
          <w:noProof/>
          <w:lang w:val="es-CO" w:eastAsia="es-CO"/>
        </w:rPr>
      </w:pPr>
      <w:r>
        <w:rPr>
          <w:rFonts w:ascii="Trebuchet MS" w:hAnsi="Trebuchet MS"/>
          <w:b/>
          <w:bCs/>
          <w:noProof/>
          <w:lang w:val="es-CO" w:eastAsia="es-CO"/>
        </w:rPr>
        <mc:AlternateContent>
          <mc:Choice Requires="wps">
            <w:drawing>
              <wp:anchor distT="0" distB="0" distL="114300" distR="114300" simplePos="0" relativeHeight="251827712" behindDoc="0" locked="0" layoutInCell="1" allowOverlap="1">
                <wp:simplePos x="0" y="0"/>
                <wp:positionH relativeFrom="column">
                  <wp:posOffset>1492885</wp:posOffset>
                </wp:positionH>
                <wp:positionV relativeFrom="paragraph">
                  <wp:posOffset>5715</wp:posOffset>
                </wp:positionV>
                <wp:extent cx="5139690" cy="4362450"/>
                <wp:effectExtent l="0" t="0" r="22860" b="19050"/>
                <wp:wrapNone/>
                <wp:docPr id="37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43624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393FF6" w:rsidRPr="00886ED9" w:rsidRDefault="00393FF6" w:rsidP="006B50A8">
                            <w:pPr>
                              <w:spacing w:after="0" w:line="240" w:lineRule="auto"/>
                              <w:rPr>
                                <w:rFonts w:ascii="Trebuchet MS" w:hAnsi="Trebuchet MS"/>
                                <w:sz w:val="18"/>
                                <w:lang w:val="es-CO"/>
                              </w:rPr>
                            </w:pPr>
                            <w:r w:rsidRPr="00886ED9">
                              <w:rPr>
                                <w:rFonts w:ascii="Trebuchet MS" w:hAnsi="Trebuchet MS"/>
                                <w:b/>
                                <w:bCs/>
                                <w:sz w:val="18"/>
                                <w:lang w:val="es-MX"/>
                              </w:rPr>
                              <w:t>En caso de incendio</w:t>
                            </w:r>
                          </w:p>
                          <w:p w:rsidR="00393FF6" w:rsidRPr="00886ED9" w:rsidRDefault="00393FF6" w:rsidP="006B50A8">
                            <w:pPr>
                              <w:spacing w:after="0" w:line="240" w:lineRule="auto"/>
                              <w:rPr>
                                <w:rFonts w:ascii="Trebuchet MS" w:hAnsi="Trebuchet MS"/>
                                <w:sz w:val="18"/>
                                <w:lang w:val="es-CO"/>
                              </w:rPr>
                            </w:pPr>
                            <w:r w:rsidRPr="00886ED9">
                              <w:rPr>
                                <w:rFonts w:ascii="Trebuchet MS" w:hAnsi="Trebuchet MS"/>
                                <w:b/>
                                <w:bCs/>
                                <w:sz w:val="18"/>
                                <w:lang w:val="es-MX"/>
                              </w:rPr>
                              <w:t>Si el incendio es en su área</w:t>
                            </w:r>
                          </w:p>
                          <w:p w:rsidR="00393FF6" w:rsidRDefault="00393FF6" w:rsidP="00886ED9">
                            <w:pPr>
                              <w:spacing w:after="0" w:line="240" w:lineRule="auto"/>
                              <w:ind w:left="292"/>
                              <w:rPr>
                                <w:rFonts w:ascii="Trebuchet MS" w:hAnsi="Trebuchet MS"/>
                                <w:sz w:val="18"/>
                                <w:lang w:val="es-CO"/>
                              </w:rPr>
                            </w:pP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Conserve la calma</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Suspenda inmediatamente lo que está haciendo</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 xml:space="preserve">Alerte a las personas del lugar (visitantes) DICIENDO LA PALABRA FUEGO, pídales que evacuen el área </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Notifique o pida a alguien que notifique de la emergencia.</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Ayude a las personas que lo requieran.</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Si hay riesgo para usted evacue inmediatamente.</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Si el incendio puede ser controlado con los medios de que dispone, verifique que no hay personas expuestas, pida a alguien que se quede con usted y trate de controlar la emergencia si su seguridad no se ve afectada.</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Si el fuego es grande y se sale de control no trate de exponerse, evacue inmediatamente, asegure las áreas adyacentes y evite el ingreso de otras personas.</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Al salir de su área de trabajo informe a los brigadistas y/o organismos de socorro detalles de la situación.</w:t>
                            </w:r>
                          </w:p>
                          <w:p w:rsidR="00393FF6" w:rsidRPr="00886ED9" w:rsidRDefault="00393FF6" w:rsidP="006B50A8">
                            <w:pPr>
                              <w:spacing w:after="0" w:line="240" w:lineRule="auto"/>
                              <w:rPr>
                                <w:rFonts w:ascii="Trebuchet MS" w:hAnsi="Trebuchet MS"/>
                                <w:sz w:val="18"/>
                                <w:lang w:val="es-CO"/>
                              </w:rPr>
                            </w:pPr>
                          </w:p>
                          <w:p w:rsidR="00393FF6" w:rsidRPr="00886ED9" w:rsidRDefault="00393FF6" w:rsidP="006B50A8">
                            <w:pPr>
                              <w:spacing w:after="0" w:line="240" w:lineRule="auto"/>
                              <w:rPr>
                                <w:rFonts w:ascii="Trebuchet MS" w:hAnsi="Trebuchet MS"/>
                                <w:sz w:val="18"/>
                                <w:lang w:val="es-CO"/>
                              </w:rPr>
                            </w:pPr>
                            <w:r w:rsidRPr="00886ED9">
                              <w:rPr>
                                <w:rFonts w:ascii="Trebuchet MS" w:hAnsi="Trebuchet MS"/>
                                <w:b/>
                                <w:bCs/>
                                <w:sz w:val="18"/>
                                <w:lang w:val="es-CO"/>
                              </w:rPr>
                              <w:t>Si el incendio es en otra área</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Conserve la calma</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Suspenda inmediatamente lo que está haciendo</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Tome sus objetos personales solo si los tiene cerca</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Si tiene personal de visitantes infórmeles lo que está ocurriendo y manifiésteles que inicien la evacuación de acuerdo a la orden.</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Evacue inmediatamente al punto de encuentro.</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Si hay humo gatee.</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Antes de abrir una puerta tóquela, si está caliente no la abra y tome una salida alterna.</w:t>
                            </w:r>
                          </w:p>
                          <w:p w:rsidR="00393FF6" w:rsidRPr="006B50A8" w:rsidRDefault="00393FF6" w:rsidP="00E85DCD">
                            <w:pPr>
                              <w:pStyle w:val="Prrafodelista"/>
                              <w:numPr>
                                <w:ilvl w:val="0"/>
                                <w:numId w:val="45"/>
                              </w:numPr>
                              <w:rPr>
                                <w:rFonts w:ascii="Trebuchet MS" w:hAnsi="Trebuchet MS"/>
                                <w:sz w:val="18"/>
                                <w:lang w:val="es-CO"/>
                              </w:rPr>
                            </w:pPr>
                            <w:r w:rsidRPr="006B50A8">
                              <w:rPr>
                                <w:rFonts w:ascii="Trebuchet MS" w:hAnsi="Trebuchet MS"/>
                                <w:sz w:val="18"/>
                                <w:lang w:val="es-MX"/>
                              </w:rPr>
                              <w:t>Si se queda atrapado por el humo trate de acondicionar un refugio, busque un espacio lo más cerrado posible, con ventanas al exterior y con trapos o ropa húmeda tape todos los espacios por los cuales</w:t>
                            </w:r>
                            <w:r w:rsidRPr="006B50A8">
                              <w:rPr>
                                <w:rFonts w:ascii="Trebuchet MS" w:hAnsi="Trebuchet MS"/>
                                <w:sz w:val="18"/>
                                <w:lang w:val="es-CO"/>
                              </w:rPr>
                              <w:t xml:space="preserve"> pueda entrar humo, coloque una señal o avise que tuvo que refugiarse allí.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17.55pt;margin-top:.45pt;width:404.7pt;height:343.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cvTQIAAM4EAAAOAAAAZHJzL2Uyb0RvYy54bWysVNuO0zAQfUfiHyy/0/S6S6Omq6ULCGm5&#10;iIUPmPrSROt4gu026X49Y6cN5SIhIV4sOzPnzJlbVjddbdhBOV+hLfhkNOZMWYGysruCf/3y5sVL&#10;znwAK8GgVQU/Ks9v1s+frdomV1Ms0UjlGJFYn7dNwcsQmjzLvChVDX6EjbJk1OhqCPR0u0w6aIm9&#10;Ntl0PL7KWnSycSiU9/T1rjfydeLXWonwUWuvAjMFJ20hnS6d23hm6xXkOwdNWYmTDPgHFTVUloIO&#10;VHcQgO1d9RtVXQmHHnUYCawz1LoSKuVA2UzGv2TzUEKjUi5UHN8MZfL/j1Z8OHxyrJIFn10vqUAW&#10;aurSZg/SIZOKBdUFZNNYp7bxObk/NAQI3SvsqN8pZ9/co3j0zOKmBLtTt85hWyqQpHMSkdkFtOfx&#10;kWTbvkdJ0WAfMBF12tWxiFQWRuwk5zj0iHQwQR8Xk9nyKioVZJvPrqbzRepiBvkZ3jgf3iqsWbwU&#10;3NEQJHo43PsQ5UB+donRjI1n1PvayjQPASrT38k1mlMCUfNJfTga1UM/K03VI13TvhRxbtXGOHYA&#10;mjgQQtmQqpeYyDvCdGXMADzV8GegCX3hBt8IU2meB+D47xEHRIqKNgzgurLo/kQgH4fIvf85+z7n&#10;2MnQbbs0MothLrYoj9RRh/2C0Q+BLiW6J85aWq6C+297cIoz887SVCwn83ncxvSYL66n9HCXlu2l&#10;BawgqoIHzvrrJqQNjklZvKXp0VXqaxTXKzmJpqVJ7T4teNzKy3fy+vEbWn8HAAD//wMAUEsDBBQA&#10;BgAIAAAAIQCuv0EY4AAAAAkBAAAPAAAAZHJzL2Rvd25yZXYueG1sTI8xb8IwFIT3Sv0P1qvUrTik&#10;QEmIg6pKXaoyQFElNhM/4gj7OY0dkv77momOpzvdfVesR2vYBTvfOBIwnSTAkCqnGqoF7L/en5bA&#10;fJCkpHGEAn7Rw7q8vytkrtxAW7zsQs1iCflcCtAhtDnnvtJopZ+4Fil6J9dZGaLsaq46OcRya3ia&#10;JAtuZUNxQcsW3zRW511vBVB6+Om/s4/DeT9om260/jSbrRCPD+PrCljAMdzCcMWP6FBGpqPrSXlm&#10;BKTP82mMCsiAXe1kNpsDOwpYLF8y4GXB/z8o/wAAAP//AwBQSwECLQAUAAYACAAAACEAtoM4kv4A&#10;AADhAQAAEwAAAAAAAAAAAAAAAAAAAAAAW0NvbnRlbnRfVHlwZXNdLnhtbFBLAQItABQABgAIAAAA&#10;IQA4/SH/1gAAAJQBAAALAAAAAAAAAAAAAAAAAC8BAABfcmVscy8ucmVsc1BLAQItABQABgAIAAAA&#10;IQCSp3cvTQIAAM4EAAAOAAAAAAAAAAAAAAAAAC4CAABkcnMvZTJvRG9jLnhtbFBLAQItABQABgAI&#10;AAAAIQCuv0EY4AAAAAkBAAAPAAAAAAAAAAAAAAAAAKcEAABkcnMvZG93bnJldi54bWxQSwUGAAAA&#10;AAQABADzAAAAtAUAAAAA&#10;" fillcolor="white [3201]" strokecolor="#c0504d [3205]" strokeweight="2pt">
                <v:textbox>
                  <w:txbxContent>
                    <w:p w:rsidR="00393FF6" w:rsidRPr="00886ED9" w:rsidRDefault="00393FF6" w:rsidP="006B50A8">
                      <w:pPr>
                        <w:spacing w:after="0" w:line="240" w:lineRule="auto"/>
                        <w:rPr>
                          <w:rFonts w:ascii="Trebuchet MS" w:hAnsi="Trebuchet MS"/>
                          <w:sz w:val="18"/>
                          <w:lang w:val="es-CO"/>
                        </w:rPr>
                      </w:pPr>
                      <w:r w:rsidRPr="00886ED9">
                        <w:rPr>
                          <w:rFonts w:ascii="Trebuchet MS" w:hAnsi="Trebuchet MS"/>
                          <w:b/>
                          <w:bCs/>
                          <w:sz w:val="18"/>
                          <w:lang w:val="es-MX"/>
                        </w:rPr>
                        <w:t>En caso de incendio</w:t>
                      </w:r>
                    </w:p>
                    <w:p w:rsidR="00393FF6" w:rsidRPr="00886ED9" w:rsidRDefault="00393FF6" w:rsidP="006B50A8">
                      <w:pPr>
                        <w:spacing w:after="0" w:line="240" w:lineRule="auto"/>
                        <w:rPr>
                          <w:rFonts w:ascii="Trebuchet MS" w:hAnsi="Trebuchet MS"/>
                          <w:sz w:val="18"/>
                          <w:lang w:val="es-CO"/>
                        </w:rPr>
                      </w:pPr>
                      <w:r w:rsidRPr="00886ED9">
                        <w:rPr>
                          <w:rFonts w:ascii="Trebuchet MS" w:hAnsi="Trebuchet MS"/>
                          <w:b/>
                          <w:bCs/>
                          <w:sz w:val="18"/>
                          <w:lang w:val="es-MX"/>
                        </w:rPr>
                        <w:t>Si el incendio es en su área</w:t>
                      </w:r>
                    </w:p>
                    <w:p w:rsidR="00393FF6" w:rsidRDefault="00393FF6" w:rsidP="00886ED9">
                      <w:pPr>
                        <w:spacing w:after="0" w:line="240" w:lineRule="auto"/>
                        <w:ind w:left="292"/>
                        <w:rPr>
                          <w:rFonts w:ascii="Trebuchet MS" w:hAnsi="Trebuchet MS"/>
                          <w:sz w:val="18"/>
                          <w:lang w:val="es-CO"/>
                        </w:rPr>
                      </w:pP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Conserve la calma</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Suspenda inmediatamente lo que está haciendo</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 xml:space="preserve">Alerte a las personas del lugar (visitantes) DICIENDO LA PALABRA FUEGO, pídales que evacuen el área </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Notifique o pida a alguien que notifique de la emergencia.</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Ayude a las personas que lo requieran.</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Si hay riesgo para usted evacue inmediatamente.</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Si el incendio puede ser controlado con los medios de que dispone, verifique que no hay personas expuestas, pida a alguien que se quede con usted y trate de controlar la emergencia si su seguridad no se ve afectada.</w:t>
                      </w:r>
                    </w:p>
                    <w:p w:rsidR="00393FF6" w:rsidRPr="006B50A8" w:rsidRDefault="00393FF6" w:rsidP="00E85DCD">
                      <w:pPr>
                        <w:pStyle w:val="Prrafodelista"/>
                        <w:numPr>
                          <w:ilvl w:val="0"/>
                          <w:numId w:val="44"/>
                        </w:numPr>
                        <w:rPr>
                          <w:rFonts w:ascii="Trebuchet MS" w:hAnsi="Trebuchet MS"/>
                          <w:sz w:val="18"/>
                          <w:lang w:val="es-CO"/>
                        </w:rPr>
                      </w:pPr>
                      <w:r w:rsidRPr="006B50A8">
                        <w:rPr>
                          <w:rFonts w:ascii="Trebuchet MS" w:hAnsi="Trebuchet MS"/>
                          <w:sz w:val="18"/>
                          <w:lang w:val="es-MX"/>
                        </w:rPr>
                        <w:t>Si el fuego es grande y se sale de control no trate de exponerse, evacue inmediatamente, asegure las áreas adyacentes y evite el ingreso de otras personas.</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Al salir de su área de trabajo informe a los brigadistas y/o organismos de socorro detalles de la situación.</w:t>
                      </w:r>
                    </w:p>
                    <w:p w:rsidR="00393FF6" w:rsidRPr="00886ED9" w:rsidRDefault="00393FF6" w:rsidP="006B50A8">
                      <w:pPr>
                        <w:spacing w:after="0" w:line="240" w:lineRule="auto"/>
                        <w:rPr>
                          <w:rFonts w:ascii="Trebuchet MS" w:hAnsi="Trebuchet MS"/>
                          <w:sz w:val="18"/>
                          <w:lang w:val="es-CO"/>
                        </w:rPr>
                      </w:pPr>
                    </w:p>
                    <w:p w:rsidR="00393FF6" w:rsidRPr="00886ED9" w:rsidRDefault="00393FF6" w:rsidP="006B50A8">
                      <w:pPr>
                        <w:spacing w:after="0" w:line="240" w:lineRule="auto"/>
                        <w:rPr>
                          <w:rFonts w:ascii="Trebuchet MS" w:hAnsi="Trebuchet MS"/>
                          <w:sz w:val="18"/>
                          <w:lang w:val="es-CO"/>
                        </w:rPr>
                      </w:pPr>
                      <w:r w:rsidRPr="00886ED9">
                        <w:rPr>
                          <w:rFonts w:ascii="Trebuchet MS" w:hAnsi="Trebuchet MS"/>
                          <w:b/>
                          <w:bCs/>
                          <w:sz w:val="18"/>
                          <w:lang w:val="es-CO"/>
                        </w:rPr>
                        <w:t>Si el incendio es en otra área</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Conserve la calma</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Suspenda inmediatamente lo que está haciendo</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Tome sus objetos personales solo si los tiene cerca</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Si tiene personal de visitantes infórmeles lo que está ocurriendo y manifiésteles que inicien la evacuación de acuerdo a la orden.</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Evacue inmediatamente al punto de encuentro.</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Si hay humo gatee.</w:t>
                      </w:r>
                    </w:p>
                    <w:p w:rsidR="00393FF6" w:rsidRPr="006B50A8" w:rsidRDefault="00393FF6" w:rsidP="00E85DCD">
                      <w:pPr>
                        <w:pStyle w:val="Prrafodelista"/>
                        <w:numPr>
                          <w:ilvl w:val="0"/>
                          <w:numId w:val="45"/>
                        </w:numPr>
                        <w:rPr>
                          <w:rFonts w:ascii="Trebuchet MS" w:hAnsi="Trebuchet MS"/>
                          <w:sz w:val="18"/>
                          <w:lang w:val="es-MX"/>
                        </w:rPr>
                      </w:pPr>
                      <w:r w:rsidRPr="006B50A8">
                        <w:rPr>
                          <w:rFonts w:ascii="Trebuchet MS" w:hAnsi="Trebuchet MS"/>
                          <w:sz w:val="18"/>
                          <w:lang w:val="es-MX"/>
                        </w:rPr>
                        <w:t xml:space="preserve">Antes de abrir una puerta tóquela, si está caliente no </w:t>
                      </w:r>
                      <w:proofErr w:type="gramStart"/>
                      <w:r w:rsidRPr="006B50A8">
                        <w:rPr>
                          <w:rFonts w:ascii="Trebuchet MS" w:hAnsi="Trebuchet MS"/>
                          <w:sz w:val="18"/>
                          <w:lang w:val="es-MX"/>
                        </w:rPr>
                        <w:t>la</w:t>
                      </w:r>
                      <w:proofErr w:type="gramEnd"/>
                      <w:r w:rsidRPr="006B50A8">
                        <w:rPr>
                          <w:rFonts w:ascii="Trebuchet MS" w:hAnsi="Trebuchet MS"/>
                          <w:sz w:val="18"/>
                          <w:lang w:val="es-MX"/>
                        </w:rPr>
                        <w:t xml:space="preserve"> abra y tome una salida alterna.</w:t>
                      </w:r>
                    </w:p>
                    <w:p w:rsidR="00393FF6" w:rsidRPr="006B50A8" w:rsidRDefault="00393FF6" w:rsidP="00E85DCD">
                      <w:pPr>
                        <w:pStyle w:val="Prrafodelista"/>
                        <w:numPr>
                          <w:ilvl w:val="0"/>
                          <w:numId w:val="45"/>
                        </w:numPr>
                        <w:rPr>
                          <w:rFonts w:ascii="Trebuchet MS" w:hAnsi="Trebuchet MS"/>
                          <w:sz w:val="18"/>
                          <w:lang w:val="es-CO"/>
                        </w:rPr>
                      </w:pPr>
                      <w:r w:rsidRPr="006B50A8">
                        <w:rPr>
                          <w:rFonts w:ascii="Trebuchet MS" w:hAnsi="Trebuchet MS"/>
                          <w:sz w:val="18"/>
                          <w:lang w:val="es-MX"/>
                        </w:rPr>
                        <w:t>Si se queda atrapado por el humo trate de acondicionar un refugio, busque un espacio lo más cerrado posible, con ventanas al exterior y con trapos o ropa húmeda tape todos los espacios por los cuales</w:t>
                      </w:r>
                      <w:r w:rsidRPr="006B50A8">
                        <w:rPr>
                          <w:rFonts w:ascii="Trebuchet MS" w:hAnsi="Trebuchet MS"/>
                          <w:sz w:val="18"/>
                          <w:lang w:val="es-CO"/>
                        </w:rPr>
                        <w:t xml:space="preserve"> pueda entrar humo, coloque una señal o avise que tuvo que refugiarse allí.</w:t>
                      </w:r>
                    </w:p>
                  </w:txbxContent>
                </v:textbox>
              </v:shape>
            </w:pict>
          </mc:Fallback>
        </mc:AlternateContent>
      </w: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Pr="0066246B" w:rsidRDefault="006B50A8" w:rsidP="0066246B">
      <w:pPr>
        <w:spacing w:after="0" w:line="240" w:lineRule="auto"/>
        <w:rPr>
          <w:rFonts w:ascii="Trebuchet MS" w:hAnsi="Trebuchet MS"/>
        </w:rPr>
      </w:pPr>
      <w:r>
        <w:rPr>
          <w:noProof/>
          <w:lang w:val="es-CO" w:eastAsia="es-CO"/>
        </w:rPr>
        <w:drawing>
          <wp:anchor distT="0" distB="0" distL="114300" distR="114300" simplePos="0" relativeHeight="251828736" behindDoc="0" locked="0" layoutInCell="1" allowOverlap="1">
            <wp:simplePos x="0" y="0"/>
            <wp:positionH relativeFrom="column">
              <wp:posOffset>-2540</wp:posOffset>
            </wp:positionH>
            <wp:positionV relativeFrom="paragraph">
              <wp:posOffset>143510</wp:posOffset>
            </wp:positionV>
            <wp:extent cx="1440180" cy="1483360"/>
            <wp:effectExtent l="0" t="0" r="7620" b="2540"/>
            <wp:wrapSquare wrapText="bothSides"/>
            <wp:docPr id="18" name="Imagen 18" descr="Resultado de imagen para dibujo emerg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dibujo emergenc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180" cy="1483360"/>
                    </a:xfrm>
                    <a:prstGeom prst="rect">
                      <a:avLst/>
                    </a:prstGeom>
                    <a:noFill/>
                    <a:ln>
                      <a:noFill/>
                    </a:ln>
                  </pic:spPr>
                </pic:pic>
              </a:graphicData>
            </a:graphic>
          </wp:anchor>
        </w:drawing>
      </w:r>
    </w:p>
    <w:p w:rsidR="00E22CF6" w:rsidRPr="0066246B" w:rsidRDefault="00E22CF6" w:rsidP="0066246B">
      <w:pPr>
        <w:spacing w:after="0" w:line="240" w:lineRule="auto"/>
        <w:rPr>
          <w:rFonts w:ascii="Trebuchet MS" w:hAnsi="Trebuchet MS"/>
        </w:rPr>
      </w:pPr>
    </w:p>
    <w:p w:rsidR="00E22CF6" w:rsidRDefault="00E22CF6"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A977F9" w:rsidRDefault="00A977F9" w:rsidP="0066246B">
      <w:pPr>
        <w:spacing w:after="0" w:line="240" w:lineRule="auto"/>
        <w:rPr>
          <w:rFonts w:ascii="Trebuchet MS" w:hAnsi="Trebuchet MS"/>
          <w:noProof/>
          <w:lang w:val="es-CO" w:eastAsia="es-CO"/>
        </w:rPr>
      </w:pPr>
    </w:p>
    <w:p w:rsidR="00A977F9" w:rsidRDefault="00A977F9" w:rsidP="0066246B">
      <w:pPr>
        <w:spacing w:after="0" w:line="240" w:lineRule="auto"/>
        <w:rPr>
          <w:rFonts w:ascii="Trebuchet MS" w:hAnsi="Trebuchet MS"/>
          <w:noProof/>
          <w:lang w:val="es-CO" w:eastAsia="es-CO"/>
        </w:rPr>
      </w:pPr>
    </w:p>
    <w:p w:rsidR="00A977F9" w:rsidRDefault="00A977F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noProof/>
          <w:lang w:val="es-CO" w:eastAsia="es-CO"/>
        </w:rPr>
      </w:pPr>
    </w:p>
    <w:p w:rsidR="002C114D" w:rsidRDefault="002C114D" w:rsidP="0066246B">
      <w:pPr>
        <w:spacing w:after="0" w:line="240" w:lineRule="auto"/>
        <w:rPr>
          <w:rFonts w:ascii="Trebuchet MS" w:hAnsi="Trebuchet MS"/>
          <w:noProof/>
          <w:lang w:val="es-CO" w:eastAsia="es-CO"/>
        </w:rPr>
      </w:pPr>
    </w:p>
    <w:p w:rsidR="00886ED9" w:rsidRDefault="00463E83" w:rsidP="0066246B">
      <w:pPr>
        <w:spacing w:after="0" w:line="240" w:lineRule="auto"/>
        <w:rPr>
          <w:rFonts w:ascii="Trebuchet MS" w:hAnsi="Trebuchet MS"/>
          <w:noProof/>
          <w:lang w:val="es-CO" w:eastAsia="es-CO"/>
        </w:rPr>
      </w:pPr>
      <w:r>
        <w:rPr>
          <w:rFonts w:ascii="Trebuchet MS" w:hAnsi="Trebuchet MS"/>
          <w:b/>
          <w:bCs/>
          <w:noProof/>
          <w:lang w:val="es-CO" w:eastAsia="es-CO"/>
        </w:rPr>
        <mc:AlternateContent>
          <mc:Choice Requires="wps">
            <w:drawing>
              <wp:anchor distT="0" distB="0" distL="114300" distR="114300" simplePos="0" relativeHeight="251831808" behindDoc="0" locked="0" layoutInCell="1" allowOverlap="1">
                <wp:simplePos x="0" y="0"/>
                <wp:positionH relativeFrom="column">
                  <wp:posOffset>1585595</wp:posOffset>
                </wp:positionH>
                <wp:positionV relativeFrom="paragraph">
                  <wp:posOffset>59690</wp:posOffset>
                </wp:positionV>
                <wp:extent cx="5140960" cy="1587500"/>
                <wp:effectExtent l="0" t="0" r="21590" b="1270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15875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393FF6" w:rsidRPr="006B50A8" w:rsidRDefault="00393FF6" w:rsidP="006B50A8">
                            <w:pPr>
                              <w:rPr>
                                <w:rFonts w:ascii="Trebuchet MS" w:hAnsi="Trebuchet MS"/>
                                <w:b/>
                                <w:sz w:val="18"/>
                                <w:lang w:val="es-MX"/>
                              </w:rPr>
                            </w:pPr>
                            <w:r w:rsidRPr="006B50A8">
                              <w:rPr>
                                <w:rFonts w:ascii="Trebuchet MS" w:hAnsi="Trebuchet MS"/>
                                <w:b/>
                                <w:sz w:val="18"/>
                                <w:lang w:val="es-MX"/>
                              </w:rPr>
                              <w:t xml:space="preserve">Durante </w:t>
                            </w:r>
                            <w:r>
                              <w:rPr>
                                <w:rFonts w:ascii="Trebuchet MS" w:hAnsi="Trebuchet MS"/>
                                <w:b/>
                                <w:sz w:val="18"/>
                                <w:lang w:val="es-MX"/>
                              </w:rPr>
                              <w:t>un</w:t>
                            </w:r>
                            <w:r w:rsidRPr="006B50A8">
                              <w:rPr>
                                <w:rFonts w:ascii="Trebuchet MS" w:hAnsi="Trebuchet MS"/>
                                <w:b/>
                                <w:sz w:val="18"/>
                                <w:lang w:val="es-MX"/>
                              </w:rPr>
                              <w:t xml:space="preserve"> sismo</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Conserve la calma</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Suspenda inmediatamente lo que está haciendo</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Refúgiese en un lugar seguro, lejos de ventanas u objetos que puedan caer sobre usted, junto a una columna o pared interior, proteja su cabeza y cuello con sus manos.</w:t>
                            </w:r>
                          </w:p>
                          <w:p w:rsidR="00393FF6"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Manténgase en este lugar mientras dure el sismo e incite a que las demás personas lo hagan</w:t>
                            </w:r>
                          </w:p>
                          <w:p w:rsidR="00393FF6" w:rsidRPr="00845B69" w:rsidRDefault="00393FF6" w:rsidP="00E85DCD">
                            <w:pPr>
                              <w:pStyle w:val="Prrafodelista"/>
                              <w:numPr>
                                <w:ilvl w:val="0"/>
                                <w:numId w:val="44"/>
                              </w:numPr>
                              <w:rPr>
                                <w:rFonts w:ascii="Trebuchet MS" w:hAnsi="Trebuchet MS"/>
                                <w:sz w:val="18"/>
                                <w:lang w:val="es-CO"/>
                              </w:rPr>
                            </w:pPr>
                            <w:r w:rsidRPr="006B50A8">
                              <w:rPr>
                                <w:rFonts w:ascii="Trebuchet MS" w:hAnsi="Trebuchet MS"/>
                                <w:b/>
                                <w:bCs/>
                                <w:sz w:val="18"/>
                                <w:lang w:val="es-CO"/>
                              </w:rPr>
                              <w:t>No se precipite a salir así suenen las alarmas</w:t>
                            </w:r>
                          </w:p>
                          <w:p w:rsidR="00393FF6" w:rsidRPr="006B50A8" w:rsidRDefault="00393FF6" w:rsidP="00845B69">
                            <w:pPr>
                              <w:pStyle w:val="Prrafodelista"/>
                              <w:rPr>
                                <w:rFonts w:ascii="Trebuchet MS" w:hAnsi="Trebuchet MS"/>
                                <w:sz w:val="18"/>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24.85pt;margin-top:4.7pt;width:404.8pt;height:12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BaTgIAAMwEAAAOAAAAZHJzL2Uyb0RvYy54bWysVNuO0zAQfUfiHyy/s7nQ7m6jpqulCwhp&#10;uYiFD5jaThOt4wm226R8PWOnzZaLhIR4sezMnDNnblneDK1me2Vdg6bk2UXKmTICZWO2Jf/65c2L&#10;a86cByNBo1ElPyjHb1bPny37rlA51qilsoxIjCv6ruS1912RJE7UqgV3gZ0yZKzQtuDpabeJtNAT&#10;e6uTPE0vkx6t7CwK5Rx9vRuNfBX5q0oJ/7GqnPJMl5y0+XjaeG7CmayWUGwtdHUjjjLgH1S00BgK&#10;OlHdgQe2s81vVG0jLDqs/IXANsGqaoSKOVA2WfpLNg81dCrmQsVx3VQm9/9oxYf9J8saWfJ8wZmB&#10;lnq03oG0yKRiXg0eWR6q1HeuIOeHjtz98AoH6nbM2HX3KB4dM7iuwWzVrbXY1wokqcwCMjmDjjwu&#10;kGz69ygpGuw8RqKhsm0oIRWFETt16zB1iHQwQR/n2SxdXJJJkC2bX1/N09jDBIoTvLPOv1XYsnAp&#10;uaURiPSwv3c+yIHi5BKiaRPOoPe1kXEaPDR6vJNrMMcEguajen/QaoR+VhXVjnTlYynC1Kq1tmwP&#10;NG8ghDL+ZaxBYCLvAKsarSfgsYY/A7UfCzf5BpiK0zwB079HnBAxKho/gdvGoP0TgXycIo/+p+zH&#10;nEMn/bAZ4sDMY2bh0wblgTpqcVwv+h3QpUb7nbOeVqvk7tsOrOJMvzM0FYtsNgu7GB+z+VVOD3tu&#10;2ZxbwAiiKrnnbLyufdzfkJTBW5qeqol9fVJyFE0rE9t9XO+wk+fv6PX0E1r9AAAA//8DAFBLAwQU&#10;AAYACAAAACEAd5B0PN4AAAAKAQAADwAAAGRycy9kb3ducmV2LnhtbEyPy07DMBBF90j8gzVI7KhD&#10;H9CEOFVAlEVZUfoBbjwkEfE42G6S/j3TFSxnztWdM/lmsp0Y0IfWkYL7WQICqXKmpVrB4XN7twYR&#10;oiajO0eo4IwBNsX1Va4z40b6wGEfa8ElFDKtoImxz6QMVYNWh5nrkZh9OW915NHX0ng9crnt5DxJ&#10;HqTVLfGFRvf40mD1vT9ZBYsStzv/fBh+3un82pdj0Lu3tVK3N1P5BCLiFP/CcNFndSjY6ehOZILo&#10;FMyX6SNHFaRLEBeerNIFiCOTFa9kkcv/LxS/AAAA//8DAFBLAQItABQABgAIAAAAIQC2gziS/gAA&#10;AOEBAAATAAAAAAAAAAAAAAAAAAAAAABbQ29udGVudF9UeXBlc10ueG1sUEsBAi0AFAAGAAgAAAAh&#10;ADj9If/WAAAAlAEAAAsAAAAAAAAAAAAAAAAALwEAAF9yZWxzLy5yZWxzUEsBAi0AFAAGAAgAAAAh&#10;ACdQ8FpOAgAAzAQAAA4AAAAAAAAAAAAAAAAALgIAAGRycy9lMm9Eb2MueG1sUEsBAi0AFAAGAAgA&#10;AAAhAHeQdDzeAAAACgEAAA8AAAAAAAAAAAAAAAAAqAQAAGRycy9kb3ducmV2LnhtbFBLBQYAAAAA&#10;BAAEAPMAAACzBQAAAAA=&#10;" fillcolor="white [3201]" strokecolor="#9bbb59 [3206]" strokeweight="2pt">
                <v:textbox>
                  <w:txbxContent>
                    <w:p w:rsidR="00393FF6" w:rsidRPr="006B50A8" w:rsidRDefault="00393FF6" w:rsidP="006B50A8">
                      <w:pPr>
                        <w:rPr>
                          <w:rFonts w:ascii="Trebuchet MS" w:hAnsi="Trebuchet MS"/>
                          <w:b/>
                          <w:sz w:val="18"/>
                          <w:lang w:val="es-MX"/>
                        </w:rPr>
                      </w:pPr>
                      <w:r w:rsidRPr="006B50A8">
                        <w:rPr>
                          <w:rFonts w:ascii="Trebuchet MS" w:hAnsi="Trebuchet MS"/>
                          <w:b/>
                          <w:sz w:val="18"/>
                          <w:lang w:val="es-MX"/>
                        </w:rPr>
                        <w:t xml:space="preserve">Durante </w:t>
                      </w:r>
                      <w:r>
                        <w:rPr>
                          <w:rFonts w:ascii="Trebuchet MS" w:hAnsi="Trebuchet MS"/>
                          <w:b/>
                          <w:sz w:val="18"/>
                          <w:lang w:val="es-MX"/>
                        </w:rPr>
                        <w:t>un</w:t>
                      </w:r>
                      <w:r w:rsidRPr="006B50A8">
                        <w:rPr>
                          <w:rFonts w:ascii="Trebuchet MS" w:hAnsi="Trebuchet MS"/>
                          <w:b/>
                          <w:sz w:val="18"/>
                          <w:lang w:val="es-MX"/>
                        </w:rPr>
                        <w:t xml:space="preserve"> sismo</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Conserve la calma</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Suspenda inmediatamente lo que está haciendo</w:t>
                      </w:r>
                    </w:p>
                    <w:p w:rsidR="00393FF6" w:rsidRPr="006B50A8"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Refúgiese en un lugar seguro, lejos de ventanas u objetos que puedan caer sobre usted, junto a una columna o pared interior, proteja su cabeza y cuello con sus manos.</w:t>
                      </w:r>
                    </w:p>
                    <w:p w:rsidR="00393FF6" w:rsidRDefault="00393FF6" w:rsidP="00E85DCD">
                      <w:pPr>
                        <w:pStyle w:val="Prrafodelista"/>
                        <w:numPr>
                          <w:ilvl w:val="0"/>
                          <w:numId w:val="44"/>
                        </w:numPr>
                        <w:rPr>
                          <w:rFonts w:ascii="Trebuchet MS" w:hAnsi="Trebuchet MS"/>
                          <w:sz w:val="18"/>
                          <w:lang w:val="es-MX"/>
                        </w:rPr>
                      </w:pPr>
                      <w:r w:rsidRPr="006B50A8">
                        <w:rPr>
                          <w:rFonts w:ascii="Trebuchet MS" w:hAnsi="Trebuchet MS"/>
                          <w:sz w:val="18"/>
                          <w:lang w:val="es-MX"/>
                        </w:rPr>
                        <w:t>Manténgase en este lugar mientras dure el sismo e incite a que las demás personas lo hagan</w:t>
                      </w:r>
                    </w:p>
                    <w:p w:rsidR="00393FF6" w:rsidRPr="00845B69" w:rsidRDefault="00393FF6" w:rsidP="00E85DCD">
                      <w:pPr>
                        <w:pStyle w:val="Prrafodelista"/>
                        <w:numPr>
                          <w:ilvl w:val="0"/>
                          <w:numId w:val="44"/>
                        </w:numPr>
                        <w:rPr>
                          <w:rFonts w:ascii="Trebuchet MS" w:hAnsi="Trebuchet MS"/>
                          <w:sz w:val="18"/>
                          <w:lang w:val="es-CO"/>
                        </w:rPr>
                      </w:pPr>
                      <w:r w:rsidRPr="006B50A8">
                        <w:rPr>
                          <w:rFonts w:ascii="Trebuchet MS" w:hAnsi="Trebuchet MS"/>
                          <w:b/>
                          <w:bCs/>
                          <w:sz w:val="18"/>
                          <w:lang w:val="es-CO"/>
                        </w:rPr>
                        <w:t>No se precipite a salir así suenen las alarmas</w:t>
                      </w:r>
                    </w:p>
                    <w:p w:rsidR="00393FF6" w:rsidRPr="006B50A8" w:rsidRDefault="00393FF6" w:rsidP="00845B69">
                      <w:pPr>
                        <w:pStyle w:val="Prrafodelista"/>
                        <w:rPr>
                          <w:rFonts w:ascii="Trebuchet MS" w:hAnsi="Trebuchet MS"/>
                          <w:sz w:val="18"/>
                          <w:lang w:val="es-CO"/>
                        </w:rPr>
                      </w:pPr>
                    </w:p>
                  </w:txbxContent>
                </v:textbox>
              </v:shape>
            </w:pict>
          </mc:Fallback>
        </mc:AlternateContent>
      </w:r>
    </w:p>
    <w:p w:rsidR="00886ED9" w:rsidRDefault="00886ED9" w:rsidP="0066246B">
      <w:pPr>
        <w:spacing w:after="0" w:line="240" w:lineRule="auto"/>
        <w:rPr>
          <w:rFonts w:ascii="Trebuchet MS" w:hAnsi="Trebuchet MS"/>
          <w:noProof/>
          <w:lang w:val="es-CO" w:eastAsia="es-CO"/>
        </w:rPr>
      </w:pPr>
    </w:p>
    <w:p w:rsidR="00886ED9" w:rsidRDefault="00463E83" w:rsidP="0066246B">
      <w:pPr>
        <w:spacing w:after="0" w:line="240" w:lineRule="auto"/>
        <w:rPr>
          <w:rFonts w:ascii="Trebuchet MS" w:hAnsi="Trebuchet MS"/>
          <w:noProof/>
          <w:lang w:val="es-CO" w:eastAsia="es-CO"/>
        </w:rPr>
      </w:pPr>
      <w:r>
        <w:rPr>
          <w:noProof/>
          <w:lang w:val="es-CO" w:eastAsia="es-CO"/>
        </w:rPr>
        <mc:AlternateContent>
          <mc:Choice Requires="wps">
            <w:drawing>
              <wp:anchor distT="0" distB="0" distL="114300" distR="114300" simplePos="0" relativeHeight="251833856" behindDoc="0" locked="0" layoutInCell="1" allowOverlap="1">
                <wp:simplePos x="0" y="0"/>
                <wp:positionH relativeFrom="column">
                  <wp:posOffset>77470</wp:posOffset>
                </wp:positionH>
                <wp:positionV relativeFrom="paragraph">
                  <wp:posOffset>3810</wp:posOffset>
                </wp:positionV>
                <wp:extent cx="1310640" cy="1218565"/>
                <wp:effectExtent l="13335" t="14605" r="19050" b="14605"/>
                <wp:wrapNone/>
                <wp:docPr id="11"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1218565"/>
                        </a:xfrm>
                        <a:prstGeom prst="roundRect">
                          <a:avLst>
                            <a:gd name="adj" fmla="val 10000"/>
                          </a:avLst>
                        </a:prstGeom>
                        <a:blipFill dpi="0" rotWithShape="1">
                          <a:blip r:embed="rId20"/>
                          <a:srcRect/>
                          <a:stretch>
                            <a:fillRect/>
                          </a:stretch>
                        </a:blipFill>
                        <a:ln w="25400">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A58E11" id="Rectángulo redondeado 3" o:spid="_x0000_s1026" style="position:absolute;margin-left:6.1pt;margin-top:.3pt;width:103.2pt;height:95.9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1LrdhgIAAAQFAAAOAAAAZHJzL2Uyb0RvYy54bWysVM1u1DAQviPxDpbv&#10;NJvtbilRs1XVUlSJn4qCOHttZ2NwPGbsbLa8Dc/CizF2sksLByREDtaM5//7xjk733WWbTUGA67m&#10;5dGMM+0kKOM2Nf/44frZKWchCqeEBadrfq8DP189fXI2+ErPoQWrNDJK4kI1+Jq3MfqqKIJsdSfC&#10;EXjtyNgAdiKSiptCoRgoe2eL+Wx2UgyAyiNIHQLdXo1Gvsr5m0bL+K5pgo7M1px6i/nEfK7TWazO&#10;RLVB4VsjpzbEP3TRCeOo6CHVlYiC9Wj+SNUZiRCgiUcSugKaxkidZ6Bpytlv09y1wus8C4ET/AGm&#10;8P/SyrfbW2RGEXclZ050xNF7Qu3Hd7fpLTDUCpzSQgE7TmANPlQUc+dvMY0b/GuQXwJzcNkKt9EX&#10;iDC05E4tlsm/eBSQlEChbD28AUWlRB8h47ZrsEsJCRG2y/TcH+jRu8gkXZbH5exkQSxKspXz8nR5&#10;ssw1RLUP9xjiKw0dS0LNEXqn0ji5hti+DjGTpKZJhfrMWdNZonwrLCtn9E0ZJ+dCVPucKXJtjb82&#10;1jLliVtqBSF+MrHNTKWR904TV7Rpf9/ocQuuQPaddnFca9RWRHpToTU+UJlKd2tNLOGNyrgS9CjT&#10;ZHmBQ0QdZZuKN9TddE+9Hwwk73tPXtaxoebz5YLmTXoAa1QaLCu4WV9aZARJza/zN4HyyC2Dm8sn&#10;wl86leUojB1lKmndtAGJ9HF51qDuaQEIt4wf/TpIaAG/cTbQM6x5+NoL1JzZG0dL9KJcJMZjVhbL&#10;5/OE+UPL+qFFOEmpah45G8XLOL713qPZtFRpZMjBBS1eYxJ6eUPHriaFnhpJj97yQz17/fp5rX4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4WGOP2AAAAAcBAAAPAAAAZHJzL2Rv&#10;d25yZXYueG1sTI7BTsMwEETvSPyDtUhcIuo0ElUJcSqo4AMoFeLoxosTEa8je9umf89ygtvOzmjm&#10;NZs5jOqEKQ+RDCwXJSikLrqBvIH9++vdGlRmS86OkdDABTNs2uurxtYunukNTzv2Skoo19ZAzzzV&#10;Wueux2DzIk5I4n3FFCyLTF67ZM9SHkZdleVKBzuQLPR2wm2P3ffuGAwU2nPi7cVx+ngp0rNHcp+F&#10;Mbc389MjKMaZ/8Lwiy/o0ArTIR7JZTWKripJGliBErdaruU4yPuhugfdNvo/f/sDAAD//wMAUEsD&#10;BAoAAAAAAAAAIQDMd7Z/t5EBALeRAQAUAAAAZHJzL21lZGlhL2ltYWdlMS5wbmeJUE5HDQoaCgAA&#10;AA1JSERSAAABQgAAAX0IBgAAAHGBYeQAAAABc1JHQgCuzhzpAAAABGdBTUEAALGPC/xhBQAAAAlw&#10;SFlzAAAXEQAAFxEByibzPwAA/6VJREFUeF7sXQWYVdX3fdPd3d3NDDMDQ+cMPXR3d3eHlIQ0Sqqg&#10;CLaoKIiAlAoipSCioigidtdv/fc6993hOQ44Q/hn8O3vW99977776p5z1tl19jHALGYxi1n+42Im&#10;QrOYxSjff/89Ll26hA8//BBnz57Fxx9/jP/973/GV81yN4uZCM3yn5Yff/wR77//Pnbu3IkNGzZg&#10;xYoV2Lhxo8Ljjz+Od999F9999x3++OMP4zvMcjeKmQjN8p+Vr776Ci+88AKGDBmCrKwsREdHo2LF&#10;ihg+fDjmzJmDWbNm4f7778eBAwfw7bffGt9llrtRzERolv+EUKP76KOPFPGtfeABzJ83DyNGjEDz&#10;5s2Rl5eHnJwc5Ofno0ePHli3bh2ef/55pRESb775ptIKzXL3ipkIzXLXyk8//YR33nkHe/fuxUsv&#10;vYRly5ahc+fOqFKpEqIiIhAWGopK8njMmDGK+M6cOYNPP/0UP/zwA3755Rf8/PPP6jN+/fVXs6/w&#10;LhczEZrlrhQGPh555BF07NhRaXyZmZmoV68eBg0ahLli9s6bOxdzBZs2bcKJEycU6ZnlvytmIjTL&#10;XSPU5E6dOoVXX30V9913H7Kzs+Hi4oJQ0fz4mL5ABkV0f9/t1PKoUX7yySeKZI8dO4bjx4+XiLcF&#10;bwmOyDVnzp3DT2ZC/n8RMxGapVzLb7/9hi+//FKRzrPPPqs0vgYNGiAlJQWenp5KG1ywYAFee+01&#10;ZfbeCs2PBEqfow5qnxcvXsR7QmTn3n8fp8Uc3/XKbixYtBh9+vdHl27d0bN3nxLRo1dv9BTwmilT&#10;pyniNMu/L2YiNEu5ljfeeEP5+Lp27YqaNWvC29sbiYmJaNOmDSZNmoSnn35aEeCtEmqT+/fvx1NP&#10;PaXwxBNPYPXq1fIbxqJjl65o26EjWrZti1oFDRCdnAYX3wDYeXjDyduvRLgKQrz8EOjujTy5fuOa&#10;NfjGHKH+18VMhGYpl0Kt7My7ZzB06FBl/hoMBgV/f39lAlMDpKZ2M8IcQ5Iotc0LFy4o0iXpde/Z&#10;E/VF66wrZFe9Xj6SKmTBxdO76DcQDvwtlgaEWRsQbqMdiyNUECuv1bIzoImDwM0WPZoVYvMTT+Lr&#10;m/ztZimbmInQLOVSzrz7LoYNHoYAX/+/kCBN40OHDikf3c3I5cuX8fLLL2PhwoUqqDJjxgxlcoeF&#10;hcHdwwMOjo5FsLaxga18f4ggVBApKBBiGxZgwLQQA2aGacfimCyYK69tijFgd5IBa+RxFQ9X1Grc&#10;DNt3vKQi1mb5d8RMhGYpd/L2W8cwavhIhAQFF5EgAyIkQWpt9BveqPz2++94YccOjB03Hk2aNEF6&#10;ejqSk5MRHx8PS0tL9V0WAjdBrGh8NRwNyHcxoI23AVOEyOYJ5gvBPRxnwK50A17LMGC/YF8J2COv&#10;H6xgwKlsA65UMeANed5ePi/AyQ2tWrXGm0ffMv4qs9xuMROhWcqVUNNbMH8B/Lx8i0gwMDAQAwYM&#10;UOYwgxc3IjS1qQVuf/55NBHz1MnFtejzTUHNL9bCgOpCWH38DVgl2tzWRAOeSzHgzUwD3hVSO1VR&#10;w/EsA94SHBEc/QeckfcdlfeviDaggny+m4M9xk+fKb/pC/z555/GX1l24f349rvv8PNNTA4Ufs6n&#10;Fz/FJx9/ovIq7zYxE6FZyo1wAL711lsqN1AnpuDgYPTv318FMG7GlPxdNMHNmzerXEOXa5Ag4Wdj&#10;QBNPA/qJ2TszwoCnkjUCPCnEd1rI7B0j+PxtITgSYUnER6jX5L1HBLyW554VQm0tGqaNfFdMWiaW&#10;r1yllgLeqLx94gS2bN2K/YcO4asffjCeLbt88803mDt7LqZMnKyKUdxtYiZCs5QbYZrMokWLlJlq&#10;YWmBiIgIRYJcC3wz5jCF72fuYXh4eIkE6GIlmqCDAa18DFgsWuAm0QK3CQm+kqYR2AkhPh5fF1J7&#10;wwQkydKAZEhifF1M5dHBBtjxey1t0LSwuVodUxr54uuvsfGppzB9yRJMNqJFnz7IEXIf2KULnps+&#10;HW/Iue1r12L/4cP4uQyaHYmwsGkhquZVxamTp4xn7x4xE6FZyoXQJCbhMWBBYnJwcFApMzdjDpsK&#10;P+PJJ59E/fr11WfzO6zFRPUWDTDZyYCm3gaMDTXgUSFAEta5HDFnBaeFAKn90RTm8bjgmLyugxpf&#10;ScRXEvhemtb3Rsn3ynfzN6SkpmLbtm0qgn09+Unuz/YXX0SVKlUQbGeHaCMirK0Rb2mJ9nK839YW&#10;G+Rcy4AADBwzBp9+8YXx3dcXasvnzp1DrVq1kJubi5MnTxpfuXvETIRmKRfCgciKMH5+foogmC+4&#10;atWqW7Y0jj7CgwcPolevXnD38FTf4WdtwKgQ0fySNJN1b7pGfJ9UMuBSZQMuyvHDXAPeF0LUcVag&#10;m8ckR5JmSaRXEmgekwg3xBlQxVnTCj28vNF/wEAcOXLE+Ev/Lr8Kie/avx+jRPtr5uiIcfK+B43Y&#10;LHhC8KrgtGCfoIqgRtOmOH3+vPETri/0nT744IOIiY1RRFtaDbU8iZkIzVIuhDUDuUKEVWISEhLQ&#10;okULHBbz7lYK8wVpHvv6BygiDBVtcI2Q0ntCTofEZH1ZzOCHEgy4J9KAKeEGTAwzYEIxLBWzmcS5&#10;1YiXUrXIME1foiQC1EENkn7Gp+R93fwM8BVz3NLaBvEJiWpN9LXkmx9+wKRZs9AsIgIbLCxwWX67&#10;/IES8bmgmiCtRg0cOVU6E5dVe5g+xEmohryPxSnuNpG7Yxaz3PmiB0pWrlyp8vqeeeYZXLlyxfjq&#10;rRFGZ/fs2YPE5GThDAO8LA3oH2jA/bEGLIo2YLKQXxMxkYPsRFu01Y7BxdDEy4Bpch2JckaEAZuE&#10;OKlJ6oGRkgiQoD9RJ0Km1fAzEhw089jSyhrTp09Xfszi66N/F23w2PHj6NysGboICZ6V602Jrzgu&#10;CuqLqVytSRMcP3vW+CnXl88++0xNECEhIYoIWaz2bhO5O2YxS/kQ+gm5pveDDz5QzvubSSu5lnCQ&#10;U9t0dHGFvZBGZTFR+wkZDhcTuZcca7obkCrnCoTw+sjzIcEGDBPwSNC/91iiAVuMeFE0wgOl1Aj5&#10;OsmQJjWj0TXku0iEROvWrXDwwAFVWMJU3hXzdsG8eegYE4NFct0PAhIetUKaxMSHgj8FvwtOWFtj&#10;cFISxtxzDz4ppY+QE86aNWtUcKp69epm09gsZrnb5fPPP8fSpUuRViETlkIcvqIVtvHRNEKavbNE&#10;y+PjZ1K04AaDJvQN8ki8JzgrWh1Bf2JZfIQENUN+3ltypDbqId/P31G5ShW1lQAj56ayY/9+dG7V&#10;CkNcXbFfrtM1v+NWVugm57qHhuLBgADlL1wsGC9Y2LMnXjtyBD///rvxU64vDI4MHDgQvr6+KmDC&#10;/VzuNjEToVnMYiKMHrM8VpcuXZUmRhJqIUS4M01LkaGvkGRFEmQSNInPlAAZOSb56ShL1JgaIVNw&#10;dBJ9UMzqfNE+na0MyMqrig0bN/6NCF86eBDd2rbFMDc3FRD5TkCtcKuzMwpr1kTXMWMwVUisVlQU&#10;wkQbTPD2xsb778cvLDZr/Ix/ElbpZr6mtbyfUXX6a+82MROhWcxSTGiCjxs3ThEhQb/fq+laJPiw&#10;ECGDH1wix3O7jdglREkzmNFlmrVPChhcYV4gya0k4isORo0Zdb5QyYBPKotmKMd7ggwIsDUgLa8a&#10;Nj740N+I8K3TpzFu9Gg0FM2vtfzWwYLOgkIPD4ydMgXPvP02Xhbtb/aqVRg4eTImiBl9vIymLbcu&#10;0O9FQUEBzpcy2lyexEyEZvmLUCPSy9P/l4UBGXt7ezX4M120NJrZkdpqktlG3GMEz82P0iLMD4sW&#10;t1GwId6Ap4UMSZz/ZB5TE+Q1h4VcX5D3PiEm+PZYA/bI541x09Y1p1Sqgs2PPKp8o6byxeXLePKp&#10;p9Cjb19Uzc1F1dRUxAkat2iBnbt3G68CfpN2/e6HH1Th17L6Vh966CE4Ojqqe8F9XcxEaJa7Wkh+&#10;9JHR9LnVEdnyJkxXYcEFGxsbZZqGiFaW52pAM9EO6TNsJ2gr4GOe6xtgwDohrhdEKyQBFmmEQnLX&#10;M4/5GknwoBwfEvLs5WlAPTsDWgq62huQI9/Nkl71mzTFyzt3/m0Z4R+//44vv/oKx06dwkuvvopn&#10;d+zAYy+8gFcPHcLXxUjzRuXhhx+Gk5OTmQjNcncL6/bpmxztFi2CaSr/dSI8evQoBg4eDB8/P+Un&#10;jBdS6u4v2l+4AXNEAzTFDDm3PFrzI6pldqIFUhMkCZZEfqZQq08Eq+X9Tbxskejti+iAEKQFhaFB&#10;RkW0b9YcvXv0xPqNG/HRhQu3ZBVNWcVMhGa5K4VbU9LXxPwwLlujM/zRRx9VWhB3c3vvvff+85sZ&#10;sdDB6jVrEBUbB0chgLYeBjwjWt4HuVpghPl+epUZHQym0M+ng5oezV7TNce6Gcxgi/4+5hl29zbA&#10;zzMQtRu3wtDhwzFi5EgsX7ESe/ftU8RTPG3m3xQzEZrlrhOavo899phKkJ06dSpq166Npk2bqs5+&#10;+vTpou0siyfu/teEAZNHt25FfFISrIQAaoqp+niCAV9UMeBiZY0IWV6L0H2ArDvIZGgGUQg+18nP&#10;lAipBZI0Sahvy/NNYhLnC9GmpFfEknUP4d33zuLdc+/horRVWQoj3C4xE6FZ7hrhon3u7sZ9PFhq&#10;ivt6sNoy/WCjR49WpqBZrgoLDby6Zw+q16wJg4UVAoUERgZqvr+NQlwTQzVTuYufAZ0E/QMMmB+p&#10;LcF7JFErzrA9VTOPmRNIXyC1wLcFL8prK+X6B8Wk3hhjQE8vrZx/1WpVsffgIeMvuHPETIRmKfdC&#10;E5draLmJUWFhYVEklEEAlrNi4QKayRz4ZvmrfCz3jZWq/ULD4WBhgSpOBgwOMqC3kFieixZACRdN&#10;MVSQLa9xhckDQpIkQ0aPmUpDXyF9gHqFmufl3KRgCxS62aHQ3RIN5XPCLAzw8fJBp27dcPStY8Zv&#10;10qD/X/4BIuLKREyfYZrj+82MRPhXS5ck9uzZ09UrlwZrq5XC46mpqaqjYjoJzRLyUIi2rt3H5q3&#10;aQc7mTiCLEX78zVgvGiDJEQWZ2V5fqbQLBJtkEvrGClm0IRH+v7eECKkOcwcxENiKg/yNiAnyAeF&#10;dfNROSNZFWC1d3RAu87dsPe1/SrSq5e9eu6557DvtdeMv+b/T0yJsGHDhmpivdvETIR3mTBHjCsj&#10;WFuPibD0/3FFgE6ARGZm5i0tYXU3y4cffojBQ4fB0tJKBU1YmJXa3itCctyPhGWzPso14HyOttKE&#10;5i99htQCSYA0hc/J6/uEGMeKCU0TO6liJSxdux7zVyxFqx5dMGjkCCG8A8ZvBF5/402MmzwVdZsU&#10;orBTNyy6fy2eeH4H9r/+Bt4//4HyX/6bQiJ0dnZWfYf7RL/yyisq4HY3iZkI7yJhgIOaBDcx4pIo&#10;rg21s7P7CwkmJSWpBNmb3eryvyCcVFhyasjQobC2c4CFwQLV3DTNjytAuBRO7VEioOmrUmGE/EiA&#10;CvJcrUeW15eL1hjnaAmv4HAMGz0W5y9cwDfSBh+LRn7p8uUicqP/jUGs0JAQuIqm6OPqhBB/X2RW&#10;yEC79h0wfeYslU946dKlEqvR6MKzP8pE9+0PP+BHwa9G/CQgidFnXNrEahKhbk1ER0dj9uzZqp/d&#10;TWImwrtI6LthNDg2NvYv5KeD5jG1xJvZA+O/JCQZ5lOuWLkS0QnJMFjZINlB27CJ64svV9bSaej7&#10;IwkyKmyaKnNUzu8XTXBTsAHdfJ1QOacSxtwzp6ie32+//oqPL3yM8++/r4iFmuDqB9aiSf26SLA1&#10;oLWjAaPFlO4qx/ouBmQEeCAuLgF16tdH/wED8MzTT6uiqSXJBSHYCbNmoUefPlgl2GXE8t690bNr&#10;V8yZPx+flHLje1MiZIBt4sSJd10pLjMR3kXywgsvqDJJekCEYFAkMjJSmTQPPPCA0iLMUjZ55tln&#10;kZVbSe6nFfythKDEPGYVmgfitFJbTyRr64z15XQE8wgPCxmujTSgqbynYWIq1gnJXfj8c3wkJPXy&#10;nn2Ys2gJeg4ehq79B6Hf8FHo1Hcgcus2QG50CMaGWeKVJM3kpp9xk3xXb18DIiy1drWSdu3Wvbuq&#10;qm0aUKEmeOmLL/CIkFdlsQpy5drZgqcFmwQ9BOFOTmjbpQvOffCB9qZ/EFMiZFHc5cuX33W+ZTMR&#10;3iXC3L/5Msu7u7sXkSBBfyBNGe73+/XXXxuvNktZhAGnitnZMFhYwlruqYe1VoQ13Vlbasd1yKti&#10;tbxBaoc0hxkc4RafPbzkenlPfv0GeOv4SVz45BPMnjMHOTm5CAoKhreXF7w8PeHj4w1POToKSdX2&#10;tlLv/UBIkJ/DnMPjQqrPCOkOEDIMMLZt9dp1VDK86brwP0SL3X3oEMb16yeapCNWy3WfCL4WvC1Y&#10;Jhggk+XKBx/El6X089GVovsISYTLli0zE6FZ7jxh0GPHjh1o3LhxEQE6ONirsvYLFy68K/O+/k1h&#10;Pb5Ro0cjODRU3dsgIcJ6HlrB1lnhBqwUU/lx0QqpEXIvYxIXE66XRAtxCGHyPZGJyeg/YjQmi9bX&#10;Oi4emaLZ1ZfXergZ0MtdTGdX7XEfIc5Fom0y95B+SJra9DfSH0mSpQZaS8xze2nfGvkNVFqUaerT&#10;n0KEp86exfx77kG+hwdWynfLD1D4n2CfgwOWtWmDJ3fuxPeltA7Wr18PW1tb9T98fHzQqFEjFTC5&#10;m8RMhHeBMJ1hyJAhRRsbGSwskJKSgsWLF6uop1luXl7duxd51WvAQu4vawSSkM5zuZ0QFAMljA6r&#10;AgqEkCHLcvXyFxPWuBsdwSKrDW0MmCTvXxKqJVyfkmvPyHtPypE4LSCZ8rP+4m8UkGBZAoyFGdyF&#10;CLOr1VDFWkuK4B48fhx1CwpQKMS3Xb77gOB5AatYTyssxJMycf5QyujzE088oYIkdLPwf1hI/+Ie&#10;JndT1oGZCO8C2bdvH6pVq6Y6KDuqp7cP+vbvryoJ/9eXyt0qOXj4MKrWqq0KMDRy0SrMfFZZI0NF&#10;hEbyYkFVFl2gNshqNToJugsaO4ppKuT4qpjRb6RrJjQ1PS61Y+oNoWt+1AJNiZCPqWUSs4IMCLGy&#10;hJuY0j169cbZ994z/sqr8s2PP2LjI4+gac2aSJLvThekCFJFsxsjfePo22+r/U5KI0zH4kTLQIn+&#10;f9q1a6c2z/q3U3lul5iJsJwLNT7OzkFBQUWdtG69+nj2ue3GK/5bwmAQByf9ZtcCXy/LBPH++fOY&#10;e+8CRMcnqgToOkKE3NCJy+dYsZpamm7CMrjxaoYFugRZI8DeCsF2WsoNzWhuCv+WkNy5SprZS/Lk&#10;+4pDJz9T8DxJkGS5IsqARGPQpFbd+jhy9C3jL/2rMDtg3aZNaNG7NwoFPHYfOhRPPvssvimDv5ip&#10;VlyeWakSA0ba9zIzgcVrrxW1Lm9iJsJyLnSWMy1GT5qmecygyRel3JjnVglpRacWOuy//e57fP7F&#10;FVy6/MVtx2eXLuO9c+/jwMFDeO75F/D0M8+qiaAkPPPsc+r13Xv24vS7Z3Dxs0slfiZ/+8VLl3D4&#10;9Tcwa85cZFeuCltHJ0WEqQ4GDBKtjMVXt6dcLa5AjZBpNbvSLdEt1BaVvGzQO8ACa1hkVTRAEqVe&#10;dktPuC5OeNcCiZCaIvMWl4m2mWStEVJ+w8Z469jbxjv/d/nhp5/wmfSFT4WwiM+vXMHPN6DFsSDs&#10;gAEDilaYEBUrVsTrr79+V1gdZiIsx8Io8JQpU4o6p5eXF9q2batKa91qYQIuZ39Wp+GRRKvj088/&#10;xwU5z+TgL2XAnDl3Dg8+vBkTJk/DqPETMXLcBIyeMOm2YOykKRgxZjy6dO+JuvkFqJhTCZkVc5CZ&#10;fR3I63Xq5aObmJXDx4yTz5lshP65kzF+ynQMHjES9Rs0QkR0DGztrxKAu4UBuc4GjAgx4LEkTSsk&#10;qRH07x2oYIHNyVZYl2iJ51l4QV6n+Wzq+7uW5nct6BohifDecAPCjb7Hhk2a4m0xXf8N2blzJ1q1&#10;alU06dIK4TJNJneXdzETYTkVmoAvvfSS2kyHnZJk2KRJE5XqcTMJ05zduV3mm2++qWZ74vkXXsCy&#10;FSsxcep0jBRiGz1pKsaYYNr4yZg7ZgLmj52IJdNmYdqwEWhRvzYqJEQiOSoESZHBSI4OvS1Iiw1H&#10;YkQQgjwc4SzkwPQWls36J7haCZn4uqn3psjnEPpn8nF6XCRiQ3zhLCaorVxPTVCRoGhilYQEuQH7&#10;IjFRuaZYLakToiJIWnxO7Y2BlDOiIdIXWBbtrySYEuFCIcIIIxE2a94CZ87+3Ud4O4ST4bNiVjdo&#10;0EClaTGSzGo0L774ovGK8itmIiynwpUIdGB7e3urIEl2drZaNXIzBTyZmMuahPPmzUPXbt3QsVNn&#10;tO/YCbXq1EVEZCR8PD3g6+EGfy/3IgQJcrzd0VTQTNDExxNN/T3QPNIVhXHOaBrjhKbRTmh2G9E0&#10;ygmNI+3RKNwODcNsSwVe2yTS4fq/LcoRjeW6BuHWqCAmrr2tBZLELGa5LZq6NHN1TU8nOr0qtZ5U&#10;rS+7MyW1GwGJkN9FMtwQZ0AN+R0M3BQ0aYbjJ04aW/D2y7fffqsmW6ZqkQiJCRMmlPvqRWYiLIfC&#10;ZV9Mck1LS1NaAZNdhw0bpipL34ywRD+XT7EyjYeXN5zdPWHv6g4La1ulGWV4WqIwwgEdYp0UOsU5&#10;oXeiKyanu2NxpqfCwgoeuC/bGw/UDcLGxuF4kGh0+7DReHyoSSQ2NYvG5sKYUoHX8j36Z+ifY/r8&#10;4SYReESue7gwCqOrBCDEwx7pQkAPxmua2TtCTHrAg5u4783QdrTjkatKblYLLA6SKtN0doi5PcTX&#10;AF/RClOzK2HTo4/+q0UQ+F2sZs5VTOx/BaIhvnXsWLletWQmwnIoNImbNWumzGFLS0uVM7ht2zYw&#10;InqjQmc4d26LjY1TndtBBlmwkxWSvexQI8QFvTL8sbJhDF7qlIr93TNwoEcGDvasgGN9s3BmUDbe&#10;H5KjjqcHGjGg/OOM/I+zg3Jwqn827m8SjwQ/F/iKSd3Lx4B7Ii0xPdoK06KsMD3SQm36vinBgG3J&#10;Bjydom33SU2QZFhWf+C1oAIsAvokF4h5HGsjprpfEHr07INdO3epxHluvFV8y8/bIax0fu+99yIk&#10;JAQB/v6YNnUqPr5wwfhq+RMzEZYzoQkyefLkogAJo8R9+/ZVJu2NCs1prkypn5+viJWfm+Jph65p&#10;vphbO1w0qDi82DFFEeCbvTNxtE8W3iKEBN8m+lXE8f5/Bc+Vd5wUAnxHyJD/dVnDWKT6u8BJJohM&#10;IaAa7jao5OeASr72qOZlpSpVLxUyZKL11iSNCKkt6tWpSYg3qyHq0eaD8tkLxTznhlIGawckJqZJ&#10;H+iPyUJGEyZOwoMPPYxTp07jEkv938akZ+avstivo709KuXkqFUu5TWCbCbCciQ0PVj1o3Xr1oqs&#10;CBZTYOb/jfoGGRhZs2YNGjdpAi9vb/WZnvbWqBPugWGVgjG/XhRWCQk80CQODzSOw+pGsaIZXsXy&#10;BrG4Lz8aGwvjsbdbutIQSZZ3A0iAx/tlYX+PCuo/1gtxRg1XA0ZxN7sIK0yKtsGUGBvMirLE6ljN&#10;ZCVJMa+Q/jwmSjNBmrl/TLSmaXszZKgT4QH5jgVRQoRipqt+YGkPT/9gBIRHwT80Apm5ldG6XXv0&#10;6t0bW7ZswS+3iQwZlOME2lBMY3+ZkHv17ImjR46Ued/kO0HMRFiOhCYPfTO5ublqAHh4eGDs2LE3&#10;VDGYEUBu4cmcQwZadGIlQl2tURjviSG5wRiYE4w+mYEYIsfJ1cNxT+1IzKoVgZlGzKgZgSnVwrFc&#10;zOZXu6YLcVTEkRJIpTxCJ8LXelbAygYx6BrpjMnBBpwQMvq6ipY8Ta2PxETfICtTm+IlAavSMLLM&#10;JXfc0IkkeaPaoU6EzFtcINpnupsl3BxsEOxiixAXG4Q4WyPIyQpuxhxDonadunhY+syJEyfwxRe3&#10;Z4tWBk+aN2+OKlWrYtGixeWyaKuZCMuRMBgyatQotfDdxcUFbdq0wa5du25oBj4iM/fw4cMRH58A&#10;a+MaUsLOSgaYv6WQoI9oQTFCfFGYWiMCy0Tze6ptMnZ3ScfOzml4WUenNOzomIrdQoKHhTCO9imZ&#10;VMojdCLcJxrhigbR6CxEODZIywv8tLJ2ZLXquWKmTgk3YCIRpmGCYKxgvGB6hAH3GX2IrGytUm2E&#10;0Eoiu+tBEaEcWe16UYwFagXZo2a8D8ZUCcWM6qGYVjUEE/OC0C7OCdFGbdHBwRHRsbFoWtgcjzy6&#10;Bb/dhuguV54wx7Bt+w4YNXoMPrl40fhK+REzEZYjOXToEKrKrMsOXqVKFbWq5EZLa7HGXHh4RBEB&#10;etgbkBvsiM5pfphWIwCPtozBDiG5Z9un4pn2KdjXLQPvDszGhWG5+GCoEUNycW5wjgoqnOhfEUeF&#10;PN4oRiblGTTzTwgRkvAnVw9Drp8j0h0NaO5tQBcxj5vIsYKLAVXdDGjrZ0CPAAN6BxrQS449BYNF&#10;eyQJrhCzmYTJ9cmMKCuN8CaIcI9omYvjLFEY64o+1SPwYud0de8PCmHv714Bz7dPxNSqAajoZ6dS&#10;bNi+llbWGDR4iApy3A6ha2bFylVYtnw5Pv7443LnKzQTYTkQdip2NFYaCQ0NFQILFxNk0Q11aq6z&#10;5SL6fv36wcLSCnaWBkS6W6N9ihNWN47AoZ6Zith0gjs9oKIihNd7VcBr3TOKsEc0QIKDj6RBTfBu&#10;MYl1vC0keFIIfnOLRLRJ8kWosw38bOV+yaQRIxoXta4oAQlxqmiDS2IMWCakxyOjyOviNNOYJEYT&#10;mgR4MxFknQhfTRENU4iwTaI7RtaLxkH5recGZSu3xAkBj0+1ScSACt4Id9GCX0SdOnWUT+92FEpg&#10;UIb96tixY2pyLm9+QjMRlgNhpJgrPYYOG4YKWVkYN2HCDe8kRpO4S5cuRUUaolwt0U8GzNNt43Bq&#10;QBbOi5b30bBK6vg+yVAG2CExeR9rlagCBvfWi8JiOc6tE4mF9aPwiJDEXtEWSZaMJpdEKOUV1HKZ&#10;RrMwPwbZgS5IdrZQexnTzF0rJMdirPfLcVuSZvLSd8d8Qh4ZNabvkATG3D99U6ebDpbIkUS4RIiw&#10;bZI7RtWLwaHeWYoISdpv9c3Ek22SsbQgBtNrhKJq6NWdC9nmI0aMKNoq4FYKiY9k+NNPP6n+atYI&#10;zXLLhfmBe/bswbz587F46VKcOHljKwmYiM3gCCsh64PD1caAuhEuGF4pBOOqhGFQThAGZmvg89WN&#10;Y/GAYIqYhv2zgtAjIwCDc4Ixs2aEOv946yRlNjOV5m4jQhILiXCGkH6ClwOynMXUDTNgd5qWFqNX&#10;nmEQhGuKafqybP8zQlQMlpiuQb4VuYQ0p/lZ++W7Vidaon2yB4YLEe4XLf5d0dxpxh8WzZ0T1YCK&#10;wRidF4rO6QGI8nQwtrclKmRm4vnnnzf2CLPoYibCciBMm+GSulOnTuGbb7+9odmWUWKmUtStVw/W&#10;trZqva2Xgw38nW0R5GqLMHd7hLnZI8TNDiGudggWpAc4K0KcXTtS+cjGVw3DSCHM6TUilNbxljEw&#10;cjf5BU2hE+GculFChI5qM/dmXgZMFjLkMjvuW3KPYJ48vle0RB55bn6UpjHSLCYB3khgpCRQoyQB&#10;vyQa6OxoS7SId8PIOlFFREhT/vVemVjbNF4msVBMlPZaIBr86LwQZElbuthawdXNXeWh3o2btN+M&#10;mImwHAjNDt3kuBFhOgNJkJtzcyBQO8gOcsEc0XSW0ISqFYGpNcJVeswUIyYJ8d1TOwIPFiaI2Zys&#10;IsbPtEtRBLi9fYoyl08JUXDw3W2+QR06EdIdECtESH9qlL0BLb0N6BNgQDcxkxkUYUDkIa4qEYJi&#10;MvXjApbnYmCERHgz5rAOfg4rVDM/caV8XwM3C1QJsMfEGiFqhQ8Tv+mn5aS0q0u6arPnpL32dUtX&#10;GvuGZvEojNfyROPj4zFr1j1qcjSLJmYivMuFjusnnnwSdfMbwNJOM5EiRPubKmRH/9+nIyrjrBwZ&#10;HCEYDb6gfIRasOSUEAGjxfQXchkdl5yRIO6mNJlrQSfCeaIRRns6qvXWlV0NmBCqVaCeJ5ofE5tZ&#10;iotkxY2WmEDNwggMjugEVhaYkp8p+Bo/n2ucpwYaEGlhQLKbFaZV85dJKUOIMEf9Zk5K9G3SZ7tH&#10;SPCFjqkyeSVhVYMYNIjxMprI8j/yquDo0aPlvljCrRIzEd7FQuf1k0KCXAbl4eYKGxnIoS42ynfE&#10;fEASoU5sBCOO1PAYdVTLzGQwaUGQq+RwpI+2vO7If4gIaRonejkgVrTBYUEG7BKTl0nVh0Xj44ZN&#10;1Pj4nKtH3hWQCKm9cSVJWWAaTOHRFDynE+EM+Q2x0pap7taYWi3gb0R4vH+WWg7J1T6zakeiV4UA&#10;ZPs5w93eGpbG8l2RkVGYM2e2eWMvo5iJ8C4VrkIhCTKR1tfdA+GOBjSKcsPEquHY0zVDRYapAdKk&#10;YooME4fpaN/eIRWbWiTiSTGtDhhTY55ul4yF9aOVZvRoy0S80UtLLTEljbsRetR4cX4kKokZmuJk&#10;wHAxhV9ONuCokCA3b3+NK0aEGEmODKIQ+4UcSYYfVtL2NCkNuFE8l+SRQEl8JEWdHAn6GVnbkCX+&#10;uWdJgpUBaR5/J0KCkeP9PTKwpVUS5kqbdcvwR26AC5J8nVAhwFm0W0t4OjogK7MCHn7kUfz5Z/mv&#10;MH2zYibCu1QOHjyAFi1bwsHZVQVGcn0t0D/TC/PqhGNNkzg8LNrClhZxymziyhCSI/MDn2DqhZhR&#10;DzVPUBVmqPkxMszldPQdPlSYoIiQWqMpadyNoEZ8on82HpH71D3FA5W8rdDI2wJjo6wxK94GU2Jt&#10;MDXWGtOiLTE5wgIjQy3RN9ACw4Qsl4QZsEnM5gcjDdh4DWwwHh+S6zbHGvCUmNj7ufJEiJTa5gEu&#10;yTOC57m3MXe5myGfH2s0jSdX1UzjM6LZa5H7TBwVImQEn77D59qn4v7GcZhdh0sjIzG9ZjgGZnsi&#10;0c1G7bDXvGVrvPzyy8oH/V8WMxHehUK/4NKlSxEQqOUKsrpykpcBtcKtUSfSETXDXdEw2g3dZHCP&#10;rRyktL1HWiapogk0mR8TTYIBEUYgObBIiK90ScOuzmmKLEkS/wXTmP+d5EJf2+qGolkluSM/whHN&#10;kr3QMt0HLdJ80FLQLtEFzeR8pr8b/F0cEGRrQLadAfliStcV1LkOahtRXTR2bhbP3ERGm1nF5sEE&#10;bUUKwcdPiibK10b4GRBlNI2niEZ42EiER+W38nczYEITmb/9iPwHBrZYOILJ8nz8Qsdk9BYtkZW3&#10;XVxcUShWw9tvX3vfk/+CmInwLhTuWdKmbTsYLKwUEbrLQIvyMKBKqDUKE9zRPtkXfSr4YVKVICwt&#10;iMLmFgnKJD4ohPdGb20Fib5ihAOKfkKazzQT6TvUB5tOGHc76BdlQYmHm8ViQUEk5jSOx5ymCZhL&#10;NEnAwkbRmFU3Ev3zotA8PQSNE3zRNs4XXeN90UXQmZDn6mgEz/dO9ke3BD/UD/ZAnKs14t0MaBZs&#10;hb4x9ugcaY/2EfboYAQfd4uyR+9oe9T1sUCMswHVghyUhs813mwntQa8k7YGnJPWPmlHEh/b773B&#10;Obg4vDIuj6qCT0dWwWrREiNFK2T/CAwKwpq1a1We6X9VzER4FwkjgMwPmzJlKiKiYmFnbUCChzWa&#10;xjmiXbIjRlfxx7qm8SoNhoOFA4VaA0nuFP2E/WkKZqnHDBTQb0hfIE1EXbsoiSj+C6B2+HZfbfma&#10;ac1Cgr5E3h9OIC/JfX1OtGne42flSNA8fU4mGv05127zmleEXLmee0WjOAzK9kXrZGc0T/NGq6wg&#10;tMokAotBO9c81QPtU5wxqnKA0uSpue8SjZ1LAYktrRLVih+6QJj6s6QgGk/L79nZORXPd0jCzk7J&#10;uKdWOOI87RURunl4oHWbNmrLzv+qmInwLhIudl+xYqXapY0VZeLFHB5fxU8GXSJe7JgkgyVVDRpq&#10;CGpdqjEYQCLUiY/geW3Aa0TI681EqN0zPcJ+ko91yHPtnulRdt4rMVON4L17S14zPUe8LZPO2/K+&#10;A6K17eiUgqfaJWJru2Q81j4NWwXbhEBNwXOPyfFxueZZadOXO6WKNqhp7TvkMf26G2Si29IyEeub&#10;xWN81VAUxHiiINpLrRKaVD0QXdJc0DPNFQ0iXeBup1kMFlZWarUR96q5WzZsL6uYifAukt27d6Nu&#10;vXzY2TvA18ESIyp542DPVGUOfSbmEKvFMGWGA5ODm+Yt1wkz+XajDJy1okGsl4Gkg8+pQW5rnaTK&#10;bPH6/zohXg8kJOVXJPmZQKvi/ddzGrSADIn03YHM0czFe4PkODD7ulDXyLXM7+R72R5Mmn6xIzU+&#10;an5pyse7qlGs9IEQDM8NUSXVZtQKQdd0d/RK90DjaGd4Oxpgbaml0xBt27VTW4OW571HblTMRHgX&#10;CHefY63CiRMmwMvbR3XqDD8ntRZ4T7c0MYuSsLEwQUyleJVbxnQYmmQ0lxgFXlw/Wi2bY1R4Wo2r&#10;mFxNW2XCKtTPy8BS2qTSbEomAjOugqRo+lhHia/J/aQWeSPQP4uPSa76kROWrsnTpGeO6Ctd0pXZ&#10;/HjrZCzOD0PrJCfkhTggxEnTDFPS07Fo8WJ89tlnxp713xEzEd4FwvL9AwcORGRkZNHsnurlqNYF&#10;j6jsh/rRTkj0cUScnKsW5qaW1tGXtKRBjDyOUkVXGSl+VoiRS+l0cDkdj0yvYV6aNuCuDmIz7hyQ&#10;AEl8OvnRTKf2Tyvgw6FaJSHuwULz/GifitjfPV3aNl40/hh0TvWFk7UF7B2d0LRJUxw+fNjYs/47&#10;YibCci4sxzVz5kxVtVonQX8nW9SP8ED3DH90r+CFZvGuqBnurtAy0UftNUJtkFoiTd9n26WqwUNT&#10;i4ESHXoQheYXB5hZEywfYFu+Jqby422SlMb/cHMNnNgY0OGSyksjK+PK6Cr4fGSemuy4NYOntQFR&#10;MpmuWLX6hgv+llcxE2E5Fvpy1q9fj+Tk5CISdLe3UkVEmUDL/EAutqe/iGYRU0CYK0hfHzUImroE&#10;B09Jvi0dfM1MguUDbCcGdXZ2SsOCetGYUDVMVaIZlB2EidXClO+XfkTmhbJP7DH6iCdUC0WsqyVc&#10;XN3QtkMnvPbaa8Ze9t8QMxGWU+E64n1796p9SywtNR+Pr5MN2qb4YmOzBJUEzI7OZXI0ibicThVO&#10;EDCn7J0B2cZqxpo5xUH0X8oNvJuhNELR/KgBbm2VhLVN49S+JlxjPrlGOFrLRJkX4orKgiqhbqgq&#10;SPd3VrUpDZaWCAsLx9L77it3VaZvRsxEWE6FO9ANGjxYOm0YrIUE6QMcUDFI5auR9D4dUQmfDK+E&#10;D4ZqVWU0IszFsT4VVQ4hV5CQBGn2UusraUCZcedCy2vknipaIMQUKgVKjkyNYoSZExzXiNMNcl9B&#10;DFoJEXLNMZEZ4IIMIUH6jz0crm7i1ahBAzz33HNq4///gpiJsBwK9ypZsWIF4uLjYSEzuIuNhVpY&#10;z86uL4FjAQWuOOB6U2qFB3tmqMHzgphF8+pGKj8hVx3QjDrS20yE5Q1c7/2m0a1RHIwkUytkbiMn&#10;OrbxUWMbs1+o9BrpBzSRGQijacy6lHSpcGtQCyFCR0dH1KtXT61SKqtQk2RV9fKUhmMmwnIo3Ns4&#10;JycHVtbWavZmx6Vp0zTOG03ivNAwxgv50Z5FKCBiPNEpzUu0Ri/0zvTDqMqhWNYgBltaJuEVGRj0&#10;LXHwFB9UZtw5UKk2Am6kRTJj5P9+tZVCnFpFQtAMfrB5gkqReq1HhiJDWgIXxTr4bERlFST5akwe&#10;vhtXReGH8VXx5eg8nOqfrVbDjM4LRqqvphl6eXlh7br1ZS7IwFQuta2EmNeXL182nr2zxUyE5UhY&#10;aZr7x7LStG7CEB721vB1skWomz3ivR2RIKCpUxx5oY7okuaKKdWDMad2lEqj4SCiVkAi1H2FZtyZ&#10;MCVCttkDQnzz60WpoMii/Ggs5KZaou1PrBaOaTUjFDE+1ioeDzePwerGMWoTfmKFQqxKuGZlmk1C&#10;nPQnM0l7R8cktE92gq2lAc7OzujcpRsOHjxo7IGlEwZaMtLTkZqaiv379xvP3tliJsJyJOxUtWvX&#10;hpN0UJ0Eozwc0CLBB72zAjFdOv+GQnb8RBUtLo5NLeLFDEpQ61K5UoRHrizhMi010IQMiw8+M+48&#10;0OfHohj0877EIguCndKWBFNmZkg/GJAdjDF5oWqj/oax9kjytUekx18RYQQDJ9yq4Zl2qVjXJBqt&#10;kxzgYSf9y8ICXj5+mDp1apnK+rOSTR3pp9GRkVi+fDkuXbpkfOXOFTMRlhPhGlBWCHFyclIEGO5u&#10;KWawp5r5SXzPdUhRhMZy+iy3z1L73Iz942GV8LGYRcRHQ7VtOvXgCcGcMq6X1QdY8UFnxp0J02AJ&#10;fYA0gQn6fbe2ThJtLw6rReO7t14ohgoZtk/xUTmkBIMl3L+EeaXciyXJx0lFktsl+yEnyBlBLhZF&#10;Ey3BCuc0d0srX3zxBebPm4dKubmoW7cuVq1adds2lr9VYibCciDctY7mSY9eveHi4gI7Kwu0SnSW&#10;Dp+g6tAxHUalxBjXnnJAsJIMK6O81Zf7i5gsyTIe3+yt5RFy4LwuBGomwfIH3VQuDrav6SoTkibB&#10;96ggixypUTKRmlXHqTkOrxSM+lGeahfDUEGgix3c7KyV/zkjIwP3P/CAIrjSCJd8Uivs2bOn6q+5&#10;QogbNmxQmuGdut+xmQjLgdDhPGrUKAQEBKgASaLM4FOqc/eyDOUEpxZYlBtoJELWFWRJqCfbpIBr&#10;S03xhPH4WMskFWl+vn2qkGGFosKeZpRfkAhJgNTyufEWJ0fuS6Np/zlq9RDB89QkubcJXSSMINOn&#10;yNL+99aLVpZGK9EefR2tlSumlpi6ZSnT9cuvv2L16tXw9/eHjY0Nqlevjo0bN96xmqGZCO9w+eGH&#10;H1Qpdc6quqnSJM4bDzZjaa00VW6Jm69zz2GmxaxpGqf2HFnZMBoTqgShb6Y3+mR6YWCWL4ZW9JOj&#10;j3o+vJK/2q+YaTRMvGWqjTlqfHeA2h8J8VCvCtjTlX7EVON6cSbXV8RpIcHTAyuqyZN711wcUVkV&#10;beXjD4dWxodyJGlyeV6VUFfV51zc3LFi5coylel644030LJlS9ja2qrPqFWrltpH505MqzET4R0u&#10;LKgwYsQIBIWEFBFh0zhPLG8QjfsKolX+IPcoTvdzVqkzw7kBu8zmYyoHo2uKO5rG2sn19miX4IIu&#10;SW5okyDXybnuGR4qwkjSpLOdJpNmMpc8uMwoP1DRfyFDBsQYPGGNQiZTc8LjEksSIovysnQXqxPt&#10;7ppahFcF+7qnyWdUwDPtklQgjn3O2tYOPXv3xrG3jpV6xQlNaaZ61axZE9bGVK+OHTvirbfeMl5x&#10;54iZCO9wefrpp5GYlARLG21WdbaxRJqfLVomumJAxQCVD0j/DsEN2TmLcwOmx8TkfbBpDB5ozDSK&#10;SBkM0XhInq9vEqXOPdw8VplDf4kaFxtQZpRPcPOm13tXwM4u6aqWJPvEg4XxxuBJFObWiRREYWqN&#10;MAzO8UG3dFd0FXTPcEWPCq5iMbhhbGVvjMz1Q+1wNzhaW0rfs0BkRDTmz5mH77791tg7ry8kTPoF&#10;H3jgAVSuXFn1Xy8vL0yePFntsngniZkI72A5cuQIOnXuojqhm60FsgJdZIb2RocUD/TO9BTTNlxF&#10;CDnz75OZnubtKTF93lGVYzQ/EAt+6tCfn+FjeV1bdaAVVihpQJlRTiHaIHMN94rWR21/R0eBmMfc&#10;m4aFOOYbiXBclRB0SvNA4zgHFCY4gvUJm8Y7oGqYDTL8LJDibUCUuyU87Q2wFBIjkTVu0BgnTpwo&#10;U9CDFZJWillNMrSzs0NKSgoWLViE986UPhJ9u8VMhHegcCZl1K1b9+5wcXaCnaUBDWM8sDife08k&#10;45Wu3G9EiE86O7U4PY1Cjxjr0UIeWZST4GMd+vOiyjLFB5IZdyU4UXJHQoJFOZ6RvrSuaRxWNIxW&#10;dQk3t4jHykYxGFYpCAXRLsgOtJTJ1wqZAbYId9VM27iERCxdtgyffvqpsbeWTkiGDJ5kZmaqzwkO&#10;CMai+QvvGH+hmQjvQDl06BC6duuuagzaS6fJj/TA/WLWkPCYH8icwE+GV1YFN5kHeEY0PTq3SYQk&#10;R643ZiFVvcSWGXc/OJkxIV5PiucEx0mREWL2D1oI7B+0GFhjkq9xsuQWnwd6aGk1TLU6KI+ZWP1A&#10;k1gsKQjHUsGcumHokOwDLwdr2Dk6I7NitirIUFa5ePEiunbtqoiQ6NCuvcpPvBNSasxEeAcJ13Qe&#10;PXoUffr0gZ2Do+osYa426J/ppzZkZ/TvhQ6pak2ohmRoVaWT8EjzOGyQWZ2l+FmOnSsOSIRv9f37&#10;oDHj7gGJTw9ysb01QtNK+FPrY7SY65JZfKOIGGXS5ATKkmxMsL+KnKJULKbbfDhUS8I/KSTK9cuN&#10;Yr3hYq2R2MhRo3HlypcqZ7AswmIhISEhsLaxRnp6OubOnau0xf9vMRPhHSTHjx9Ht27d4O7uXjRr&#10;BjpZojDWBcNyAjC2SqgWHMkNUUfuJzKzViQmVA1Bnwwv9BZMqham1pGSIDk4uGmQ6cAx4+4CiZAE&#10;SNJj3ij3M2bwi0V41zaNx7iqYaqvMMNge/tUVYnosFxPYqSpTAuC/kS9WhEf8zPpO1Z+ZgGtDUaa&#10;mW6V7mWj/IVVa9TCtm2P49tSBk50YcSY20r4+Poof2FiYiKeeeYZ46v/f2ImwjtEWPeNqQYxMTFF&#10;JEi42lqIaeyC3hX81PrRfhWD0KtCIEayekxBjIoI3t8oBgvqhGGhmDDrm8apNIlXu2jluLhTWvHB&#10;Y0b5B1cI0c9LFwjLaDGfdCWX1TWOU1swbBDcI8RVN8oT/s62Kgm/ZgQDI15oGq9VKeLj4mib7ItJ&#10;1cNUfikLcnAnQ7VfcvNEzK4ZihpBdmplk4e3jzJzuY92WYRrlh988EGEh4er/m1hYYEJEybgww8/&#10;/H8tBGsmwjtE3nzzTQwYMBDePj6wkg7i7WCDaE8H1I30UJWFWS9ulXTMlY1isbRBrOqcNIPeExOH&#10;e4to+xNrj2kCHWeQRGZ1zuw6OHDMuYJ3B9iO9Bkz/Yn7GJMAlwt5EbQI1og2yPXGXTP8EevlgBhC&#10;+hP71PWQGeiCnpkBytqgBcIJd3BOIDqneqNehBPCTdYh07SlP7usPr49e/agatWqasWJlZWVyjN8&#10;5JFHjK/+/4iZCO8AYdn9NWvWIDWjglpCF+pig27p/lglHfq59inY1SVdJcByORQDIez8XCPMSLFa&#10;LiUEqC+dIhkq0jNqDBwsOlSkWGCOEt8d0MxiLThGU5jVaJhKpe1Fwv1pMpQvmXtW6/tUs3TX9UBt&#10;khomyZXVrGfVjhIrxBfVwmxEs7SAjck+yBGRkUq7K6t5TC1y7NixiIqKUp/D9cj9+/fH999/b7zi&#10;3xczEf4/C2fTDz74QJXd53aKNtIxWiV4YUeHVFwZnYdvx1ZRUWI6sunQppObhMZgyMPSabliYFOL&#10;BJUjxlJbD8q5Z9oziJKsHrNzcw0pr3u8dZIaMBw81CjMhFi+wUIZjA5zzTAjwqagVcCj2tJzaO7f&#10;IX3pWmAfe0P6CPvYU21TpA9FYUI1P3TP8EXnNH80T/RBgJM17N080bNPP7z99jFjby6dcOLfvXs3&#10;mjVrVkSqzC18eNNmfPb/VLLLTIT/z0Lf4NatW1FdzAN2CKbLtE/xxSNCbCyrz9Uf+u5znPmpCXL9&#10;6CNiGnOFADdiZ3FOrhhgHTo6tB9qnqDIcY48nlQtXIH15lY1ipHPS1VOceYQmonw7oBp6kwRjOc4&#10;4dEKUDA+Lk6ctCyuulGuPuZ59Zp671XSZfZC+yQvuDnYIjktTZWH++333409unTCfs9taJ2dtbJy&#10;DJzUqFkLz7/44v+Lr9BMhP/Pwkgx02W8vL2LZkeWQOKGOtxcp3GsF6ZW18iOCdX0De7qrG3N+ayY&#10;zVxOR/OHj58Uk4ZmDdMlWFGEZrW+WTvPM5WCJjZ9i2YS/O9BL7VGYqPGqEORn5wjdH8yCVJ3uXAl&#10;0nuDclVaDXNX3xlYEY/IZFsY7Qo/Nyd07tEL77z7bpkJbPv27aoQAyths9+7urlh1qxZ+Oyzz4xX&#10;/HtiJsJbJGy8N994Q+0ux4oxpZFffv0F27ZtU05nnQSDXe1QMcgF1cLcUV1A7ZDLoZYWaCXWuT0j&#10;NcMTxs5qOoPzMY80nQkmz2qBFA18jbN68QFixn8D7BNMtWFqlenG73SZcPLk7obc+P9pMYf14zNG&#10;HzX7DU3mj4QIPx7BKjWVsKh2CAIdLBCTWgHr1m8os6/wwoULuPfee/+SKdGwUSO88OIO4xX/npiJ&#10;8BYIlxtt2LARgwYNwloxE0pbwPL06dMYPWaMaIM+ygkd62qLvpkByrTlBtw0gWkSm+Z70dTRiY4E&#10;SPCxtlzOuGTOCGUWFZ03vlbCADHjvwFOnHStcJ8SbvzODd+JhfWiVRL+wy0SVIBkUX6MOi6U4zyx&#10;RBh9plVBk5iEyb7JyjUzqofAz9EKVk7u6Nqtm1qDXBahf5z7m+Tl5RURYWBwCEaNGYuPP/74XzWR&#10;zUR4k8JtC7c9/gQayEyWVbEili1bVqr9HXjNmtUPIDklAxZW1sgSM3hG9TDlF2RBzQuceYdxX2I6&#10;r3PUsihqeHR+s3iCWipFyHl2cPp+Sur8ZpihQ9cI6Semj5lFeQmSHLVBan+chLmKZLOcX98sQRHh&#10;lBrhGFk5BM3ivdWG8DUFLWK9VK1CGwuNwJKTk7F586YyR37Pnz+PGjVqFBGhpZWVjKNspVD8mytO&#10;zER4k3LlyhUMHT4cru4eSE1Lw6OPPmp85frCSHHPbj2l8a1hL52pe7qP6ozssEyT2SvaIDVCpkRQ&#10;K2TFaZ6nP/AxMY9ZZ46gqcyOzLQJdvLind+Muw/FfX2cCItD9/8xncq0AhH9fSo6rCZY46QqkylJ&#10;ktoifcisWsMVKOxT2v4nsUqDrB/tqRKzM3ydUCvUXZX2zwxwgpuNBWwdndCrbz+8faxsEWSW42JC&#10;dWRkZBEZcl+eOnXq4PnnnzdedfvFTIQ3Kcek4fPz82FjY6s2udm3b5/xlWsLI2ZcnpRXpZpq+EAH&#10;A/pneWNT80Rsay0zqxx1/w1TYpjTRRJkSSVGh8dVCVOzNMEOyugxSZEdWY8WFh88ZtyFkImPga/r&#10;gS6VQz2ZbXAVPEdXiYoKC1kq14pAd6XoUWY+5+b/TKXZ0zVDK/KqUrTilUbJCXllwxjUC3eBrY0V&#10;ktMzlCZHK6m0QvP33XffVVtRMJ9QJ0NuMD99+vQy+x1vVMxEeBPCoMj69esRERGh9mZYsmTJP+7J&#10;QL/IK7t2oXGTpnDx0CLF4a4GtEhwVuuEVzeKUwTIJFh2OuYA8vle6Ygsn0RfDnMCmfhKMFGWkWRq&#10;k+zgJQ4YM+4q0C9MvzGtAW7SvyRfAwNqOpY34AqkGEyuHox+WZ6qfiWPveTYOc1Hzofj2XapahMn&#10;riN+XQjvRH99fxNGiLnbYa5WeGGYtvshX6MGqYPPSZyL60WiSrATPJ0dlVb48Q2YtKxmw+0o7O3t&#10;i8iwefPmSrFg3uHtFjMR3qDQx8fwP7VAzmQFBQWqcsw/ybn33sPgYcNhbWuvKnmk+zuiVZIzBmV7&#10;qwrTW6RzM81le4cUbG+folJgXpDn7LAn+2cV+QpNzSBGi1llRs8R40zPWb6kQWRG+QfbmNo/I7+z&#10;xRqYVevvYKYBc0p7Z/qgTqQ9aoTboa4ca0bYo3KIM5rFe2F0XiBm1gqVa8OwokEUNhXGYmtLVi+K&#10;xSMtuYxTwxNtEsRMZvn+LOWjVquZBO8JERJvCIlOrRoEfzsD0rJy8OjWbWX2FZ47dw5TpkxRSoVO&#10;hPHx8Zg4ceK/4is0E+ENCDew4YZKbdu2hbe3N6Kjo1U5oX8qP84yWyxbnpCaobZJrBPqpFJinmvP&#10;9IUU5RPkTE9/IHeVo+nDjk9Tl52QpMc0GOZ30fej15Xja4wIE5yhubyOZk3xAWTG3QG2M81eRm6Z&#10;L8pIrsodNQF9y6/IkYn5i/MjsbB+hDouKYhUWuTYKoFoHGePKqF2qC8E2S7BFT1S3NEl2Q2tEh3R&#10;LMFe7XXDa6hNLmkQLf00FXvkO5nD+gr91wL6r1kA4v5GUYhzt4Gdkxs6dO2Oo2+VzVfIAq2MINer&#10;V6+ICLnpEyPKXJt8u8VMhGWUr776Co8//jjatGkDX19fNYONGzdOpQ78U222M2fPol2HjrATbTDJ&#10;yx731AxTRMYiq9xFjJFi1oOjE5vFNPWZl9CJTwffx0FBpzbxmpjNrE/IiiHcm4IBFKbb0KFefCCZ&#10;Ub6hB0uoGZrmiZpC265BmyRZlosFWHmk9vZWn4rSVxJFGwzE8Ep+GF/FHzOqB2FSXgAGZPmgS5o7&#10;OqQIoQnaCYbl+su14eifGYhGsV4KerWalqJZTqoSKqZ2GCoGaonR0XHx2PzIo/jzz7LVKqQiMXDQ&#10;YLV9qE6GLE7MJGum09xOMRNhKYVOXS3IsU0FR1g1w8PDA8OGDcOpU6eMV11b6DtcsGgx4hKT4GVt&#10;gQGZfmoWJ8nRzNFndYJmyIsdU1QZ9cXGnK7iYBUamtHPiQlN/+CrMjPTgT2zVoRadvdQYbzSLmkm&#10;Fx9IZtwdUIGxfwCXxun5pn+BECRJku6Ut6WP8MiACFcnMaWGATv2J4KT6gbpi+0TfBDhbo8QN3sE&#10;uNjCz8kWoYL8CHd0TPUTItSCHXYOThgybIQyd8sitLRWrr4fqRliMVloVW7oM6xRo4bKxvi9jMv4&#10;yiJmIiylkAS3bNmCJk2aqPA+G4mb0XDT69JU6WXxyfjEZNjY2YkJYYdF9aJwTDok68nRsc19iVlE&#10;k0f6fcbJLFs93B0RHg6ILAG5wa6YUC1MbcdJPyIDKVxxwjxE+hZpvtB8MpvI/23QrVIUCeZRwD7B&#10;fWtO9ddLtzEvNVsRIs1cao1v9GK/0cDrmbWwrVWiCsTcI/1zjPTPITnBGCYYlxeKPlmByAlyVS4f&#10;jo2UCpm4f82aMgU6GEg8eOgQevTsWbTsjoTIx1yGSoWjrBWxSytmIiylMO+vU6dORSF+LotjlPi7&#10;774zXlGycJY7dPh1dOrcWb2PcLWzRkG0J4ZVCsSUGkGYWI0134LRS0yPgdlBqqAmN2vvlhGABjGe&#10;JYIzMGsUcrkUfUIkPd2HSNBs4kDQzSgz/ptg+5vietdQQ6TbhT5oBkE+GFoJF4axXL8WPeZG8KyE&#10;xIR/VrimT5sTLoN5zF5g1kOrBG+k+jrCzckBDZo0xSu7X/3HMWIqdD2tXLHiL0ETIjY2VpnIZd00&#10;qrRiJsJSCBuSddcSEhJUo3h5eanKGaWpzstUgqHDR8DPP0C918nGUpkUIa52SPOzR5d0d7VZO8uq&#10;0wzm8id2LM7MR6Vj0rzV/IBakqsOdkS9Y5MEedSW1WmgWWTa2c3470EFz6QPkeC0gNr1rQOmXyl/&#10;s2h/XEa3vX2yVsijHZfXpSit8JhokvpmYTxqG0NdzV4gMU6vEYo4Nyt4+fqjV9++alvasgiDI7S8&#10;mEtoSoaVKlUqVZ7ujYiZCP9BqNoz0sttCFkqyMLKCnnVqmHnrl3GK64v+w8cQFW5ng1pa2FQJdJn&#10;1YoQjS8KC+tF4sHCGNXptM7H/YnZ2bLU5jmcfTkbs+qHSlXg0QimMbDzaR1c68jXmvHN+O+BEyFd&#10;LwyqsZ9ofaVkf7EymwW0LLa0TFKT8sRqQWga54LMQGfkhTqjc5qrykl8rFWy0gg/kb7JSjRcocJN&#10;oBjkY19l4O+FjsloEecEK4MFQsNC8cCatWVaN0ytj9ZWWlraX4gwICBAJWyXtqhJWcRMhNcRXRPk&#10;TKQ3RmBwMMZPnISPLlwwXnVtYYMuXry4aH8GVxsLLKgfhcuj8vDduKr4Qo7sSCoKLLMpOy1JjcEP&#10;OqyZSM11oSQ4dtTiHbg0xMdrlNNc3s/qM+p7Sgm9og07vpZoKx3+X4BO8vzukn7XzYCfWdK9vJtA&#10;PyCtBKa3sPwaAx4s3PuiWBp8jT5B3l/2O7Yri/5Ss9OXcD4iZDirdgjaJbMCkpvKO6wZbov60Q5o&#10;n+KFEZVCVJSYfmyW82eJOOY0MsH75U7p2NYmAT0ruMPROGZ69xug1hSXlgwZFOEmTx07dlTl/PWx&#10;R19hixYtVPL1rQ6cmInwGsJG2yVaX4UKFVSEmA1haWmJxqKy83xpnMAvvvgiGjduDCcnY701WytM&#10;rxkuA1HbeYzRYnZcEpVu0jINhpWlJ1cLx5i8ELWyhCYLSdL0ur9DM3+KRwcVmanzmvaoO8yvB36W&#10;KZiGw6AOS7//G6B5xvtS/HfcKP7yv3gPeD+M94r3p/g9Kyt0s9PUNVEWmJLYzYJ9hG1Nl8oTbZKw&#10;uH60qjAzvmqo8uPxPO8F+x6T9FnSn+YsH7Of0eXC+09SJPbJ61xKN7U6idEFOcG2CHezU64dlowj&#10;6kR6KHKcWiNCJXJPrh6KxqIRuhjL+udWror16zfgm2++No6Mfxb6CufPn698g3oEmUdGkTt37oyz&#10;Z88ar7w1YibCawjXELOslrW1tsM/jxUrVsSqVavw9dela9ClS5eqhGsLC0v1GVbSkCm+zmrxeq0I&#10;D/TI8MfyhjGqJLqu3bEjsio11x1zTScjwpzdqclw0JmaOqZQlWlkVtdK+mv4QEDzhRoWyYwaweNt&#10;kmXGTlYFXUsCX+dC+8da83kKtrVOwaL8CPTO9FJmfUHM7Qd36+PywifbpshvSVa/5UbBtdv6f+P/&#10;osZDUmeOprpHQ6/erxsF8z55/3UNtqT2uRaOC241GZKUuT6YrhbuaEhtcJNYF0yDYXBtbZN4FWgj&#10;aXHXusZx3irl6mHpc4+KNkjiIxl+PjIPX4+potwyTNDe3CIG99YLw2iZoIdXClbkR3CtO9uLRMu1&#10;8H2yAlAxyBF2RiJ0cfNAu3bt8O477xhHxj8LI8h79+5V29syTY2fo4O+eu7xw4Int0rMRFhMqAly&#10;tuHSHhaM1GejyKgo3HPPPWpn/tIIP2fqlCl/aUBr6RjejtZqN7E0f2d0SPFTGfvMHSTBsToIOx0H&#10;10cyQD8apvlgeI6vkQhJlPQncjCzUogGdvoMZZpoa0xjpaPH4r587Ti/XrQq1NCzQhDapvijTbI/&#10;2smxJHRMDVDX9c0KxKDsQPSvGCADxRmRHgbYW4lWbHH7Eetlh06pPhiUEyDf749+NwD9fV3Tr/63&#10;1kn+6JQWgJF5YZhbNxqLjfeHx7KC7+N9Xiag6blb7r+euMz22NvtKl6T51zPWxxsu0NCWCRE+n3P&#10;EtLWOjiBnRnICY4mrBaY0E17aqH/BPYXarx6Ej4nQ5rK3AZ2ft0oIb8IlRxdI9wdw3KD1XPuWjcm&#10;L1T5sVl15lFjetbOLmmiOXKL2CzVJy+NrKxAnyCfc2IhofPaBUKGvTMDUVs0ReYdsu9HxYnp/PgT&#10;ZUqnYYL16tWrizZ50kFiZDBl586dakXKrRAzERaTM2fOYOrUqWrjad0kdpMb375TJxx9661S5zFd&#10;vnxZJVvrjedsa4HMAGsZnL5q60XO1CRAkpruw+NRn9Hp2GZnphlDjZAm4zbRaLg8isTG4pkEZ3aC&#10;60pbJfogzM0eQS6ayULzJUTMmCBXW/g728BLSNjdXoPHNcBE2WRfJ+QG2aNysDUqCXKCLFAhwCDa&#10;rAFJtxnJgnR/g3ynFSqFaN9/I8gzvjfK8+p/4//2dLCGn5ONuifq/twgeH95n4lGosXy/rNQxjrR&#10;tpjwzrZhFgChtxXBYqfEAgHJmInxO8QiYJUXtj3bWoem4fE8c/u050Vm/bUgxGd6VFqqEC3B/kTT&#10;mCYv+x0Dc7QSqCVSY2YAb1B2EIYKKbIyOreS7ZzmhxlCiizgsLxhnEri59JPlutnlXTdQuGR38U+&#10;zMman00NdHyVUMS4WMLH109lT5SleCu1QvoDk5KSisYRQeWEltbo0aNLtaKrNGImQqNQg3v77bdV&#10;6R+SIP2B+o3PrVQJ6zZsKFXBVQrXFO/b9xoKW7ZSm2EniYbTK9MfDzSJFJMjTUWDvxxdRVX3YOIq&#10;O82DhVEYl+eHntLxumeEondOBLqnB6NLsh86JfmhZYIvakd4ITPQDal+rqgY6K6eN46V2THOFflR&#10;Loj3tpHvMyh4OxoQ7SlmhI9BzhuQKEeSDMnseiDhVQuzkEFgUKgXZRCtwYCWiQa0Sbr9aCsojDfI&#10;/7n6/TeC+sZjpWCT/+en3QPeC96TOMLLeCwleD9j5T1+TqIhW2tafqSHlbr/bZPc0TrRXbVH41hX&#10;NI13FZJ0RfUQV2T5uwrBa0gzItlX2jHIDQ1jfdBBtPTO0tZdpK3Z3p3lec/MUPSrHIM+laLQPi0I&#10;A7ODVUm2Q6JNchWI2r7TBPT16WuB6QNkPiCrxjDIpQe6qL0x4vvpiEr4bERltVPiJTGBSWbU5hj0&#10;4MZf9+VHq0DIlBphigS5G+IyIcK5dcIxqUoguojG3jLBG8Nz/LCmUZQK6u0SrZgEy+TsSyPZxysr&#10;4h2fF6T24ElLTsLqNWtRll2QX3rpJbXDnSkR6oiLi8OMGTOUP/FmxUyERqEazsIJJMHiN7xnz55K&#10;Uyxt1IuftX7DRqRnV4K3aCB90ryVNvdM+1S1DwS32mRFD27GNKlaBEaLqdYy0Q1xnhZwExJztrWD&#10;l6uzeq+3jQE+tga4C1zt5GgvGqocvR0skOBlg2zRnHKChKwJGfSVQ4TIQg1oGie/u4IBAyoa0CfL&#10;IKZu6cHr+2SawHiupGtvB/72/TeDYp/9l++4AfSX+9lbPrd5ggHVw7T7zfvO+892MAVfyw4U4nST&#10;9pJ2Y/ux7TzksYKD1p4ubFdpX7azn8DX+NjbyR7eHu7wcHdVaVvU6ntlBIhZG40ZNbmD4V8xuXqE&#10;kFc4Rol5y9c3NEtQfl6mvOjYKmBfJLhXydNtk4REGU3OLNIaaYVoGibTbTRt9LBogS93TlfFFQZU&#10;8EJ2gCMSvR1QGOuCmTWC5XysWi01qaoWNFnWKB7b5LuZ/TBDnmd6WcNaxlL33n3xycWLMpZKp8Wx&#10;OCurXxcfkzoaNWp0S9Yhm4lQhCr466+/rvwOenDEFCwPVBZfBNNmZs+Zi9CYeASLqTlZZkSatC0T&#10;fVWQpFGsGxrEOIp2IGasmFjctS7UjdE4a4S5GsT0Ei3Dy0KZiFVkMNUQYuOgqxNhkPdpmk4d0Zao&#10;ObVJNmpScmyfYhBTxoAuApIgB+3AbCHDskDe04+QQa+jJCK53TD9/psB70GJ//MGoe6nfGYvub9d&#10;0rX73UHuO+9/a2kHoki7NbZNC2mnAmmz2tJ+bDtq2I0JmazYnjXlfDVjO9cU1Ja2ri5HarFhHpYI&#10;FQRLnwh3s0AFf0cx+91F03VTyyyJSoI8eU6/c4irPQKc7RDl4aDK6udHeSoTl5Fdgo8J9sO6ke5o&#10;Ln1xYl6AEGSiMtHpsnmidbLaFZHpN0zsp4anBXWyRONLxzNtExXx0b+9tkkMWOFmhTwelOmDSoH2&#10;CHN3QHyAF6rH+KOufH+2nxNcRXvmWKpWvYZar88lq6WR6xEhx2qPHj1uya53ZiIUuXTpEpYvX65C&#10;9cVvtqurK+677z7jlaUTbsrEKJmzu4fM+FaoFeauOl+wixU8RQsIdOFudQb1mCZsjJiw2UEW0jm5&#10;9M4C9YTkaBpyUPWQAUcNhOgvA3tQjja4qe0UDXI5qsdG8DHJRH9feYWu0d0yFPv8mwHvr+k9Lwn6&#10;62wzHvX3DJbnQ4hc7TWeJ7Hyc3sJ+Fs5kbVOFKKM1kDiZN+oFmYp5Gcl5GcpGudVVAm1EvNTiFO0&#10;z2DpX+HuBiSJGZ/uZ4lUPwukCXiM9bKEv5ON9Esb+DpaIszFEtn+TmgW7Y2W8X6i4fmIie8vk7a/&#10;kLgfRlQKwtTqwZhTJxRPt0sSE5rVkHLU8ZiQ45tCjgd6ZuL5jilYK9ri2MqB6JjqjxYpwWiTFqIm&#10;/2pC1JEedvJ9BrCAcffuPfBpKcnrekTYsmVLvPDCC7ckwdpMhCInT57EiBEjEBwc/JcbzXpoVapU&#10;UWW3yiIHDhxQRSX5GVyETpMoyoNkZ0Almku6+SQmVW0hvZaJFmiVaIkmcZZoKtpDCzG7qGWQBKmd&#10;caDoKD6wr4XiA7e0MH2/elz8O0sCf6OAg/xWwvR/3wroGmJpUFwr/huM1/BzS7wnJtC/v6TXrofi&#10;bUOQMEmSxUEC7SoaKq0CXRs1RTtqpwJqo9lBNqJt2iAzgEEwa8R52iLYwRK+YqaHOVki0ctWLBQb&#10;eMlETV9qBSHYqkK0oyr7qTJvKxrEFQXpluZr1bBZLf0ZMbO5FG+nmNC7u9JXmaE2hFpQL1rI0RuZ&#10;/pZqPMTExGLLlsdU+gutsesJia44EdJ/z/H17LPPGq+6eTEToQhTYhgpLh6m9/Pzw+DBg0tVedpU&#10;WGAyIkLbjMZGQAc9Z/SOqZopxU7ZUsiuGYMCMZzNbZEVYC+d0lZphtQGO0mHJhGZEqHp4LgZsrse&#10;dCIsgvF7/wn8fSQIaq1/I40yQhGRHHtkaGZ+15uE/hk95fP4+27Fb9RRZoKTe1riPS92DaHuqZFw&#10;dRQnbFOY9hWi+PcQ3eQetEu2FGvDQjPdky3QNM4C9WVCpuulQI4kS07QDDTRJaMHzhrG2KBGmJNo&#10;mk6I93JCmiCdR28nVAl0QfskN4zM04qBcH8dBmDoW9zcMlE04EBkBzrASsaDtY2Nysldt2bNP64Q&#10;KYkImdY2bdq0W1qAwUyEIkyQZpms1NTUv9xwhuibNWumqlGXRd5//30MGTJUNRgdxIkyqzaKkdla&#10;Oh41PZo61AjZ0aqEWkgHsZXndmL22KJ2hIVyxHeX2V3vzNQM+ZzEwJlf79QlEpXJeWpp/cT0Gigo&#10;Ms/4mnxeH/ksdRT0NR57ybme8j1EDyGOzkLUreR3FgqRNxetoDhaEH5C6F4ycMQkyxSkCbIEFY3H&#10;G0FFMev4WYnO0umdDIi9SeifkSgmY7r+HcZjcfB7eaweIG0WbYXGMVbqaIqGUZYoiLBCs1hLRbI6&#10;aV0LfJ2kSbKiK6M4gZmCbcRr9TYuCXobX/M1fuc1wN+jf0/Rd8pvYv/Qwee8jhMHJ+5u0h84kZAg&#10;6bem+U0/dpTcTyJU2ilM7m+ymOI1wi3RItFVtNQADK8UKp8Xii6pAage4oEAZ3vRCLW8XGLwoEH/&#10;GIDk6ixTIqT7avz48cr9dCuX2ZmJUITq+cWLF9GlS5e/VLygCs4lPZMmTSpTKSHmNb3zzjuqwYKD&#10;Q2BvY6X8I6lCKMzJi/W0gI88p7lcS2ZhmsYdUy3QWdBJtEaaOOyA9BE1FzKir5BpJTzHzt5fOmqR&#10;NqJ3fhPwmp7swHwPzWxBe0FHed6Fny+vmYIdXf8+RpubCVqodBlLtImxRdsIO7SNtEWbYmgbxdds&#10;0Vw02Twxr0IEvoJQQbgg7AbB9/Iz/AXetxh+Av7Oa/2+cG87hItpGCmPoz3sEOVup446+DyKRw8H&#10;pPjYoJpMZg1FW2osWjzRqDioSUkbNxcSYdtyMuOkRvC+F0d3TnacnKRti2uDOviaKUxJTj039oGS&#10;oPqIyXtM32cKfg9/B60YgqTICZn9hJM5z3ES4HNaOOwzTQRMs2oUa4EEb0t4O1opBIrZ7W9vAWcb&#10;C5VyZGkcX3379r2uf48KCguesCQXc3rpuuJYJAn+k0ldVjEToVE4M9G3RzLUE6l1METPAqylzSPU&#10;hZHoPtLY3r56CS7OpJp/Ji/EQs2wjDyycypNUbRGRoPzRWOsFW5AkqdoMYIa8pgRRvp/qOUNztVm&#10;cnbUbiQyU3BAybGDfEYT0dSq28lMLd8bwY2ivK1QEOeEphWc0ayiHDM1FGY5oXEFMW8SHJAabo/0&#10;SHtUTXNBjxbBuG9yOh5amIu1c7PxwOyKf8EaI1bPqIiFUytiqmCiYNotwmTBpNsA/s6Svo+YMzsX&#10;s2Zko3nTCAT7OwuxO6jjVTghNMgFcVEeiAx2gpvcVzdpW3cLDXxcHK6CIHvRQv2spV2tUFvas5aY&#10;nDWLgVHjGnLk5MeJbiiDKdTWjBhsPJKo2PYkK0axdYJkn+CR5FYSCZYF/A76HjkJ00IhiavvlddI&#10;fnyNQR/2RfZfTt4kcX43H9eX/se0IvrE9Wg4rSDmcvpIn6SvsEWr1jh+/HiJmh2Jbvfu3WpLDCon&#10;JEMuUGAxhltNghQzERYTLtupUaMG3N3di4iQvsORI0eWqv6gqXA50dNPP61MZP2znG1tEOdFX4uF&#10;Ir5CmUFJhi2lw9WUAZInHYdHps1EiwkSKSYIO1N9uZbaRb6YbDWkM+WIdpkhJFlByK6iPK4o57LE&#10;NOGxqry/tRDcgNq+6FbFH3UyfFBJ0KpRJCYMSsecKVmYNyMLc6dpmD89C3OmZmH8uAoYNCwdQ4en&#10;Y+KUinj4kbp49712+OLr7rh4qQs+/qxkfCLg658JLhmPtwL8rNuBkr5Lx9fyX7+40gVPP1OAkaPT&#10;MXhIijoWYVQ6xozNwLTpFTFsRBrqF4QiM9sP6Zk+yMrxQ04lf2SbIDcvAHlVA5GS4o0gIVUvmZT8&#10;hAgCxZRkdDdIzEqCWQT+YiW4CZkGy+sVvaUPiBmaK21aSdq3BvuAaJhMv2H/qCaESb8dSZOTKEGf&#10;HzU1EhlNXBIVjyRLRZJCUjppktSKk58pSGgkO06+tEao/fE91GjV98hzXkctkd9Nq6Yw3kr6tCUK&#10;pK/yGr6fr/PYOc0CjWOtkB1kqXIkORYq5uTikUceKTGVhmTHXSLr16+vrDJuj7F///5bXnVGFzMR&#10;FhOVDL1+PbKzs4vIi/lKrEe4a9euUidV60ITmTtzmWqZtlYWcJLO4CyDgoOBeWONZQatIx2cj+vK&#10;kbNoBRkAyUJ0GSQ6IUAOjnQXS4Q6W8HN0RKuYnIE+dohIcYFibGuiIt0UY/zcrwxelgynnuiHna9&#10;0BCPbKqNRzbXlhm2Mc6/3x5Xvugm/7P73/DFlW74/LKGL+T5dz/0wh//6yv/oj/+h37XBe4a9FfH&#10;n37upe7H5ctd1bEIcu94/PKr7vjkYiccOlyIJ5+qj0e31MXTzxbg+Rcb4nm55zp2vNQIu19tgqVL&#10;q0g/CEFEmAtiolyRkuyBCuleyEjTkFnBGylJHvD1sYezg9a+7k5X4Sh9hYE3gn5ngmWuwoQ8szgJ&#10;ClKlf+RIP2lCS0MIsaugs5AUjzRtSVzU6HQ/M4mtJOgmM68hiVHT00EiJLnpr+uRamY8VAq2RZCL&#10;DTzEDGaAkAEX5kgy4FIpUKwbLyt4Csnr4yA7J0eZvtfaC5y+9nnz5qFmzZqYMGHCLS2yUFzMRFiC&#10;UPNjkERvMIK7abHoAkv2l0XoA3nqqafQsGHDv3yeDntBjCCKy+IEPgIvS82kYke3FegdP8rXFj1a&#10;RWHY4BR06haPjl3iMH5yJtZsqIW1G+rigfW15XEdbH6sPg692QpfftcTP/7aG19+0x1fC377vZf8&#10;Ig72QYLB/wBeM1CgEcN/DwMEJd0XU/D+9MFPP/XEd9/1EAugF377rY+gdxH++KOPXMPVFJ2xXYhx&#10;3Yba2PBgHWwSbfvRx+rhkS0atmzNx0Ob6mLu/EoYMjwN3XolonP3ePQZkIwuPRIQFnXVQrkeGJX1&#10;lP5DrTJEECQTbrRonJxk6b9jEj5TtEheDIrQ/FYmrokGqQdSSIokulbyvgKZqJWLRkiWZrlutuu+&#10;6q4ZtHCsEOFmpX6DgxC3r2i99IWzHBcJ3PR3soLMcDF1qVxcy//+66+/qhVdzCVk5sbtMIl1MRNh&#10;CcJVJAzPM/lTbzjuVdK6dWu88sorxqvKJlu3blUVd/WNn9RnOloj0d8RNURDyI1zR1S0m0JisqeY&#10;Db7IqxKAKmJW5VUV80oe9+6TiF2vNMb759tJx2iBN99sLqZeJ/l0kpVOXDo4kHneFNTuODB7m3HL&#10;wPtJ4ix+r0uCafsUB9tvgCLVjz7qgBMnWuPYsZY4e7Ytjr3dCjNnZaOq9IUiVNOOqn9U0ZArpnhq&#10;ujdipS9FSj8i4hI8EBHOFSeiPdprxBggJBUvlkh10dLqibZWR8xuor5ob9QmaepS++sk5m9hgua7&#10;plleVawU+v5oftP0bSjX0nfNNDAGSqgBxntqk7vexwlXNw/ExMYpMAJct25dpVQwzeyLL74os5V1&#10;O8RMhNeQQ4cOqZ2z9FpoNI9zRJV/+OGHb6jhuHpl6dKlfyk/HhPtiu6dYrDk3kpY90B13Lc0T+GR&#10;LXVw4GAhTr3TFu+c6YB33m2P0++0w4cXOuHnXzj4+slv6GvUNnTtpTg48Eh8pjCT4K0H7ylheo9L&#10;Al9jm5i2T0lge/aRttXa93//046ff94V77A/mOC04NTptjh5qp2gPV5/oyWeejof9z9QDYtVX6oi&#10;GmhNTJxUAQlxbqqMGgty2AocrIWghBS59lkHn/s6GJDpr7loqgo5VgoSshSCpJ+QmiF9kk2FAJkB&#10;UbRmWsA103y/XoNQh5W1DVq1aYvlK1YKVmDz5s1qbDEHkD70O4EEKWYivIawggxVcjpp9cAJN3Qf&#10;NWqUMp1vpAFZ55Bapd5JKlb0xqLFlfHeBx3wzXe98OWX9N11lSs5aEYIxgkmCMYLxhjPDRUMMR4J&#10;3UQzJUFCP6cNrJIHsRl3HkxJ0xTUGPU2L45hRgwS0mQ/6ioTb2cVGPr22+549922WHV/DUyamo3J&#10;U3MUhgxPR2GrKNSqF4K6BWGoKcfw6KvmN10yKvlZ4CWIFfM6XrTKRDF3s0WbTJDnXDGlX18cubm5&#10;GDhwoNp5jlYU/YDE7dhv5FaImQivI5988olS4U0r0jCKtWPHjjIVmNSFzt6uXbsWfVZ2tjdWraqm&#10;CJCdmFrer/TpyfP33muPI0da4vDhFnj99RY4f76DmBFdpTN1kdm0Mz77rIsRndXz4vjkk864eLEz&#10;vvqqq3xmT/n8kgadGeUHptrlP+F6pro2UX71dXccPNgMzz6bjxdebIDt2wswd24uCgsjkJnlizQx&#10;sdPSfZAuiIv3QGCQE/z9HZEY5oQ60Y6oFmqDUDchTNEsLSyt4OjkDD9/fzF/Y5U/nAVVb0VVmH9L&#10;zER4HeHs9eSTT6JWrVpF5MXVJ8uWLVOmblmFRMi8KP2z0tI8MWVKJl57rSlOnWqjfEL0+23aVBt9&#10;+yYhL89fOqK3EKavuu6pp+pj69Y6Yp7Xkmuuj3XramDjxprYu7eJEGhnIVkGSjhIShpkZtw9YBtT&#10;oyQZEvpj3UqgZqn5IxnM+f77Hvjxx54KnFhPnmyDQzL57j9ItBS0wuZH62H0uAwMHpqKmTMqYubE&#10;DNSv6qsi2awo7ubmjrwqVTF6zBhVWYbbXLAwcXkSMxFeR5izxHXIHTp0KCIvRo9btWql/BxlFRIh&#10;1y7zMywtLeDn54BKlXzRpEkYmjcPR/v2UZg+PRNjx6ap59q5WHTpEi8zbHW8+irLkzcSk70BXnjh&#10;+njmmXw891yBCqp8/XVX/O9/ZiI0wxTsCyRHkmI/sSA6yYTcDHv2NMWHH3ZQUfCvvuoh1glN6zZ4&#10;0ag1vnmkOV7Z0wSt2kYXjYmIyEgMGToMB29gTNwpYibCfxCG7GkeM2qsN3xISAgee+wx4xWlF65M&#10;2bRpk9IwWdnGQmZTe3srZXJERLgon+GECRliLldVWt2ZM21EK+0l7+uFX37pLcTcR6F4isb1QJ+R&#10;RoLFB4EO0/Nm3H0wbevioLbISHUvHD7cHPPmZav+9+ijtbB/fxOZeBsrvPJKI5lcC8Q6qodXdjfG&#10;izsaokWLiKLxQCvp3nvvVctUy6uYibAUwox27rGqB014pA/kl19+MV5ROuEaZJoNdCI7OmpbfAYH&#10;O2H06HQxd2vi8cfrigbXEufPd1S+QM2k0XPWOHuX5PP5J7Czs9Nfa2CYDhoz7i4Ub+uSwAyEPipx&#10;/I03mmP37oY4cqQQp0+3Ek2wtfTFNjh+vCWefro+FizIxfz5uUKYOaha9WpqWUZGutq/+1qJ0eVB&#10;zERYCqGvkNVpKleurDaOYS5g//791R4nZU3y/PDDD9XCcScnV9WJaBrTfNUiwSQ83YdDfw6JsKTO&#10;q83kV6+7HknyNR19RLvkKpIuYgp1xGefdRRtoLs6X/JAMqO8gpbA9993w5UrXZSP2BRs/2+/7ab6&#10;AvHzzz1Ums5fMw34nP1noHxWb5w82Vo0wvpiqdTF5s11MGZMuhCgp0zoVkhISBaCvFcFF8urmImw&#10;lMJGZpI1F3+TwLhxzJIlS6SzfW+84p+FpMmVKVwu5OiomdokQgZINCIksbHz6R2xZIL6/ffe0oF7&#10;qnWx33zTXYhac3ZfGzSve8qs3wXvv99WCLylCqIcONBUDYzrfZcZ5RF98OuvPfDxx0zMbom33mqh&#10;Jlv9eORICxw6VIh9+5piz54mKlh37FgLlW5DFwzdMexX7F/fftvD2L80F82PP3Iy7YV33mkj/TgV&#10;/v52CA9PEC1xvpkI/wuil9bq169fkUlAc5nrIcsi3F+BO+XppnFmpjd27Gggs3Jv6YT0BfaUjtcd&#10;333XTc3aBB8T33+vaXPMC3vssXqiWWbinnty5HFdFRyh+cLIcnFwJueRfh76fjggXn+9UBHwl1/q&#10;RFjSgDKjfII+5J749NOOOHWqlSK+N9/UiJBtvnt3Y9x/fzWMGpUq/TkRQ4YkY+LEDGzYUEP6UQHW&#10;rq2J2bNzpH9lYfLkLKxZU0N9BnMSOUn/7399hGQ7YtasDARyj5KwBLNG+F8TVszlChNHMY8bNGyo&#10;ygKVRRgw4ULzkJBQZWaHhDiLmZ2ERYsqKR/MvffmYtmyPNUpH3qoJjZurKEer19fQwivjpBmgSLO&#10;JUvy0L17HEaMSMWDD9bEtm111etbtvwdjz5aWx0Z+aM2ePEifZCdFGgWmbXBuw19VLoUJ9TLl5lT&#10;2kGByzEvXuyktLknnqgvRJaNsWMzjBNqtvSzmtJX6mDu3BwMHpyEzp1j0bhxKFq2jMDIkalYvjwP&#10;jzxSW8zjmli5sgratw+Hp6cNIiMTpN8uEOK9dRWj/20xE2EZ5dOLF7Fi5Uo0atIEg4YMUVpiWYTm&#10;Mfdq5V4orEhjY2MJLy97FTQJDXVWyMnxRbt2UejSJRYdOkSrx61bR6nZe+nSPBXFe/NNmjZNlCP7&#10;yhUmTncXdFPQVqj8HTRzuJb19997KR+SFlEuaSCZcTeA2QJs499/Z5v3NLa5lnXw/fd0lXQ1JuV3&#10;kUmxq+pDTNonUb7xRiF27myoCG/gwERFhi1aREp/jEGnTjHo1Ssedev6w83NWibzCNEoJ+L8+fPy&#10;veVTzERYRvlTTGSaAC+9vBP7XntNVdEtq7AAbEFBA1haWqsUGn9/e+lUQapz9e2bIOZIpszOtfDw&#10;w3VEI6ylHq9fX1O0uroq1+vjj6nJkcSoyZkmy5rCNEhiClP/o1kTvPvBNtba+88/Nf+y5odmYE5f&#10;njfcBDxHX/UAIc3e0tc7Ye/epqrvsR9u3FhbLJU6ygIZNy5NTGMHODu7ol69+qp4cXkVMxH+PwhL&#10;jQ8ZMgy+vkFwdLRAo0bByofH5XDffddd5f9pHVWPJBeHabSYPhvO/lc7/9/zBs34b4NE2FeZyfv3&#10;N1X5gHSjbNtWB4cPN8NHH7VXkyvx4Yf0e3dQWiL91trEyb7Gvkjo65v7y+fURUyMFvQLDAxWRVbL&#10;q5iJ8P9BtHScZ1G5cg0hQgPatAlTUTytw5HoeCTZ6aSnP9ZeI1EyiPLNN10Vvv6alZW7CJF2kedd&#10;5PO7KVPIbPaaoYFk1h9nz7ZTOYA1agQgNtYNcXFu6NMnAevWVVcJ/Js311JBlAULKqkUGZrI33zD&#10;vqSvSiKhalkN7Gs0m8PCtLJyAQFBZiI0S9nlyJGjyM9vDCsrA2rV8lHrgt96q5WYzS3wyitNBMzo&#10;17B7N7P8m+LllxtLZ6ujInw0oWfNyhJCraf8OfQZvvZaExUN/uijdvjpJ+aGcRCYzV8zSGD9lJb3&#10;9NMFmDAhUwgwSWHp0qp48cWGxr7WRGUfkOBWr+b5AulPzaTP1cKwYcnKVzh0aLI8TlGBOqZ+OTho&#10;lde5fS1zbcurmIlQhH6+Dz/8CCwS+b9/oT4aAyYkwubNW6qASViYvVqyNGZMmiI3RvBmzaqImTMr&#10;qiPPzZiRpZ4zkbVOnWCkpnqhfftorF1bXeWDMReM0WTmhTFXUEuU5iAwE6EZOugn1OobmoLnNPRT&#10;vufz59vh4MGmKteU/YqpNBkZ3oiOdlPBvMBARwUfH3s42GtEyB3mVq1aJZbKt6p/lzcxE6HIzl27&#10;MGrMGNy3ZAnOvPuu8eztE3YUrjAZOnQY3N09YWtrIZ3KDvXrB0mnq4iHHqqBNWuq4YEHqgqqSQer&#10;olJrmEbDYMnLLzfFc881lMeFOHeuvYr0EZzxGQlk2oRWbaakwWDGfxecFLXVIlddLvQz85wOLrnr&#10;pfJWmWlw5UpXnDrVVvW3hx+urfrh+PHpmDKlgrJKEuK1ZafOzs5o3bqNyohghffyJmYiFNm9Zw86&#10;d+mqNonhPgp79+6VmbHs9QbLIpw5Z90zGz6+QaojJSa6Ytq0TBWhO3euHU6fbiMdsLU6Hj/eCocP&#10;F+K999rJO+nvYaRPD6ToQRM+1h3a+jl2bLNGaMa1wL6hZx3oRMjHOlH+PUDCSZaR5EuXuuG55wuQ&#10;XMFL9V8rK2vk5uTIZL1B7TVS3sRMhCJfiWlMRy93qmOVGa4Y4Z6qZS2qUBbhZy9fuQqh4QmqsGXf&#10;vrG4cKG9zMZXZ2ZT0HTRHvM1dlRTstPMHS6PIlhNhHlixG+/mTVDM/4O+o8ZUOPSS5bcIvQ+Q3BZ&#10;nQ72raskSZAkR+JdsUbyW4SLNmgNG1s71KnNSPQ2+dzbs+Xm7RQzERrl/Pvvo70QIGc3Ly/639qr&#10;VSS3S83nkr3ntm9HjZoNVBGHESPi1fpQTdvTI8TXw1WNkKtDWNT15ZcbKac3axayFiGfX7jQUa4h&#10;gZo1QzN00DfYU60sOnCgmQqQsNbgjh0NVS1L9h0+18FirVof0jVE5huOFgzA06IV5ucHwN7BAbVq&#10;1lP7eLNvlzcxE6FRqM4/KY1Yu05dRYbcXZ8FWakZclncrRb6Cc+ePYMhQ0arvVA6dQoW07eNaHMs&#10;qEAfTQ98/TX30e2q/DRcBM8Ne7Ztq4+HHqqtElu5BnTlyqoqJeKeexhcycK999I8qYEnnqirVgaY&#10;idCMv+PvRPi8ENpLL5kSYQNVAJhEyJqEXGu8d29zPPVUvlqLvHZtLbGi6mLtmupChP6qvmZMLJeK&#10;LrqhRQb/32ImQhPhhk0bH3wQfn5+igxJUNxjhGR4O2a577//DosXL1eFXqtUcVXBkWefLVDFE1ib&#10;kImvfMw1wkyNYX5XWpo3AgOdEBzsrIq5RkW5IjXVEwMGJClC5HrQ3bsbqQX39OeYTeP/Dq7mjXLS&#10;I7RE6pKhrUf++ee/msGm5rGG7nj77RZCfNUwfnyGWmqXlOSB8HAXBAU5qcgxiwsbDBawsbGVCb2T&#10;qupe3sRMhMWEG86MHDmyqNwWSbF79+5qI+pbHUChFrpu3XqEhYWJOW6F9HQvZGZywxwevYsWu1Pb&#10;W7gwV+VyVasWgORkD5UUy5wuvkaCfOGFhjh6tJXaD5crCLQBQU2Qnf7qYDHj7gQ1PLpItCIabHP6&#10;kHUXig496MHzpv4+/XVTv7P+en+VPP36682V1sgln5xwe/WKQ3T01artOpo1a1bm9fd3gpiJsJhQ&#10;82NFmcLCwqLGJRn27NlTiOboLfUZspbhihUrERAQoL6Hsyu1u9xcX1UBmGuPWY1m7Vqt+gyrzLA6&#10;CJOvqSVyVYkeLLnaefXnJQ+Y2wNdAzFFSdeZcbvA1R8krPfea6vKtJ15tx3efLMVXtrVBE+Lmfvc&#10;8w3FBC4QNBBzuLlM+J1VUI2BEB6pDWorSDh56sE4fSLl0ZQg+8v7O2DVqupo3jwSCQkecHCwVH24&#10;efMWOHnypFxTvsRMhCUIfYIswqqbyAQ1RO7ReivV/m+//Q7Llq0QMzdEOpJBbd709NP1VLoMC2We&#10;PdtGTNxOKjeQYF4XfYd6FRmtg7JzEnysd9yyElFxErsVKOl7zLg94EbwfcAiu6xItHVrXaxaWVVt&#10;AVG3USgSK/ogK9cPqSmeKhG/S5c4mVRrCVG2UH5n7lfC97G/MRGf++Jwg3lWrdYKexB6/9I1xX7S&#10;D/vgww87i0VSWcaHoxontWvXwUsvvazcTOVJzER4DXnzzTcxduxY5b/TyTAtLU060IPGK25efv75&#10;F5mht4uZWxMxMZ6YOjXDqOWNFNBk0U0VfYY2Bc8X1/w4o1/LJ2hKUsVBItXNprJAr1bSVyYPrew7&#10;91CmZmFe5/xvQmvHH3/soXJNuQ82MwZYy3LitAroOyQZg4elYNDAJFXKbdy4dLViiauVpk/PUhs2&#10;8dyKFVodzOnTs9XSu0OHmuODD9qrOoZMsNb6G/se+ybbfbwCd77LzfVSlZSio+Nwzz2zVSX28iRm&#10;IryOUPujvzA0NLSIDHv06KG25bxVcvLkO+jTpx+SksLks2Nlhm4lZ5lCo5OdKTgjs9OXNBjYSXXt&#10;0BT6e/k6SZI+JIIapeB/3fD9163x4blGOHuqIc6VAeffaYT3TjbAS9trYN3qHIWnnqiFEydaiEag&#10;+6pK+q1mlB2mE5eOkq5hH2G795UJiXmCrEPZVYHBMxbn4O6I1BqnTcsSrTFNBUFYnHXx4soyGWeh&#10;QYNQVZSVBX2ZyL9rVyMVWX7rLRb17SJaYCf5jHbSVzsK2mPRojzpv+6KCD08vNCtW3ccOXJEfkP5&#10;ETMRXkeY4sKZjZqhp6enIsKsrCzpII/iq6++Ml51c3Lu3PtqqZ2PT4DaDGfLllr47TcSCMmLZGhK&#10;auzkxTu/Dn0A6MSnv2cA/vxDzKbLnfHxhXa4+IkRH7fD5Usd8PWXnfDa3uqYOc0HQ/q4Y2Q/d4wi&#10;+v8zJgx1x+gBbsiv7YzoCAeF6tV8wW0hWRFZ+x0lDVgzSg9T4rsWTK9lP7gWtD5EvyBdLWfPtsfp&#10;0/QptlPEdv58B1Xo96mn6uGJJ7RiHtzJjr5pVlHnmmMW/bjvvjyMGpUm55JV4QYG8BwdrdX48Pb2&#10;MRPh3SonTpyQmXM0oqJjVIn+/IICtRLlVmiG77xzWgVi7O3dpDNZoVGjENXRHn+cKTT5Qrp1sWlT&#10;HRUwYfWZ77+npsUOrXd+LpbnQvn22L+/maogQuzbV4iD+5tg9wt5WL8sAaMHR2LAsEyMnl2AsfMa&#10;Ytik6ph0bwEefHUcVuyeiu5zOqDZ8FZoObIVWpUS7ce1QuvRrVC5UysktuyChOad4BObifq1IvDG&#10;waby20jkpgPVjH8GCUufBBndpRnKc7yPnCAJnfB4DaO9vM4UfL9+XXHwO/SJlp9tCn6ettaY2qO2&#10;b05XcJMvBkaYN8ika5rPU6dKXxqdqvY9oQbp4WGjiNDT0xu9evVSOzyWJzETYSnlw48+woRJkxEQ&#10;GAg7e3vk55OkHlXJozdTbePs2bOiEQ5FYKC25tja2kKV6h8wQNtUp2fPeFWyv7AwXM3ILKmudVp2&#10;aDrJ+yntiyX8O3eKQcsW4WjRPAwd2segZ59k9BsYi4ZNQhEaG4SgvDpI6zUEab2HIKawPSr2Goi+&#10;Tz+He+S/TT3zHiaJmX4jmHDiNGZ99AlmfnAB1YbORnZeDrZuycevv5C0TQegGdfD/wSsNcnJ7usv&#10;O+Oryx3w0fstcGBfAV55uR5e3VVfgY/3783H+2eb4ItLLXHlUhtBW3zxmXb84dtO+N/vrD6k+4tN&#10;ifCqZnhtstSh/S5WttaX2XGpJ2th0nfICPXZs9xIrA6aS59zc7OCnZ2TTObcGP5VlYFRXsRMhGWQ&#10;c++fx6BBg2Blba2WxTVs2FBM2S1iZlw2XlF2IZFSu6xWrboiQnt7FmqNUrMufTRr1lRXteG4WROz&#10;/NkJr3bifvj1195qSV39+iEyG9vC1cUKLs6W8HCzQUBiFOoO7IS286cjf9I0tFy7Bf32HUOvnYfR&#10;49lXMWzfW5hx4QoW/Qoskz5bViw1HlfIPLBRfg0x4Pn9aDZyCOYtKcDpE83wPxlE2u+9OuDNKAk0&#10;WXsr85QrOtY9UBkPLEvC5NHBqFPdHRUzXJBdQQMfV6/iiiED3LHkXn+sWhgpiMaSueFYtSgaO7dX&#10;wacXWuPnH7vgTyHEP/8kKdInTDLTtU2S4VWy+yt0ItRRXPvkY34OwTzDbli3rhoSEtxgYWGF8PBI&#10;3H///aJRfievlw8xE2EZhYnV+sZLJMPGjRvjFTl3o1oh33fq1Cm0bt1eEWFkpK2QXhVcusQNmXrg&#10;s886K3z6aWe15I6Js1c7q0aErENYOS8ABksxTyzt5HM0f43B3hMBuTVRe+RYdHvoIUwTM3zhlS8w&#10;+8MPsOSrL7FJPoEx8PsFD9wE+P71Rsz59AoGbNmAAWOr4anNmfj9N/5eDpzig82Mv2IAuJ3rnlcb&#10;YdKMqugwsBa6jCpAYf8CRFevgYCsavA3go/D8qqhTpeq6Dq+FnpPbChojG5jCtB7UmPMeag3Ht0z&#10;Ao+80A3LV9TD4nm52LyxOva+Uh9vHaqPN1+riQ/ONDZ+L6O/xc3pv/42ZgJ89lknldZ14AALABeq&#10;SDF9i9r7huONN5qrQq3sdw4Ozrj33nvFvP5BXisfYibCMspHYkbOnj0bUVFRqtFZrWbipEm48PHH&#10;xivKLlzN0qtXP1haWiIiwlY0wGrKBNFmYM7cOjgz67M0OylN4/5453RLdOsaieDoQIRmZSOqak1E&#10;51VFcHom3EPDESMDqdXChRh36BAmv3UUY/fvxz3n38da+QSSV0nkRqwxeUyyux70axf+8AeGPLcN&#10;7XolY+3iUPz6M7URDrS/Di4zimMAfvqhO555shYGjK+PFtMnoMcjWzBy9y4M3rFTNO0df8FAwdCX&#10;d2DkK8RLgpfVcdTunZh4+DWM2fUcOi2cjYqNmiM5qzKatK+FCXMaY959tTBpUjKWLU7D0Tca4fJn&#10;HZUZ/tMP3fC/okmWfU9HH+UvfPvtVqqcP7cAnTChAkaOTFPbznKv5M8/74yHHqqFlBQtoOji4qaI&#10;0KwR3sXCZXH79u1TZrHSugTZubnYtPmRG151wgj0jJmz4esfLJ3ISjpaunGNMPP0ijvDqV2xg7LD&#10;khAH4+JHrTBuWCDyGiSj6YzpGPj085i4ezdGv/A8+oomOHDbNsw8fhxLv/gCS69cwX2XLmGFzNYk&#10;r3WlAK8j2a2+DnSyXPDtrxj41Ca06hmN+xcHmImw1BiAH7/riie2VMXgWa3Q+9FHMfndi1j+w69Y&#10;+etvWC797i/45VfcJ68t+PYXwc9/wbxvfsGMj69gzOGT6PnoS+i65gkMfeIZTN+3HZN3bESvJePR&#10;qHN15Nf2Rtum3pg0OhZbN1XG+TPNxUShX5d9jH5oTUv89ddequjvwYOFePjhmli0KBeLF1fC1KkV&#10;1DLQhg1DkZXlA1dXWzUenJ1dlN+bK0zKS0kuMxHegHAja6484RphNryDszPadego5sEbalVKWYVr&#10;mB8WIs3KrgoLCxsxtwNx+FAzXLjQBR980BFn32unlk2dPKkVar1ypYu8i4OHhDhUEeHYIf6onJ+A&#10;VvfOw9ST72L1t99ixZdfKuJbevkyFstvXnjhAhYIeJwvmu2s8+cxU8CjjpnnzmH6u+9immDq6dNi&#10;Tr+DuRcvYpn8xpIIUIdOhHMufYOBW9ei54gkbNkYhT9/58AyE+E/w6gRPlETfUbVQosZkzHp6Cnl&#10;vtgg4L3VtfN/Aq+ltk+3x2YBt1Ti5/C16R9cRPetT6HKwJGIrd8UafkN0GpEJ0xY1QeLN3XFluda&#10;463jbXHxk074+it94yZaIv3EdO+pAnM0kd99t43KLWzbNhppaV5qeaiuGLASTb16dVUw8XZUbrod&#10;YibCGxAS144dO9CiRQvlK2TjR4qpPHXqVLVVZ1mFfsLtzz+PgoLGKuqWkOCkyqGvW1dTZmDua6yt&#10;NWbJLZbuZzUQTRtkBx2Mzy52xPgxSUhIC0RyQT6az18oWuHT6LNlC3pu2qTQfeNGdFu/vghd161D&#10;57Vrr2LNGoUucr7rhg3oJtfzfFe5dsSrr2KhEOoq+Z2mmqE+OPUjz835/BsM2rYRvYdXxKPrE/Db&#10;L9QI9Si3GdfGAOlXvbD92Xw0zPdDcHwUuqx5UJEYCU2/36UF20N3fZBIeVz26x+YdOosum1+TGHc&#10;0eOYc+oM5rxzGsO2P4WcvkMQW6MSuvZKxX0LKwrR1Rezl5PuVf+htjey1vd+/rmPTNadVVrX0KEp&#10;CA7WdrSzsLCQPpygzGNWYi8PYibCGxASF7XCSZMmwcHBQTW+tbU16tatq4q53og8I8RVr2492Ns7&#10;wsnJEkmZXhgyPEUIsJpKcN29u7FyUO/bxw3emazMwcMOORDffN1D1SaslOsL9wB/pDRrhWZz5wgh&#10;zkfhvHkonDPnmmiuP549G01nzkTH++/HcDGrJx04gPGvvab8idPPnMESMaVJhDoJEhxc1DR45ODj&#10;uUXf/4xeQsCVCypg7NAwfPoJHerXi1CaoYFE2FslMldKt5EJ0RKt59+HR+UVEuEqgem9Lw34HtP3&#10;Lf/tNyz84grmnn0PM2XCniFa/z3vnsGg515ARvuuMHjFSV+2h7uHLdJS3NC1ayyOHOFKJ2r0ujuG&#10;ky/dNXpx1nHq8RtvtFDZDnTtcDyEh0dh7ty5qrBIeRAzEd6gsIHZ0CzgyoYnUlNTVSrMjQj9jj26&#10;94Cnp7YHRGCMM2bMzsGRN1viU9H4NJ+hHjQxJZX+8lofFbXr2CYYzu4uSGzWFt0f3oTB27djsGia&#10;A557rggDr4EBzzyDvk88gXGvv47lv/yCh+STmQ5D/6Dp4DLFkm++Uab2SiFJXksNZPkff6Ljpifg&#10;HpWMRnU9cfI492vm7/3/JEJ+NwcyBzGPtxJ6AKuk7y0L+qsMAO5Z06apDzx93dBq4XI10fDe3ggR&#10;FseKP/7AUum3Sz77DDNPncIImfCG79qFzqvvR0bTpojIzoZXRCSsZDJmH8zN9ZPfw/ZjZFn7n/QX&#10;cs+Sgwebi1XUSCXunz/fFRcvdsaqVVWRmemhNEJ//yC1CIGBwH/KqKBvnYGVz+R30aI6f/688sX/&#10;m2ImwhsUBjhYjYYpNLeCCGlCbN60GXFx8eqzKlXxxYvS0X75hcSnDzqdCPlYH0B83AeXLnXE8IER&#10;8PDzRN7QCZj9wUdYST+hdLD75EgsJoS8Fn/9NRYJeFSQc3y+kD7FH39UZpUeKCG56eYvB5Nueq38&#10;/XcMfeklNJ02DaNefhkPyzkO2JXS5zttfgpuQoQN6njixNu3mwj1z74edMLS79+thml73CiYAcBk&#10;5V5YPDcFgaGeqD3hHqwSkmA7FCe1soDtRyz96WdMFQ1woEx6bLu5Mokt++ILLP7oI8w4ehSjX9mF&#10;5mJBRFapDjtnZ9SsEYB9e5vIO69mL3z5ZVe1Trlly0gkJnqIFRSMhQvzhDCbqMTqZs00vzmLtBYU&#10;FMj5vf8YMGHfP3TokKpuzcKuo0aNwn6xRP7N3fDMRHiDwhlsyZIlaj9XNjxnwfT0dJVgfaOya9cr&#10;SEhIUp+XWcETr+xiJ6QJMkLAWVlPZNU1m6uDiFVrxg2PgneIPwrmLFN+oeeMeErwpOAxga7pETS5&#10;TMH36BpgcbPKdFDxuEAGUDMxp/2Tk5HboQMmHTqI+6XD8zN6PbMTPonpaFLfE6dONJczOiGZDvyy&#10;gv9XJx6d1Hg/aLZxoF4LfL2fysFkPia3PbgVICHQf0bw3v/2W08hspJ+d1nA/zQMjz2cB79AN8Q0&#10;6YiJbx3D/aId0f1QvC2uB739dPcF23uFaOuzP/oYo4VkRuzZgwlHjmDK4cMY+8orGCZWwUSxBsYe&#10;fh2F8+YjOD0D6anu2LCmMr7+hmk12r3/7rvuogU2VXtv9+mTqCrXrF6tbTfLMnKRka6q/xLZomE+&#10;J5/7T9odAyqbNm1CUlIS7OzsVJGTtm3b4gmxUG7Vmv5/EjMR3qBw+dDjjz+OypUrq/w/NjzLdN0M&#10;EXJLgKpVq6nO4OZmrXK1du9ugiNHWqsqHxcucBvFLjIIu6jcLm3vYk0jvHy5E0YOjoabrxey+47E&#10;+MNvYMZbRzFTOjtn++mCe86exYLLl5W/j5rffUZtkRohH68QItM1v2uBRLdSZurBL7yAjGbN4Ozm&#10;Bt+wMNQbOgRD5NzU0++i2eLV8IiIQ7MGPkKEemDnekSov349zY0rL66+zjxL1mb85JPOeP/9DgqM&#10;sBcH12Bzs/IHH6yh8t4YbOKe0bcCDF6tWFFFbY3Aoqj//D//CfyfQ7BtSy0hAxc4BMej1dz5orVd&#10;UdHff2obU/Balfb0yy9YduUKFgmWSJvfL2bqGgEzAdiGPTdvRuvFi1F/zBi0X7ECw8RU7rH5EUTW&#10;bQbfYE+MH5uMD+Qeaved0Gof/vknaxZqy++43G758iqoUydYlfB3ddXWHVetWhWvCMn++eef8r7r&#10;y7PPPqssKj34SFCjZOSZK7dudMFCacVMhDch9Ou1atVKbW7NhmND3gwRnjt3TshvFKKiIkXDNKgo&#10;XEaGt/LVdOsWr0ryM4r8wgvcWaylsdSV1jm5R8nI4YlwdHGEW3QqkqUTRefmIiIzE5FZWQpVevSQ&#10;Tr4Z42XmnyjEOEp+PzUD+omoJcy/dKnIjCppcBE0/JfKLF170CC4e3khJDAQ8XFxSJbPT69VC5nN&#10;ChGUUxU2Dm5o3SIUp0/R2X49guB5U/KjxktNT4eWz0ZtjtsQcEN7PmZB0a1b66nJonXrKLRpE42u&#10;XeNU0VFCf9yhQwzy80OkbTwRG+uG+Hh30bpvDeLi3BS42fmHH5qSRUn/szTgewcKeTRSVXwMVnbI&#10;aNIM8869D/aq0hKhrglSC5z65pvovGoVuj/0EKaeOqU+Q7kwZNKb99lnmPXBB5jxzjuYIP1hkBAj&#10;r2u1cBGim3ZGaE4WJkytjPfPtsb/hPj0vqb/Tr1QA0nx/PlO2LOnmVhJlVG7th+srQ3Iy6smk8Qe&#10;ueaf5ZL0vbVr16otdXUi5LiqXbu2cjfdytJ3JYmZCG9CWJVm8ODBRaX2U1JSbooIaQasXLlSNMsK&#10;sLGxREiIA2rWDESLFuEYPz5NaSHM3aJpwh3vflFFDdgp+4rp1x3Ll1VGbLwHLJ094JuaiZSmzVCh&#10;VSsk5ecjUVBr6FD0lE415sABjBOTiGkxw2XGpr+IpEgipE/weuYxiXD+hQtIql8fFvKfk4QEKwnh&#10;JsXGItjbGx5qUtA0gnbtooSwWss7rkWE/O2sdqL5x6jhMfr45JP5are0559viBdfbCwmUj5mzqyo&#10;iooyTYP18wYOTEb9+sFy7zXHPicOBwcrtZEQoT+2tta09dsJmoQsX6X9HxJ58f9ZWlDjHaByRYcM&#10;ioebgwHhFXMx8+Rp5dYoLRHqZPeAmKRtFyxAnExQ1Pgmvv02Vol2Rp8jiZJuEoL+XR7v/eILjJaJ&#10;cfAzz6De9EWo1rsr5i1viPNnWxZbM8625KRFIqTrgdBcOKxy3a1bFBwdLWRCj5PJe5EKmJRGuCRv&#10;hWilOTk5sLHWlona2NigZfOWOCAT9e0UMxHehLCB6eCNEzJgoyUmJipV/kaFRLhmzRrRAnPg5GQt&#10;poYfNm+upSoEM5mVO46xCghJQ+uM+rGfnOuPXS8VoFnzCPglxKHKiMmYcf4jLBPTd8Z772G6mMVM&#10;mJ4jv3nup59inoDmEcFz1A7u+/57rJaBQo2QZKgHTPiY4HkOoInHjiG+Th3Y8j8LAeYKEWbJTJ4u&#10;GnF0RATsbbQAUtu2kdclwj//7Kfq4rF8GLeM3LatLvr0SUDFir7IzvZVkwCd8azG4+/vCFtbSwEr&#10;nFipx1ZWFkVk9P+J2rWDlHbKfT80ctAmJ+1I/P2/lwyNCOn+WLEsF3FhBkTkVsGME++Umgh5Ddto&#10;1R9/YNTevUht2BAewcFoMXcuFgnRqc+Q15b88KMKkC0V8qF2SIJkehTbe6McR+47gvZzJmHJukKc&#10;e7c5/vxDS6ymH5Rrj+krZCUkRou5dYSmIQ5W23526RKtKtHY2DiINt4AO3fulNdKJ18weCOmeqBY&#10;Gvr9DfD1x8zpM/DNN7cvJ9FMhDchTKx+SbSpvLw81WAxMTE3RYQMwDz22GOoVauu0gjDwpwwd26O&#10;vMJONlbAgIm+SF4zGa8OuIE4sK8RunSNR3yVCii8d5nS7hgk4cDQo7/s7Ct++02BA0DB+Jx+QkaO&#10;l/34oxoQ9EsR1C50U2u5kGWfxx9HlJjCLpaWSiPkDF6xYkVUzM5GRloafL0DRUOzFnM1QrSbkkxj&#10;/ua++PLL7nj88Xpi2kaievUARX7+/g6wtLRQIOFRs7tTCO9a8PF1RvduqTh5sq38L71tdLDtdDIs&#10;fh+Kg68NUGW4tm6picwka0RUqobpx0tPhGxjBr64Kii7fXs4eXrCIygIA6XNNklbc0Jb+NU3GP7q&#10;HpVAP2j7c+raGTJR0nfM3vuEYMqJc+i8aAbmr2qGk8ea4E+1wmSACgp98EE7VQlp2rSK6Ns3USbv&#10;GmoJHhPCWQmpXbtIuLtrvr6MjAoq6FEW2SvWSbUaNVTkWb/H6fI5S5Ytl4nzC+NVt1bMRHiTwiIM&#10;/fv3lwHsr/wbJLIbFUbXuINez549pfG1wV+rVpDaqvOVV1qqDH5W/jh6tKVc10qVTmdytaYhDsSh&#10;A03QvXscYlLDUGvwcCy4+FkRkekmECOIBAeLru1x8HCQLZeBQM1xyI4dGCmz+JTXX8eUN17HLNEo&#10;V/7yi3of/Ul1hg1DSFQUQsUUTk1OVgTIyt0EI4VhYTFCZPZCcOHXIEJNU2IggwU+PTyudvg7BU4C&#10;b4GPwMv4mOBjvvbX6y3gHuKJ3qMysJWJ76fb4cDpttj7egu8Ie105SvWkNS1Q4JmJdusOCnyOSsK&#10;9cXhg41Ru4ozwnOqYtrbmmnMtmKwim3Hic2UGOnCYHvy/LQTJ1B3xAjYuWjbbXqFhGD8q6+qSZGv&#10;L/j6G4zcs0+tIuqzbRuG734Vg6XNVSL9G29gyqFD6PTABlTp2hGF7dLw4Loq+PlHan2DFBF++KFW&#10;KmzixAw0aRKm6mUyELVpU01w+1mW47K11e5NZmZWmYmQtT/HT5yI0FAtFUfBwhLp8lkrVq3Gx598&#10;Yrzy1omZCG9SuFsXo8d9+/bFgAEDymQGFBdGxvh506ZNVYOLHYAOfhZnZapCz54Jam8JRirvv7+a&#10;qlPIjd//UGbLILUeedzYFIQE2iIkOw89Nj+q1g0zX2ylaHJr5LMfYORQsEq0WaUVyndyQKlBJubR&#10;JCFiEl1mixao3KULqnTrhibTpys/4qxz59Bh9WqEV6iAYNEy0lJSkCmPOQEQJEJqh+HhsaLF2aNV&#10;q+sT4ZkzbVX6hek61dsN+jVp0jsIHEuAuyBB0EDQWdBV0Mn4mOgoaCSIEujvsRc4yUD1d7VF3TpB&#10;GDYqDaOEELp0iEHv3gl46JHaOHmmDd451wbvnmuLTz/vjD+Kgg+mRKhjEK5c7ojWTXwQml0VU99+&#10;B1vlLNtojWh190u7KVNWnptqgyRIFmRoMGFCEQkyrStY2mmCaFn8DBIh02iWS1+gaTzrwwsY9+Zb&#10;igi7bdiANmKWNps5E9nt2sM1OByOTjbo0SMOX33JOphDpI/2ETJkRZoeOCf/5+mn6yufLfc46dEj&#10;XvltWReTBYap1XNifOopJnCVXmhpcRyZFjYhrG1skF4hE/ctWSpm8jdqvNwqMRPhLZDPP/9c7dHw&#10;umhQXHp3szJTOqLe+CTCPn3icc89WTLrVsbWrXVU8iq3YNR3GdPy1/rj2++6Y9vWWkhPcYWFnTNC&#10;ZAZNzK+Pyp07o8PSpegpHb2DdPT2ixahx4MPqkgx/YUkRA4Qao9Tjx1DJSFA38hIBMqMHBYVi4i0&#10;DMTUks9t2RKhQnguDg6IEC0jW0gvS0ziGyVCEvfEiRUQGHh1dc7tRqKAZDZBMEUw1XgkJglmCu4X&#10;PC84JDgsOGh8TPDxLsFKAa8n+N7xgqGCaTaWWB7mjJmC5h52SPVzQE5lP+S3ikS9NpHIbxOFkZMq&#10;4IOPuExS9yea3htiCH78vis6tPBDSE41TDl9TuWCLpcJbLRodv22bsX4N9/EEk5ucl733a4TrX2i&#10;TGSJBQXqv9oIwkRj58Q288wZRZS69k/tUaVC/fk/LLjypapSPl3afrwQZu9tj6NCq9ZF96x5+xhc&#10;MRKh9luvarX0FeoBLoLluFhdPSrKRZFwZmZFlRpTVvnyyy8xdcoUFYjk5+i/xcLSEhky+XId8/vv&#10;v2+8+ubFTIR3mDA/kdV9Q0IilI+kQgVPeV5FlUT/9lvmDrIj0u+kJwzTT6gPpAF472xrdGgbDHcP&#10;G3gEB8I3Nl7VI6w1eDDyx41D9X79UK1PHzScNAndH35YRY/vvXxZDRD6h2adOoVaotkGRUUj1NcP&#10;MSHhCJKjvbU1bKUTOsqs7O/qqnyDyiS+CSKkRjhJSOF2ECE1Pj8Bia+iIFvQVDBXsFfwqeCy4Avj&#10;kbgkuCL4USAfcl38JOD1BN/7uRF8fEHwhmCdYJCgviBLkCSI5mP5v/NnVcQ7Z9vj96LcSP3eEIPx&#10;zded0b6FP/zSsjH41QN4WDQ9VgKqOWgQ4uvWRR0xfSe9fVwRoe7PXSiTWot58xCakQF7W1u4SVtl&#10;iVZF83ehaH+m5jTbm++j24QESdcJMwKY87Dq51/RdvFSuAWGwGBlg3bdYsW814nQ9Hfyd7Mv0m/N&#10;nRf5+kCZoJuhWjVtT/DQ0Cg88MADaklqWTU4+t9Z2IQ1P4u3LwOTGzduvGWaobSqWe4kYaNyuVHn&#10;zt3h7u4jBOMuWmAtafDu8pqea6fPyPpjvWMOwVdXOmDm+CBUzw9Hg/Gj0WXTNgzY/gIGcc3xs8+g&#10;35NPot8TT2CgzNJDX35ZRRZnysy6Wr6XRDhXzN8mUyYjTmbyaCHB5LgEpCYlIy46GrFRUYiPiUFK&#10;UhIqyGDLFOLTSbAkIqSPUNue9N8hQpq9loJgQS1BP8EDghcEOwRvCkhUvwjkDbcNfwr4HV8JSIr8&#10;3p2CpwTrBV0ESaIpjptZEV+rrRfYjqb3ZzC+/aarWjvuGh6HpvcuwSTRADsJoQSnpcHG3h6+0h6d&#10;12/Ekh9/KiLC0QcOqPzRQNHWg3184CGTV2ajRipPdKmYwjoREgyMzP/sMywSIrlfzGxqlHpAjJh4&#10;8BCyOnaFpbMX2rQKxRdfMGH8r0Sobf5OIufv54RMDXcIzp9vp5baMaXJ1tYBw4YNF+3/XTXJl0WY&#10;O7hs2TJERETIbf1rW3ONP7fafUcmh7J+bkkiLWeWf0OYGsN6haVJDOXC82HDRsLLy19MYwfMm1dR&#10;VZ9h5ZmXXmqM7dsb4Kmn6ovJUSDXtsZvv9GRzU4pJtV3nbB+SSh6ja6KMXt3Ypmc5YxPouMKkgXy&#10;/YwMc4XJvIsXMfvDD9VyOb5OU2mZaA5Dd+xAVrNC+Hn5IIHpMZVyVYoMSY5QJnExEvw7EdqhffsI&#10;FWH8e2Dg1hNhNUEvQW/BPMEzAmplJD4S0/8EcuH/K/gbvhcsELgKGnWMxkeqklDx+zMY3wlBdukQ&#10;DjufEGR26onaMuhjq1dXK3ms5b1OXAs8YBCmnDiJdfQXfvst2i5dCt/gYJXPGS1HasX09U4+eVKl&#10;zOhmNNuaAbG8Hj2Q26UL2ixciIEyOQ598UWM2LkT08S8Hi+Tcd3x02DjHYpWTQPxxeed5J0kQu13&#10;/vRTdzFN26k9j7nFJ/vkhQsd5TVqh32wcGElREY6SD+wRKdOXXH06NEbIqzt27erpXcltTnL3l2U&#10;PlyalSv/JNJCZrkdwvWTLN/PbQ33vfYaFixYgC7S6XjkQvQDMnufOXNGLTgv3pBcYTJnzjyEhUXA&#10;zc2AevUCVTRulphTxJw52bj33lxV7YNmiJZYzcE0CF9/2RH3L0lA214V0XbBbPTb/rJKoJ4mJi8L&#10;LCiHu4Dmka4dcHDwHDWChwULv/oalXv1gq2VFSJkQJHcSiK+4rhKhHEyABxV9eKTJ1vJANA1h1tH&#10;hMr/JUgWMHixUXDaiG8EctEdiZ8FSwTBlhZoPSDpmkT4w/c90KNbDKxdvBBUIRdekZFK4/Xy8ECw&#10;nx+CpF2SxUTuLwTGZXQTZZKt3KED/IQEw0QbDA8NhWdAgHKHsN3ZtnpbM9DSe8sWxAmxRohmX1UI&#10;sfG0aaocW9NZs9DsnntQMGECkhoVwtrVB23ahJtohNrv/P77biqJ/JFHamPKlEzMmEFfYH21+mfX&#10;rsaYOTMbyclOcHKyR69e/VVfvxETlmXtkpOT5dZdbXsWOsmQ3/2iEPetEmkds9xqoT+E/o0ZM2ei&#10;XceOSoMKEXPFTWZzHrkUr0IF7vswUpnBv0hHNhVGjl9//Q21s52lpWgPrjZq71immqxdW011uIMH&#10;mwlhthNNs5sQKQcPO2h/XPioHSZPTEFCsg98IiMQkJyCyEqVUHvwYEw4eFBph7rTXCdF/bGeZjP7&#10;wkVkde4CawsLhMlgYo5g6YgwU4gwWzSBRNjYeKJq1RCVJ8iCB381/26eCJnWMlzwouCEgGYoNa47&#10;QfO7Ht4R8HfHhjtjuExm3wqhaPdDJ0EjEf7QUwgkARZW1rBxdILB0hJW8r5IMROZqxkrmjoDIS3n&#10;z8fMs2fRRrTBKOlTkWFhCPX1RYhcl9WyJQY/+yzWCvFR22eUmWTISXCBmMWsOTl5zx5M3L8fg557&#10;Dqwj2Xb5clTr2xdh0uYO7h7y/TZo3yMOXxbzEf7+e0/ls2ZJLpYO49LP+++vikGDkqVveyMqyhXO&#10;zlzdY4e+ffvj1OlTN6S5lUSEHDtcyHArApO6SOuY5VYKo11bt25Vof8cMSfbySzdrXt3tel1nz59&#10;1EJyNiSJo1+/fqrSdUm7fdEJzPxEZ2d31fjZ2d5q4/djx1qqlQdcaaKRi04wRD8cf7s52rQIgauf&#10;L6Jr1UVe166oK9/TWTr4Pe++qzS+bQKmUtAxTlJkwU6uLpn5zjsYLr+n3tjx8BMCtZLBR82CJFgW&#10;IoyJSYadnQ8iIrwxeXKmImzNqa5rhTdPhAw60PyVJ+UGPwgWCfKcbdCsXRSefKUx/lR+NrahKREO&#10;EJOvEzp11lYsEXY2NqrSESscVapcGSlCDv6iGcbVrInqAwYgvnZtRX40I4OoNYoGyRJpzAFVEWUB&#10;iVDPDmBmHyPRTwsYJGG5tnnSB5g+1ffRR9FQNMmY6jVh6+qBtp2iVMUdUyLUwHYcANYofP/99sp1&#10;s3hxNbRvHy1Wgbb+ntt7VpKJmFHey1+Ufdvb559//m9E2KRJE2Vqm9Nn7mChT6NZs2aiFUWqUkIv&#10;v/yyIjUmS9NcZprNk08+qZJMee3x48eVBlhcaDIvXLhIZv5E0QothVy0VSZffcXS9+yQJBVTk0oj&#10;wreONEPtGj7wy6qBATtexf0//4K18vmrRUtdJb+B+WMLP/kEC99/H/MEU8R07//002i9cCEaTZqE&#10;CoWFcJKBZGNrK5qoq1o+WFYijI1NFk3AVzRgZ5Vse/QoK9DQkX5riNBF0E5wUiAnyg0YOGkpCI5z&#10;x4LVVY1l8LV7cbUN+4JFePftayJWQIi8TfvPJD2SILVzTrDM4fR3d4eN9A1WR3eXNouVtkoTa8Pf&#10;0REh4eFovWAB5ojWRC2QGj+JkEvq5kq7zxEtkhVpuKxyifS1VXJ84HetjBony7XSV3o98Ry8kjLR&#10;sok/rlzWfYQ6CWr9zRSsCPTbbwNUJaS5c7NVgQuuCmL6C6u3nz1zVq4rm5REhC1F0/3www+NV9wa&#10;kRYyy60SmsRDhgxRZsuYMWNw+PBhdc5UOIvxHJfTcXN3HktyIlNL3LRpM6pXr6FmVUdHK5W0evky&#10;TZRRAn15nWnH7KM0xvyWaUhoPxBzP72CZ+QsB8H0U6cwWUhvkJAvfUIpdeogSRBbowbChcRCY2IU&#10;/IKC4Gxvj0AZePHx8UhndLgY4V0LOhHGxaUoInR2dlLawZtvsibhrSPCAsF2QWnSXO4UMGBzRFDf&#10;zgoZTcPw0uFmwJ+8D6aTGR/3V9rX+vXVUVGsAP5fe1sHRMnEShJkgjKRLuZxSEAAHKys4MCkaX9/&#10;VJA2yBCy9JP2IxG2EfNxrpjAJEJqgqtEgWLydNWevWTCa4aOq1erijPMKOCWDPddvqwyB7gChXUs&#10;p567gOC8OmjewAtXPtcDIXp/037rVfC/8MglhgPFZO6odmN0ddWKJzQqaIT3RDstq5REhB3EyrrV&#10;dQqllcxyK4Tkxqq61Abr16+vVPebEWqQx44dw/Dhw2Bjo628qFLFX22w/cknPaRTtVedjXUJ9U55&#10;8UIh1q+rhILuddFw3koxd35SnZrL5vLHj0dm69aK+Ew7FeFgYYCPg4MyqUIDAxEdzZ3J0lTgg4Ov&#10;JNIrCToRRkSyyraraLGeKqhz4QIDAqb5jhoRfvRRB8yenV206U9pMVjAfD95Um5wXjBDUJDojjHz&#10;c/DB552N90QnFp1cqFF1xbp11YXYPOStlvD1DkCqaIC6Zk4wWBCfkIAIIbxoIUm+nismKInQQ8zo&#10;QGlDbry14per2y5QI5x4/CTqjhqNvJ490GPTJlWuf+jOnaoKESPFkw4exIjnnsPoZ55B+wfWwysx&#10;A/VqeuLto82lT+qE11eVQjt+vLVKiqev8CoJkixZiWYUduwogJ+ftnyyWeNmeOf0O3K+bEIi1KPG&#10;rERD/zoLIt/qUv7SSma5FcJ8Jq4IYWSYuU9cbXKzQucyk0adnd1UR0hO9lDL6559Nh+PP14Xhw4V&#10;yqDRdxkbjFeez0bXTt7I79cKg3e8ggd++1P5AqeINlilZ0/4RkXBVTQHazs79XkEE6WDRPtLSUxC&#10;ZnqGyg/UfZim5nDpTGNtkDKJ1sHeUS2+P3GipWi8HOQ6CRIaEXLT8BEjxJTz1zbA+icwakqzeLLg&#10;To4MlwTmEKZbW6B5lxjsP1yIX37jfSB56PeE0IiQFV2WLs2TycgdtrZOiImOV1pg8fvNdtLB5wzK&#10;UVN0k0nNOyICLRcuVCXT1v72m/ITMii2UqwPRpH1bRm4Pw23amUJttGvvYaOK1ag3vDhqN6nD5Kb&#10;NIethx9yKnpg29baQnjaemP+bpIgV5GsWVNdBe6+/bar9MXu8tu74NNPu6nHLILr5aWVZMvJzlGF&#10;h8saMKEPXSdCT09PTJ8+Xe1pcqtFWskst0Je3bMHbdq1x/CRI1Wdwlu138KDD26Ei4sWMKEJOWRI&#10;slppwp3t6KD+8UetKgiJ8PmtqWjTyg1tZ4/CzA8+UdFB+nwWihnBpNoe69ahlQyOnM6dEV21Kvzj&#10;4mSg2cJNSCs5IRm5OZWUY5uDrjgJ/lPkWH8tJSkdMZFRyKwQgPvuy1Wlw7RAiemAH6Ai3azwnJTk&#10;oSrM6GR3PTgLmCi9TfCbQE6WCzBIslAQHuKEoYtyjVo8JwPTyYHgucHYs6eJWBUhMvAd4OvrL1qQ&#10;pp2XdM/ZLnrb8EhSDJLJjvmGoXIuf8wYjBJtj35AmsckRGqIBB/znGY2/w+LZPKeIVYIr++5ZQuq&#10;9h8MB79gVEh1wcMPVjdG/9mW/WWi766ixYsWVZJ2zJMJuwaGDUtDkyYRaNQoXB256TvLpbHtuL3n&#10;Qw89pPzlZZE9Mq5Y55OfQb87/eq3Q6SlzHIr5Ohbb2HGPfdgy9att2RTa254c1ZM2kGDhsLR0UkG&#10;hJ10sFClEe7c2RhnzrQz5udRqyAG4IXHUtC5kz96r1+Mpb9rEWFGBOn85mNGC5lMO1Zm/h4bNqit&#10;PDPatEVAXAL8vP0QERahgiNpYl6ZDjI66WmS8KgPwOyKmq/q6iDMkkGYKZ8Rj5DAYNSrF44tW+pA&#10;q4xDLcJ0wA+U395Lkbop0f0TmDc4R/CBQE6UC/wqeFbQycUGTVtGYOvuRvL/NY34r/eEYDsOwaZN&#10;teHuTneIIxISE4vaojgRFgev42qfJHmPn6cX7C2t4BkcjMx27ZR2OFbMXprKnBxJfnoqDUmQmuGq&#10;n37C2l+1zaLoVx7yyl4EZlZCeqIdHtlUXa1u0n4jf/tAsJAuy25xM6d162qgf/9E+R3eCApyFJPY&#10;Qf6DrUr/YtvR3cKUFyZAl1boB1wnk3e4mP8eHh7oLBM4La/bIdJaZimt/Clmxa9iRvz0ww/4ScjO&#10;dHcuBj0YyboiJsetEH7e6tWrZTbMFI3JFo0bB6nVJPQf/fRTX+Mm2zpYMLMPNt+fiPx6Pmg1eyru&#10;uXAJq+Q3rpHfys1/2LHZwVUnF22VUcL7xESa+u5ZFEyYBCcPT+WDYYfjOk4SHQcXfU/MXWP+I4Mn&#10;uhlGHxX9UUVmWTa1kUx4eYaJBuuB/Pph6vcykvh3jVAjwuHDU9UgKS3yBCx48IdATpQLML+xpyA9&#10;0R2LV1XFx5foGySZ8L6Y3hOC54eqJGVvLwdYW7mp+68TXWlBQkxNTkFEUAjcnV1h5+QEF19f5LRv&#10;j5GiYS0TwqOZrIPmMq2G6adPY/zh1zHpxEks/eVXtQF8RLU6SE+wxeaHq5kQIX87wZJhvUTD7SXa&#10;Yg9VEu755wtUwv+oUWngFgl2dlrBBBIhq0+zJH9p5aAQN8mP2Qs1atRQG0HdCiWjJJHWMktp5Fsh&#10;jRNHjmDDylUYM2gIRg0egq1bHsUXpVgydyPCpXjdu/eQjuQIe3sLVaqfydOaM3qo8rtdudIF33+v&#10;mVnfftsNc2ckIizYDiEZWajefxAailnUYNgwdJIOyOrUehqFnlTN+oKMEg55/nkEpqaAG+d4ebgr&#10;7S+nYg7iY+Lg5e4BeyFIR3t7hIWEokJ6BaSJqRYUGAAfLy9ERUUpTTE3N0cRoYOjL3x8XTB2bLpo&#10;rW0UQf9d+9GIkIOlONldC1ySxjJY5wRyotyAvszmgpxGYTh4jCXvdY2K98X0nhAaET75RF3R0G1h&#10;YbBCkJc3YuQep6alaRpfCcRXHKoYRoUsJEbFIsjNG86W1qr0mKtMchmFhWoTf5ZUY19QvsM//1Rr&#10;jxkwKZw7F/kTJ6H5/HtRc+hIuIdGIyvdBY8+UrMEIrxaol87DpX27o+PPuoopJWv9o2xs9Paj5Mo&#10;/X1lITKmmLHoMSdnbolxqyPFpiKtZZZrya9iLuzduRObNm7EKiHA+zZsRJ9JU5BRsy7CklJQr0EB&#10;li5ejA9vsfNWL9Bao0Z11YkI1npjSfsPPuiAU6daq53Zjh9vJZ2T5NgfX17pivETM+Hs7Q3XKDFj&#10;mzVDRvPmSCooQL1Ro9TWjatZy06uJqgJ6GQ46KmnECmDx8PdHZGhIYgVUyTMPwieok04uLrBztUF&#10;9o6OCA0MRUp8EuJi4+Dh4w1La2s4OzggMixcOcOzsipKx/dCTIyrmEu15ZNNtVbTAV92ImT9P5bM&#10;+kwgJ8oFuJzujIUBw8JdMGpGRXymfGx0E5REgtoWDN9/3xsPrKkJ7wB3WNo7wVW0OS6ro0b1TyYy&#10;NXT64jg5RUVFIy4xGUkZFREdlwBPkwouvnFxqsYkq9nQHKaVwD7BDZzaL1+OppMnqxSroPQsGKwc&#10;kJ3pic2bapr4CPupHMhjx1rjwIHmePvt1qpCNesUarmGffHSSw3RrFmIWBkGMZE9VMoLixiXVmgR&#10;zZ49W/0f7hTJ7T5vp0iLmeVa8ubhw2hSp47K4UrLq4J+D23CjNPvqtyrRtNnIDQnBymiPa0RE/af&#10;NrEui3DpEEtxxccnFHXeihV9VBHTDRtqYsmSPCxdWhmvv16oTBN2PBbynHRPdUTWro86M+/DuNcP&#10;YfT+19QsP/bQIdzzwQcqSqivMaafiGC1mYLx4+EREABfT0/EihnsI4PPzsYW7n5+SG7QAMmNGyE4&#10;KRmR4dGICAhWZnKkDEjuaWwnBOntKlpkYooMxAqwtfVEXJwrnn22nny6rvncHBGyogzN4rWCrwVy&#10;slyACd+r7awwr2M0Xn6tKX5WPt3iKTM6+uH333rj7beaY/TU6ggTTSggtzaCpX85uDgjQNqCZFdS&#10;9FgnSK42CWZuoZ0dPAMDkVnYHPnDhiOndRt4BQXJT9Lup4Vo/pG5uarI7tyPP1b+QmqH94lWyFJe&#10;C6WvjBYFIK/PANh6+CMrjRphDaNGSC2wP/bsaSrtl652ENTK9VdXFdOZSsN0KUaMs7LELLezRv36&#10;DVVx1pIWDpQkDDQyB5crSMLCwqTfT7iltQdLEmkxsxQXaoLPbt2KnjIrxkmHiRNzoua48Rhz/ESR&#10;RjVHGqaZaINZ7dph0NixOHjggPIb3gp5553TGDp0BFxd/QRWaNgwBCNGpKiK1HROb9/eUGbcRson&#10;w4H14/edsW9nVQyfVhuNZ8/BmJMfqAAJ51AGSGj+cEXJUvlf1AT1GnTc57jx1KlqsDnTjyQDyFvI&#10;MDgmBmktWqgN3Idt346+j21BtV69EBIVAxd7R7iK5pjXvTuaihmV2bYdfIJD4OnkjJCAIFhYOkvn&#10;dTbRCGlC0ZwidEIcpKLGHEimhHctsNoKS1exMOrtLqF1K7FJUMvRWlVi+eq7Xvifmhh4P4qTIDEA&#10;v/7UHbtfqo0x81ug6bx5aHzfWuR27wFHL094uroK6VXQosdZJRNhkmhPnMyYZsQCul3Xr8MMmQS5&#10;3riBmLuVe/VBld59kdu1O2oPH4HeW7epTbt0XyHJkNFkvc/0enI7nCLTkZ3uiH17CvDLLzqR91XW&#10;CMlu3Lh0tXqoU6cYDB+eglmzsqRdU1FQECImLctlOWDy5GllMmupCLA4SbL0S+5d8tLLL8vEefOl&#10;tq4n0mJmKS70B3Zv1QpewcEonD9f7dPBum2MrpEEOYOSTJbJDDry1VfRZvhwzJs5E1duQe4gZceO&#10;l4X8GsPX1wNNmwYL8eWrkkdffsn1niQUmle6tjUYVy61w5L58WjeLRdNZ05D98eexLg33sQ9H36I&#10;xdKpWFpLL8OkNME//1TrjpvKb/YRk4tk48jCqwL/+HhVsWTM/v1qSR4Jc9qxY6g1aBDcRNvgtfZi&#10;ZnGx/3z5fG7/mNOxIxzd3OBoa6+WezFySB+R9hv7K5PpN5U3RxLgbx6kzMAxY0pHhNQIRwlYTFVO&#10;lAuw+MMKByvkZnlj3QsN5T9rmlTJJEgMkH7XCZs35GLcygGYduIYJp/9CI2mTYebaIOeonlzWwQG&#10;sRhAofbHgBVJ0JQIWX3GTia0Cs2bq2V0XEtM03feZ5cw9b33Mf3cB4LzmPnBh5j/+WUs//nnosmd&#10;IAGybz/w2+8Y8MJLiKlSBV3aBeLTT7gxFc1ibTKjRv/zz8wb7Ignn6yn2pJbSnTvHq8mbmY5WFvb&#10;Il2shLKW6mdlpkJRPoJDQtFdJuAbWZFSVpFWM0tx+ebLL9E8Px8eohkxysYUFD2lgJ1FdzIT086c&#10;QT1prIG9e+PTMvhAriVcWjdjxjxERAQhP98fTzxRF9zVTJuJdRKkH4adksQySPlrps3MQ069TCSI&#10;KR9Tqy6y23dQRNdZTOyRYh5zjSk1RBLhbOlY9BF5i8lvSjbMK+QKlMmnTqk9cakZUEMY8OSTCBeT&#10;zMpWWyVA8mT9OiZrr5OBxNcTGzSCnWiFPh4W6N0rXpXf4uBnis/RIy3w+uFClXSrEyG3hGQytf79&#10;1wOrrowVsAK0nLjjwRzHDwWPpHhiwbwcvPUJ1+lqvrW/E6COfrj4STuMn1gRHWeNxX1CUvMvXUaD&#10;8RPg7eMDPzGPK2RUQGpyKiKEIMJCQhQZkgB1mBJhxVatcO/584oIOZmxz5qWXuPj1f/T0qnUYyPY&#10;P9jmE15/G00nj0O7XpXx6MNV8Ytoq1of1H8v21GbjL/6qqtYMe1w5EgrvPlmS9EUqyApyQl+fmEY&#10;P35ymc3aLY8+qnaEZNrYoMGDy+RbvFGRljNLcflaiLBpQQHcYmPVzl4kBJ0ETTsNiZAbI9URbal9&#10;5844xuKTN+Er1H0j+fnN4SYm8ejRsUYHNcugD1OE98orTVTC7ccfd8TvaovFfvjw424YNac1qvfq&#10;jYbjJqJg6HA0mTRJVTTuvW2bKsdP/yAHxJxz59BUSDDApNiljYMDYmvWRAvR8qYc18q/Uysg+Ljz&#10;2rXwDAtV17oFBqLmwIFKS2YVG5Ir70G98ZPgKIMw2NeAmTOy1G/9/Y8BOHyoCQb3j0L71iFYICbi&#10;+Q/4u2latVT7Huu/4VpgcVHWHFwt+FYgJ+94cPnfvYJ7CkLxzonW+ElFinVt2JT8TNELn37eHWPv&#10;64rO6x/B0ivfYLT0vYotWiBULJOEyAi1aiTA2xeOVjZqPXhYaGhRIQb6Dk2JMFM0wtnSRip39M8/&#10;FMGxrdgH+JhWDc1h9mO9X3N1yXRp/ykHD6LKoAmIzkzG3Hm5+OxiJ2P0vySznuf5/zg5D1dbeq5f&#10;XwWxsY5ITeUOdk+rzZhKK1yLv2rVKiFRP4TK/7vvvvtw+XLZq9aUVaTlzFJcvhMzuE+3bggR06Pz&#10;xo1Y8t13RX4UdhqSAzVEaorLv/0WLaSxOo4ciZ3ScX8WzetGhTlWs2bNQmBgFOwdLNG5S6SYyQ1U&#10;GgoX4u/f31QVKaAfhoGSX37uKaTSHa8eaI3uU7uiw9pHsOKb7/HgTz9htUAtnxLNjtFi/ubFV64o&#10;cqT5qxMNzdyUhg3R7/HHsUgmAN1XxP+pa8HDXtmNZOOOYtF5eUrDpNnMiYADaqncrzZLV8M9OBJx&#10;4TZYuaKKEHh3nD3TFiNHpCM63h/OHq5IEQ1p+3MF+OmnntiypTby8rR9La4HTwErzXCfkTu91iDB&#10;33jCwoACOyt06pOIL76hNm9ataUk9MGvP7bD8Xc6Yvaz8zDx5Hm5pz+i9fx5CJbJOF409QpCgtSS&#10;XNzcijRz7uXBQB5NY1YQ/wsRCoGSCFm9et4nn4iG+TmWf/UVFguYKkPiY/vqpjAfz3jvHLo+9DDq&#10;j50A31Qh1iRPPLmtprxCTVD3b2ruDg2aRqj9Bz4frJZ9FhYGq13scnIq48UXd5QpkEhfIpeq+vr6&#10;qpJ1XL9/q9cVlyTSemYpLgyWPC7qeS8ht84rV2KSmL86AZIo2GnYeTjbcnP0/i+/jOGiNb0gBPHN&#10;Fze+ATVL+derV186ubY+0yfAASxyWbduEFaurIKXXmqgjg8+WEOR4++/9sb777XEwmW10HRwB/Ta&#10;tl39JhZaMF1Cpa8sGSedKrtDh6KBRE2wcncxUXftFgL9Rl3D/6ZrCDr5z5f/VDh/Aew9PJGSXx+L&#10;P/tMaRdcxM/XH/7jDwx8eheCEqsiv0Yw9u5thG++6Yq1K2sgLTMViY07IkFM55QUDzzxaJ4QYS+1&#10;eiI311f9juuBRMj8QQZK5MQdj+8EO2yt0KqCF8aurIbvVEoJ/YPFyU+HRizvHKuDpctzMWTddNxz&#10;8Uvc9/1PqDVkCFycnBAfHa0KrnoKOYSJ5hdRuTKchPAsrazg7eVlzOP8KxHSNJ7z7rtY8f33GLZz&#10;J/pu3YoeMql3Ewx+8UXMEXJkW7Md2T/Ynxd98y26PPY0ktr1REKlJIwYloQzp1hCjb9fJ0Me+ZzQ&#10;3TOaZcL/8cQT9ZCWpq2Nr1yZffblUhMh1yGzWEmnTp1UEnX37oxAXzC+entFWs8sfxNRz78Q7Wz9&#10;ww+jlmiGHTZvVgRDn9gqIb5Jb7+NbnJujJgQJIJ5X3+NvkKEw0aNwu7nn+cnlFmo/i9cuFhMgiB4&#10;elqhVkEgmreKRtOmrGsYo4iDBU7fe6+d2gfk++97yu/si5efq44uPRKQP7Abem99Cgs++VSVbieZ&#10;ESRC/va10hnbi+bqFR6uOinhLwOn71PPKFOJg4EDgwRoCp0UJx47gYIxY9DxvsVYLaYOiZbn+f8f&#10;/FOMoh17kV0vH9PGZ+LCB62wd1dNdO1WERWa90KnzS+i7YK5qFczEM9syhJTqTe2PV4PVav6F/2W&#10;ayFCwC02zwrkxB2PjwWPONlgfJtIbNrZCP/H3lmAV3Wkbzw4IRASEggQCBoCIQQnwS24u7u7u0Nx&#10;dyv1lrq7b9utt1t379a3vnV5/99vbgZu0+AW9s/keZ9zc/WcMzPvfD4/uAygYNtaRiBJjdfDd6Vq&#10;8qTSGrRupkmEb2j2M/9S9e7dncc82qRAvPrFk5PVfc0ajb3oIjWfMkWFrC+pIs4e05BhUmKiiqYT&#10;Ya0eASLcY0Q4x8YpnuMRl1+uvrawd1u3zqGXjQeC7QeYKjrCCHL2w4+o76XXqljj9mraJt45vH50&#10;edHj3eL1xms9dMctzXTR3rq69KJGLnLhhx/IJcd0M04vvthDU6ZUUdGigaIelJB76KGH7bWja1Rq&#10;p8gIaj4hWmhHGcvYnapmvXeuZdqMDO+0wVPDOqX+1Knaah1ykakUlCpqNG6cIxRCSBaZtLjwjTfU&#10;cOxYNxB3rV+f/gXH1ig3lJbW1gZxqEun+8dDHfXJp4P0/vsDjfgGuKrU5HZig8E2+OefAeP7RTuq&#10;qEHdQmowoI9679yrSbYCszvZHjt/JNgL7bjH1GTqzdXqGdir1u+C1mz8eC1++WUnCSI9Qmqe+DJi&#10;52+/O+/zznQzgSdaXtv0/S8af8O16jOqqW66ppHefKmjZo4trkZdGpuUepOWf/ylBm3bppb1YnXz&#10;RTX1088jjooICQNpbmAv4bOlyALnujw8t9YZITz6fE/94lIMIbvMSBDw2jg9dGddTZ+ZqHEXrtGM&#10;x59V3z3nq4xJedwHKoXjoGIhWm1j7cofftB5b76p1MGDld2k+1w5czoVOTkpScUKF/6rjdCkrF1G&#10;MJhKqEJNEPWgCy5Qnd69nXMsCkmTuFD7bKuJE9V4yixFlktQ5w7F9a9nqSMZ8Po/80w3rVqVohYt&#10;S6l4yQhFF86n5k2L6bl/ddPvv07Rvz/oo3lzqqhMqVDXb5x3ampd3XzzLUdtI8RRuGjRIlPJK6ur&#10;nT97kpzMKtSHa9Z759qh2js2aGZNm6aapk7WXbFC3Wz1rDNsmMJiYlSsUCEl1a6t8q1aqXzbtipT&#10;o4YG9u9vktB96Z8++kag6eLFy1SwYCGTCHNpy5Z69mxABYEAKXlE/OCDD3ZwEuHPRiTYndjjePWC&#10;iiocGqKIEqWVMnioBuy7wA32Hb/84ghrp02aKTagqnXpolDsSzZpGo8erbFXX60lzzyj7Tb4kBo9&#10;vH0wIxF6yRJJkNd3Gvh+1OPln3ypiddeqFnL0vTAXY111y1N1LBOPiV17KIlb7/j3jNoy1a1SjWJ&#10;8MKjJ0JKbo02nC3eYrDV0Dgij/buaawvvx6lP/5iR8sMASfK7Tc21PiZTTT3ruu14u331MO0g+Lp&#10;Dq3wYsXUauZMLX/xRV1sxOBDYoZecolK1KzpKpiXLF7cVa0unoEI0WLoM1RgjjtNM1huZDr5uuvU&#10;x6TCpraA1+zVS3X79lVK334q37CRSpcvorlGyt5R987bvbVmTapadKqqpLZtVK5tL4VElFHhgiHa&#10;t6Omnny4tbatLa+kcn/tPxweo22skSV1NM0XNm7UqJH2mYZ1OpwkvlnvnWuHar/aSsYudCPnz1eF&#10;zp1N/RyvLoMGqXOnTlo4b56tgHPUtEEDNapbV6NGjNAjjzxyzIZd1IGHH35Ybdp0CAz68BCNGVNZ&#10;113XWvff38FU4qYuIBfbIHUIqeH33XfD9cfvY40kB2jO7DqKLVNWpVObqL2dE/Yf4gchQggM6bDX&#10;pk3OS1y4fLxq9uyl+c8+60iNyYEkuNMmFwZ0tvWkdDtkCPFBYBkJMRio1Lt+/1Ojb71HPeeP1sr1&#10;TfXsk210xcV1VbpkHpXrMEAbv/veqd191m9TjYTC2r+9mn75daRuvKmVqU6BuMRDgf2JSas7G7JJ&#10;CPT+yDArKo9atInTPU93t6smLxwizIwAg/DnMO2/qpX6zeivxU8+pR3ffqeeGzepgBEJ9tymRibL&#10;rc+4j9xzZ/v9/XdXJKGRjUliOGNsYa5YoYJioqICNkKT/te+9ZbLJd/45Vc679133Xau9Dv7lUCm&#10;7Fmz2fp8uX3PwueeV4fzVql8ai01bhanyy9rYq8irU7WDVc3UtOmsarcprX6X3i5pj/0TzWeOF2V&#10;6yZq7PSGWrKmsXoPr6GabRupZI2ayhcZ6crz04d4fim2AMkdTrojYoIwG/bpGWyS7ksvvZT+yulp&#10;1ovn2uEaHXTH3Xdr1YYNuvSqq/TEk0/qHRtgFF795OOP9Zp12Ku2Un/4/vuO1I61sXUnu9nFxpZw&#10;Ayc0NLtKlMivOnWKaOHCGm5nMDJK8MZ99dUwZ5P5/fcx+uXHYXru2S6auaytWk2Zpsl3Pagdn37q&#10;grzZjAnVmADwVR98oJEm/bVfvFi9Nm/VjH8+pm0//uSM435SrbVrYbP3IZde6lLyNpsKBRFmRn7B&#10;YFLt/OEnNRxnk6JaUW3fWsfOcaDuvr2ZalYNV0Knflr23sfa8esfan/eRlVOKKbLdtZyaYHXXX94&#10;iRDbWG0DYTM4IOzJLI1PDVcaljQpposvb6aPXDrawQDkzMFrw/Xzj4N04TU91XPZPC147nUjwm9d&#10;zm9UmTIulXGeLZSXW58iBXqzBP2zzaT9vrt2qXhioiLCw932CoWNhEJDQwNe49dec30877kXNezK&#10;qzTjgQfc3jU4t4L7/3IbJ+f/+psG7rtMKZ1aauTYqnrkHwSBj3bFWBfNrahicVFKHT9Tqz/6zMWY&#10;zvzHQ+q+ZpV6r1miPivnafDuLZr71JMae9PNTvvIFxGooYnaTsGEI23wzh4995k2xXtRj0/mDnVH&#10;06wXz7UjNQKs33vzTX1h0tXJbmSR1K5dR3nzZnfEMHNmdS1YUMdU5Vq66abWzjaDavzdd35iBbxz&#10;v/0yVK++1F3LdvTRgN27tdM4+H57hdWeAc5kgQiRAla8846Wvv66yy7YaYsykwkiQ/JjQlCuvWaP&#10;Hkpo1kxNJ0zQ4IsucrYovudwkiESyobP/qP41j1UtniIbrq2gT0zXv/+oLd2bE1R+9FdVHXaeqXM&#10;3KeU0RM0bUaqXnymo776coh2mIRbtWohN1kyA0VYJxheMJwN9sH3DdRKXN2nvF56uYd+cySXWdxd&#10;MMbo91+G6MP3umvPjSM1cv9lWvLuZ9r180+a/8wzzrExyhZfbHwsOtxz+gLQd47knnjCbdQeXqSI&#10;CuTN67ZaoFADucTjb7xR24z4Vr7/oSbd94C6rFipBgMHqolJXB1tYZxhBLvOxvSOr77S6nfeU7Mp&#10;C1S7QZItaPX02SeD9NuvI/T0U501cFC8ytSppb779h9Qs7f993stffNtzXrmRU199F9a+vaHjqgJ&#10;qxp62WWKq1HDbkugL/H+HmmDd4iQCtarVq3S+eef73aDPJ3NevFcO1Pt3//+t7MNRkcXdhu5z51b&#10;zSQqCG+6gQwSiA+gogRPKvKLh+rBB9pr5JRGqmeDe/AFNokeekjLn3tOG03dQd1l4kCIAPLz0oSX&#10;KPaYlAFJQn7YDzHO17NJlTpggCbaJPLBt5kRofvOP/7UwpdfVUKbTqpfK0zPPN7GnkUdHKvvvxui&#10;tTvbq3jdhipVM01DF3bV8y/3tddG6+WXerpqOocr0U/ZrR0G++eswPOGoYZZAyvo/Q/6pecVH04a&#10;BGP14/eD9Ng/O2rb7Qu05KXnte7bQD44gOwys9nSH7xO/+z8+mu3yTt70YTly+ekQoKtC5Uqpa5r&#10;12qNSVZ8x1aT3Pvu3O0IqkSVKkru1Eld16xRz82b1WX1Kld4o1ilGqpTJUL33dHCPjFFP/80TLfd&#10;nKbhkxup7axpmv3EcweiC/yY8uPJnzPjZbGp2skdAqYeMHz4cGcnPBwREkN777336oorrnCmosy2&#10;uD2VzXrxXDsTjdgq9j9u1KipcuTIqcKFczgi/M9/MFCzSx1BuJChj9/yk4rjRFeOa8b0qipTLlIF&#10;ChdWkfIVVNYGeUNbfaeYmrvDSM4PThA8qQCr+lYjzM5LlqhA0aIqFBen3tu2ua09G44Y4fauQJrI&#10;TEX2A3/zf390XuraHZqof+cIvflyJ3uWUArIe5weebSbFp5XT5u2NNMT/+qt31z1lQkuHhJpMFeu&#10;QBn3zBBhQC22f7I8CKK+xlDNMGJCFX3/IyEl9F1G4ssIqgYN0BXXdNHyW7dpy3ffapctLtxf+gpS&#10;QXXl/4yLkX/PpbbgESzdlUB8U5Hz5M6t7NmyOU8wROfjBZH819njWUYys/7xD0286y63bUNiy5aK&#10;jCvpHDKR0QXUt2dpveLSI6frp/8O0Y3XNtGUlT00av+lWv7h5+58/DjyY4oxAjwRLjU1uGrHjnZr&#10;An05cuRIZ2s/HBG+YuR5mUmSkCHS4PFsBn8izXryXDsTjRVv9erVKlEikLqGbZBiBZMmVdGOHU1N&#10;LW7jnCXsCfzRR/30889kKAQmD6lM/3qykxrViTQCi1c9I7+mo0c5FanDksUuvnGXES2DFQRPID+J&#10;rjasf/ddVWnVyhnkGxj5rbWJsuaDD9R2zhwXzDvpzju1zVRrBnfw9zDgnW3xk/9o2GWXqt3Aplo6&#10;p7w+er+nPRuoRwd5f/XlIL3zZg99+TkbvHP+gZi5G25scdgtPPMZUgw3GNgG057M0kAaXFAglzo2&#10;LqYd+9PSPcUsBhmJzyN9UftzuF54sacmLWqnIXt2adevAdtdcF8dDpCjt/UtfuEF5wGmcAb3MNKI&#10;sO+uPdpoKudOU1fXf/C+Nn/5H6di4yjBiYJXeeCuHYpv110hkaVVpWZxnb/P700yTZ9+1Eezp1dU&#10;g67NNODCy7Xp2x/duOH3Mp6LH2uMi0UvvXQgEynGFmnG+Semgh+O3D788ENXbOFk71d8tM168lw7&#10;mQ1Jj3AYiO5wHmRUgTlzZpskWNgNmOzZs5l6nNulofXrV0HLl9dxZY5uvrm1rZY97ftQmZlAkMxE&#10;PfpgWzVIiVWdQRO0+pPPtee337Xx62+09tPPXGodK7RfsSGuYCLjMR7DtW++qUqNGyumYkWNuvY6&#10;7UuXLgbu3etCKlrPmKE19h4mD9/BxAN8JxLlwmdfVvv5czV0chPddENzffu131HPT3jOFXhplsfj&#10;7JpaqXTpg4VCMwJvMVt2vmiwJ7I0IOpNhvaxYa7Awrsfsf8vRAj8fcgIfz+G64GHuqhhj0aqN3Ot&#10;dnz/0wFb4NGCvqQ/eDzljjtUvUULhUZGmgpcU2NvvtX121Ybjzgy2LZz0Ysvug3+txg2vP2OVr/9&#10;ljrtvEwxjTpo2MS6euvNXkbQnN8kvf5qd7Vuaap20eJKmzTeZSBt+PhL7TbBLrMxBZA+STio1Lq1&#10;3Z4QVU1KcpWmj9TwKJ9uKTC4WW+eayezseHSPaaaEkpzuI1qXn75ZfXv39/Uw0C6G3v7UuSSgqsP&#10;PtjRVf1lg6YPPujv0tV++w11K0AsP/0wTLfc1l5t+qWpzYptWvfVd9rx259a//W3Wv/l19r5+x9u&#10;QGYkw+BBCxGusXOt2LChS9ua8ejj7jN4BBc895zqm4SY2qeP29UM6SGYCHkfnx997W1KaJCq6dOS&#10;9LFJrb+7LArO0U94HkMI/rkAEd5ySyuVKXNoIqxiIB7vbCi7RSl+9iSpYNez6+Im+uknJF+u05Pd&#10;4fHAQ12V3Lq+Ko9dqe0mcXGvfT8dLehP+nqLSe+Tb7tNjUwyJFh+2QsvOpse2sGK99/X6BtucIU1&#10;upmE1mXJErWYMFHNJ09Vnf4DVK+9LbwXNnPB+gHJfZyLHxw7tpLq14tUp94VVatnFzVYuF1zX37n&#10;bwssRzfGTP2d9uCDKp++fzY50jfffLO9krWb9ea5djIblaXZcGavSVU4QzJr2EDY2rBWrTpusBQv&#10;Huqq/FL1l1Smg7mcgf1JAo8DUgZ1/F54rovmLkxVjZapqtSpp5pNnaEuazeo+6Yt6rNzt8becour&#10;Sj33qac058kntdAmxOqPP9E2MgzsWxiwqDgQYXxqqgqWKKEBF1xkqs+3buJQqab51Kmq3qGDFtvn&#10;Ib1gIkT9IVC3z76rFV64iBZML23/MfEPl0oGAkSIRHg4ImxleNjANpj2xGkHv4u3+mYD6jkFH9g5&#10;jx3pgt9HKf4nDZ1zZ1ethkV13V3tjEi4D0ciwQBRfvRBN118WXM1G9lLbbddqR0//nIgdfFYARFB&#10;TjtNqlr4r39pvqmZbNCFQ8U9bwS1yCS1ETbuiDLAfli9Z2+FFo9XbFyUJk2oZOOqs70TEgSjTEUe&#10;rPvu76D9F9fVhbuqqPfABJVr1ECpY6drxhPPHrBh8vssjvwWsag9N21S4QoVRIZJau3a54jw/1Mj&#10;3hCDcAcjD3aBu/DCCw/p+XrhhRc0atRoFSpUxO3p0KxZjAuVCQxAT3qBYqYET1PJ5eefvQF+jCvX&#10;X7MmGQQ5XbxWTEKCanbrriajR6vpuHGuzFZ/G+xD7BwG79un0dddr/nPv6RN3weqjkBqSB7rTUqo&#10;0amT2/C9Zs+emv3Ek25wrzYCTzMirG+EjkRIlR232qdj3582AX79TT33XKy4hBJad16CPRuQIjKf&#10;+B4QwHhXaPZwRDjAwO5vZ6LazA8GSHhJjmzqnie7OuXNocE5szn1983093ggsbJ9QN8y+TV9TnW9&#10;+h5qMX10JCLkPo3WfbfU0uTpiRq4aZFmv/CmkdifTrLz9/lYARkCsokoorH7t18PECTguy/AiWYL&#10;4vov/uNiC4tVT1HVSnl11eUNbBFmjNGPXoofJepJ/vrLKP34wxC3T87oEeVUOr6IGk+YphXvfajz&#10;GQv2TkAUwqS77grYB3PnVoH8+TXAtB52o8vqzXr0XDsZ7aGHHnIb1LAbf6tWrZzh91A2D96bltZC&#10;2bPncDvUtW9fwqXPBSbIWP3ww1CXNfLEE120a1cjbdxYz+0HEdgpbJwWLKilvOnbJFZu3Ei9Nm7U&#10;VJMC595/v+Y8cL8W2MBbagRGStZyI92VJvkx8LenO1AgNSSPrSYB9tu5U8WMuKPLllH/vfu08t33&#10;NOKqq9Rm3lwNMOl23ccfO4M8n2OyMaF2/faHlr72pnquWqAu3Uvrxv017VnO/WiIcKLuvbedypUL&#10;d+efGYYZkLbsn9MOdsmbZuhQKkyD02I0tFWMUuPzq2G2wMbywe99zbDEMKtDnO64p72+N8I4vJPE&#10;g/eM0XUXlteAwSU1+pKtWvPVf520HbzgHCvoGwqtLnn5Zc2yMbbqww+13SRBpERiSpHYqEyEswTi&#10;mvHQw6rXtaEGdQ/VK8+1tWcCC+3BRY3zBDjAJur3X0fpkfvTNHZYnCrXiFfj8XO09PV3nb14x08/&#10;uWrljUaNUj6bA/Qj5cMuueQStyNjVm/Wo+faiTZKBU2ZMkW5bRUsGVfSpRR9/fXX6a/+vREnRWUO&#10;Bks2m2DJyRGaPDnJ1OmGuuyyprrvvnZGfN1c9Q/qD1IG/bHHutgnp+i7b4dpxLB4hWTPqegyCRpl&#10;qg6kxgBHXUXS438kOwCJOfXFJsIOmxQ7jAzBHpscuw2r3n1XLWfOdF7GKh07q9W8BS6WsNeWzW7L&#10;RzyOTE5PhKhAW3/+TZMfelwDV0zQkqVV9eyjzexZJg6TKLOJDyCJ0SZ1jNHVV6cpLi6/u/5gkE0S&#10;Z1huQDKzJ087bjVQCLZJvShdtaKKblmfrLZdYlU4PJfWW18Fv/dBQ898ObRgTjV98vlA/XlAmsrs&#10;+oMx1iStEbp4Z6K6D66mCTdfrS0//e7usb/PmYHXnFSXfvTv9Ue3SFkfz3v6abfB2JynntIUk9D6&#10;2EKJbZDqM4vtudUvvaRJd9yn9gvmK61LZa1aHKcvPsXjP9lU+5G2CA/USy/10ssv93bVpwMLGP2L&#10;mWaCXnyhu7q1jVFE0Tg1nznfVSjvs327Uk2DCE/fJKpEiRKaNn36aakufTKa9ei5diKNyhqseuwF&#10;zL7AOECIiTpUXiXPEyvVoEFDN2AKFMjpiLBu3RjVqxejzp1La/Pm+nrqqa5OCrznnnauIjUVnxmM&#10;L7/UQ906FVf2PPlVqV0XF+JCfvCmL780ae5drTEpYN2nn2r9559r/WefOfA/OcdrPvrIxZUBMk4g&#10;OAp3klZXq1cvxVWrrrL16rk9SCbaRNpjkyqjqsYk3PzfnzXypjvUf9FIbdraWK+/RPwgJMCEyWzi&#10;gwBJvPtufy1bVktFivw9mJpsku6GOw2/GezJ0wqKO6w0lMyeTb07F9ebV6TokxvqadTE8ipWOkxr&#10;sx98L2r7hYaKpfNp6vZ6+vV3r1Zmdu3BCNgQv/9usNauq6sWw7ppxj8fd4vWkaRBpDriQ7fb4oTN&#10;j+c8CfJZiJAjmSikSVJZqNuSJa6yTHSZMi5mkM26eq1fr2rd+6qQkVWzpoW1//JGdj5EJUx26vHT&#10;T3dzu9Lt2dPIHnfV558P0L//3c/tYvf7HxNcmueaVbVUtky4yytmL5t8UVE2JgPlt9gWluIJRwqi&#10;zkrNevVcO5HGikfAKInukeGRWrNytQufyaxBgl988YW2bt3u9p0NCwtRx45x2m4Tac+eZtqypaEu&#10;uKCpHnmki9sn9ptvhrmYrv/+d5ip2aNtEI7SPx/prLYtWHXzqFBCVVXr1lU1evRwmQJVOnRwdepG&#10;X3+928d4ukmeU+67z2034EFOMWEUS01dRkpEYsTbOPvBBzX8/PM1ZPduTb3tNq03lRgSdOpWOph0&#10;qFdr//OVms+Yr7ppSW4yv/s2G/sciQjHuWtA3R85sqIiIgLe8mCQTTLE8IjhdMcPQmy3GPrky6kW&#10;yQW1floFfX59PX17awNNnJmgYhXCtTqICNlfeZlJiIlVC2nxZUjEXmrK7NqDEbhHn3/aT7OXNlWd&#10;oaM0+5lX/+KQ8vc7+L7TD5u//VYz//lPjbnpJs01qQ+nFp+hwAZ9Rd8AQnCw61J+bZGNgcFbtji7&#10;cZeVK9Vv9y7nzCjZoIVdht3vfiX0xpt9TBLkvCi5NdI0nAEuhpVNmdBONm+uq379ytsCVlt33dXR&#10;RTXs2NlQbdsUVy77juA+LFK4sMsXfvLJJ88aEqRZr55rx9vYtZ8Yqdp1artBULJ4nM7fc/4hBwBE&#10;+M4772jatNkqWDDc1Ifs2rixbrojZJrBe4kBdhkQsCcxyb78vK+uvLy+2nSqrNiq9VW5XVdVb99O&#10;FerXV8VGjZTUooXbP2XSrbfqvNdec3uVEMow/aGHDgDpD0Kknh22IyYSk8jnkAKfRpXZhGSCrSa/&#10;uFVHVSwVoov31TNyR5rgHA/nJBjnDO9MMCZVuKmawRMIRBlmGghQPt1EiCqObbBGdB4tGlZGj+6u&#10;qY+uqatPjQxnT4tXctl82hVEhDhUZkXk0Yh+8br54WBva2bXHoxx+u93Q3TzzS3VtE2CYpt11qT7&#10;Hj9QLov7Tp9kvO/00eavvtJUU3X7btvm8nkXvvCCk/SR/CDIGY884kKfVr79tjbYAg02fvCBNpgm&#10;sOKtt1ygM8H2w6+8SlW69lHJMtHatK66fTP95s+dx2NcYYxPPumvF1/srvPOq6O0tBIaN66ytm2r&#10;57bwHDmykqucXrBgrkC9RCPAGjVquAIiz9k5nMmYwONp1qvn2vG2F1980ZUNio6OsrkRolp1UnTd&#10;9VjrMm8QIaWGJk+e4YgwISG3Uz8CITM4QjBWH5Ss/vzz4MCEFF96ppWmjY9R0x711WPjNs174hmt&#10;fuF5LbHVlzAX6gtSlXibqcU7//tfbTEJgm1IUYMzYptJC176YOJhR0Q69DbFYEkweEIibSz/4GOV&#10;atxWDWqF6vlnOpk0gaf7cCQIjkyEJQ2kqkFKp9tj/IqhnSGxbJguW1ZZn1xfVx8YEb57daq2TCij&#10;YbE5dU/6eykCQfrfxMRIXXlRE33s8sPptyPZB7lHE/Teu/01a2ZVxUSHKqJsBfXcsltbTcr24Sj0&#10;B+B+/+X+//abtn/5pRZYXyP1j7cFb6aRH2mRLaZNU52+fdVu/ny3c+HQiy5ylaf77djhCrEOu/xy&#10;jbruOg27Yr86r16vlB6d1aFzBd12M/tPI8kGEyHjb7Qbfz/9NNy0ngFGbj1dCbi77mrjiJDqSEj1&#10;OXNmt2OEunXrpltuucWFjB3LHiVZpVnPnmvH0/60Fe+qq65SxYoVXVZIsWLFNHf+PL32+uvp7/h7&#10;Q1J82lSaIUNGGBEUUNmyuTV/fg0jh4420HrpjjvaafXqFCPXRI0aVclh374mJjEyQGfovjuaqmFq&#10;qMrUra0BpsYue+VVt+ovMMlv1BVXaNy112r+449rvq36i59/3qlSXuLLiIxSh48R9Ah+DTAp+cyu&#10;77/TmNvuUlj52mpSP1IffUD6HCQePOEzgyfCjurfPz5TIixquM8A2ZxOsPXmJlNzmxfNq/4diunB&#10;HTX09S319caVqXpgVw3t6VFc+wpkc7GEvJ9y/P0MaU2K6h+PevvokSRiwOtj9fnnQ3TNNS01bWJl&#10;tWpTSgmNG6nupEUafcMdWvjcC9psCxWSN5K57xsK4bI4sVDtsEVsmUn0SIRLbOGjvuRw4gM3btQY&#10;Gwdjb7hRA/ZdqI7nnae2Cxao2/r16m2EyFatia3bq0y9RkpNq6p16+vr3Xcwa0CEkB/nx3VwPd5j&#10;zCJH/jhaCjUwh5i63EFt2gRSQwFl9WfPnn1WeIcP1axnz7VjbUh2rxvhYRBmQ3MGQ5MmTVwZIV47&#10;VMOxcoGtzqmp9ZUnT24jz1zq1aus1q5N1bXXttD27Q3Up085JSdHKdGkDUBZroDEOEs339RSsbFh&#10;yhYR67IB+tvKj82PSdBi4kS1NrWEDXoo3TT13nvd9oxerQJMJA8vdRwtvMS45M131HLhUhVPrKhh&#10;g8rqk4/62bOo8JlN/GBgIxylf/6zs4YNS3AqlZ9IAEdJfcM/DfbEacUdhmY5sqlr48K6bnmS3rgi&#10;Rf+5ub7+ua+2zhtXTmuqFNQzttghqeLE+aeRZpvIXEobmaAnXsXbCnEciQSDESCbr74aov2XN1G7&#10;1sVUpW4lNR/ZX82mTlev7Xs159GntOmzr1z/cd+9/c9HBPg+5HUe8xzEyXs3f/2t5hmhjrvtdo29&#10;+WbNMqmRLSaQGkOyBe57ixbF3a6Iv/8esA1y/j/+OMzIbKDzGn/22WB98cUQffnlEOdJDpAiGgsm&#10;nLE2Lg9uzl+vXj0XN4v9+2xtNhLOtWNt1E7bun2HKlep4gYCFT/YeevVV19Nf0fmjYySESNGuG0Y&#10;kSLj4sLUvXsZrVtnkscD7U316O4KsN59d0dTQdo7UIswMFin6tZb2qpoUYoV5FLhhErquGyZqyy8&#10;8cMPtcKO55mEQJD0RrzCn39xoEp1RlI7VjDZvBF+7L2Pq/qgYeo9vI6pVS3SN/c5GidBgAgJAxox&#10;oqIR4V+dJTUM6w1IW/bEacVlhrK5smto37iAp9jU4jdNJb5saZJ61ozUknw5XCod76UA63VGmjOa&#10;FdemS5vqI1eg4GiuPxiQJp8Z52ozPv14B+2/oqkmTE9RfLVyiiwdr7g69TXkksu18/cAwXnbrSfC&#10;4IUNuyL9w3s40mdbf/pZG7/+Whu++kq7//tfXfDDD+qxZp0RYXblyx6iqZMTjezYeN7HDo7We+/1&#10;czGeLMpXX93CpNYWuv76VnrxRcie97DgTbV+HKmpUwNjH1BvkALDJBWcrc1691w71oadr3efvspp&#10;BMhAYEf+0WPGHrZyBtWr2byd/Rj8AGrcuLgrw//oo13c6huYHKiZlOGiJqG3GzIIJ+rBBzupZo2A&#10;PTIkJIfi6jVV2ox5GrD7Ii148nmt//xbw3fuuPqTr3TeB59pyXufaPmHn2qtEeN6U12OF27jJlPZ&#10;Om2+QHGpKZowuaor1/SHK63l7UuHwzjn/d61q6Hq1i2i0NAcB+4DaGjYbzgTZfkJ12lnRDi1d0nd&#10;u7umrlxXVfPHx2tE4yKaE5bTSYz+vf8ynJctm7aMTdQLr/TUr0bugf7J7JqPBBY4+neS3cdh+sf9&#10;rbV4XhV1aVdE1ZNCNXxxPy24da96rFqv1vNXObQy9L3oWs147k0tef8zLbM+Pu/Dz6y/P9Om775z&#10;xMiCdZ0Ba/WN6YAgWy9YqZx5Q9WwTgHdemubdEnPq8Wj9fHHBPF3darvdde1dNtDrFpFkeCamj+/&#10;ph1TtXJlXS1dWsuFevm+w0t8qEiJs6VZ755rx9J+sA6/7vrrVbNmTTcI2JuhQsVKWrlq9WFtJEiR&#10;2BRr1w54mAHFSYkX/O9/h9tAIth4hKnPI51N8JdfRrqV9+CEGa/XXuujOXOqq1q1QipcOK8KRhgK&#10;halkhVJqO2WMxuy/UBNv2O8w4brLNf7ayzTh2ks14vKL1WfX+eppKtfxou/ei9Xv/ItVoUMf5c2f&#10;T4P6xenZZ7rZZPLSjT/XQ2G8k0AGD66gHCZR+Xvg0cRAqfsvDfbEaQW2v4tzZtPK1EKaN6C0BrQt&#10;rkal82uoSe1P2Wu/p78PB85tphYPicyj7atNff6GxYu+ORa1OCM8kY7Rn0aqv/w8Sq+83EOXXtxI&#10;l1/RXKvW1FdK3ViVLV/oANIGddD4K3Zpys1XaexVF2v4pfvUd+cuDbjoCk26/2EtfPE1rXz9Ha16&#10;412tMSx75U2NvO4WVWjbXaXLRmrF0mR9bqqv/11/Ln/8wQ6JIw2j9e9/D3BayqUm9WKzrlw50gXB&#10;R0XlVZ48OZxGw9jPmzevZs2ape+MhM/mZj18rh1Le+KppzR46DBFREba3AhxA2HEiJF60p4/nGrA&#10;QIEIU1JS3OfA+PGVXcAq+xX/6189TG3srEce6ayHHuroVOS332b/4iH605VFGuMIEzJkE6fVq2pr&#10;YL9S6tgmWr17lND4GfU1Z20XzdvYw2H+xu5asKmHFm/tof6TWiuuWlWFl6503ChYrrIhSSGhUS6Z&#10;fuqkSnr33b76I/3c/jq5M8N4ffppf/XsWfbA9QeD6s7vGNgEyZ44raCYwsdGcJdH5NLo4qEaVCi3&#10;k/oeteeDU/3YO+XifDk1oGFR7b+ptX7/wztJMrveo4W/f3wXC0og1xzb3Cf/7q2X/9VON19bX1df&#10;lmJIdbj1zk66/v7hWrOvvyYvaa3+Y1OVWLeyIuKrqGj1eqYpNFPZBi0cyhlK1W+uqEo1VKZyaY0Z&#10;a2PuKbKU+C1+N5jED54LizA2TKofPfZoN11xRTMtWVJTDRoc3GcGTQgNh6rSZ7NaTLMePteOthEW&#10;sHvPHsWVLnNgMOTPn1+rVq50Et/h2ldffeUqzlSvHtjLIVeubBo4MF67dzdwKgipdXfd1dZW4Q4u&#10;iPXhhzvq9dd72fdChH6gMkgxWo910tWj/+yku+9u5/KU77u7le65vZnuvi0AHt97RzM9cFeazt9Z&#10;W4P6llCntoXVuW2R4wKfBd06x2ro0AQj4zb64QdKTjF5gifToTDBlRNDIvT3LhjE8NmDM4qXDJcb&#10;COHBkxz8GtIg+5LsjgnVtNGJus8WroNmi8yu92gw2qT/EU76YtvWgAbAvUTKhKg8vKMCkgyEKn39&#10;eS89+o9WuvHKFO3bWlHjR8SqU5vC6tAqSu1bRBoi1C4d/M+COWt6opPyApuyH87Bg3OOc+C3MM/M&#10;Nky3MTzIyLCWIiMDDpfChYtoxYoVLjb2bG/Wy+fa0TQCRAmNGTdunNsb2E/g8PBwtyM/RHe4Rtrd&#10;zJmzTL0obapFdtWpE6UpU6rYQKrtUs6uuipNb7zR2ybEABfIivREGaRffmHQ+gHqJ0lAHfv995G2&#10;Eo/Sb7+aKv3zcP3801D9/GMQ7P9ffhqm778dpI9MuvjgvZ768P1exwU+6z7/QW87vwHpk+no1cI/&#10;/hjn0rT69i1/4N4BpMs8hvkGe+KMAo8wnuEfDRnjGJEM7zesS4jQ9rWpeul9Ks1AUtyDzK/5yBjn&#10;tmag+O5993V05pCD9lbua3B/Q7ge9vyfw/Trz0P10w9DXf9+9knfQB+920PvZwJe+/STfqZVDAki&#10;XH8efwdaCCaar78Zpq++HmH9PUIvv9zT1OCqiojI6dJJKSNHpMTZFjydWbNePteOpn3xn/84T3H1&#10;oN25QNGiRbVhw4Yj2khuuOEGJSVVVWhoPrdfBwUWHnusm554opupwV2dGvyjkRd2GvD778Pd8c8/&#10;WZ0zG6xMDq9OHQ2QKvzxROC/g98+GhJgwo2xhWKYq0PYpMlf9zImra6FASnsdAdRHwuwXS41jK4b&#10;o7vvaKNvj3Eh+Dv43Hh9/PEg0wgamnqZpp9+oq+5v5m9PyP4PH1AXyAtguB+ygwZpUAeewQ/N0bf&#10;fTtUd9/TXmOnJqtr3wqaNq2qpk2tqoYNCztHV9my5d3Cfqiam2dbs14+146mvfvuexoydJjC8h2s&#10;mkK1GWx+V199tVObD9eoSIOnl8916lRKH35I/B1qB4GqBKz6dLojDd4TQfDAPxFk9t2HAmQx3oVm&#10;rFqVokqVAvvdesQYphsohGpPZFlQi7BfnhzqZxLta2/53OrMrvdowX0cq1df7e0cYJs21U+Xsunz&#10;zN5/NMjYTxkR/D76xS9kgT4KkHBA6vzmmyG65bbW6jO0gqqlFlZq3SKqaNJwaGiIc3ZRRu666643&#10;CfP07jZ3qpr18rl2NO21V19Tt87dlCPk4M5r1B7s27ev/vnPf6a/69Bt9+7d9pmAbaVz51ImCaBa&#10;QYLjTOob42IF8cCi6gYQ8BzjxUMyPDiIzzYEJtnbb/d19qUKFQoeuH+A/UmWGTIWPc1KIKXucZv8&#10;4ypHaNH6VH3xLR7Xo5XcMsNBcsIm3KVLGU2fXs20CmyuSHaZfeZkgd8d60KZ3nyjl154vovefbun&#10;fvh+ULpTLiDpUybs628G65XXeuqGm1pqxozkv/QdtTcpuHq4fXnOpmY9fa4dqeERYxf+BnXrHxgI&#10;oEiRIm7P1meeeSb9nYduRN7nzBkoPdWhQ1y6KjzSeYl37GiotWvravv2hu4xoBTXmjV1XWDrBx/0&#10;TSdDP4EyG+BZFQEifOutvlq6tPbfiLCSgYKnZyJ+8GjxH8MD+XPp/OEVdfeTXfSzix08EYnQ9+Mo&#10;V3MyJSVGgwdXdGWuAg6KzD5zMuDPe7we+kdHDR9SVl3aRqtv58JaPqukHn2gebqdEumQfuO9E1yJ&#10;rksuaaoaNaLtdtBv2TR37hx9/vlnNi7PfvsgzXr6XDtS+/7773XxxRfbJP6rx5OKG0TVP/XUU+nv&#10;/Hsj5Q71ATti7twBIqxTp7ArtoBn+IILGmvMmETnRKCih88xxrvaq1c5p06+/npvG3B+IIPgwZ3V&#10;ESBC9mFeufLvqnFVw7MG+yfLgjCa9dF5dfPW+vqCkmjp6mPm13s0CPQjzi7qTXbvXlazZ9ewcYZq&#10;fColQqTY0frwve5auLCaokvEqEDJcopJqKzaDcpo3NhKuumGNH3tirFCglzjOL3/fn9blFNVseLB&#10;vmOLzv+lZj19rh2pESi9c+dOlStX7sBAAKVKlTKVYYZeeuml9Hf+vWE7DFSpGa/Q0LyuBiFSUZs2&#10;JbV+fYruvLONcyJcd10LV//txhsDuPbaNOdJfvTRzk5lYtOmzAd3VkeACN95p6/borRixb9KhDUN&#10;zxnsnyyLLYbUIqHac1ET/elILN1zm+n1Hg0Cn2WL1scf76xt2+pbn7dOL65xIir3kTDRVOABunB7&#10;vNp2Kqnaffuq/brdGrT/RvXavFlJaY2V1ryY7rq9hb2Xc0yXHh/qqPbt45Qvn4+WyGZjd7299r/T&#10;rKfPtSO1zz//3Dk7ypf/a+gHyeY4Sg6XbI5azf4lPXr0U3h4qJKT82ncuEQnHd16azv9+9/9jeiG&#10;uMBp4uwyIlCrEDI5m4lwrMugodgCGTH+/hUzEEidle2DhNOMM4SF59LK8xvZtUAQXNOJEyFl8Mkv&#10;/8c/OujVV3s5CfHU9HPgnH/9dZyeeqy1OjYOUXzNcq7A66bPv9beP6XVH32ulHHzVbpKBbc9xNtv&#10;+mISE22MN1eJEoEN+bGLp6Wl6fbbb7fXTn/75ptvnGCBFkZ+M4VMTkaz3j7XjtQgwm3btqls2b9m&#10;RXTt2vWIhRZQq/fv36+GDdMUGRlqkmG8SZC9nYMkoAYd9NQdGWcjGXLOo03abaGaNaPdHi3+/jU2&#10;XGrIqvZBwnnYqW5ynhxKNpV+z9VpB67n5BDhIBsLPdwi8d57wXbgzD5zImDsjNfrr/XU/LlJKp8Q&#10;qVqDRmj1p58fKOZAIYcRV16vWl3aqUPXBF1zZVN7BiKc4oL98+cPOAkrV07SRRdd5ObE6WzYIgnV&#10;QfAgpY86oOedd57uv//+I4auHU2zHj/XjtQOR4SU4zpco5T/gAEDjQSjDLl1wQVN7NlAFY9Dh8xA&#10;jsFgQHqbTWYDPasiIInweN++RoqJObhPCYHUfQ2PGfDK2pNZDpwXO9WtLV1AU8cn6eHnyCahP050&#10;QforEZJm+f77/U4hEXLOE3TZBamqUr2oqvUdrKmPPKVdJglStgsipCjDhJtuVY3OHVW7Xint2Jpq&#10;zzDepjoiJGyGfmPTMUxBhys3dyoa82zTpk2u3B0bQ8XExKh06dIaNGiQK2ZyqKrwR9usx8+1IzWk&#10;Oqrv1q9f/0D9QdCyZUs9++yz6e/KvLF3Q/Xq1d37c+cO0bp19Wwg9dO//tVLzzzT/W94+unu9plu&#10;hq4HQMD1ww930iuv9HIVg88eQjxIhKQRBpfeym6YYWDvj6waSP2tgco0iytGaO2KOnr5PV+26uQS&#10;4ZNPdgnkbZ8SIkQlHuWqYs+YlqzStWur10XXHSjjRZk2X9pr4GXXq2qXjuo3NFl33d7SnoFAp+lK&#10;kw4LFsypfPkKuv15Tqc0iGnpnnvu0bRp01SrVi1X6MGPIUBBZELTjpTZdaRmPX6uHamx+r322mvq&#10;06ePK7Lgq2707t3bpc4dqlF6iz1NqqTXLSxYMIeGD6/oSGHTpnquDmFGbNiQqh07GujCC5uYChIA&#10;O4pt3Vpft93WVt9+S6wZAzSzQZ/VcJAIKb8VGRnY5cxjhSErZ5OgFpNN0im+oIuBfPUdYj+R2M8m&#10;IhyrH38Yqof/0U5jptZXgxEjNOnhp50kCBFS/Rpp8Pw/pA7bLledPp2055LW+vo/gWv97bfxNh5T&#10;FB2dT/Hx1awfdx8xr/5kNJyMkNtdd93ltgEoWLDgX0iQFD/y/LHTQ4Qff/xx+iePr1mPn2tH0959&#10;513179PPdUCuXLlcOa2tW7e6YquHah999JGR2waXjpQ/P1WsY7RoUQ3t3dvA1SFcvbqO1qxJcfCP&#10;t2yp57zIFGTFlvjSSz3d42ef7e6CkgO5xyc6EU8XDhLh7t0NVajQ34nQHmRZvG5oa6hRu7DOtwXp&#10;8//4mpEnSlankwjHGKkM1RuvdtXsla1Vb/xkjXvkX44IkQqRCCnsuuW7/6rNyq1q0a+57ryngz0z&#10;Wn/8PtrGXi8NG1bK+i5MrVt30X333e8W+FPZIEGcIYsWLVLDhg0dCQaPm9DQUFPRG2vevHlO0EBI&#10;OdEMF+vxc+1oGpJf+zbtXEeQWtexY0eT0G5znXaohnF39er1KlmyrIoWzabp05NctRhU4Icf7uyq&#10;xrBnMfCP2e7yk08G2qcDoQuBiedx9toIIcLIdCIkvzjFQH6xPZEl8b3hNkONArnUekiCnnmhu/U1&#10;10IfnBwi/PLLgc5r/OijnVyA/amzEY50xTdWb2qqhHYdNOD6exwRQoCQ4a5ff9eS199Qr+VzNX5a&#10;fT37DLvyTRKl+9FQKlSgBmFuG7+zXfHhUxlETaYKNj+2wcAWGEyAIC4uzmW1UMnpZFa9sV4/146m&#10;4R3u2KGDE8+xEzZt2tTVFzxcitG7776rpUuXW4eWUUJCHlOJ65mUOFC//jrWVtVAdY+MwJ4TIA8m&#10;XEacLZKgh7+WUSYFN1LBdCIkm2S7gbL39kSWBGW4tufMrjbJUVq4vYG++/FotyQ4GgTI7uuvB9kC&#10;29M5S06t15hFdZzWrUxWbKVy6nn+fqcOYxfEa7zxi2808prrNXblYF1xRXN9/klf/fnnZL3xRi91&#10;6FDStKAQhYUVdPvtnKhT4nCN70YSnDp1qrP9BRMg+4azSRTbhWJ3RwI8mQ4b6/XT07zO/+GHH56w&#10;GHsmGt5fOoEOgggx3DIwDhfHdO2116pu3XqmFoebWlxE99zT1p6F0PyuYHiNMwMGee8pDgafzWyg&#10;Z1UcJHVsneFRASKsbbjbAOFkVVB78OL8uTSjWxldaVL8H+46ThYRBvDzz8Ocevz55wNdLOnBupMn&#10;G2gWE7R+WSUVjSui7jsudhIhuNaw6NX3VX/sVE2e11TvvNXDlXX75JNh2revocqVC7PbkVM1atRx&#10;TotT1SBBUlUnT57sEhWCSRBnI+R4ySWXuBjCU+Gxtl4/9Q3PD9tYEoKycuVKRyAPP/ywHn/88cDx&#10;scf08Ucfpb87azZilbBHYLNg86VOnTrp3nvvddd2qLZ48eIDndm5c2n961/dTIIcYd8FhhuYCENs&#10;Igx2hTk/++wg+D8Yn3wyyCSIITZgTp36dPJB8v4oO/8BruZiaLrXONXwkMH+ybJAIrzKznf5gHjd&#10;8o+O+uWPk0+EAdCXweB3AlJ05u8/HnDe47XuvMoqVq6Euu++zO1rgkR43jufq9cl16r9iA42Lxvp&#10;998YX+P13HPdNXJkvHPwFS0ap3nzFhwxVOx4G/udkHQACXpJEEcIW+W2bdtWmzdvPuXFX63XT33D&#10;oUAlW/R7LpScXbw9lPmuXq2aGjVooE0bN4pNkUhny4obwWAXefnll9WzZ0/FxsY6Qsd7drjVacmS&#10;Ja5TQdeuZVyq0osv9nC2QB6Ta0xWwf33t9d997V3x8zAzmJ33tnODU7sNmePZDjOFfS86aZW6tAx&#10;TtnzBMqQ4YB4wwDhZFUQ33heRG7NHRSv262/fj1tROjNICefCNcuMyIsW0I99l7hNnQ634Zusw37&#10;VWtIP+29tJ3+8wl7VAfs0lSybt26qAuAb9y4mR588KHDmoGOtyFIIAyNHj1a0dGBog6QYIcOHbRr&#10;1y4XnnY69ku2Xj/17YMPPnAX6kkhM0CIxCjNmTVL69auddLjpg2bdPONN2eJ/VIhvDfeeMOF0BDI&#10;uW8fZubDt+XLVyp37uzWwdnVzVQsvMIYnxctqun2fyBchr0gIMOnnupiEnKnTIEx/ZFHOuq113o6&#10;dSogMWQ24LMaxjvJd+/exqpVt4iy58yuSOvriYbPDNbxWRZbDW1jw7RhXYrefLe//nC53qfivv+V&#10;/IgT/fVXpDL/ezzO7HPHggARrlpcSTGlS2jw5TfoDnuG7V5Txo5Wm86xeul5PMWYZCDCMbr44iYm&#10;uAQC4AcPGmxayqmJHcQmSJaIJ0HsgGPGjNGtt95qv/lZ+rtOfbNeP/UNIsQLlDEYMjOEhYaqZIlY&#10;lS5VWsVjiqtNyzYuTuj5F17Qu++954Cd8euvvz6l3quMzbv08RYj2VKE4VAN0sQOOn36HFOjc5n0&#10;G645c6pp9WpCZeqadFzHVZWh3Na997Z3tQl/+GGovvkG9ffvwI4EAmXWzybVeLyrqHLxJc1Up3Ex&#10;5c2V3dkHLzIQrGwdnmUx3lC+QkFd4+y6EMmpIkG+d5Tee7uHbrqusS65oJ6u2t/ELXxfuiowgdcz&#10;//zRIkCEm9dUVYlysWq+YKPmPv66Bu2/Q70mtNTWVSX0xcfd7T1TbHyNcTZLSvL7OTls6FAbh1/b&#10;6yevEfd39913O16gihPOkISEBJsnc5wUeLrLe1mvn/r2ySefuMjw7NkPFjU9WoTlC1OlxET1Mkls&#10;3MRJhomaNXu2c58T0sINZeU4FQbU4JaRCCnCcKhGnBXv7dKlj4udGzy4lCO8N9/sq7feGuBq8731&#10;Vj+9//4At1vZb84uwz4RhwNl+zMb5FkZASK89LJmqtmkmAoYEfa3Pn3GwP4g1sFZFmMMZRIK6rr7&#10;29t1nIxskmAEiA3p/ttvB+vjj/ppy6YUVasSrgrl8qlSxXBXs/IeF8/Hb5+oKQRH2zhdf3UT1W1c&#10;RtF12yg2ZZiKJnfR9JlN9PqLrfXHb3jFJzlTxt13t3VV1P0cHNCf/XNOHhESgrN06VJX3b1IkSLu&#10;N5o1a+aiMHjtcHb3U9Ws1099I7AY8dff2ONB3tB8io6JUXSRGEdE5ByiblMGa+HChc5D+/zzzzt7&#10;wqkgRVYoJNEhQ4a4+KYtW7akv/L3hmPl2muvU926TU3kz6PJkxOM+LC/UHQTj7HfjYxB7qUNLx1k&#10;BM97ZDbIszLGi72aKS5bu0Ws8hsRTrK+/LfBOjVLg4ozJStF6OpTQoQBNfiVl7tr774mmru8qbpM&#10;7KrErn1VtkVHhRSMU1iBvNq0oY5+/yMgzZ1Y/3PuY/TmGz21c09jDZ1cT107p6hfr1q67cZO6a9z&#10;jdNEYVZCnapWDXdSWtWq1bVx48aTFunBHJ1pcxYV2M/tFmlpzhF5uJjcU92s1099QzUmChwnA5sd&#10;ESlOCAoSIlkaweD5nDlzuQyOYCLMDKjaAC8u3lykTjzSeHMfeeQRV0ocB8wPP/yQfiYn1iBYrqNM&#10;mTKHJUJWz8svv0I1azZQVFQeTZhQwZVZCqzMDGpPch4HiQ6v8G+/DT+AgCqc2eA+GzDe7sVQ7djT&#10;SImpRVQ4Z3Yttn47E5u4Hy3+MFB6a1Lu7KrVuoTueLqbXQchTfRTZtd4PBjr+vaivSlKaRCnMi1a&#10;q8vuS7X4jbc198mnVLXPcOXNl1cDexXTi891dhu/B8ZOZt919GAsff/9YP37331dmf533+ntqk9T&#10;/uvrb4abSjzCZTHNnFnV5ml2RUZGauLEKToZRRb+NEHirTff1MQJE5z5K68Bu2DTxo112623nnZV&#10;OGOz3j+1jQtESqNcDl6g7du3O2NojRo1lGgqb506df6G1NRUI5GartoLOb2ZkWBGQKIQLXm9devW&#10;dcSI1IgkeuONN7pEcc7lRDt03bp17vwg3EM1vORUtK5WLdWpxiNHltPTT3ex1RZyYzAG6g9mBPZA&#10;tspkYycPbINnl13Qg/Mdpzfe7qOBYxNVwO5DFVu09ltfZdVqM+AbAxWpF5g0OPe8WnrpQ19o4WTd&#10;f75ntD7/rL8mjYpToRLFVXfGeVr83mcunOViG6M9tu5SLhv3MZEhWrEgXp9/ykZfJ+McIHOvZpOq&#10;yXGcC9+6/vrW2rChvmkvVZScXMjmU4gt4lGmwi5zGt2JttdefVXjnGc4ym6zSYEtW7rirvfcfbf+&#10;+/336e86fQ3pEwHJe8Kt909tg3j4MURrgNpIZDikSHzQ+eefb6L43r8AjyyvU2+MUvitW7dWq1at&#10;nEudY3JysqJsNQkNC7OVM5912sGqJhlBXiKxSMT0IcXx/Q8++OBxJ2nfeeedLnSGuKdDNVRopNMS&#10;JUorX74caty4iObPr6atW+s5BBdZWLs2xYEc4/37m5kk28mlXZFtEMhB7ePI8+RKJKcDTNoxevLZ&#10;rqrXKpAqVc9wr8H+ybKgGs5Vhl1dSts46aCvf4QwkMZOJhGOMGmslwYPTVBsahONuf0BF9dHgDMl&#10;seY++y+lDBysYjXqqXu/qrrnnvb6+itseF57yOx7jwV8hwdEOMhFL4weXdEElCiXSUJ/RUREauHC&#10;BS5D6kQam5sNHzZM0VHRpk2VdSly199ww2kJiwluJD8QC4mTBmcn22cQy0yz3j/9jShyYgVhZI4Z&#10;wQnzGlIcsXuouQBvEkcIbeCgQWprxNi6fQc1a56mSgkVFWWiPBIktg2O5ASjfgP+z2ekWaRIEbVr&#10;186RMGT2ponr/M7RGmiR9sgyOVQxSIgflZzME9T7vHmzqXbtwvabpYzESyotrcRf0KxZrJo3j3XG&#10;6XnzqrtcZNToZ5/tdiD16uwjQj/Jxujxp7qogV0fZbe6GJC2MpJPVgIVZ24w3Dausj76uL9+P2nk&#10;48F3DdeHH/TRhAVpqjJ4vGY88ZKusmfRMagIs9OklSWvvq5eey9VzznDtWlHC736Yhd7xYfZZPa9&#10;Rwt+n2vyGGNjdqTLdSb7h3hXIh0gwigjrmXLljnT1vE0pC7mLzUD8QzXql1Hq1avNvX7hcNmZJ1I&#10;Q+tD8GI+A2J9EUwgwDvuuMP5E9q3b6/ixYs7iRcypFnvZ/3GxXkbAkeKGSBVPviPf+gBw13G8Jde&#10;cqmLP6RiBVi1apVmz57tPFNeOgwGajfqM6Q4c+ZMJ+nhsTrRyhrYB6ngW7x4rPudYsVCTbJN0bXX&#10;trdVt6UuuyxNl19+EP7/q69u6QKtKdBJif4vvgikXqEyH9y4KeOgzqrgXMEYPWpkXi8tVmXtXuww&#10;ZPX4QYiQYguPz62hX3/jGrDpZnaNxwvIJ0CEk89rr+pjZmrm0685IgwuiwUpTn/0WQ3euFBrt7bS&#10;C8/gtAkQV+bfe7TgmrytOhhjTEsaZBpaI8XHh9utYI6Ucyag43WUILQQd4sZbJhJhNded53eMyHi&#10;VDaEJbYRQOrzkt+oUaPUpUsXZypj3yECtj0PkPRAs97/32gQJCREqA5qL3sbINKjZo8YMUI9evRw&#10;N6Jq1apKSkpS5cqVndMjzNRrVqsWLVo4dfZIe5AcqSFhLlywwCTPou5Gs1nRM89Q2XiOYZoBr/Gh&#10;gCc54FH8KzIb0FkZAWnjP0bmO03KKF092lWbecQA2WRlvG3YY7hzYS27BvoC21xm13i8GKdvvx6k&#10;m25soa7DGih1wgwtfOktl/OLjRAyvNqAmtzvomvVdEAnrVzTQK++dOISIY44Ftl33ulnklovh1de&#10;6e3CuAhzIobwvvvaqVq1SLsVIabJpDgyOZ6GykmEBbGB48ePP+KWFsfTKJhM6h35x/8wgQi7/IQJ&#10;E1z9wl69ejmgmeE/8MQXDDTFNWvWuO+y3v/fbqiwECM1y+jUyy67zCVvs48Ijhs6C1LEQ0b5b8rv&#10;P/RQIJ3oeBwrqNvDhw9XwYKBwVShQrh9H2WNIEEmFeEQhwIrdUYizHxQZ21wHeP0z392Vo8B8cob&#10;nUfN7F48brCbkqXxpGG4YfPCmuk71p1MiZDvm6C33uil6dOqqHJKRTUaN1lLX3rN2Qj3mNKz448/&#10;deEvv2n1Z18qZehYVaxUSKuWV9e77/S1d/jxkdl3Hw6BscRGYK+/3stVmGF7zrVrAzbqXbsa6IYb&#10;Wrl0Tupili0bkJiaNm3upLpjacwZvMwULSZXGG3rX//61wGN7mQ0fgOVl+wTJDokPlJ2UXcjIiKc&#10;XwBTGDhSEgeaI816//9Pw2aB1Ii0iLiPbZBiEJAjN7R///5OhL/88svdKsPrx1p26Lrrr1fzFi2V&#10;O3fA212yZJi2bWugJ54gx7iTDbYOeuCBg+B//9zLL/e0c2TgMvmQqjIO6LMFASKkwGfb9nEqlT+n&#10;C1BG2rKbkqVxj4GiEFMW1NDv7lpOPhF+8H5fLV1SQ5Uql1KFxl01/IobtfzV1zTriec01dThnjsv&#10;U62h41Q3LUmzpsTrnw+1swXd24mPf3H8zVT9f/97gNsmduXK2kZ6tW3c19DgwfGqXz9GDRrEmLYU&#10;aVpSILSNrSiwdx9LQzIbPHiwU4fHjRun5557Lv2Vk9fuu+8+V6ABLY66BQgwGQnuaIETlWa9f675&#10;5qVGyg2RGULYwLEEeWJfXLdhg0qVZf/jQBZNWFgujR2bqPPPb6iNG1NdvrH3FINAheo67vGllzZ1&#10;hRU++2yIfvqJvYwzH9BZHwEb1EOPddWggRVUJyqPix8kNMVuSpbG7YYEw4hTRoRjReGMRx7uoOGD&#10;qqhspWqq1GGg0mbNVI8l0zV4w3ylDemiOilFtXR+ot55G0kQKZB7mtl3HgvG6NdfR9o473Wg6Mdd&#10;d7XVeefVUbNmxVW+fEHTZHAwZnNECNHg8T2axjzBFEW9AExNmKMOt43F0TY0MwQX8vzRtkicQGvL&#10;SGjBwElKwDZ+AMxfGUGtAKRVwuAQgmjW++eab4jc2B2QGhG9IbZjUY/5HLmTuawjfKdER+fV1KlV&#10;TMpsqj17Grr9SNizxIP/AXt6gAsvbOzS8T75pL+z6ZyIBHDmEJAIH3iki0nZ8apZKI8W2b04R4Rg&#10;lI2pUS617rZb2qhvv8oqWqqY4pOKatioBK1Y31i79rXQLTc007tvYVv2JHgi44DPgoDtFjL873+H&#10;O1AK7oMPBuvZZ3uY5tLQESIhX6iUzZsfPRFim8dJCcFQRv+GG244YXUYpyi/T+od6i8mLPYWD3Z2&#10;ZAacoKTwsesdsYrE/npgEyT87cILL3SVsNH6aNb759rJauQ8o1r7DqlRI1pz5xISg9rbW88/38Mk&#10;vkPjiSe6OhWZuoVnbyA1GKP//jBC2y5sqgbVo9QzNKdutfvxo8FuTJbGTYaKhlGnjAhBQMX9+ptB&#10;pn200XmLq2rlogTdem0tPfNYC338AVlIvA+78fE7RwJjBxLFCUchYA8yZXjOFwKeYZiqxx/vot69&#10;CZ8JZHUdCxHiHCG+l/RXYoNPxOHIPILAiCEm1IXID+/wQFLF2Ynjs0GDBurcubOzQ86fP/8AcHji&#10;tESjI3SG8B8PQt+QXJEyg5v1/rl2shoSJF4rT4QTJybpP/8ZZK8cyUniwaAFDP6z1UYYkD4++2Kg&#10;RtkiUCx39rNGGgQXGsoZJi3Fa0yf4M3P2E/A99FBSevg/5ndl8zAe+17TEJ0SL93B78HZPa5IwOz&#10;CuaVTz8dqFdf7eMiF9gq9vnnexrRDDaVk9dH2Jjl/YzPic6G3bVrKYWFBYgwLe3IROhVYvKRISzy&#10;/5EOj7VBnOQhY7OnoAm2PxwfoFChQi5rjIgPBA1ex9lJmBoZaycjhdZ6/1w7mY0QHE+ECxfWtGeQ&#10;KLzH+GjBZ05UHTpTCExgiHDYzGoqki1Ey+1e/GzwZJNV8blhgaGYYcoSiJB+YCN+jhnhydDDL2KQ&#10;WGb3JTPwXj7D9wX3+7ESakZQGXyEEVRfXXZZM5OsKqlevaKqVauImjaN1c6dDU0DYf/srqLc1/vv&#10;s3XnGD32mJcIA3t3H41EiGRFrB5eYtTOYw2TIegZyY3voFAz4S4QKvZJYhDJQsHeyI6ReLD5fiRG&#10;tv04mUWcbQSca8fSsHtgRyQy/ldbDV1dtbvu0sUXXqhLL75E7du1d4MITJ2a7Gww333HHhADTUwf&#10;YIOzn4vjygieZ7vON9/sozfe6GNi/ADr5LNp606PADF8+PEATZtRVY1zZdeVdi882RwNKHxAYQaC&#10;r784BNj46UMDe4twzAgq3IA3DaT1bTGwfejhQA3CJAN9V71uAS1fUUUrVlTX8uUcQbJN9hravDlF&#10;993Xxvq+j/Ut+40McjY/JKwAQfrKQtyLM7GYjTIiHOk8xLfc0sbUxRpGKuXUrl2cswGOG1fZrqGe&#10;c9CNGJGgIUMS7D01NWpUoqpVK6S8ebM7G+HRSISEp6GKYo+jwMnRNt5LGNusWbMc0ZEGS30BVGE8&#10;wtddd53zWAOCpDOqsie72cj7327eAYJRFAcIojw4FkMupOdS6957X4889LCuu+Y63XrzLbrrzru0&#10;Y9s2tW7RUiViiql8qbKKLhRtgyhEOXNmdwMMxwe48caWzkNHrBYVqcljDYYv2c8GT3fc0catztQq&#10;zJqSoT8fjl4a8pLReP1katcDD3XS6L7l1TNHNpeyhrTlAYlBUh+kHyG8L3Pm1Dd58ji8lju37jDc&#10;YLjlELgzLEwPRkXpkZgYPVS4sB6Kjg4c0/FIOm4zLDTUNsQdASUMRQ14PYsVo9xbsb+gZMkYxcRE&#10;qkiRAta3ibrmmjbWZ110881tdemlTXTttc301FOdbKxRRHeEjTHuDwvZmVjMRtnvjzbVd4SdyxAb&#10;SwNtse3jQrW2bGmglSvrGMHXNuKJU+nSBVS2bAG75nzpoTOBDdSPxmvM/MIkdLiUOe9wZM4hxRFX&#10;iCrdpk0b58HFk4vkh1MEOx6hbcxRPudxqtv/FBFy8xCbkdIgLm46OYYYbydOnKg9e/a4/zGgHu0K&#10;A3necuutmjd/oUYNH6WObTsopWYd1atTVw3q1leVipWVL9dfK+Tky5dTlSpFaODAeJc/PGNGsivN&#10;f801aTZRurjwhVdf7amXX+5xAK+80sNt9v3ii91NbenmtlL8/nufaJ/ZQD+TYIJ7EkTyCd55b7Re&#10;frWX5i+sqRp2D5LtfgwwzDXMNswyUJNwiKFX+nGBEc+uGjV0JcU509K0rWlTzTY1aaphRiaY2bix&#10;NpnadP/KlXre+vTxzZv1zw0b9KhNLo/H0vGg4UrDSsOCI2Cxgfdt4LhinRYsWGVYqUWLVrvHM2Ys&#10;Vs+eg019a2gE0tT+76m5c3uqR49GSkoqYcivVq0Ka+bMKibtNHVxoQGH18lQd48H/Ca/jZQaUOex&#10;DVIY2Dvobr21jS6+uLELqh43LlFVqkQqd+5AebujkQiP1CAxX2yFebd69Wrn6IAE2ZkOlZeMEPYt&#10;OdVS3+HaWUuEBDrjXmd1wWOFCM2KQsWaBQsWOPc5QdKU/MLtjtcJtz5l/4lH8m7zQzVWOBLGyT7p&#10;1KWLisbEKiwknfBM4guxVdM9zmUokE0h6QZmUKRIXg0aVEHbttXXjh2NbPWrbxJDM1dEgRxiKhP/&#10;+ONQUZ4/M/z3v0Pd64HwmcwG+JkAk8rbxVDZh9m19Ld731H33NlYd92eqquvSrXrraWRI0urXLmD&#10;aU1FTNpLjoxUVZPaqhnqx8errfVF21at1KVdO00eO1ab163TpRdeqMttUuzZt08b9+7VesOGIKw3&#10;0gMbbWHbb4vTi++9p3/bQvXmp5/qdVv83vjkkwN4PR1vGt41fGT4+CgRSNMEHzt8at/PkXQuKhdd&#10;cMGFpgpus0m8W+vXU1ZuvqmcfZWa2szGWpIqViyqlJQIDRtWysZALdMk8AJ7G+DpWtj8QsVvBkjw&#10;r6TI+XjgSR5v2kg7sY9xvnyBGNiTRYTk8FMjFEFkwIABLlB77ty5zjGSVVqWJkLIjoBKvEK4vSE9&#10;bh4ExQqCXQIXOwGWuNGJZqdIq/c0AYo/eq8TREisE59F0jtcwy5B9WtXEzF3YD9eR4CxuRWSWlAh&#10;DSICx/qRCmkSrZDK4QrJGZj4JK1v397AGaG/+Wa4vv56uEl3bMoTrCoBL1kFI7NBfaYROF+yXigK&#10;gVRLqbArr2ppKmIF9ewSrSF9Y9S2dZxJFMVNfSyo8PAwl+oUYQRYu04dde/RQ31N/enXv78WWB/c&#10;fNttevCRR3SvEcsTzzyj1956S+/Zwvb+Rx/pXTu+Y9LDocDr7xsxfWSLGfg3ME3AHTPBx4bPDCx+&#10;JwII0YdkvP/+B6Zqfqi3337fpPjXbEF41ib7gzYmt7itXuPiYm1BDLexEKlduxvp2++G6GeTxv7a&#10;9xnv88kDXmO2jmXcBcYez/vf9mYMADFChBPdToqdO8eZenxyiZBEBcrqTZkyxXl8CbRGW0ODyyot&#10;SxAhNwvvETfGp7Rh12P1Jd0NKY7E7U4dO7pqMewbgv2C4E2KJjiSCgJ5w8QzQWIUW2ArUTriyiuv&#10;dCSIJHm4ToB4EeGxXxz43lBD/UIKGVNWIYsSFbKsskIWuM+1uAAAkZtJREFU2HF2JYVMr6CQNkXt&#10;PYEB1LhRMZM6yS/GaO7Byhv8v3/Or9jAq1B/H9hnDpzPeJNih+rOO1tp9OiqNkGqql+/xurWPUU1&#10;a1fUwP4dtGHNbC1busAG+2xNmDBD06fP1uzZc7TYpPK9F1ygm26/XXfcc4/uvO8+PWGLzEdGKl9+&#10;/bU+twnxn6++0le2MH1t6tM36UCVOhwIXvfEhLTmi22cSvAbhHmwiDI+/bl8//13JsV/5zyZr7/+&#10;hm666VYtW7ZKw4eNV+s2ndVrUGMtXp1q5J9m5004FcRD35+KvoZgx9g5DnExqRs24BSpq9tvb2v3&#10;aoCR4zADwdRDnObxww9kMEGIY53GMnJkgqKiAgkBzZunnTAR0iA9MrXuuuuuY3KonM52xogQe4Av&#10;pwVBEROErYBNmfAYQX4DBw50LvVq1aq5QMoDpJQOUmkgK1zueJx4H/YHdsIiIJO6hUSPI1UebcPw&#10;y477EO6B3ypkA6N5kQABXlRbIZfWUcgVKQq50B5vqa6QNVUU0iP2gHrcuVNpUweoKkzoBeQG2Oh8&#10;kEkPPU16oOhqN/f49df7uE2dwMcfD3SreNYgQyYU0sIEu5be2r6jtjp3iVNi5WS7171tgZmhUaOn&#10;aeq0Wbrm2uv19lvvmer4nl3HW3rLpDtAUOs7777rCOtr6+9v04kDwvDqpiewj4CR2tmIYKKEoLlG&#10;/n/xhRd18823avqCxeo7orvmL2ql665uoldfau9MIIHFDxI6mdIh3zXWJNgBJkQ006RJVTR4cIKp&#10;74luF0XSOHme2oMXXNDEZTtReov/9+5tqFGjElS0aMAEdLKI8Gxop50IIRpiga655hqX8oLNgFI9&#10;5AYixQHIDVWWVBq/twkdk8+kv8pVqiilbl1X0r9t2zZOcsP+QI4waT08JsCTVQiHydEWXPUNZws1&#10;2KpXN4LzRNiosEJWGNlBfBcbCUKGl9hxby2FbKhq0mGSQjoVV0i+ABG2blXSJMJOtuIOswnR3yb9&#10;ACOJ3rrjDvI6a2v48IouhAHP3fnnN7YFoInDffd1MJLIKp5izmG8STtD7DxrqkyZgipXPl7jJ07T&#10;Lbc8aKrxW3rhhdf08suv2f1+367R1M/PwGcHVEn/GCmK/vDgOUd+6SSSkVjOVnAtXHPgOr9w142t&#10;8fkXX9GNt9xhi/N5GjeytubPKKZ77m6qb0xqC/QzC9/J7O/RJhEOdiYMcoopsjB4cAU1aFBUbdrE&#10;qUOHUg6E0zRpUlxJSYVMhS9omlYpW+BKHyDCk6Eany3ttBAhksFjjz/m9ifYvXOXxowaLbbvIyUH&#10;+90BwjkEqDiNpLdg4ULtv/Iq3XjzzY70IL/g6rnHWzoruDF4d5oa/Rci7GTSHgR4RWqA/PYYzjdA&#10;jLtrKmSpqcktYxwR5s6eTRUTIlzc1sSJlY3o49WzZ1mxqfs117QwSbehS7tburSWW5lRXx56qJOp&#10;7J300ku9HHmefCnhWMDv8vtT9OEHfbVkcZJSUsqoadMOmjd/lR597HGTeNhT+le73z+7gNavvvzK&#10;SUOHgic7NACQkUAOB/+Zo4H/DL93puDPgesOqNHfuD05PvvsK1scn9a61YvUs0sNtWtbRAsXVdIz&#10;z3a2MRswPwTu/clwkI0yAWC4I0PUYAr83nRTYE+STZsauPAZ8oq3bm1oanOqpkyp4nLCZ8yoqrFj&#10;K5lQks+N+3MS4Qk0bHzYTxgM1CW76aabXKkbkqZ79uih5MQqypcnsIP+kVCkcGFHSJT6vuKKK9zg&#10;OpXt998C6UKU8a+anL7BdR6TRnuUUMi+dGkQ4gO7QA2FrE1WyJhyCkkuqGyhOZRYrqAN8ji1bl3S&#10;BlIJpabGqEqVQpowoYqp3N2MuPvbfemp117rLYpkBqQBiMfjUATI86eaHPn+gGf47Xd7adXa6qqc&#10;VFxt2/QwKfB2J+18/x2TGrX2r4TjCeBICCasw4G+RnIMliSPBDQAVNOsCKIQfvn5Fxtf7xkZ7VDD&#10;hk1Vu2YpLVqQquf+Rfk1+t57dk9WP/sxA/h+b6YJxign9b/zTl+98kovU48bqEKFAm7sp6W1dKal&#10;/w/tpBMhhmRWESo8ECVO6Ar7AOO9DQ8PV/YjFEr0KGWfmTJ5sm6/4w5XgofBdCobwZ5Il0TJDxk8&#10;RLExpuqyiU2FMIVMKB+Q/sAOIz/sgqjE8yoppG+cQupGKaRADuXInV0D+5bXHbe3dTbAxx7rpkce&#10;6aIHH+xkKmRvk/aGu9X/999H2+95AgwelEciwsyeP5ngnMbpq68Haq6p+0l1Sqpbz7665qqbnE3v&#10;xx9/cGQD8WWUwjIimCQzg5cWMwOv83uQG/ZEfvNI4H0QJ7+NV9efnwfPnS5k/G3AdSEhfvHFl3r+&#10;hVe19/xL1b1DLzVJqaQ5M6vr6WeoQE0fIxnSD5n1z7HAEyDg+xhf3ikXDMg3gD//HOuKQCQnR7g5&#10;2LJla2fD///QTjoRQiaEtVAhIiO5HQps68nudN27d3cVoylcsHnjRhcuc7oaXuSbb73VhXeUL1de&#10;eUNymTRopN2pWEDqu9hIENvg+moKmY+nOEEho0wS7GiEWdUGjpFmjlzZNXtmNVOFMIRPN8wyUNkj&#10;UN3jYLUPEvn5PxC28HdPcjAh8ni0TfIBNqH6maqD6uxfOxlAFeM3mBQj9eqrXbTFVKae/Ztr5MQZ&#10;dk/u0udGSixwEM2hJroH72HRwhl2KPgURYDNOBiYN1C3IUImIftPAPaUyQxsyEP9SCIMSNmaPn26&#10;Gz8E0AOiDYglPV2g6ABHtpHlt/15+HPi/Ngbe+LESapVtZ5Cc+RTmVL5NGBgWa1dl6J77+1kC8Bg&#10;IyVPYJn12aHAZwLj5SAJBgMyzDjeAOOQfPjpNue6qlatwJab9eo1cI5LQtdIRCDshYLFhMPQV/9L&#10;7aQTIcGTSIOlSpX6G+EBpEJSmICP7Vu+fLmpXrc4MRxvI5PlRGuZHUvDrsjEmz13norHpu/Ajwe4&#10;hhHcLCO8fbUCRIiDZKMR4eyKCpkcb6+lH1sXVUh+kwiNCMeOStSrpmKQd/rjj6P0ww/DHUi5Iu/4&#10;iy+GOI8y2SRkkQTjlVd6GpkMMDJhf+P+Jhn1s0kxyM5tgJFCZ1Otu9r3nMxsEz85iDcbaAQ2VNdf&#10;30vDhnXT+vU7TY37wJ77xkkySGle0gt2iPAa0pgnOaQ43uNLHmUEz+MsQ2t44IEH/gLIjArHOLyo&#10;LsK4oIgFZZbYiCszkKtK6SUC6fv27evGFNoHYJcyqhfzHFrJ6QBOP36vaNGi7hwI5fJVVAD/Yxfn&#10;3ABbZhICliNHTvs/r8tAIv40YDeE1DL22aFBfjE2ZoL2GT8en34aACl2PnvppZe6uzHImGPXRI+9&#10;exuJfXaYA6XjymrM8FFat3yNFs9dqHmz5mrm1BlaOHeBbrruRr39+pt6+4239PabhrffPgACzxkb&#10;hKH5Be9YK72f7nbSiRBpgL0EKHvPYAgmQYoqDh8+3NkMCWwmto8JwARBSjhTAZasbg88+IBJpa2V&#10;LSRddW9eWCHnmVSLLRDHyAUGJEIebzPVeLMR4h57bb2pyF1iHRFS2bdd65JuMN12WxvnJSaF6ZZb&#10;Wrs4rptvbq09exq5itUNGxZVamqRvwC74vLldWwVbuk+c8strYyYWuqGG1oaObTTG2/0dsbvAIFl&#10;PhmODZDgJCOvrrr//oZ2fqMNF+rWW+6yifKWvvv2O0duLBJe5Q2W+DgiKZJChXee+4jkcNttt7ks&#10;n2BgciBSALBFJHGgtWvXdqFPHvwPfCgU+1gjYVHsFnjpKiNI0ocwKdHEZwhoJtYU0wxl4yFLpDBA&#10;RsOpBFlNEDQSYc+ePa1PW7trReMJBkUG+vQhDKmnqlevbURYQLHFw7RvXyObC54Ej7afeR+e4iEm&#10;0XVzueo33dTS0Mr6s5X7H0CyftzVrRuj+vWLOk9yMCpXDpTqZw7kzZVXsYWLKb5kOZUpHqdSxUqq&#10;ZNFYlY6NU63kGmrRuLlaNDE0T1OLtBYH0KF9By1dstT5Byirj1OTEltZuZ10IoT5sYewqjNIKZ5I&#10;LCA7ShEuQ3obKwYrx/FuE3iyGyvWvr37lFQxUSG5jQQTwgLq7w31Ap5iCA/iW1lFIasMG438+B9C&#10;JKi6UbR9LhDiE22rer16MRoxoqJN+FomWaVqw4a6du2pWrWqji0CNW2SVFaXLmVtspYxlD6A/v0r&#10;aMuW+qbytbMFoqPDHXe0M9Wvva3ePU2iHGKSgh/4GSfDsYBJhoo+3AZoc1Mpk7R5c3sjrL1Gth9b&#10;H9KPv7l4OO4NCxQSOpIzEiASHXvTEiSL2krM59q1a50mgFpIlg8ZP2QSkE/qAVkBtlZkW8VKlSq5&#10;kkuAcKhgMGYgE/ad3baNdLatLi70UMDBBfxjX5EY1Q4TC3tnoHFQygkgkZ4KkO7JGIcArr/+ehcf&#10;SzgWR0BlZGJlkXj377/CiHOxXX8DxccXMUKv4pxoAXX1WKR+xsMoNz6Q9NgWliwRwrEoskBUAti8&#10;ub66dSvnxh2OvOTkQtYPgYILHMuXD3eFF/LkTk8XLWSEWD2fQurnV0hSHoWUtudL2DiPNRSx18MN&#10;6dlUGVGuRBl1aN1OvXv0Uo/uPdy4oA9JaEDoyWrtpBMhzWeKMPiQAAh1YeIgKp8uEdlPXB9Ow5Hf&#10;R3ULGK0NqHaffa7HHnlUU8dPVlzh4gqJNomwfwmFbDWSu8xUYdRiiA91eGhphQw0jCob8BSDbvbe&#10;0gezW9gcu2LFSA0YUEEbN9Z1O4ZdeWWaTYAmLmgVSRGv8WefDbJzGGpgD+MA/vOfITZIhju1moKZ&#10;gMc//cTGOyPsGjKbBMcCJgwkOMZ+Z6SefrqdkVdpzZjRUJddttfI9k2T8r4zyeI7O5cvnD0QRxU2&#10;IY6EQSHtQXpUD4GkiAYgtbFYsWJONWQnMUiOtEcvyQVLc9jK2NQHYoS0GB/sQ4HEGAyeR6Lg97yd&#10;8FDAToi9kHFGPuvCRYs1boL91qTJWrN2va6+5lq3MKN9YE/0tsVTAc4XMw9HcPPNNx8Az/vXOFc0&#10;ot69B5pKXExpaUWNrDpYP0OASOrHvtgxPn77LZBORzpnRmCe+fLLYQ4E8t94YysXTI2WAng8ZXKS&#10;4kqkl8KvYMdRNt5XVrbxH6+Q4aUU0tfG+4CSNhfiFDLINKEOpjlVCFVIHns/QgQORj6bK7tyheZ2&#10;SQ+5s+dS3px5VCBffnXv1t3dC+bf6TR/HamdEiL0jQtFhUKyOJ0Noz2i+KuvvOpUNexSTOILbWXG&#10;GYN06mCrVa+upr40baGEUuWVL1tuhRQ1DLfO325ESMzg6uSAHbCfDQKCpnGOQH4eTW0gFA7kIkdF&#10;5tHQYZWM/FrZatzZiKWX3nuvv7P5UPHj7bf72QAgxYpBjlPEO088kARwWjARMoIJcqKSYMA7SNXi&#10;rVtTTHWL1/jxHW1iXmlS/Jem+n7hsmqQmLDXsSc0oUuocVQLQc1DWiMAHqkOQqMgJ69BfGzcA+lh&#10;04MkqfrjsXfv3gNAMoLoUJmQEPg9tlDNCK9WkZp1OEBy2BYhmZUrV6ll6zYqXa6CSpWtoEpJ1dS6&#10;bXutXrNGdxpRQYYQ4Y033uiI9mSB32aCI+lRZNQvFBxxHgIkVYp4kPKJyo4zonhxKkLntQUi0eYK&#10;9l/GwPH2s1/oMkvnBAedIow3CJPf/OorFuQhbiGmXBySoiOziFwmCRZUSFcjvGkVDAmBxX+SzQc0&#10;I8LINplmNMeEBISDIWWMGG1+1LXPVzcSLWsSJeTId6WjYFi4SaNsJ7rG5sfLdh5Zo51SIjwVDUkT&#10;ryJOGSYJg/AuG9gURwU32kqLkZ0JSdGEWTYpl5j6MWf6LNWrXfcvnXIA+QyI+YWs42tZJ062Tt9Z&#10;I2AfJKNkqv3vJcBx5RUy3kBIzVgD5Fgkj6IL5dGwQRXSVZvZ6WDQZQSEF0x2x6ICHS+YIKNs0A83&#10;NbG7U9eTk/Mrb96CprLMMCnpASeVLV9+npug2Hexu3HE+I+Bn2wfyqfj4ceeh+pLhR+cFExwpDhI&#10;BrUQEqOEOgTlAakFg+eQoIIlpuMB/Y+Exfddc+11mj1rpqonllOM9WmFwrmUEJNX5YoVVIu0Zpo6&#10;faaTwvgcZAh58fmM33k4eIkuI7gWpFMInt9AaobwyHxi0nPkOYhw+rTpSqxkUpaNvZymWrZsWdzO&#10;o7VJdIyFgPf+eEAQ9VdfDdbHHxNhMMAWt4FO08AJlhEQIM67g8VkiWSYYZpbN1PViwTmRaipwgRX&#10;p8UE5gRmIMZ8f5MGIcO1pilhHiKsbH9KIM6W53Awkn8/2uZLu2IKqWNzqooRahn7rnRVOrFiJVcd&#10;CkElK3igszwRokoTiMrN+ujfH+nhhx42wrtbK5evULWqVRVbLFZVKiaqamJlVUtMUmJ8gopGF1HB&#10;/OGKKFBQEeGBSjSRhSKVK/fB0lAOUaYGpxYIiPdtrbPbWqcREsMqh3ME2yCEuD0dxBB6gkRa5H2D&#10;TXosktt+O1KXmvr79ddDTBIeq19+GW2EPcLU8YPgf9RcVF7qwrEi4+k7cZX3SIBwx5j01dlVIS5T&#10;poBymAqTL19BIzvClSY65wSefrysgMwfcr0pWoGkx0bYSDqonkh45IcHkwhkALl4Cc4Tw6HA+70U&#10;dSIIJsL9V1+nubNnqn1qOXVPyqHFncto7YAq6lu/uOKKhCsyOkYtWrU2QlqnW28NqNw49jL73kOB&#10;30OaPBRQeVkU2CbS2wK5V8CbiZYtWabqyTaGbAxWqxbh6gEejAY4noUxsNDxHdS5JK3urrvaWn+0&#10;cUfKa2VEwIbY3vqprZ54oosj0B9/HK177bXq1aID8wPiGm2SHmTHmCejinz7XqYaIyWOsNcgPGJq&#10;IUEiK/ba+5AUmTvMF8xKOBSXm0AxzuZWlUCwttuEqXKSc5wSKXKmW5YkQq9Sc4NuvOFGrV6+SksX&#10;LtHUiVPUuV0ntWneSpXjKx0ktCMB8byYIc6IsJJ1BAUUyBYZaR3JKof6i+RHzjDhMc5LbJ2KfZCQ&#10;GVa7q1IDuNJwrUmWN9UPDBAGREROlSoWpuGDE9wesbNmVTfJqqL69IlX374HMXBgBc2bV9Mlu+NN&#10;Jq0OTzBVhAMqTWaD/GQAKWO0cMTExBzM6iFsA3UXOx8533hdkfQwHxCSQskkjPsY/ZHycI7gDEBt&#10;9pIegAA9oUAUR4uMJHM84Hs8EV5hRDhvziz1bFxBY+uG6sKRSbp9XmMt65WoKrGB/Nnc+cLVJK21&#10;1q3f6M77vvvuzfR7gwFhe+mRakjcFwz/OHEygtdYMPwRRxLAHAAx4sDp3KmbCkcVV5HCobYIVdbb&#10;b/ex/kFT8J7i4zODsFnThx/2cw6TRx7pYFJ+mqnkdbVgQQ1XIHjhwhoO/E+e+7JlNV36Z5MmxWzB&#10;K6uhQ5LVpWO8ikQZATJGksKNwGxO3NogMO4vt3kAuS2wuYeqPMeOS0yyZc5AfAgHzB2iKyBFyNEX&#10;KAEIEWONDKsGwnOyh2RXnVq1dYf1w5luZ5wIkfgIw3jXVN0XXnhRjzz8iFNvGTyLFy5S27Q2KhYR&#10;o4hcBZQ/t3UQxliKoQICno2EQorlMRHeBnqcTXJQCth7Sxu46e2LKmR4mYCzgxWOzmXlQqSn0zh6&#10;QICsaDhLWOkgSewhHD3WGTZY56MqJ9pgyZNdeXJmVzEjGSpTV60a5Sr9YmtJSop0IQmgWrUo9epV&#10;zlTQ2q4KCI6TF17oYQOYkJhTTYQjNXeunXM6CTpSyJ3bzjVZw4YO08oVK7Vt6zan1jFpkWhIawRM&#10;fiYxQKqB9I5VkjpVCCZCJEKIsFvDChpaK6+2Daqkm2Y1NKmwqlokFVax8JwqGpFbFUsX07DBA3TF&#10;/qtMhX9Qd915h26F6DL5fuCJEGkOuyneccwCmGCOBpgPqIbE4w4dOikyMsq0lNwmjZcTueYH1dNg&#10;8uMxY+Jg5seREZD8//hjpIg/ffbZbs5Rt3FjPSPgukaK9Rz4f+/eJkbUDdWvX7xLAWWcptQurqRK&#10;RRUWGijD5WpsEj0BCSIUkFLKvGHOQGwQI3MGEvSppxnBa4DP8zkeY3NPNIHE5nBEwYJacd5yF6J1&#10;Jp0nZ4QIf/v1N5cW9e8P/61nn3lW+22yzZk3X3379FebFq1Vs2p1lY4rZcRSTGF501cnQE3ABCO9&#10;WvkDxthakQEbBIZaRHQCnGcmGDga8PQushUL4kJ686AzgomPTjoA+x81YI19hu9C/B9kBIohGAw1&#10;DDPgPSa1DjtKNjo0t4vP6tGjjCMcyvKzF8ndd7dLV1NQUVBDOpuk21sff4zXGC/xMDdwj0cCOHow&#10;SUa6MB42nPf3M2fOXC62s0H9Bkprmqa2rds4dZg4OOI8fWwc/xP2gqcXoz8kiPqbGWmcbhyKCIcE&#10;EeGK3klqHF9IjQxDm5TQgAaxGtalqc5btlSXXLbfEeDhyB0S5IhkzGLgJULsfUcDJEOOc+fOs4Wn&#10;pi1AZG1Emdrc3NnqCKAnz5ctHF5/ncDmHnrzzd769lvUZW9LPhwgTBD83GhHsOx7w1j76KOB7ujx&#10;2WdD9Mkng1zcITGqqMv339dBq1emqlxZI0DGSLyRFfZwBAIKi0CKxNYiJDB30JaYL5kRYEYgLWJu&#10;gkAxKXUzTaqQLcZ5cqtfr77O2XWslaJOZjttREi2waOPPeZsRxftu1CL5y7QxDHjNaBXPzWt20hl&#10;ipVW/mz5lMOTnofdLBfXR1HU7nbzJlrHIJJDUqS5nWcdBHHRMYjirDpeyuNIZyGe8xqPeQ7xPbPO&#10;ApAk34dtA7F/hv0GzhJ+CziiNeA0gQjTz5MYLCrKQHwBhwkDkzQ6D4zReO1QgTgCn06XGXmdTARU&#10;raef7uV2KytVKhAekStXqEusHzdmrNuPZdSIkY70IDskQyYv6h7/Y/DHToh9EMI4GY6OwwGCO1pg&#10;68M5c9V1N2r+3Nnq1iBeg2vk1taBFXWjEeF5vZLUMD5K7aoV1aq+lbVxQGUt7VdLUwa2UY9+/TRp&#10;wXm66dbb9ZCp/FwbxOeJMRicF2SIVBwc6nM44ITiHHm8ePFSJSZWdQ6S+vWjbGGqZxJbC1NVa2ro&#10;0ARXng0MG5ag0aMTjWzr27m0NRAg3fqIuP76VrZAtXeOksDihybgj5nBRy4wPnHkTXXOkiaNTbhg&#10;XEeaZGiEHdK5eMAb3NY0KyIlsIv3LxUQCBA0tpmkyLwBmc0nhA0/9yDEuSagNLTvJeTGfqd7F8j4&#10;3v9NIvzjzz/1lam877zzrh76x0PaunmLhg0Zpo6t2zuJLyoqUtlymmqLiktp8EhTcaPSQSBnMeuE&#10;VJP4WDmwK6DOetEcyY3VxYP/ITducmbwnXSozjoc+Dzf7eHI1YBkSUaJqeo5s2dT0ybFnfGZcvZ/&#10;/DHGVP7RbjVmq07CZtiek1WZ4qzkkuKx472nVhIMBr8zSR9+OFAzZ1ZX8eL5FB5eQF1sEEJ0+/Zd&#10;oPNN7cMZQgAwtkFw0cUX6yqbxBAB4SeQjieqYOLy8GrkiQAJD/tdcIjMoQAhc4QIr7zmei2YN0c9&#10;miRqWEp+I8JEXTu9vtaZatynfpwGNiqlNf2TdcGYWrpoTE3N71ZR1SrHqUbjNK1Ys0632DXx21xr&#10;Zud1rOB+eJKGCCdPmmwLZgW3S1yxYnmcd7ZGjWgVNG3CL6ge2Q2VEiLUplUJtW4ZqxbNMyDN0OIg&#10;0uz/pk2Lq3Pn0k7yZ0fE++5rZ78fyCrJiFtvbW33ra0L8UIzIbbw669HuDqa1CXMlcPmpo1rZ2Jq&#10;EB0oM9fKiBBC7GpkyHMNDWhjOEOYV8yV4LnDfGFu8jxSJFIlsYh1TNLMa9Jgrtwurx+TAXGq/3Oq&#10;McHLr73+us63CTV02HDVq1tP8WXLKzoyWgXyhilnuKm3xY3silunl7djkwiF9LZViCBNbhS2PMgP&#10;DxViOTF9EB6ryoVGQqwwHN3j9BvtCc6Tnf//eMHn6Uh+KxhIl9hGkBoh6dzZVDBvTg3oH+8KYVJ5&#10;GM8xIQwUxJw4MUkTJuAdq+VsMzhKSJt77LHOLrQhIBEej6fwaAD5BSMQX/buuwOd9FqxYpTi4yvY&#10;wO8UKBYwdpz6DRyg7t17qGvXLoZu6tO/vxYuXuzS5AhTyhh2knHyg2Ap6lDI7HMekAcSgg+zyQw+&#10;DAcS5DNIatt37tGUyZPUq0VNjTWy2Dakii6bmKIdw2toVb9krTZsH1ZD+0bX0mXja2nr4CQNbByn&#10;6hVj1aB+fc2aM1f70z283iYaDOymAJvp0YD38l3YFleuWKF6qakKDQ2YenKaEJA3bw7lgHCCCDAY&#10;2QxhoTkUZu/LlxnstWDwfeEFcjnVtlbNaNU0VK8WFUD1vwJ7da1a0a5gK2md69fVNQ2gkXOitG1T&#10;UtEFjJzJlqptmhjeXkgMYWQFqBIwRY00iRB7n48pDCZCP39wriy1zwyxOU0GVgmb+yYJhuXOp7q1&#10;U11KIvsDkcF0JttJI0KyNgjGZZASMjBl8hTVT6lnFxy0p0gBQ7zdiJZ2Q4Ya4fngTLy1W6rZDbSb&#10;BvAucSPxPF1mpMPRE56/0ScbnjhZwSBcL8pnBM9fChHaOeIxzpNdBbJlU9cuZWzVT9Pzz1OCv4cz&#10;VO/b11jjx1cW1ahJrdu5s4GpSi3EPsdsfhSoRn08HkI+gx0oM7WH54IRbDfif1Ty6WITpqlTqyg2&#10;Nr9JhhEuTrBqjZpq3KyZOnXqbJJFJ7Vr1149evV2BXGRaO6zvsVjTLwgQNK5D6STEvBEeTiShERR&#10;GSEJnDGBdLP9B/KSkUqREhYuWuQ2eiJTJBjz7XwWL13qYvNQ12eZOj9w0BCloW3UTlGrlARN75ig&#10;XSNq6KJxdbRnVE1dOLa2LjDweM+oWto/OVVXTKyjee1Lq3qxbMpjxFSlek0NGTrUec8JJD8ZwANP&#10;+FGTxo2dlBdMdH8BdS8JYGZbiHA7GqmFQJJsGObBzol+98SThAJhOZUQH64qlSNVy6TTWtWjlVC+&#10;oCJDTUDhnHAGEjNLxMRtDRRyfT2FXFfXhAGbBztMQKEyk/caE17j5xKa22Ijz+4mPTYubAJPflfI&#10;pFTRWLVu2lKTxk7UxRde5IKqT1e22eHaCREhkh/5wiTjs+qNGztWHWzy1K5ey25wfmUjZzHcUDav&#10;Qmqle2+n2E3F/na+3SgkrANqLTePYyZwN9kQTFwnG/43WMGoN0guMeK8h3e0rLNzp4OxHTYprOx5&#10;s6t00XwaPKiCLr64qYvJwhMMnn22u558sot7jlxhKgUTPxjYLMdLgoeDf19GjHXBt8QkUtmG+MRg&#10;YCTH0E4oxWuv9bRz+WuFG4zyT9l5rVubqkqVAqEM7GNbtny8BtnE3bptm/OOkgK3e/cel69LfCDk&#10;Fmz7unL/lbrIBjPOAGyJvJ/wELyqBBNzDAbPQXBrjMB4r49J9JknXiXHI0slmfYdO6qDkXLHzl0c&#10;OqQfO5mk2q1nT3UzybVZWgslVKykQpERKhiWV5H5TeUsH6WJbcprp0mCF4+vo90jIb+a2msECBle&#10;OiHFHZd0q6BOlUNVqWhuJVaMV4PGTV2hBkA2zckA30URiHr16rkiJFSgyZcvyAHoEWaobGSB1GTj&#10;ytmfkcZwCHrUTkc106DKmYARaYTJ9hAZAYlCYsAkxZBch5Y6g4EEms0IN7uBxwdeS7HzWG+Eh0DC&#10;HGA+oKUxb5i3ngD9PGI+A8LTyLpCxU7/rvqmHe7asdOFxp1Jm2DGdkJEiAMElYHYMxLnyTfNnydM&#10;OXwFl3J2Ezob+SE+Qx54YiEaVFpUTO/EgBCDCY8by9Hf3FONnQBJ1I4Yf/ESDzCJlch4D9QDPGg9&#10;SgYGaLwNWuvkfPlzavjQBJOG2uvNN/sZ2Q1xkfuAQqwQX4D8IDYkNu8sIeUpMwkOBLx+mREgx19/&#10;HaE33uhj0lc7I6UWzkh+ww0GO2I0p3LNvvMbuxLsnTuXUsuWJQ6gNTandKSmFFEkBvH0QRofH69J&#10;kyfrRpPYkPyQ3rCZIf0RLIwnmb5Gwhk9ZowGDRykdq3amiRRyxVQYFfBKlWquNzjzEDQduXERDVt&#10;0sQVZCBECkkQFZKQHeoJAogVSW/ZeedpqYGjx3lGpG4DdiPTwUOHq1xCZVMzc6p4gWxqYVJNh2rR&#10;alg+Ul1qFNO6/lV1yQQjQiNByPB8U4mvmJSqa6bW1ayO8aoUk1vhOULUMKW6Nm/epNtMJUda9YHR&#10;JwN8F5Iw10UYDdlOXbt0UcliJRSaK6/y5Uz34pPdxBaxo03dXJwYcAKyU+ISe4yJCPA8WGgg06Nf&#10;XMCRga0a7SQjMN30sfHaIuZAGqgjSarLAEgTssRWD3Ib2IkR8gwir5BioYHvQYPjN3kMyXEuECNm&#10;IhIOvCYHCTLHcTImBAKoPRIrJboMm6++/srGctZpx02EVJBAKmjWvLly5LAb5y823G5gVbt4avTh&#10;WcWQyk3Bbe6KGNhjT0DcwGBCOt3wxMs5QtSLTUUnhai9Da7e1uEQH9fAAHBpdUboA40g69tqHRMY&#10;wBERubVjewO7IxAYOZwB79tB+P/HOG/e22/3dfUIyUHOiA8/DKRGIU3edltrI4hmBzZ2AsQecty2&#10;rYFmzqyq7t3LqJURGlsDtGtTUu2M6DoaOttz9WsWVnR+kxh8vxwFiOmqX7++K5VGcQRURFLuRowY&#10;4SQ0SluRY0yIDYTY29TmVs1bqka1Gq4QL3nI7P7He0nP4xgM8pK7de2q0aNGOY80ZhQqwjyanpZH&#10;3jFgs37MLFSNwX7EY8DWD0gSr73xlts5b+iA3kosHaPkuAIa0KCENg+prrUDktWoQpSqlwzXkh6V&#10;Tfqr4wgQ1fjCsXW0YUAVjU8rqboJ0SpZqozqN2yi1WvW2f1/z/ookMJJcVgymU4G+C6q95AgQL47&#10;13TD9ddrwZz5GjNytF2DqfRNm6tSrcqKbGhjK62ILcRGXEuNELdVVMhFNjavJ4Df1NLr6geC+QF2&#10;asYwJqVgjQUQnoJtHfA/0Q+oqEiazMv2xQJhZxlBHj3EyuMUG+PlbLEvY5JndZNC2a62sxErn8dx&#10;gsOEmFxC1Pj+VekhaswnhBo0PTQ/CDPZtA5I18YYG7IhIdPvZ33RBTqWajIk3bOJ94HJhPe3g92o&#10;VUYokBw3wzsZvAp8OiW9I8Gr3hh/sVV6eAOwE/sNTlo0YBfEVsn2nQwaWz0LFMitBXOr20TqaxLg&#10;MFc95rvvgjHSHVGPifJftqy2qYYpWrOqjtasNHA0rLbHG9enauumepo6uYoa1o9RbLF8rpCDR3SE&#10;HQ2R4blVIDSn8ubM7jaLypPDkCu78thKnsck1DwFciknqzqrvO8bD+xO2KCKG5HHmJSA1z79NfqS&#10;vGKK5iLdBxc0Jc8YAiSvGAkOpwLawEWmyqLWshUrkg/ZJ75SDcdgkFf6+muvudcgHjQKAmmDy/QD&#10;ngsu/ErMKUH3gIIaj/zzMa05b6G6NDDVtko+ze4Ur23DaujaqfW0fXh11SobqTJFwrSwW6L2mwSI&#10;nfCCsbW0oleiOtsCUdLuZVJSFc2aM0933HmX3nzrbbEDH79zoDLRSQbXwnVR1JZrpBDIu++8o+ef&#10;e95JoStWrVD33r1UJiFJBaqUVNiABIXOSVaOFUYmW4xkdhv2GsEx/hAsMs4rwFjmyHtQY4lu8A5G&#10;xjHjl3HPEc0sI/w4h1iROnFYQmQcEQQ8EA4IY5to84T/p5jkhyDB54I1uwvtMSo0e4FT/j9nwAQT&#10;X768M4OwOGSVdlxEiDSIly4tLe3gBCtrqwcBx6wK19iKhVH16tSAswMnAzcIcjzTUmAwfIexguIN&#10;o94gqyiDAbWd83dpdXYNpNlxvN1WZiRb4qhMrcxlBFQtOcqko3IaMiTBUDEDKrkjWyeSbZKQUFCV&#10;K0aocvlwVS5rKBdAoj2uUqGgqiZEKC4m9O/xlEeDkrYo1bHVm9gvbEyENyAFNDMpg8R5juzIh/Gb&#10;wdvG/kcls8+WLU1txI7q16+fqySDVIgqjIqKU8IHUrMAQmTUk0Q6e/udt92GV0xst7mTjQ2kKi9Z&#10;BcM/j4eQikQQT/DGSx7+OcBk4bO0195409kaB3bvrBFtqmiySb8repTVnpHYAlN0/TSIsIaql4lU&#10;XHSYFnVP1A0z6usSe21Fn8pqXiFMhUJDVDExSXMXLNHTJmVSWBZAUsFbDpxsYEfnNyDFb+z3fvr5&#10;J/38y8/67vvvHDG+aPf17lvu0kXbL7YFcYsW7VipiVvnqsGkjiaBIcmZKjvCyGSmkco8Iyn2ywFU&#10;fiG+lcow9CkFD7baeEZqvM7mIHMR58YtJk3i7CBdjv/327j2qW8ZwZyFUCExyA2bOQ4R5gZHB3uM&#10;qct7kdGqIFPmk59fEDJEzGNiD8kCs7EWHRXliuSyOGaVdtxEiO2DyrsHJmENE39xMJCOw4rDTURs&#10;5zluEKsX4jw3mpsTvJpxo84EQdJpnAOk52sP0vE4RFZaBxMuEBwygJRIhzPwMF4fJvThiChggyIq&#10;d8Dg7YHX0HsOsekgsRXhaNIbVUCwS+LFI/XJgzJJ1W2CYAdCVSHyn/NnkLpUQK7FzptJM81W9ik2&#10;IKeWVMhwU38a5ldsUpzaNGup+XPnOckE1RRvMISHBObVO09ePEdp/mDwHKTFRPeVrI8WmZEGgBz8&#10;byE9Pvz4k5q2YKliS5ZSbJ4QjUwN066hlXXF5HpO9cUGeOXkVBcqU6tcQCJc1CNRl5tqPM8kxtZV&#10;olSpdFGltWyttes3ujJt3xrJQrSZndfpgL9OR/hff+Mcj9zv74wo33vrXf3rsae1Z+cede3fQynt&#10;a6l4+zhTWW0c1DSkWt+3tIWsi6moqL3drU9RVymIQGwfpIhdG7NOMJDgsDdCbn4OZJwXAGcmkqSH&#10;l0AzgteYN5l9j5tf9jp+AMxK0Ta2bexHF4rSwoUL3UKaVdpxESHubqoUszlNnhzpxvbyYYG4oll0&#10;AOK0gbp+RJ+jbkIi3DCkQ1YKHnt4FfVQnXKqAPnym5wT50EoAMnkw+3ccZiwinmQWke+Mo8hHVRL&#10;kwaPK5yhmH0WOwyGZzeI04FxG1AQggHdx17nyE55OGwgs9V2Hz3RefCcX5FZWLgWf2SgbrDXJ9nn&#10;rV+y9S+t7FUKKntsmKLKxGjytMl68IEH9bYNSiQ64FVTSAiiAJ7s/OvB8M+h6voJfjh4IuD9mcGf&#10;x7///ZGT2vaev099hgxRsfgKbhfE6rF5tKhLOV00tqbzAOMNhghRg7cONdXYiDAuOp/GtSrnnCKN&#10;KxZS+ZJFNGLkSKdWs+m6V7shIn8+pxPB94Jz4Hy4v478v/xKn39i9+AjW1je+1AvvfCibr3tZk2c&#10;PkEl4uOUPcwIBacGefXNTFokRo/xgRrLOCXwuWIBhbBRO4toMAiQZqyxODL+mXeZzQ3mhZ+XhwPj&#10;jGNmcxei5HVsiJwTpjMb//HlyjvzypmOHQxux+0soSYgcWPjx45zBvYCsYUUUiJHoBhjnElKcXbR&#10;pY0kiR9CaiESnRQd6vd5yYUCBkhgSImooBBSsIR4KqREOsx3GuRBuh6rJ2TtcohN5WVFxeOFIRiQ&#10;w8wRNYSwGQYdnrOe6YR1rGBlZiAiLXMOhwNSHUdMDtwfJO6rTbXxRnPuF4sMqzxBr9hqUH172+90&#10;NLJtb6RdzxapMiGKaZWgtuN7aNDAgZo6cqLWnbdajz/2uL7/7/cBScQkPi/lMTH9hD3SznXHCr4X&#10;4kQNDiZa4Iv4QoTbtu9Ulx69VbVmihrWLK9GVQoruWR+tUiO0byulV08IPa/80fX1L4xtbVvdG17&#10;vpIqlwxXeGhOJZcqqMpG+NUSy2vsuPF68KFH3ORDPef6OJeTfW0nAs7Fnw8LAuf4w39/0O+//qav&#10;Pv9Kj/3jUW0ztXnkoOGqFp+k7DltjlU3cltsY3iHjWdMPCyM2O5YUJlvlJbz8A4RXmdMeUEg4xw5&#10;GeB7Ga9ohXi1IWETGrA/9+nTx1Wvz0rtuImQhtMEAzgxZ926dlOJ4rGKjoxS8ZhiKlakqHJlD9gE&#10;/gbKYaUZcbY1cuxrN4ncQ6QxZ2y1G+gMvSZOe+mRyX6yOiyYCP2g8dIfKyuE6FdLfjuj9Ap4zucu&#10;+zCgYwGfdeoG38XxKODvgYc/FxYTnDuQM+TNIlPP1PagysAx0UWUVKmyxo8Zp6uvvEqPPPSw3nrz&#10;LWcbg3iYcEw8JiAkxWOIiuczAoLi6O13mEk4Btv4DgWvRiOJMeGxLXrwP7/7/gcf6MWXX9UFF1+i&#10;hvVSVShfdpWIzK2Jbcppbf8q6t+wlDrULK7JbeOd9Ic3eN+YWrrYCHHL4Ooa0qS0Shc+GKcXW6Kk&#10;pk+f4TzOECDn4J0XHpwb1xEM7k3G8z+V4Lz4Tf/7qMkeJCv8/NPB4qUfvP+Bdm7eruYNmiq6ZjFl&#10;Y+HbbOOAuYODAjOPLxkXbPvDzo15yoes+fF9MueXB9/H/EV7IcoivT+SqyS7qt1cc1ZqJ0SEtD/t&#10;j4u6+867NHvaLI0aOlJzZ8yxxzOVUsNuRPoN+Bvy4720FY284hK2WjSwmzXCiOg8k2z2mIoHGXIj&#10;PWF4D25mN/14QewT5bQgRIgY6QspDWcJg8MPlGASBJyTJ8LjAZ/le/iNjN99KKB+BJ+7J0QkRa4B&#10;4zXVgSfZpEiNCGQi2H0uX7yMJo2eoFuuu0lvvPSaPnz3A31iqiF9hiQIMQWrtRyBJwgILzMET16O&#10;/H8k8D6Il98hfAIvsw/QdvnFd92pSy69VCNGjbUJk6SqJtH1SSmi2R3K6YLRNbRxUFX1MyLsU7+k&#10;FnZPdI6RvaNrOSK8bEIdl0fcuXZxxRS08ZQ+zvoPHKxnnv2X02CQBjmHjNfiryMY3JfMruFUgXNg&#10;Qcl4Hl5ihhy904hGkeJ9u89X87RmyhlvGlcbEyww66ARMH69ow/yC8YBG33Q2DoVRAgY59giCddJ&#10;X5jr1Kjlgunfefud9CvJGu2EidA3VCs2f6ZwJxtBswJjB2ArRcDG1qQbNWncRNWrVFPd6nVUr3qK&#10;SkaZqJ4+aN3OWNWQFgsopGsRU/FMykHdQ1LkptKJkCOkyI0+UdXZraDppObB/xlJJzN41f14wOcZ&#10;eN7GcrSD0H/WGaA97JwvMuy2wT/RVPvGhRRTu4zS2jTX6DGjtW3LVrdRuk9jQor3m1r9+lvAi+s9&#10;uUgeEBXk8P577+mVl192TgXUGA+cKMT2kWnCgJ4zZ46rtUdqHFVZfDXmQ4HYU0Jt8Eb7zdjdJuzj&#10;xmlAv35q16iJUsrGqkHZfBrZNNZJfVdNSdV10+o5ohvQqLTGtiqnLUOrpWeL1HQkeMP0eo4cq8SF&#10;K1+eHArNl88FeOPtxtnClrGMy1fBq6+6a2O8ck1kzlCINninPa6J8z2aazoR+LRCAsr5Tcqe+XPw&#10;pc84zp83T+ctXarly5Zpi13Ttq1bNWPmDNVMsrnB3MlvoPYm8X9Nbe4QD4hNm5xgb+LxlZOCgeOP&#10;UBk8wYwtv8AGj7vjBXOVI6E2yTanw3KoZEys2rdqq8mTJrn7zoKTFdpJI8LMGpONoEnAaoaXiM7f&#10;TLWTvefrgn0XuIocVSpXUZnSZVyp+GLFiysqOkp5I8IUUs5W9qYm3Qw09XmWqX9rk+zG2oRH/A9W&#10;FzN2wLHAd3wwMnvfyQZZLEhzkDxODk9yh4M/N8oeIbliE8LWg31wZBnlSM6vmOJFNaT/YCdhMfmR&#10;NLwqy2NUUIjMBS0//bSeBs88Y4TwvMv7hCyIBbz22uu0e88eN0GvCpqwDF7ygynLRfoY9Qypcs1i&#10;BylCbocDmRVklRCDSmVsQKZKbyPBunVSVaZgpNqWj9SmAUkHgqGR+HhMFZlRaeU0u3NF99wFY2q7&#10;10mXI46we0px5UxfVCFCtgSF4IhZA6T0kc2yc9cu978nIs4L0mQHPo+WLVu65yGm4PM/2WCjK+4d&#10;QetsakR2D79PDKeP4+QYV7KkysTFqVyZMoovW1YV7H2V7JxLxZVSwQLhypUzyAxFREJZmz9UYidD&#10;CkLE/o3pJxiYgwYY8OhiYvFj7GTNAeYnQNvCkWMqcraieV3qLXnXTW3Ru+ySS13oVbC0eybaKSXC&#10;zBqT0ate2GqYeK600w036cpLr9CGles0ZfREZ//IUyDUlesJKWwqdKk8Cmlk4j8rHKK/l+CORnrL&#10;SmCQQXqbjQDxprFVAGTGNfnXM37GA/JHimUFp2Asg5vB3MoGfNlQ5Q/Pp1ZNWui2G25xEh4qFzZc&#10;iO0Jk9SR0q+/4Xq3g1/dlLrq3L6TOnXoqK7du2vUmLFasHCRywMm13fIsOGmVg5yG+zsMfLwO9AB&#10;CIXipLyPyUxsn88T9rnDRwvsy46o7LMLFixS04ZN1KFWWW0aXFX7J9VJd4bUcjnDEOHoFuU0t0sl&#10;e762Ax7jZb2T1KZ6MRUhUDydDFzutBEGm6mT5cJWBMRI9rRr79K1m0sRXL9hg7sWSJ3rYMMqthxl&#10;4y9yojm/47mmY4EnaaRr4jaRAPl9zgVwXiwc3a2P6tWt69CQvcIbNlTzZs1cPnPjRo1VNMrGANdO&#10;mlyjwgEpjEKqpOlh8waEgGUE4WGYhliUMxtzJwJPqoDvdxkuJqmWDJB2aM48qm2q8sIFC92e0NhD&#10;z1Q77UR4pPbF5184dYzVesqEyWrVtIUSyySoeMEY5Qk3Yqxkg72TdfQMW8UQ5yHCU2E/PFXgPJEG&#10;19u5+4BYiDD49eD3BwN7Dq8zoMbb9RPhz0rbNNqFU+QOyamaNWpq9ZrVLs6T4gmQ2zSbTKhXG0z1&#10;Om/5eU6Cq5ZcTY3qNVT9evXU1CSRvv0H2PtmaKkRHxNyApNxqn1m40ZdYqqsL0VFziwmDyRDFjBU&#10;ZKIHXCWaoCo0RwLv9yCX+XGTUG+/8y4tXGrnl9ZAbatFa0GnMq6MFiEyl9sR1XhY07Ka0THBOUeQ&#10;ElGdhzUtpUJhuVTQyKBx4yYu0L+BkQXbjJIiCLFAJhzHmRo+cvRozTFJb8fOne56UNcp58Wex1wP&#10;x+BSX6cS/h7wu1Tu4UiNRWI6ucf0I+dHMQtSHklh5ProQx5D7B3bdVBcEdOaIMHapkGxUPo9RjD1&#10;oKKCA+aUDHDmoAxj7WQCqdA5Cu18sGUjoVI8IjIQTlOuZBkN7DdA6+0aMVWgSZ7uluWIkMaNQFT+&#10;yiSaB+67X6uWr9S40WPVslmaihSLUWihMGWvYTcSaQgHh/d8ZdYJWQ2OCE36Q61llUYlwWmTmWR7&#10;SFK090OKXDeB68RrFs2jPDlzq2jhIq7SSddu3dS9Zy91M7Q1FbalSUaQAtKbl+y2btnqbGhIdxAC&#10;2UK+XBaVZpiEHkxMX5CAI6/7ogy+mOmxwH/Og8l/xx136kpTVfsPGqJSsYXVMilCy3pW0vZh1XXp&#10;+BRtGFRN41vFuxCZS0xCvGJSgBw71ohRWM4QJVevZcS9yanuSHrYIrHx+fM9cA3p1+GLIvAa5wCx&#10;Bx8zO+9TCX8fOCf6gyrh9A2VfbAfIiEiAULyqNFNmjRRQ5MMq1ZJtoWgYGDXOWJ4ITU8x2hMPurg&#10;SPBOk8Mh2LGSGTIdqwZe8/ZwCJnxP9eEgE7FFFLehJt8Odz+OdEFIzVx3AQ9+cQTp106zJJEGNwg&#10;RMIrMNLfd/e9Wrl4udJSG6tARHgg04LAbVY0kFknZEWgGmMXRF2ABHku40DKbIB5OyKDCa/gtQby&#10;ScdChLlUIa6c+vXu49Q7Su6vXLVKGzdt1pq167TCCBDSgyS85MHkg/RusyMT0EtDAGnlXjvyPO/J&#10;OGk9WXp4kjkRQED8NgVWu3bvqfi4okqODdWQxnGuoAIqMurx+oFVXdjMZSYprupbRW2rFlH+XCGq&#10;UKmyli1foTtNumMPDKQ6rulvUpiB5yEeT/z+eoKvK7NzPJXgN7m3EKEnc0gQUKQCqZCMDMwVy5Yt&#10;09ixY1U/tZ7LD88VnScQN7rFJC7S6qgXiBSWMWLhcAgO8QpG8Gs8ZgH2WlhG+LGaEX7sMk+RQiFG&#10;QmvGlzPp0OYym7KZdBhbuJh62+KN9oE9+3S1LE+EGdunn3yq2VNnKiY0KhAiQh4mKrLrHEPGDsiq&#10;ONzgyUiUfhBxfbx/vUmRBKQDtlbsEqOQ6ByqkVxD8+ctsAmz3kl+GzZsdJOJUldMMK/68dhP+mAS&#10;yGxini7we5wXKioFYMkmad+pq6JM3U0oGqZxLUrrwnG1nUpMIDVhM5DhViPIoU1Lq3hEbuUrUFBN&#10;6jbSClOvuSauF3I9E9dzOHBukLBfkPziw2POFyLENISjytsSkW45sphBimweNX7cOFWJT1Q2Aqtr&#10;FQgE+6NhMC5cIoD97z3GJwLMNyQVEJ7DeCNImjRaxifA4ccRk8+hxnQweJ35iurOmOY3CPZOMMEm&#10;nC1X86hJg8Zasnixbrf7hK37VLezjghxrkwYO17ReSICxuE62ESsc9zNtZXmSJ2QlXCoc4X8sBui&#10;OqP6o0r462MlxrZIEDhZMHgFWxdRSOUwlUgup1amOvXp1Uc9e/ZUD1tZR44c5ergMamYgEw+Jhuk&#10;w2T04P9geHI83XAEZoTAee7Ze746dO6uIlGRSqscqXUDk12ZfZ9bTPgMKvKyXklKLBmunDmyq1xY&#10;mDo1berqGN5ghALBnKlrORQgZdRyT/7BfYBdEBssTiQWMYAZA6cNdfwof9atWzdXIKNaUrIK5jR1&#10;mJL6CAQ+PZR9RSiw0dSe43iiwPtM8Y46hQKZKThhGJfk45OHj8OFx8SxEjfIwn2kecjrqMqMaY6Q&#10;K2Tb3n6rVF63u12kqcr1UlKddIyTldCvU9XOKiIkHo5QC6LT82bPHZAIG0cHOoKVBRtGZjf9bAGD&#10;AzAoWNWxo3BEOuT6vH2GVZ/XWKkZlKyoY8ooT73CKlaqhNsAH7Vp+owZWrV6tSNBpAwkDu+c4JhR&#10;ZXRqY7rx3u8FktlEPpXw5IBa++CDD2jp8lWqXrO2asUX0aQ25bR9aDXnLYYIATGG6wdWU1JcQZWK&#10;DlWXxEjVLltYtes1ss+u1C32nZAqRJMVpELOg5AdvMQsUHjeUXM9qOKNF5vsC0qeIfnxXioAjRkz&#10;xqWzlowrqahChZQ3W3qeP97yCiZNURLfF14gxc4XZz0ZIE2OwGhSS4ncQDIkIwzMMzAGyWzCUcP4&#10;9eM54xgPBoTJuMaW6SvekDffx64hJuBIAQ3q1Xfec/aBOVWFGrI0ERLgS4gNqV8U72Qg5MpxMEQi&#10;JDY0EA+FxHS2SYOZwRMhqgb5w3iHCW3g+hgw/n0MGG8XxWaDioGq0ipCecLyqnWjFs7zu2HDBidN&#10;eG8v6hWk6MH//nn/mOeRPhh0SCdM3tNNiJA2Uit9fv4FF7ny/MkVSqhHanFtHFjFBVDvSSdCKs6w&#10;KVPF4gWUEl/IHldW75TCqlimuAYOHKQLLrzISYWQ4ZkiQn6Xe8jiwiLD9UFwi031I87Rg42MIEKI&#10;D4nQ9xP9wft5D6FACWWNdKgCn9/IgiBqJDbK6SO1+Y2WqHDtq1yfLLAoc2Rc+mrZYKmBMDCCs+fb&#10;EUegH89+zB4NGNeMZ6RNCpJUs2tjd0ub66HZ86hh/QZatHCRi4E92UVdsywRkl7EwCHGitWwdavW&#10;KhRhne1JkBJWrFB0DpLg2SINerLLDJCdJzyIzasYwa8BrtUTIaspRmykxrZRyhmWW7WTarjCCgQr&#10;IxkCFhEfwMz/hJKwyhLgzNE/5nmyPYijQ0XzElpmE/xUgd+ECCkJtn3nLqW1aKEyxaPVtloRrRtQ&#10;xYXSoBYHE2GCEWGNMhHaODhZGwdU0sC0iurXs6vWb9rqiJCxdCaJkHvobYJcGx56JENsgR78T6gM&#10;CxBph6iELGL0A4854ulv07S9QsIKKKShzQckM0qtsWAiTXn7HYvnqYC3XbNYe/j/UYsJ9ud9Gcf9&#10;0YAtOvxc5jvZpgDPMvu52JzPkyuPihaJ0bChw1yl75MZZpMliZDBQtwbmQtsBUrBgAM7gIXlCOwZ&#10;QugMJMgNZCU5lXFQJwPe4YHk6oPB8Z75+C7ILDhB3leZIV80+HkPpEDA64RK4IHrGKMcxfKpdMlS&#10;apXWSkMGB3ZQI7WR0BmkCapMk9KG9xGbE2EZHAFeSVLfkEowyDM5vTST2QQ/FeD38FRDXBADgd5l&#10;ypZVofx51LpajKnByYckQnKTN9rrF4+poSmdq6p31/ZasXq97kn3Hp9uIgwmQMJ4UHVZYLjH3HfU&#10;X5wfHrwOUJlZrNgWgZqfZLkwF7D7EgxfNbWOstcpLlfy7iobA8F5xYwniCR44TwRMLeOBN7nF+cT&#10;1cyYJ3wXqjJzgqyUQaUC8ZHpG8LHRBbWgP4D3L0iM+pktDNOhITHoPq+9PLLeuH5F3T7zbeqe8eu&#10;ByU/D9QAijOQR4ldwgeD0gmZ3dAzBS+9+ZXNDxYf64gjBNUBkCbHKspjVI4DOaB2fRiOPYJzQzOC&#10;e4FtBttNzQhlK5zHhVO0bt5KK1es1O49u92AYaJBdqjLqFtMVOxw3lboQ00AJIQtK3hSny5AHNgw&#10;eUyAN9Wks2XP4cJj2tUopg2Dqv6NCNmzOL5YflUrHaHVfZM0r1M5tU+NV7/ePbR56w53TWdCNeb3&#10;uI/cW6Q5UunY4pPFiQwSQpxIsfPgdZ4j/bBDhw6qWrWqS7kj/Y8ju+DlypVLIYVNGyJUhjETPM4y&#10;PvYag4cnyWMBY/lEiO14wW9yHajKzHMchJgAShkH5MnmOKFETHGXousrC51IO+NEyEbw8xYsdJtA&#10;1U1JVVU8YflM7A8mweLW+aSRkTbk9hJJv0F0dPBWglkBjggNDCI6knMFDEJeh7iIrAejygVqB1JC&#10;Cw8fVahLGDi6x6EB+P8zQ5wBWymmAjbIycnG4XnVuiU72e3T3fccjBf0RAAp+HCNYECAHqhvp1sS&#10;5Dz9uWzduk0NGjZSzlwBh0CEXduhiNBLhFXiCmpa+/JqkVhQCeVKm4o/UZebSsm1nEliR8JFukUC&#10;xM6HxEcojN/BD/XXq8CAhYqd/JAaAYsXn6HUXXh+mxs5bU6kRAaiBrDNsaD6ced2gEwfe0hnjDsP&#10;J7Hx/DHgTGpaXBPnzFxnDiEdYodMKXiAG0rHlXZxs+TPn0g7o0SIO/yGm25U5cqm4nrSo4pGorF+&#10;/ejACkAhV0gDAzCdi1pIpyJCe3UzK4CO4nyw12BM9ulzPhYLWw5xXYS7EDMFCHOgWjA75lFEk71G&#10;uG6ORwv2JuHI/iSEOtQqpBxRoapYoaL69e3nDPCovATlovJiB8TsgGqM7RUpkZhD3sMEPF1SE7+T&#10;ERDgPx/5p3bu3qs2bdupXGyUykTnVYlCoSoZnU9tjQgJpg4mwv2TAhknDSsVVtki+ZQaH6nikXld&#10;lsmatet1Rzqhn05SzwyEy2D3wyEFAbIYsWVqRu+999jjUOF9OE7oswkTJ6htq7YqlDedBCiskGr9&#10;ThgVhYUZY4w3wNiDMMhFx+OLLR2gYvI6nl3eczjwfUQkIHhgr2OMnwmhw89zCBHVH8kWL3WaCQ6l&#10;A+XWYk0ynD55mnOiUK7seNoZI0IMnRRfWLF8hQpFFgqscnG2+vc0cphrnYjhF6Mrq5IX0T3OhKh+&#10;JEDSdBiJ7BRKpSgCHm0GI4DMOVJK3Vf/YGDynN81j+851ArsB0RmcGqEgZVzmS0qNSNd9eJ8eUNd&#10;kj6qFioXdkJSs5o2beq21iT/luc5opaRzgUheQkyswl9POC7+E73vRxvQ0q63U14LwE6z679f8UV&#10;+9W3b3+VLBKhphXDNahRKTUykitfrIBaVY1xmSXBRIgHmX1KBjUprVJReZUrRzYVLlJU/fr1d55v&#10;1GykQf/7WQWck5dUPfgfgoQ0kRgJo6HPKiYkKCI8Qrny5lY29rRhPxs0B7bWHGHjh7HmtQyAhtHP&#10;xhaLY9kwub1vgLet87ofl4cC0iYxiZAiEidjkLmXcVyeLjiJN33+k03lUkvtPMvadeXKplLFSzqb&#10;OIsN9S6PtZ0xIkQapOLE4D4DFRpmql0VA6qvK6RgF41YjxMACRCjKTX4siIBevhzY9BAahASUix2&#10;nOBNoHgND5/38nHERuilXV8881jAZ0irYocyFg72PIlke8686tm1u5tUkAK5q0iATDAfooGEQngG&#10;wDniiSsjmZ0Ibr3lr0HDqIpIPw/94x/OM/zIw4+4OpaXXX6FupFaV7KomlWK0MIu8VrQLVFNKxdR&#10;qcJhrkT/2v5VdUUQEV6cXoFmZscEVYkNU7bs2VUhMdlU0Hn2W7e4/ZIzEs6ZABkSnAfXDnjOEaJD&#10;4DGvszhAhkiETGrCZoYMGqwyMSUD3tNuMQFyQuJz4VU2hlxlmaAxxv+MPTJNxhrpObI0sCk8n8HJ&#10;yOuHAwVeGcM44fAUB4/xMwUWfY5IhYx7BKVhRtjkK2e3BbBQtGrWrOnGNyXojqWdMSKkkCshBG0a&#10;t1De/HYhzcPtQu3C8BY521+Giz9bAIlDakixkDnEFGynCYb3GnO9XhL09p3g1ZfH3t7De4H/Dp5n&#10;QFClmtAJqnuwoFQPV6GoSLVv1cblplKHD/uTD9Ng0iGJ+bAMP0khrowqqyOzICnGA8mO5+697179&#10;46F/6B8PGu5/UP+4Fzygh+7/hx64537dduMtuu7Sq3XNvit0rWH/HiPl9bt13tzzNGfiDM2dNFML&#10;psxR3y59TPKJVGyBELdXMfa/JT0rq2HFaFUvE6HBJvVtHlwtPc0uQIQEV5Npwh7GqWXDTQrOrWo1&#10;6zjVHyLhvK+5+hpdc4X9/uWZgOcvvUrXXLhf15x/RQB2jkcN/5kL7POXpX9fZr9zBFx9hZ2DnSdz&#10;gvvNfUVKZgEbO2qMKpU0rSHKpMFJJqWxVe4NbNWZKrfFLAshwoIfT4DHXpDgdf8exot3hBwO/n2M&#10;vawmgMAJXnCApNk0rnKBA1XZqyRVcZ55tpw92nbGiBBvMROxT5eeCgvPbxPXRH1sElwgjJ+Vpb/D&#10;gfMGXow/KqR/hg6G1PAs08F+EeBxRvA+gP1muUkA7L3CplOU6scB07SwsofmdOoxdflQhSEH7IEM&#10;EiYYJIEhnueIXaM/7rjzDt1uaqsju9vSgcRys6m1N5mEd6MR4w2G6wO45QZ77tobdePV1+uGa683&#10;SeYG3XiT/W+49bZbdM3112rbru1asnypFi5dpMXLFmvazNnq2Kufyicnq4CpwAViIhReNFKhkTYO&#10;bCBXKhqm+d0quuoy87smqnFiYXWpE6vlfZK0a0RNnZ++a10wES7oVkl1yxdUaJ5cKlO+gvr26aM5&#10;9jtLFy7RgrnztWChYbFh0SGwcIEdF2rBEsPiY4B7/yL7rH1+Mcjku48EPrPAMM9g57pw7gItWbhY&#10;q85bqWGDh6pksRLKjbcYIiRbBPMLY4Oxs9vGgB97GceVX5A9/AJ7LMjK85DrwRyEAEXxlSQjw+wh&#10;yp7NtIJy5Z32c7SS4RkjQiLD0eW3bNysIoWLmCqXQyFpdkQ1JoYuq3mDTzUYdBAcqjOqD6oJJAfZ&#10;oaIQIoOaM9ZIjjqEHjyHvRGnElsmkguKA6Zh4cA9NWLJH5ZfvXv1duqwzy5B0sMwTwDv/iv36557&#10;79HDjzyshx5+KACT7h5+wI4m1d19+126bv81uvj8C3X+zj06f6th4y5dvusiXbL9As0dNkM9G3ZR&#10;905d1XtcP/WdPUh95wzWgDlD1WN6fzUa007JU9KUtKKtkte0V4WFLRU1wVbz3qbWtItQSHtDr2iF&#10;tLRjRA4VD82t3nVLaOuw6kaIAdW4T4OS2jgoUJ5/z8jMibBBQiHlzZVDYfkLqFSJOFfHskqZSkpK&#10;NLSprKRehm4gKYCu9rhzopL61VDSlKZKWtZWSavbKWm5HZe2sf8PA17nfbx/bQclzbHr62/f08l+&#10;i+/1v3EkdDf0MKQZkpJU2c63cpmKSipbSVXjkw5uZVGI+NlIu0emGrPNK3Y+9ijmiAbAGGH8ZDa2&#10;/lfBYoB2hKTLPGEuJBc8IBlWrlzZOQnJUDtSO2NE6BsxVnGxJQOdXTRPYMIj2sP2Z6tUeDzgeiE+&#10;bIrYf8glRtWlg7HrIPFhFKcQazCQAjl6Zwy2IJ7DO904SiH5c6hIeJR6dOiqFUvO05YNm7Vh9Tqt&#10;X7VWW9ZtNhV1u3at2abtq7Zo28rN2rZ8k7au2Khtm7dq1wW7tOOCnVq+caXGzZmsgWOHqM84I7kZ&#10;w9R33ggNXz1Zg1dMUI12jRRaprDypMYorHcZFRhVQQVGV1D4yAoKG2GTdKQR9Tw77jCSP99U913J&#10;Rvx2bRfYdXuVH3Vvh12/TfRcBXOqUmy45nep5DZpb55URD2MGKk9CPn5fYwzEmGjStHKkyM9R5XN&#10;gkqaBJWQ17SNUFscTNocbhhkGBCmkP6GfqaF9DGMtPu00CbRVju/3XZu2+24xYhl62HA67xvj13P&#10;+XYtq2zcjipk5G6/1y/9+48GAw2DDO0N1Qxl7fNsg+vB/1RlYYFD0kcNZOHzfT/MAAEwRiBCr5Fk&#10;Nsb+V4EQARly/dyLqrag5gqQYYvmac4OfaSUvDMqEYJLLr3Ebf/pBi95hax2vqwW5JDZhf8vgsFL&#10;R2LrW2WTESM1KjKv4SEj8BpHjAvCzgzpr/MYQqV6DbXe4vMpLFeoKpWpoIb1Gqhxw8aql1JXdarX&#10;VmqNFDWs3UCN6jRUw1oN1KBmfdVLTlVqtRTV69hETca3UeMJbZQ4uK4KdU5QwValFd49XuGTqyp8&#10;eW1FbKyvguvrKvci+03CMsg5XW/kwNaSB8D/hu12PnvsfXvt3Pxxn10b/QzIkkF9I0i8WkEVKphH&#10;E5uV1UIjuIxEiGqc0UZ4gAizBYJtQ0raojraCGO1ndMqPJ9GFNuRsg1biL0LAsS2w841+Px2B2FX&#10;OjI+x5H3gp32+S323RvttzYB+96jBeewzrDMPjffrn+2LXpzDO5o/xN6RQwd44O+DR4H/sgY8aaU&#10;/4+AK1hQvWSYaIuKjYPYIsU0fdp0tx/P4doZIUJOCgM9tqpOnTopfz5blRm80bYCIvVwMd5Qm9lF&#10;/6/C2QgNbNbNPfADm05GBcAAnhHeuUQJJBLeCdjG1orHsK8tKtULKkfxMIWWilBYfLRCyxdSntIF&#10;lSsmv3KVLKA8dYsqb/tSytvW0DpOedJKKlfLEsozuJzyza6s0LlGEjNMEplk6vYEw0wjl5Um/Wy1&#10;39iBFGK/udd++2I7R8IaOKeLGJTBsOc4R2w5eMlR/ZH8CRsiBg7wP5IwUk9NO9d8uTS8fpxmdkow&#10;1biwI8LV6URIHcKLDEiG1Cj0RNjYiDC3J8JyNhHwfrIJvqtsYr+PueUie7zfnrsGZ4PhasOV6e9x&#10;WQwGjsFayeHg+46xyndfkmrgeIygjL0/B3Yl/BvsfLi3/hyDx4A/V38u/x/BXIEzuD/MnWE2TkuH&#10;KldIdiVUSNC8uXP13POH3lT+tBEh20mSSkdoALud1a1bV4WjUWWM/Bi41FSrGRlw7eMN+v9GgsEI&#10;nmBHgvcak2GAvQgVGbWJeDFshRjXORJY29XUK9DNQAA3x9lGQEhuSHLsEkg4xlrDVpMy9rIg2W94&#10;yY3dA90Oggbv4PHgfwYi5+OlvAMImqwQISQ9xs7VqXd2BN7mhQmgSbTCovOqa83iGpFWRs1MIuzX&#10;IE5rBiQ7SXCXkSG71uE4oR6hJ0K8y3lNNQ7Lk0PhZQsoB2FEECvmAmc2sN+jZh9hJkjeVDlB0gqG&#10;D21CokbK5t4eS38E35OjxdF+LuNvncPfwX2CP5CUSUMkNdf4pXyZsm5HQjYzI2IlYzstREgeIJuy&#10;kMnAjlvFihZV7vTUqQNIDA/YPBDx0ff/P3f8sVy7fy/VP5i8TG6OTGriFPmfbJf1dlzH/wZID8Lj&#10;uMs+h60O0tuTDh67MCCDI8J0MkOq4+ikdXue3w4GRMdrmQFC9FIL50rsJKE+Pu8aoPohNQ4vrTzx&#10;BZSaEKX21YupmUmEhM6QVQLpLe+dpNkmKW4eUs1llrC15/yulZQaX0gF8uZU9dIRalS1iMJjTSos&#10;ljeQpki5KjJwWtoC0L9UgHwhRwLcg+GC3e0IgeKAQBVlUfb3+XQg+LdO5+/+rwCpkDFHBgrFGoxf&#10;sodkU8WEii7FMTM1+ZQTIVIgGQtEyOMV+wv5gSJGiKSJ4QHF1sFk+f8u5h8LUAmYLBBUsLqE+sSC&#10;cigQY8YRcuN+8x1MeI+MkxGV3RPYARuV/Q958XleI3UL9RaJL2NxCP8ctkRUdyRYH9xLOIgP5OX/&#10;fnHKVS6/K6RQuWgBJdgR1XjT4GpOLWbzpjEtyrm842um1j1AhDXLRioyLLd61i2psU3KKCZ7wGse&#10;UrFAQDKG6CC/SSZ1cj6o4xkxJV1dx8QQvLHWOUI6e4AJhHFNn9HfLIbpfFM5MdHF0WZsp4wI2Vf3&#10;nXfecVVPyplYeoD4ANsOFsxpOny+QA4kxR1hcK8+/X82+h4v6PTjRWbfFwyIAEKAsNgWgQ3lARIT&#10;0ifSIQQJwQw0iWowklU6PPmglnqgEnu12KvwFJ2guGiDaIUkhSt7RG7F5M+tiNw5lDtnNrWoGqNN&#10;JgHiHJnTpaKGNSvrii3sn3xQIqQeYSH7zIi0slrRLVE1ixdQHtLRqK6MVExQMWOMSXIoILkyFplM&#10;58bh2QlnL7S+RDIky6aDcUwRGwfGPXlME6U2J0Uagj3Jp4QI0cFJoaLuHTvy/4UECQpFAuxdMmAT&#10;YjIx0ZBO3ABMv5DMLvAczgy8xIczBhseTg7StSgXhr0NkkRiRA13aV42+BiAHtjc8II71d3g7XNI&#10;kBBhfRsP5MKGZldBI8CCBXMre47syp09m7Klj5u05CJOFYYIp3VIcFLfrM4VHQmiLpNZAhFGhuUy&#10;kiyjPcNraGjDOJUunj8w3pA0rwuq74hEnBkYh0jUTCTGZWb34xyyNpyWZH3n7dOMMxZYapnaWIqN&#10;jXUVaz7//PN0xjrJREhKy1NPPeWKUFI4MbqgrfAMZAoqlDLpjxWf/RSosYd9iJNlwEGADLpzBJg1&#10;4SVCMlicWhuk2mKLpCox7/GezWDwed5DgDjv97nWeI772lgwkiqYUFDlShZQ3dKR6pFcVGnloxQd&#10;agumjZ3sRoZFI/JqQKNS2js64ByZ0r6CK8kF4WE3ZEMn7IZ1yhdSZP5cGt68jC6fkKIZbeJVqWBo&#10;QPvoXDwQm8nvcv5cB4+DwetMGsgb4ufcj0ZiPoesCxY2+hDnXMLB8n7Vq1XXE08+cUAqPGEipIrM&#10;119/7faXoJLMyOEj1Lxx00BNQSK8C5gaXD0ioDKxKu+2SeOIz04OImQCnRtsZwfwoGIT9OB/Fi+/&#10;gNGP9CdAiuSIFIjNjQUQMkINpgRZtQjlNrU1plBel0I3ytTZlX2StHdkTU1qWU7lChmB2YDNa6px&#10;7XKFNNukv/2TUt1exlONCNtUL6peJhVCgOxfMsdeT44raOMul7qnlHA723VPLaHifE+h3AqpE6mQ&#10;9vb7nU1NJqwISTQYlLMiCB3VnRJUqNL+ejLeh3M4e+AjF9bb4kv2VWggvKpc2XKuOMN7773neOyE&#10;ifDNN98UGwWlpaWpQoUKiokqotBsAX08pJQdqZzM6otxnRNyqofBG+gzO/lzyJrwBBeMIxEF0iIS&#10;FvZDwlnYYIjSUHlyqLxJa71qFNeizpW0y1RZSO6iCXU0rGkZRRmhMYbC8uRU/YRop/pePaXuASJs&#10;bUTYw4iODd63mMrcsVZx5yjJlTO74grlU3KZSMVWLqS89UwlamvE60OIIOTxdi5eosVBwxFgq8ZU&#10;g8SKt5jzPzdGz27Qf/AO2gn1QNkQKiynwsLClJxUxdV8pB03EVJZ+uZbbnH17GKL2QCD+ACpLRBg&#10;dftBghoZUOy6j+ESKTCzkz2HrAUv5QVLe8cLiBI7DRIkpEN0QIsiCikZqvLF8mtwo9JOCrxpZn1X&#10;VWZF3ySlJccoW3pgdG4jttT4KOcpphpNRolww8Bk5z2ubmr1gTGY0z5r3++M5HiqsVmijRBOgZ0T&#10;OyXnhSqfEThMzi3S/ztg/NKfECFjkHjVcvkPjBUqf9OOmQjRqd8xcXLO3HlKTExSwQLhQQPQUNsI&#10;cIL9GKuqY2M7ARj53ODK2qBvgJf6MF94eMnPv+dY+tF/Z/D/2ONMMswdnlOVi4drec8kR4QXjK3t&#10;vL/1E6KcbTCHITw0lyPCOV0yJ8J1A5JdsdYaJgEeGIfs6UE0AmOQ1D0IjnHIdfhr4/+/eIsNwdd7&#10;LNd4DlkfjEGyd8jAwleRPlaovEQ7JiL88ccf9dDDD2vewoWqkGCrqx94SIGVjRApPU+cGIPoilS5&#10;lCEGFidyopLFOZwa0C/0F2QAYeA5xbPKzmge+w1I9MFSE9L90fYpKzGOFmxvOCMInCeA3hbOSCO6&#10;YU3KOM8vMYIrTdVtklhY+VCdY/I7+yCqMeQHEVKdmseU7e9dDxthZS3pmeg2bjowHpEGCYyGBO9p&#10;pJAb6wXq93mQdud3fnO7vxkw2fjrAzjxMruWczj7gC+CxY1URaIaagUWzRwh2ZydkHZURPinSYGU&#10;zCIQcfCQoYoraYOMAUeFj9I26NgrY4wNbgzjDCLEUBj4HPllXXgC9NI6GT3EAqJCok6SiuaBl5Us&#10;FR9MjUeVz3pSdFJ/JiD3GDKCRFFHCbYmIb55TCCl0sZQ7hzZVbNsIc3okOBU490ja7iS/AVCA7ZB&#10;HB+kzo1rXf4vRIjXGCIkF3lMy3Iu+PoAEeIcaVw44CnELkS4DzbKQ4FrhKB9Jg6S5OZzNsL/GcBF&#10;cBLjF6cYESzpY+WYVOMvvvjCbbSempKiguGm+rLLPl9UxVb1yeUDBMhEYkIxAThyAueIMOuCvmGA&#10;kDsMuSGtUesQjy6B7kXzHkQNk7ZwMvA6sZ9kYOBVdZKTfR7p8ADsf/rfqZ8GR5Tp7+F30BhYOPMG&#10;YrqwBVJDkMKrSISEyLB/MfGAjSsVdg6RzIiwfc1i6lO/pMa3Ku9U5Liog4M7JIeNTzY34tzZ4Y/M&#10;gsOhgpGo3/8DGyYSK84U7pMfy+dwdsIt9jYGWYwxydQ1tThfYBGmgOsxSYT/fOwxde/W4+BAK2KD&#10;jC9kUpCPSiFV7wnmx88RYNYHREU/IQEy8UlBw7TBhj+smMWMQIpDIgbirwhIhSzaGAhDIDMEaQsp&#10;LzhFzdVSNLIjUoDvJVyFWnp8f/uiytG0kGKS86ti6XClxEepnKm/jKlGpg5TWYY0OjzAlObvZRJf&#10;/4ZxbvOmca3KaX8mRDilXbwGNS6t0oXDnGMFVTsHYzSXkSFhW61M+mxhQAplT2xIOCOwJ5IBw/lP&#10;Q4K0I95j7tM5Ijz7wLgGkCC85PmJgiTYj2185AvNp1atWrkiMLQjEiGlrhfMX6jSJUykxBtXyr6I&#10;MARSrPhRVnsm1TkV4uwCkhq2O4Lb+8UppKdJfBQjYLAEp8JxRJ1AIuQ9gMfsckbqHGC3M19BBqkR&#10;AqSuZKVAAGtOU3/DC+ZRUUN1k8A6V43QqOalNbmdEZqpuEhzSISQ4NiW5V1cYScjw+mmLo9oXsaR&#10;5NgMROhV48U9Ep16nBBbQEXC86ipkWat2IIqWMoIlpAZbEKMTy+9QmwZwfNIss48kA4ec5/Ojeuz&#10;C/SX72+4if/RXsgtrx+wDebOnVuNGzd2+/d8+eWXjucOS4TkCi9euEiJ5SsqZx5TZSqapDDUJsCG&#10;5MAAQuRkAGV2QueQtUG/sWpiN8E25u1jqK8QJPAB1BRXIDsE21kweA5gGuFzfBf/Y3Mjdi86t0Jt&#10;4MWH5VHrxBgNr19K89qU14Y+ido2pLoWdk9Ub5Pq2lYv5vKHV/VNVr2EKBWLCDWJr7jmdq2kkWmZ&#10;E6H3Gq/pX8UFVVcuGa6KxQs4r/Mq+7+NEWVYOSNiFm1CuJAKrq4byDcmxc4DG6a3YzKBuDdMnnME&#10;ePbB9xskSH+ymEGAlJyLD1NIWMCkRwlACsF8+umn6UyXCRFSN5D9hskVnjdrriqUthWeDJEKeW31&#10;NxIkQBbPIhIFP35ODT474fuNxSzYUwxRMIhY6HidgQVBEAGAtxWvK2X1r7fH/A+J7LbXidWbZBJh&#10;7xLK1jhK2cuFqWjRfEqrFK1RTUq7TA/2H75oXB0jtEBgNDvUDWxcSoOblNH6AVWN0Ko4p0cukyAp&#10;sgA5Uo/wcERIDOHaAclKiiuoqqUi3G/cOqeBFnWsqHpxkYoqaRMAVZ6AaUp8MTkgRiodISlA3BA4&#10;1+onEECV8t5xf8/OIWvBj2EWdfqLsYgUSIgM5g0WwerhCskbMOlFhIarR/ceuvTSS/Xe+4GMEt/+&#10;RoSffPKJ2+O2S5cuKhpdJODdqxAaCI5m8PiVkx8/t3Ke3aDvnGToCcKOeHex71GOipp8FFkgB5fB&#10;xXuQEp2kaI+RApdVVjZThXO1LqIC1SJUNjZM5cNzq7BpEPXjCznVlVxgHCGEyOwZVct5hymWgOqL&#10;PbCnqbhr+iVrRZ8qSiwRrny5c6pVtaKHJUKkSGyI7Gw3v1slVShWQFWMDFGvb5nVwNkbJ7Qop8qF&#10;jAgjcwWCq6eme4m5Lo6+LJjPL2aLCMY44NqOpzDrOZw6+PEK/wBID7Bo8xp9hn2a4sNur+MAAZJF&#10;UrRIjNvZ8LHHHnPCXsb2NyJ88MEH1aplS4WHG5PyRZDgkLjAqsmKiRva2wX98dxAOTvBoKIPUXMh&#10;vJEm0ZFvi0OE8JNG0YGUuG4lArZAXutpj6kcZMecXUooqlmMYirnU6KNk651i2tmy3iNTCmplJIF&#10;1SY5RqtMdb14fG0nCfptOC+xx7tG1FCn2rHOydHaSA+JkBhCiDAiX251rhOrBaY6U0ABZ0mmNkJT&#10;q3ncv2EpV5gBidATIcHZM41oqxY19ZjFPMnGMxktjex6UgvZNRoxjrPrJTQIbyIhNtg4fYkwnCeQ&#10;JWo/MYXnxviZB9I5GgwchECGJsORhQtHFyowdml2/DMCBFH5I9WzWw+3g+PTTz+t3377LZ3p/tr+&#10;QoQETLOzfkQBQmTsi6JzBozirIrYV7Cp+FLtHj6OzKtS55B1wWQ+UOjCwCLG4rY+3a5H6AgkgPOE&#10;HHH6noIEkCDeX7zHRfIoe2yoCleKUM3aRdU5pbj6VI/WmHpGZiadXT21ntYPquYCntvWKKrFPRMd&#10;6bG/CMURIMJLx9fR9mE1VC8h2qnBOEfYqhOJkN3rSkWHaUKbeKfyDm1WRg0zIULvNSaGsIP9VmT+&#10;3KpRNlJbhlS3c6irRZ0qqU1SjGIrRgRqHZLnDJHj6KE+IbUScfixwLMQIEmwLSbOHu/wYXKhPp9b&#10;7M8cID84xmuiSOl49KmLScrmNOurDrawxR8kvwK58qlKpcrOKzxzxgzddddd+uabb9JZLvN2gAip&#10;IfjII4+4StK5sxkBYhdkj1BsK0TdQ3aUcWfQ+DJGgNcJsD03WM4OYFfJiN1B6p8jS4NXgelbYgxb&#10;xChndB7lyJFNuQ21yxfSRCOrTQOrau/wGtptxHb+qJou1g8Ca1OtmLPjHYoIseU1qBit/HlzOulu&#10;p/2PmptQvICSSxU8sGMdJfp536GIcELr8uqWEqvoAnnsnCKNUKuadJmsVpWKKDLSzpe9snEEof5z&#10;rTh/UPE5cr2MWxZ0bwvkfd5ZBNz9OYfTDsagV4MRsigDB9cQ1dDS+jTVFrj6hqoFlTs6n/JHFHBa&#10;bFzR4urYtr02btjo+AyHCFuFHKkdIEJsg5MnT1ZcXFygGCYxZIQf4Ekk1my0rZCcBN5ACLJKOuoY&#10;G7OCYl/ihM9JhlkPnuQgNSQc1D0PbIIQg1M1TOIn3QzgUKAaC/a0ptEqWiKfasUVVDmT1sKyZ1cD&#10;I8Il3RKdmosEdsn4FF0wprauMKJa1a+KU3epEJMZEeIo4UigdEzBPBrdoqyuNUkSIixfNL/LG6YI&#10;K7bFIxHhpDbl1TO1hIoUzKtadk7YJPvXLakoI0G3HzBbmiL1Ak/63AtIjmuEAFno0XauNGBwR/Xi&#10;/S4qIv3encPphZcEeQwB9jctJcWIr1TeQGk/zHaGIiVi1D6tjWZMmqZVy1dq986duufuu/Xhhx/+&#10;pQL1kdoBImR3p5o17UfTxcuQWPtBVtPeRoYEnVYIU0gJkxRzpL8ejCQjROwrDDS8Nxkv6hzOLDwR&#10;smETKqDP+WWBw9uLw4A4QNRijsQO4lxIKaSo2tGqWiFCveKjNKtFeVcZJjR3DtUyNXRR90rO6UHV&#10;aIiNHeaumJRiKm6Si+drXrnw34iQHeggSxwnDStFK85Wc5wdN86o75wnJQqFumDqDaYqX2DfTfFV&#10;iHBMEBFObhfvSJY4wslt49WvfpyKR4aqTOEwtasSowoUY2VckjFCpgz2PgK9fQFWD8wB5CRzvajJ&#10;K+x+sE8JkvC5Bf3MwEuC7KLIuBxg/UNAfNzBzKGw3KEqV6qsGtdtoGkTJ+uG66/XW2+95dTfX375&#10;JZ3Rjq0dIEKqS1NT8AC5wbgUMST2hqIKpipny5lduXLlUq6QHMru3wfyZA8Y18nPZGXN7ALP4fjA&#10;wDhRMKk54hklcwLbF2QIGeA5hSzY06FgrgPIViCXYqNC1bZWMc3tVFF7TEK7bGwd9WkQ5+r+1SoX&#10;6bbQhND+SoSprsBqkwpRamZEh4QG+WVUjdmOM9XeU6pwgAiRJvvU47tzuU2YIEK+b9AhJMIOdl5s&#10;8Tm2ZTl1qR2rWJMIc2XP5lRtArjdmOSaTJ0PiTdC7G0SBTFlXD8EyGMIEq0G2ye2Q2yhOEgwviMR&#10;cs8y65NzODXwYxVJEHMGBMh4zJdDhQoVUoVS5ZVYoZJat2ylZUuW6p677ta/P/hQP/zwgysQfSLt&#10;ABHCpueff74zMBbIH0h7CgbqcuN6DTV54iQNGDBAJWJjA69BmLB1L5McUTVQMzK7yHM4dnivLqoa&#10;krY7Hg/SP4v9C2Mz/UTJ/JE28RtGBTbWD+prUCEinwbUjNXyrom6YHRtXT29rq6ZVlczOiY4Ymph&#10;kuFMewy5BYolHFR7Nwyoqt6mrvZMidVSkwh3mEQIqUGGEB6fmW3kGl+sgEoXCTMiTNROew/ZJPlM&#10;2oQI1/ZPdoHSBFY3rFjYSYGQ4MVGosQfQoyk3XWtE6sKMflVwOe/FzXiq2YqFNt2Qm54vHH8QPzY&#10;t5H4/HYBSMVUTicLZrqRI2FCqGGYCrBNZdYn53BqwZhnvDJO0Uoo7Wf9mlavibZv3qarr7rapcVR&#10;EDqzMJjjbQeIkPbVV1/p2muv1bChQ411W6qtkWLL5mmqm5qqbt266eKLL9bzzz2vPXv2qHJlGzAM&#10;PFRlclBRK2Bz7CqZXeA5HBl+RXS2KTti0/MZHS77I30iHwv4PPvD8F0+iwRn16iyypsWo8ii+RQV&#10;mkuFC+RWKVNTUU0j8uVSW1M9CVa+ZHxtXWjk5VXglX2TNaRJGVcGf3LbCqb2/pUIiRfcPqy6ZndO&#10;cOS1rFdlbR1a3REh0iN7jmyz14c2LeMcHLFRSISozzXdhkz8PiS7un8VjW5eVtVLRahBQrRLo+Oz&#10;fD+OlvOMJAc1LqXEWJPmGIcUTyAfelCpQNog9k/InyBx7H5IeJBbMNwiwyJhcNEP6c+fkwTPLCiX&#10;RX/gjK1tQlnObGrTvJVuveXWTDdnPxntL0RI++677/SOqcmvvPKKXjW88vLLeuGFF/TGG284qZHn&#10;FyxYoLiStsoyAFGfWVExPnPy52wrJw7uIfeT8AAKW6CyEcaCKneswP6F/RZnFwZnQknK51dE6QKq&#10;UaWw2lUrqi41CE4uoVlGXqNblHObIHVLjXVESDweBBYgwjqOCCGxHqkUPPg7EfJeQmNcoHP3So6w&#10;CGkJJkKIESdI4fA8phqHmYqd6MhxYKNSLmZwlJ3D+oHJ6lmnuMoUyqu62Cc7V3TSIGSM1Mn31igd&#10;obw5TQUONbAPSXAANGPRO0FwAvmxCSA7f4QgIUJPgjx/jgjPLOgD+gVhYLgtbKaxRBeKUv9+/Z0v&#10;41S0vxHhkRqbNPXs3kPh+W0lRhosZ2oxWQhuRTWcG0THBu4XwNHENpfY7XwVFwd7/H/tnQdwXdWZ&#10;x59k9f6kpy49yeqyVSxZspqrihs27thYGNyxccMlWboJBhvjDibGYBtjWgLYNEOSSWgGU8LSNskk&#10;w+4kgU2W1M0kIZuZJbPffr/z3jGXF8mWZbkkvDPzzX16uve+e0/5n/9XznewafVUuBbBBoax+Rq9&#10;H/Fz1YnKmlRtjOknFalxMqsiU9aNLpaNMytkc2elCTsh9IVYvrbKNAOEd8ypOgFwACGA52Ni+XLZ&#10;UK9cN6XMqLnWRoig/gKEBEffOGOA3KKMcNfcGvM9QMg98CrDKCtzE413mVAZfn+u3neiqsLrVOUm&#10;MHq6AmG+MsTG4mRlhGXyoKrGj65qMCr6elXZc2P1fZiMFdgN2LP6BQcQKi/vTh1Qn3jGAToCcK25&#10;gP5q+yp1HwyTubCEIHaYPG05ULEmxKWaaZO8+cabfiTq23JaQPjpp58atXhwda1EuPqJK1HZ4CTV&#10;41G/SIMNkgc71OmJEwhRZTHW48kkgSmeTOxVTDDMkAxepzC4ncI5sCAGPPvEEIKgrDL0okyJdkdK&#10;SmyEVGQlyMoxRXIvTO6qIQaYUDdhagDhegWv9sp0A4SwOuPoWPI5EOIRvkyZG1ljsNFh22PliBMI&#10;v65ACLhtUNAEEGGATiBEzSUFV0uJR9ZOgFXWGpsgjHCcAiOeYICwc5jXLJ1rLkmRa6aUG4/0IVXT&#10;t86slM6GHElP00mY6IZWZblkyCERK55vsuHAomHEHJkgMC9gHsBMQAgRy7GITQv21wtDGAPghxUL&#10;hJt0YmtLldDECGkd1SrHj73mR6O+LT0Gwj/+8Y/y9NNPy6RJkyQuJtYXa1iuMzE56XgRywaDHat3&#10;Qr3hxGC9K7GbDFjW8wJ4Ftw4WuHvQAH8SJ7ARub8jWrdnibRGVFSmZkgc5py5eZp5SZ4GUCyIIgD&#10;46CCIs4I2NrsFq9MbciWNRNLjHf3fmV8nMP5ABa2vP5psWZFCOozAGU9wgjqMqzwTgVAVN49+jf/&#10;Jy7wQVVrSbKamxJjtt9kG06AliBsgBCGuMoC4XCvCbAmUzWeZX7/1ukDZVyxRzIVBCMbU3y5DlkJ&#10;A/PDLogjhG0BrI0UrzhgiGAmsADJFqOciwnCTkZdtUtQzo0waYMhZoJXYVInY9AubdMZ2RLiDpWS&#10;4hLZf899Zvvgvi49AkLW57355pvSOXu26uoenzpCjBbLlIj34cG7ermgnFzsLEijE9CMyoZdBBYI&#10;ayHcZYOCmVMAN9Q/GA6sBpYDgHLNrfq/q3Swd+ZI1Ow8yb44V+LSoiRB24vlZoDN42uaDBgZwPIL&#10;nwEqQBH2tnZCqVxUk6GqabYBvocUIC0Qbr+8WqYOyTGxhCUKUjC/byqTdAKhuZ/fS4zY/wGE3As7&#10;ZHJchBSmx5rYQc7dMbdaFrX2N6tMVjoYIUAII1yr331N2ej4tjxJrkn2rS6A6eHlRX2yEQvUJWyC&#10;+kRwEKEms5Z6hQo2VwQvMppMEAjPv7DcE9subUjoku3T2GwhBDjAMsMlOiZaxo8eaxy6PVktcjql&#10;R0D40ccfy6ZNt0tOVo4PBFPDfatMeAlUMgZz4MsF5dQCCwTAaHQ6AsCGp4xkAKx1Ze2vHbzmswoD&#10;2qST13NILU8IjEkU0F9CJmZJVFm8JKka3FDoVvU2R4qUCbqjI2RyfZZJbEAMH4DnBC0DXCqAFp8J&#10;T2kr90hLgVtumTHQxAbiNAEItyoQkkQ1PipMBuYmGnBFpQ4EQntP598AIayT9cGehEgDhIAuQIjK&#10;TVp+1HIY4S4Fwjkj8kyITUVOgkyqzJDxQ3PEM1H74FcUAAEugM6aCBg09shkYtdUm8+O+rZi/3a2&#10;R1DOrdhVOyTChdFj57WJgenTmIkwd8D62ZAL7FFZsGCBcer2ZekRED5z9Kh0tI+Rfq5QX1xPk87I&#10;hMughlmVOPAlg9K92Ppi5rtZGQ1AZzqBNj7LGlnGSIYXwkBY+bFez2E/Xhab8zdOFNLqK+iZGM4c&#10;7STZUZKeFy+tFWkyXxnbhnElsmHSAGVTmZKRkqiqbo5hd1YVdgIUAmiRIgtQInfgqNIUaVDV9ebp&#10;A74AhADf5HoFwugwkwPwZEAYKAYIVY0mBhCPcaGq12zaxLWLOwpM2n52o4Ml7vZ7lvEqJyroZsRE&#10;SEpRgm9gAHio/zY0xrksDmFitoAHEFqVyynBfnv+hXYkthUQpM/j9GKbiLxY3745BXosUuGY+HlS&#10;halTp54yicLpllMCIRs3XX/DDZKarKoID1KuDwUzgcEwIzPzdvWSQeleGIAIahmp5LFX2awnzITM&#10;iHg8AUpiqiy7IcyD6/AKs2O/tkeEijcuUganx8vM6ky5eapvtccTa5vkPj3OGloo9SUZctnwfANa&#10;JwNCGCGOCxwmHQNTZYSqpMQBAoQ4S7gO29/C1gJJT4o6JSMMFOMsUUa6qL3AACGgd/vsSvNMk5Sx&#10;hvULMWm4blZGCijPG5EvmapCm34XpZMwqbSYNG5XlRYTAWoxE4kVVGS+36nqlK3jruo/KBeGMGkB&#10;hKRAI38B7dyNhEaGSUFBgTQ3N8u2bdtMpqy+LCcFwr/+9a/y4osvyoRxF0kIkfsJ+lCzlanw8GaA&#10;dvFyZ1P4PavuWO9Sd+JUiS4UsYPTPhsAx5H6ZGJBAEf+5h1IeWZZDowH58m1ZRKiqkKYN9aksCrz&#10;xMkVQ73GiXDP/FrZrwACYD24guSn9XK9AuOlLXlmORoA1xMg3DBroFF/SW+F8wS73n3KFDmH+8IY&#10;SY5QlpXQrY0wUKy9EBvkNGWn2AgJnMZb/agCLQlaWVXC0j1U862dFTJV/5+sA8DlVjBkU25YMqrT&#10;Ap0oiKsMFOIkcYRgS7X9oKt2CMqFITBz+j8B/gTDk/FKQQ9HbFhIP+0PURIfEydxsXHS0NBg4pef&#10;fPJJs674dBIq9KScFAh/8YtfyOZNt0tpviI2640bFbWZefFIGjQPeLHeiAUEC3BdiTlHBfsPLNTp&#10;PQ0U60EFqO21zvt09QznSngG6o0OwN8EAGPMt8Zhu/yN/3EONhRrRyFhwuU60KsTJas0SZoqUk32&#10;lrnK9HAs4AABsIjps6CDKnrv4lpZqmpnjbKvS1u8PhVXwacrsDJgqNfg7cWOR1zftsuxK/q8wjhW&#10;vrm60ThMSrLijCp7e6cCoX53KiAEgHkmgJlN22NV3SX5Ksz1sdVNhhEmRIcrECbLopG5MrPSLeXR&#10;ERKZpCCIGQDbKc4NHEVstcnfgUJCCVghjibbZ2zdB+XCE8YDY5o+z6Zg0T71Nzw8QsrKB8jiJUvk&#10;zl27ZPddd8kTjz9hgqn//Oc/+9Gpb8tJgfDVY8fk4gkTJTEqXnX2KHEt0dkWxsLDdzfb2g5oOyED&#10;mfMZ2JbdGIajQMV3ePjs7N2dcD0CY9qmgwE7GSplV8JAQexgwBZk78Nn5zNgo7BAc7YFlodHjMGM&#10;+ob9DxWYFREIQc+wGhvqQSwh3jIFv5BOryRc4pWsxlQpUCY2rTJD/mViqaybWGKAhaSmgA0g5gQf&#10;VFFCW9gtriAt1gQrA4KwOud5ToFFch2B1WbFh4IiIGaBjvuRImukqs51BckmnT7nI9gXA+9nhd/l&#10;+ViNApPE62yBkBRcOHZilP2x9rimIE5ys/pJJLZP1gwT5mJWiGifYSJ0tqFTrJ2QvtJVGwTlwhPG&#10;5CFtW7z4qMeRoRLRL0KqqgfJffv3m9jlc1G6BULc0/fvOyB5Jj+hqsUjlLriIIF1ASoAiBP0EMu8&#10;nOIEsxOA5P8bjynAQNAkIMb9b1OQuFVndafcprJJZZ0y0+nKDtpSxTWSNPIqowJkRIq4hqvMzlb2&#10;qixhix80ube1HdlnsM/Dc/J9Vw11pmLrBrWWZ8Dry7aZU3N8afAHu8VVp9Ksz0y6M/beHZggruRw&#10;oxJGpERIblqUjKpJk7nt/eXqsUWyVUHqnoW1Zj0uHlbW9AKGsEFsaxZ8YGAAELvFsXYY2xxAB7A5&#10;QcopgJmVvYs+/87+n+BpmOHKcUVGfWa5HbvPcc99S1W19p8XKDwbdsbrppSbfIMxkf0MCyScB5nR&#10;nKvqEElfQyVK3zm0SesErzhhQvQVJk6Oth/Zz4HC/85WWwal74X2QnsDC3AYFsUZvCFWmfyoJFc4&#10;F6VbIPzdb38rG2+5TeLj/Uvp2KAbRsbuZYAhM7NT7Hd0RoAFtsdqE9ReGByBrRhFETbRWaaMZ4bO&#10;9iOTfSo3GWc5Do7RmUFBoEJpspXKMP1OpUCfI07Fb0s4qbhVqiIVYBRUuHeT3nuK/t5VOrhYEsjz&#10;4IVFvee5mZl47q4a60zEAiF1x1IvVDfi3wgNwDEyV0FxvtYF3lCElPJeX6hAbniYtHndMl8Z4PrR&#10;xbLrsmoFFV+AM7Y1VnWsUYa1qK1AthAao0wP8LPgA4tDPSbkhdRVxOfdcslAw/JgZydjcOQCNExQ&#10;z3GCm0/1HmyW181q9hp1++YZA08A3amAkHNZy8xm7MQM4mjBGz1JQdUE6SPp2m6wZECQNrEbRWFG&#10;OJkQjM4REwOaS1ftEZQLSxgbtDFsn7bDe+zfdrOuVifXA/eftUQLztIlEJLb698//FDWrV4rUVGq&#10;EpNqa4wyFYzQ92gn26kddEeAbFMhoJc9BJbpAF+tx6/iDdXBTTqdOgWiMr1XSYS4quMktCZZwnLj&#10;pV9kuIQSlqMvHhYSKu6EJMnL8UpJYbEUFxZJUf/Cz6Xg1MI1JUXFUphfIOmp6RIZ5vM6GlarzMps&#10;RlWux1oFSCp9qT4ngcv7tEGYmYy6rg1zNkARYQaEjVrBIQLbYRtNBruqwVH9Y82m5zNUld00q9KA&#10;G5mgyQJj1V9A6qAKoSZzhufJxtmVJkbQCYQIDBHAxKmxWsGQ5WuksgeUTgaE3Qm/yfFfJpWaxKhz&#10;huUpuFb0CAhRn6+dXC5NJSkmkSoOnEMK3jtU1W4tT/UBYT9tJ9JoEZlgPcMsNWQCOZVgO+RcNAAG&#10;FZNckB3+Y4glUYSG1StWxIZKfEy8TL9kprx+/PU+9xIHli6BEI/MD3/4Q1m1cqXExChDo4OW6HGy&#10;AsdcbFrKWi71C587c30qK2opGylnKPhk6ayeo8LnRGVzkXoPf3rtuHS3lA+ulpq6OqkcUC0DSyqk&#10;f3ae1JRXyhUzL5Mdt2+Vhw88KA/tPyQH9x74XO5V2Xe/HNzfvRw6eEgefegRuW/PvfKVlWtkWH2z&#10;FOT0l7LCMilScHV7lIFG6GCL0GdJULZJ/roOVVFJS29XGcAOaZS+HkTcj/tyf2szPaQCm2Y5EYO4&#10;KlFyFCSm1mUrCFYYtoR6Cws0zg8/eAEsCJlaxlSnG1shYBloJ0S4BjAkYcJN08qNcwVQCjyvJ8J1&#10;LKHbOLvC51AZmd8jRsg78BzLxxabWEf2NMEGyTVsyl6fq50fENRJwLBiJlFWhBBa1FOBZRNahOOE&#10;ZYqw8LM1oQWlb8WaO7Clr9JJsIb+4JLszGxZsWyFvPXWW350OjulW0ZIzv9Dhw6ZtcWpKR4fGHoU&#10;OPLjfEG8uX7hM0GQGcqyYslcHSL9YHcq4Vzjlwx3qowe1S6XTp8p665eK3t23yMHFLju27df9t63&#10;z2y3d2D/fjn2yitmg3lCdxCMpacjzByk6ybgkvRhjz76qNx5112y5569snvnbll/zY0ybcJk8Wbo&#10;YHM8n6tGn3+8sl4W78NCcOJgoAes+jJWEpayx3+0wvfMiLAaBcK0yDCZoAxpR2eV2Q9k35J6Az5O&#10;YAF4YIVXjSlSIMyQqycU+9b0KgN02gkRAAimyLpfVmyQz+/exb0DQp/TBMCrNeCLZ5l8gg/0AAg5&#10;XtlRYPYkXtpRJPfp+QdUTV9QnSn987RfkeWclTJoHnjJYeq0BcywO3HGEjKR8DfXwa4ZVH3ZdkE5&#10;e2LYu7YVpIBkGJiL0sPN2MzPzZPNmzeflTXGtnRrIwRMfvnLX8rRo0dl4YIFUltVLU31jdI6vFVG&#10;DRv5dzJy6AhzHN3aIWPHjJFxY8bK+DHjZHjLUKkbVCNLr7xSnn3mWfnggw/kv375X/LZ/35mmKeV&#10;v/3tb30eG0Rx3pvjn/74JwO2a1avkRp9rpysbMlIz5Akt9vHWN2qpo9J91F0PM80Ul+wCpxLNDaJ&#10;AbCZMlgJDN6kQnIAQmhQ6abnSEhmpOS6o2StghxeWkJeAtVYnB7EA8LGWLt7zeQyw/T4X6B63Ndy&#10;r7JCchNuVqBmFznsjqdylgCE/A8gbKtIN2m4btLrrh1dJMOy4iSOTNkmi5EOBFgyJgMYQldizQp8&#10;ZvA4JxUrXbVBUC58scyQSIE2JSZsuaBgOGb0GIMfkJ2zUboFQgq7ALCm7wc/+IG89L0X5dj3XpbX&#10;X3pNjr/0atfyymvyxvE3TIIGBDrLlnovv/SS/OhHPzprMUCnWzC+EpP03e9+Vw4ePCi7tu+UZQuW&#10;SE6yqv6wQ7fORIXKUPDi4tZHxWLAnQm7QB2GoWDHYgUJKyRsIgCOqHaodThMRnoktjheprXkys45&#10;1cY2GBgEDesD8FjpgccYECQztPmf4zynAKaBgNob4R6wPxgov22cL6e4Nyo+THSeqtIDcxNMJuqy&#10;7ASTuCGpNF5C8RCzVO6JJh87xnRgzQfdibXnMnicwsQVtA3+4wrtCnFg7DUnGxU5KTFJ5nTOMYmh&#10;z0Y5KRB+GQoskS0K2AX/hhtukJrqQRLhCvMBYoIeWfsLU7EDrquG64lwPUBIjCPL5/Ba09DEEyJ8&#10;RrUjlb6eE76gv5TWpcrchly5U8EGxtUVwABIgAwM8VRBzVZgZpa5GVBThsf9EVTch1ey2qPBbJbU&#10;paxqNFmiCeC2ny1Qo8IHskL+xn555/xBJmSGrQBM/Vphz5ThqhYTS0ndnEodtk4RvMqoUV3V99kU&#10;J+sEdDGjWOA+E2GyBMCdzPZUEvhs/wzCOLOMnwiTMiUl2k+K8ovk2aef8Y/cvi1feiC0BdUZ2+Rt&#10;t90m7vgk3wBNUiCckuUDJ9swXTXc6QqAyJFOz8xnYzI50glgO9eVSWhxnFSnxcn1k3wZWmCAgayr&#10;u++7EnsuDg8AlBAZPvMdfyN8/vrCwXLX/FqzHK47gd1xLgDIfXyquh4VTLmPva8V1itzHathQgh/&#10;wjHC+uF4reNkBUJ2nGNx/aRsH0MmzArnB95jKyv9RwLRiTljaRZB6rYunXXcV2LaRdvEtJMezSD1&#10;gxb9wbQdxzMVvQ/35p72/qcSzuUae73zfjz32aqTcyFEcRBSQ/vijE1xicfjkZuuu1H+49//wz9q&#10;+64EgTCgkOss3aMqMUDIygYGJJ2NhqGzddVoPRE7e3MvZn/AjjhLNhUndIZOC8PB6M9Ar3cb51NO&#10;YpQsbS+Quxf6Vnh05RU+mTiZH6CFrY4wGx+za9Dv60xWGux8Gy4ZIKsnlMmkhv7SXJ5uUuR3JS2l&#10;KWb3OIKq2dKT/Y3v6KwyzJTg6G8o6BHTaDzeKrDBw2ubTULYliJVdchgRD5L2DbgRtox1hATV2k8&#10;vtU+WyoTELZUbKrWrsoRVkgMKJ7hsxUvSHvRJoCNZWy0GYOTrEuP+1V4nDKwfOuwgc32RgB1bMSA&#10;GOaBx1T4nZMJ/QabqvP5rACUZ9Jfz7dQ9/a9GBdj08ziggGl2tc2bZY/qBbXlyUIhAHl8OMKhKl+&#10;IKxVZsiAfFw7XW9nV6vC0CmNkZ8OqkfWVzLg7Q5zhIoADMM84kpVhqS/j/e9OCvOZG5mTw/UUACM&#10;nH4IQdWwLwN4DpUUFRlGZlRdPQd11xf2UmvseawVJsMLq1KuGOGV8dUeBah4acyPksLkfr53P4UQ&#10;85eX6JKqzDCpyQqTYYUxMqc5XVaNLTDbfBK3SMp+ZA9HBcFrLi6Tqox4A/Cu4fqegJ5hWCqwZOqE&#10;+D9MEdQNqw2cQBQoXNtVnZ9M7IRkQQ4BOLBPEiVg5VFtc0CPtgJssRPTTni07T4yxMiSCGK0qvVD&#10;E8XVrO/W0ktpwGuu97g0Xe+r/WCpypXKjpfo8ao8nTD0t1gIYAV7MtuPAhL2+ag/nhHhO96NyTbw&#10;3RCTuswPorYenHLCGeWvM1tv51L4TZ6PpZPX6rtWRJm+1zp0pBx/7TX57G+f+UftmZcgEDrK73//&#10;e9my6Q5JTlLWEqUDfrKqxVBzOk1PgZDzEMMiHWI7Fw27VzspbAcHCSoewibrqhqGqqoYFhYq0SEh&#10;kp8aK4ML3TKxLstkfLG2OIAOhge4nVBBOTr+tkBImI0vhnCgrBlfJPNHemVKXYZUe+MlMbqfxEX1&#10;k9jIMD2GS2JslMTHxkhkZJSEhkWqRHQrkZGRem60JMXHGElOiBFPQrTZoD0rKULGD0qTxa15cmVb&#10;vlzVUSBzhnuluThFUsJVFUYdBghxkNhBTV0ALrZOcCjB/BgMtg6t2mc/96RNbHtYsdfbNrFiVEuH&#10;7FfZpSBzbamq48pUAaJF+b7lmx59/gRV6+NUvY/WfhIVIiExYRKq7x4a10sx12rdurXeU7X+EY9P&#10;jOmAfHz8ppUklSLVWC7SSXupPtdyGLUCJuFHPCfPu2GAbzJBm7EajRVbH4H1ECi2rhBb507pqs77&#10;UngGJiomSFaixbukKLu/3HrLBvnpT3/qH7lnXoJA6C+EC+3Zs0ca6xol0sUSP52ljcdYGwMW11Uj&#10;Ic7Z0nYsZjAYhVONoUEJx4HtECNHADcAMMvrSzGVESWR0WFS5omVidWZcvmIPLlsWJ5ZjkaOvhWq&#10;hpK7jxRWZHFmbw+zzpc0WQqQLFWDLT6yaoix1d05b5BsurTS7AnC6o/GoiQpSAmTlEiXvp+T3YVJ&#10;Tn6RjGofI8tWXC2337FVdu7cZeI6TyY79Jyt23fKlm075Q6V9bfcJpOnz5LYJF/MKWw2Jdwl6TEu&#10;KdBB7fXEmKzWofxmLECoLIqMI5N0smESIMkEcZS3qHoI0yFZJ2FFMJ3AOj+ZBLYH9c7kQxuiyqJO&#10;IgxqluQh7LvD6qcOZWNWWrVNhsSKq1T7Qr6CUH995hw9stz0RN35JCE8Vuora2X08HYZ3zpWxo0a&#10;LWNHnqaYazpk7DCVlnYZN7RDLho+RtqGjJABucUSzsqogN81gpkhTSVDJV0lRwGS58zX561UEG1V&#10;4L5Y3429x53vx/syEeF0ol+i+WBqsELdUzeAEGYA+jAM2ardtk6pY2ed97WYMaXC7zEplcVIrCtK&#10;GuqHyEMPPtRnmaqDQKgFzzF7OLePavN1LsJnWANs1Yu9iKNhGER0AgCPwYXQQcwMqv9HNcFuRCcz&#10;CR/87I8VExO1E16sIIBM1tm82e37Pf1dMjFPqs0y+wDjfFg+tkgK0+JMgoKhpW4ZVa6qk2MQeFOi&#10;DWASwkJGmE2d1bL+EhIxlEjn0FwZXZEi1dnR4okOkfCwMElLz5SBlVUypKFRGhobpam5WWbOni1f&#10;23CrHD5yRD7+6CN/jZx++Uzr8LXjx2X16jXS1NSs92/S+w+VqkE1Ep/gdz4hSfquJJogcJ3QITLu&#10;sPnSV3XSoX6pV+rXsg9b793JF0CPNvG3B21jBqr/PtyP9mQSulbbYoGC8BRtC2RQzBfqFQlzhUq6&#10;O1UyPemSnpImaW6PpCQmS25WjlRXVZmtJZuamqRhSIPMmztP7t59tzz+2GMmX96Rw0fk8BOHz0iO&#10;HD4sTz35lDz6yCOyaeMmmXnJJTKkvl7q6+rN0QifB6vU+mRASZlkeNLMc5rnTk6T8AifmaVLAUAb&#10;9d0nKFhO0r54scpE+iZHBU7WexPdwNJZ2LlVw52MEoAy9a2CxuNkjoFt1VvhXvwG9thLtd2Sw3Vi&#10;CJNpU6bKt771LbOn0pmWIBBqYRXN1++6W0r7qzoWq53jIh0cMDcq36iy/sYw4m9owzRULBjSObbp&#10;NXQaZto6Hfw4BGr0iK2xQNUY1Jt4FY5JKm6dtWN1Bvd3zERlhJMGZxnnxdcuGSBNxckSTpC3/i8m&#10;IkTi/MGlVrDTsRPc9MZsuVjV3ZaydBmYnyZZybHiVlWN8yPDQiRK1diKqmpZtXqtHHnqaXnn3ffk&#10;3ffel7e+/3358U9+Ip988on8qQ9iPGHVH3/8sYk7ff+Df5P3PviBPHDoIakdrPVjn5sgWSYIwl5g&#10;e6g8MJLd+plBZCYTv5xqMJ1oE79wDROSaTf9zD2x6V2vIIszgo2tWpWxFujg9ygg0w5I5N+zrdqB&#10;g2TZwiWyevkqWb74Krly/mKZ23m53Hj9DfLMM8/I+++/bxYHECv74x//WH73u98ZdkKsLMe+EO7F&#10;7pG/+tWvTBwue4of18mGo5Hjr8sbr70ub76qx2PH5cEDD8jKpcvNc65e5nvuhhqtj4B3OyF472O0&#10;T9l6YMmpFfqpahCuUmXFA7QfD1ANaZyOC5xb1KXN/QgwUt/UO3XuBEKndNV+pyPcl4kNU9UEBWl9&#10;/oT4BFm8aLH85je/8ffA3pcvPRASNvPUU0/J8JZhkhibYBJCuDbp4GFPDFQC1ChshFYtoJFRGXBu&#10;LNGBhU0Gozm5A1mRAsPL734WznKnS0NlndQNqJGBBWWSmqAqmOP/+TrbtRQnSDUea8f3ccqq2jrG&#10;yspVq2TFihXS0tIiof3CzFLGlJgQiWfttON8pLC4TMZPmCTLV66S+w8eNEsOz8bqne4KSzUPK7OB&#10;tZhnSlHwITTmqWZxHR0qrif1eESFI15S6pdB0xM1i4HBJEXbIPyN93Wptgledza/ulQZDUHxg5VJ&#10;V2t9Zusz6MTijkmUAXmlUl1cIZVFA6RjRJus1Dq97rrrZO3atUYOHDggb7/9tgE8jiwQePXVV+Un&#10;OnGcyzo8nQJ4vvPOO+Y533vvPRMb+8ADD8jaNfpOiP/dkK+s+4p8dc06uXrJCpk+frJUl1RImbdI&#10;asqqTL+MD/t7lmzsoSWqbsOgK7U+GxQcZ6mWg8efDcXQftCGsEvCDmkXHDN4trti+qejTnMu7c2a&#10;fExW5EfVZ2puaJJ/fftfz7hNvvRACK3efPtmiQjV2Y/GZq9cVFkGFrMPdJzjVv1uvTbAagW9Tm38&#10;JmV5Xm2MTB3c2Xpt4ucdJiI8XKKjoiUyPELiY+PEm+uV0hIdeMrKli9bLvfsucdk3UXlmXPZHMnz&#10;5klsbKxJcBEdjbMiUo+q0npSJS8vT8rLy2XevPly9LnnzB4yMLjdu3dLWVmZROi5UfpbUXo+1yYl&#10;uSXX65W2tnbZqPd/4YUXDeM9H4MXEOF9szIyfXVD52XS2Otng7Z+YYUcYRcMEth14EDge9oExmgG&#10;lf7NPRAmJlS4sToReSMVcJXhofbFf94m8XHxkpOtam1llcy9fK5svG2jbNu6TbZsvsOoorAucnCy&#10;Rh05F6mfzkWx6+4DBbb56Z8/ld/+5rdy7JVjpi5u+dotsmvHTtMvZ10y0+wjXFRYJKV6LOxfIMnu&#10;ZImM0L6p/Y30+RGxWtdJWtds4YFdskMn9ct1bCzSCeganfBuV2AkKgL2b9vPCm1IW1pQ7IlwHZMl&#10;GsTMLPO7ZQUlsm3zFvn4Pz/2v3HvypceCLEPbtu6VdVIPwPL1cEK9Z6pDYrXGJmKQR+2p+BXrOfh&#10;NcSr7B9kTklLSJGmugYZ3TFahg0dKlOnTJU9d39dvvPtb8vzzz9v1MZf//rXZuABUC+99JKsWbNG&#10;LrroIhkzZqy0tY+WxuZhMkqPV69eI/v27TOMFTbnXGcJyCxdulSGDhsure0d0q6/N3bcOFm4cKHs&#10;3bvXqGzcn8QV56u88sorMmPGDEmyNkLqbahONNOzxTVNhbqlrgEwEtViRyWXoGXedgAwWIwpQr+H&#10;afAd9qq1Cn44WXC2oLqR5SigPZCMRI9MmzhFdmzeJkefOWoyK1E3BNCznh7188tcAH3qArMGkyx1&#10;AwvG3skk8fxzzxtb5ZULF8uwhhbpGN4mk8ddLI2DhxhgPFHXmJVStQ2ylBygWQ1TYKRtSaBwk6rT&#10;OGEARtqYdsSu6GSIpxLOYwLkOpIulyh50HHbXNdo4n/PpHzpgRD17fnnn5PRyqDCwvwDCU8cQIe6&#10;icS5JDwjTlLzMiQ7M0sHVqqkJ6dKUnyi2fC+trpGJk28WDpnd8pNN91ksvagEj788MPGmHuyrBmw&#10;EFSYp59+Wo4cOWKuI2MOn7FBdbc+m+9ffvlleUQ7KNcgACa2owtlYB87dkymTZsm4cqQTwwWhJRs&#10;CPvgIDEqZC9q8fjUW4LMUatQqRBjiFcQhDXiTcbBghcU22uu3pt7+e9NPsuRw0fI5bPnyJzOy2SO&#10;tskNqvI+p2yaySdYelcgDJgH6NOPP/64qc/9+/fLsqVXmXqeNnmq1FcNFq8nW9J1fHjSUyU8UdsU&#10;Lzse7fpYcbUrMI7WiRCH4XLVDJjMYHm2nbE1WpbolEBApG/AMok4UFaIBrVi6TL58MMPe+04CTpL&#10;tLBJFeoqdjdPikdSPSqpqSeOhf0LpW1Eq8y/Yp6sUFVv6eIlcuWixQb45s+bZ9TUN954wzQE65Zp&#10;DDoOx56opIAx51ux15+qcG97rhXudaEUmBfrt6urq83yKFOnpl59x4yMDHG73RIa4ncCsVvdzFyf&#10;o4oAawaJCWJWFQubLMyiRQdSiqphfuBj8iKLeoo7xahxnZ2dZlL4+c9+Lj/72c/MjmefKNv5Z1F1&#10;z2ehbzn721/+8hf56KOPTD2/+867cu/ee2XN1avN2Jh3xVzpaG+X7KxsSUxMlMiYKAmJ6Cch4dp2&#10;MSoFaF468a3tL65t2r7YFXfrRLdHj0ReAIhW6AdOQAQw+Y5Ig+oYJSuh0lBTJ3fffXevHSdBINRC&#10;o9KgMLE7Nm+W7XdslR1btp84Hti7T7797PPy7tvvyI90cKPeoqpimEZFRa3gHsHyxYLxHlb74IMP&#10;mr1ot2/bLju2Uq/bZNe2nSaR7g3XXC9FBUUngM2VpQOEvISwPjyUAGOtW1ylqvrmRusg+tzDi6Oo&#10;dkC1LF6wSDZu3Gh+B3b9ZVd1z1eBceNBZ2y89+578sJ3vye7d90lK65cJm1DW6Ukr1iKcwvFm57j&#10;W2uOJpCvk+B4be852s7zvOK6sVTBUAERFRi1GcDDJAIgWiAkUgPBlk8UgGpw7HEyefJk89u9KUEg&#10;dBRscDgjYHUYlO0xyCbOrFB/1CUmAuqTIyBJYXOe1atXG4Z4AgwRHFGVCapWOWxQKhGh4VJWWmZs&#10;sDD0u3beZeyhn+ggvFC9uV/mQju/9+67SjK+IVt0Mty8ZYusX79eVelpMmZkhwxrbJa0CgXA/jES&#10;UqbtPSJNXJOxGWt/uDTbt/4cjQBANOYSFUwlMEhsyg2qIfhDzHAq4jHvTQkCYbCc14KqhV1z7ty5&#10;RsXF+B3e7++dHgBgqtsjrSNHGS8/8XQssfrDf//B3CNYLtyCtvQ///NXE6sKMOIsfPut78ubx9+Q&#10;Z596xjj4autrpaGpUerrGqSwuFhiU1QDQIVOUcbYoawPLzR7JW1XtogdmeiDdgXMTJ0w/X1kyJAh&#10;xo7ZmxIEwmA574XtFQDDXbt2yfXXXy/jxoyTZJsKTcXr9cqsWbNk+/bt8p3vfMfYpP7PpA0Oln/0&#10;gp3x7Te/L08fflKOHnlGnn3kSdm/fa/MmzFH0uOU7dEHcFgWhYurnh0pk32LFIrjxOVRbcHPBrFD&#10;Llq0yNiEe1OCQBgsF0yBORDOgrODjcOmTZkis2fOMg6XF154wQyaYPnnL5g4XlfGv27dOhmlGkBN&#10;5SDxpmdLdMgXzSQIq6tKS0sNq2TFjzW5nG4JAmGwXHAFWy0OqJ8r88OJhSp1PuMhg+XcFwLBiWnE&#10;MfnYN74p16z9qrQNGyXJcUlmgzjfJnGhUlVZZTQFUvgTUtbbqIkgEAZLsATLBV2YGAnFIk52w4YN&#10;hv3NmzfPLIkkrpFA8DMtQSAMlmAJln+YQsQBMbusWuq7MCmR/wes/Fb//mUZVgAAAABJRU5ErkJg&#10;glBLAQItABQABgAIAAAAIQCxgme2CgEAABMCAAATAAAAAAAAAAAAAAAAAAAAAABbQ29udGVudF9U&#10;eXBlc10ueG1sUEsBAi0AFAAGAAgAAAAhADj9If/WAAAAlAEAAAsAAAAAAAAAAAAAAAAAOwEAAF9y&#10;ZWxzLy5yZWxzUEsBAi0AFAAGAAgAAAAhACbUut2GAgAABAUAAA4AAAAAAAAAAAAAAAAAOgIAAGRy&#10;cy9lMm9Eb2MueG1sUEsBAi0AFAAGAAgAAAAhAKomDr68AAAAIQEAABkAAAAAAAAAAAAAAAAA7AQA&#10;AGRycy9fcmVscy9lMm9Eb2MueG1sLnJlbHNQSwECLQAUAAYACAAAACEAOFhjj9gAAAAHAQAADwAA&#10;AAAAAAAAAAAAAADfBQAAZHJzL2Rvd25yZXYueG1sUEsBAi0ACgAAAAAAAAAhAMx3tn+3kQEAt5EB&#10;ABQAAAAAAAAAAAAAAAAA5AYAAGRycy9tZWRpYS9pbWFnZTEucG5nUEsFBgAAAAAGAAYAfAEAAM2Y&#10;AQAAAA==&#10;" strokecolor="white" strokeweight="2pt">
                <v:fill r:id="rId24" o:title="" recolor="t" rotate="t" type="frame"/>
              </v:roundrect>
            </w:pict>
          </mc:Fallback>
        </mc:AlternateContent>
      </w:r>
    </w:p>
    <w:p w:rsidR="00886ED9" w:rsidRDefault="00886ED9" w:rsidP="0066246B">
      <w:pPr>
        <w:spacing w:after="0" w:line="240" w:lineRule="auto"/>
        <w:rPr>
          <w:rFonts w:ascii="Trebuchet MS" w:hAnsi="Trebuchet MS"/>
          <w:noProof/>
          <w:lang w:val="es-CO" w:eastAsia="es-CO"/>
        </w:rPr>
      </w:pPr>
    </w:p>
    <w:p w:rsidR="00886ED9" w:rsidRDefault="00886ED9" w:rsidP="0066246B">
      <w:pPr>
        <w:spacing w:after="0" w:line="240" w:lineRule="auto"/>
        <w:rPr>
          <w:rFonts w:ascii="Trebuchet MS" w:hAnsi="Trebuchet MS"/>
        </w:rPr>
      </w:pPr>
    </w:p>
    <w:p w:rsidR="006B50A8" w:rsidRDefault="006B50A8" w:rsidP="0066246B">
      <w:pPr>
        <w:spacing w:after="0" w:line="240" w:lineRule="auto"/>
        <w:rPr>
          <w:rFonts w:ascii="Trebuchet MS" w:hAnsi="Trebuchet MS"/>
        </w:rPr>
      </w:pPr>
    </w:p>
    <w:p w:rsidR="006B50A8" w:rsidRDefault="006B50A8" w:rsidP="0066246B">
      <w:pPr>
        <w:spacing w:after="0" w:line="240" w:lineRule="auto"/>
        <w:rPr>
          <w:rFonts w:ascii="Trebuchet MS" w:hAnsi="Trebuchet MS"/>
        </w:rPr>
      </w:pPr>
    </w:p>
    <w:p w:rsidR="00A977F9" w:rsidRDefault="00A977F9" w:rsidP="0066246B">
      <w:pPr>
        <w:spacing w:after="0" w:line="240" w:lineRule="auto"/>
        <w:rPr>
          <w:rFonts w:ascii="Trebuchet MS" w:hAnsi="Trebuchet MS"/>
        </w:rPr>
      </w:pPr>
    </w:p>
    <w:p w:rsidR="00A977F9" w:rsidRDefault="00A977F9" w:rsidP="0066246B">
      <w:pPr>
        <w:spacing w:after="0" w:line="240" w:lineRule="auto"/>
        <w:rPr>
          <w:rFonts w:ascii="Trebuchet MS" w:hAnsi="Trebuchet MS"/>
        </w:rPr>
      </w:pPr>
    </w:p>
    <w:p w:rsidR="00A977F9" w:rsidRDefault="00A977F9" w:rsidP="0066246B">
      <w:pPr>
        <w:spacing w:after="0" w:line="240" w:lineRule="auto"/>
        <w:rPr>
          <w:rFonts w:ascii="Trebuchet MS" w:hAnsi="Trebuchet MS"/>
        </w:rPr>
      </w:pPr>
    </w:p>
    <w:p w:rsidR="00A977F9" w:rsidRDefault="00A977F9" w:rsidP="0066246B">
      <w:pPr>
        <w:spacing w:after="0" w:line="240" w:lineRule="auto"/>
        <w:rPr>
          <w:rFonts w:ascii="Trebuchet MS" w:hAnsi="Trebuchet MS"/>
        </w:rPr>
      </w:pPr>
    </w:p>
    <w:p w:rsidR="002C114D" w:rsidRDefault="002C114D" w:rsidP="0066246B">
      <w:pPr>
        <w:spacing w:after="0" w:line="240" w:lineRule="auto"/>
        <w:rPr>
          <w:rFonts w:ascii="Trebuchet MS" w:hAnsi="Trebuchet MS"/>
        </w:rPr>
      </w:pPr>
    </w:p>
    <w:p w:rsidR="00BF043B" w:rsidRDefault="00BF043B" w:rsidP="0066246B">
      <w:pPr>
        <w:spacing w:after="0" w:line="240" w:lineRule="auto"/>
        <w:rPr>
          <w:rFonts w:ascii="Trebuchet MS" w:hAnsi="Trebuchet MS"/>
        </w:rPr>
      </w:pPr>
    </w:p>
    <w:p w:rsidR="006B50A8" w:rsidRDefault="00463E83" w:rsidP="0066246B">
      <w:pPr>
        <w:spacing w:after="0" w:line="240" w:lineRule="auto"/>
        <w:rPr>
          <w:rFonts w:ascii="Trebuchet MS" w:hAnsi="Trebuchet MS"/>
        </w:rPr>
      </w:pPr>
      <w:r>
        <w:rPr>
          <w:rFonts w:ascii="Trebuchet MS" w:hAnsi="Trebuchet MS"/>
          <w:b/>
          <w:bCs/>
          <w:noProof/>
          <w:lang w:val="es-CO" w:eastAsia="es-CO"/>
        </w:rPr>
        <mc:AlternateContent>
          <mc:Choice Requires="wps">
            <w:drawing>
              <wp:anchor distT="0" distB="0" distL="114300" distR="114300" simplePos="0" relativeHeight="251835904" behindDoc="0" locked="0" layoutInCell="1" allowOverlap="1">
                <wp:simplePos x="0" y="0"/>
                <wp:positionH relativeFrom="column">
                  <wp:posOffset>1585595</wp:posOffset>
                </wp:positionH>
                <wp:positionV relativeFrom="paragraph">
                  <wp:posOffset>116205</wp:posOffset>
                </wp:positionV>
                <wp:extent cx="5140960" cy="2933065"/>
                <wp:effectExtent l="0" t="0" r="21590" b="19685"/>
                <wp:wrapNone/>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293306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393FF6" w:rsidRPr="00442A7B" w:rsidRDefault="00393FF6" w:rsidP="00442A7B">
                            <w:pPr>
                              <w:rPr>
                                <w:rFonts w:ascii="Trebuchet MS" w:hAnsi="Trebuchet MS"/>
                                <w:b/>
                                <w:sz w:val="18"/>
                                <w:lang w:val="es-CO"/>
                              </w:rPr>
                            </w:pPr>
                            <w:r w:rsidRPr="00442A7B">
                              <w:rPr>
                                <w:rFonts w:ascii="Trebuchet MS" w:hAnsi="Trebuchet MS"/>
                                <w:b/>
                                <w:bCs/>
                                <w:sz w:val="18"/>
                                <w:lang w:val="es-MX"/>
                              </w:rPr>
                              <w:t>En caso de explosión</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Mantenga la calma.</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Si tiene personal de visitantes infórmeles lo que está ocurriendo y manifiésteles que deben permanecer en su lugar, y que sigan las siguientes instrucciones: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Arrójese al piso bajo un escritorio o una estructura fuerte, lejos de ventanas.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Protéjase la cabeza y cuello con sus manos, y no apoye el abdomen en el piso.</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Espere a que se calme la onda expansiva.</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 xml:space="preserve">Ayude a quien lo necesite. </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Reporte cualquier situación anormal a la línea de emergencia, sea concreto y no congestione las líneas telefónicas.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No prenda equipos eléctricos o instalaciones eléctricas hasta no estar seguro que no haya cortos circuitos.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Evacue la edificación si detecta condiciones graves que indiquen falla estructural o riesgo inminente para las personas.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Si se da la orden de evacuación, hágalo inmediatamente de acuerdo con el plan previsto, ubicándose por lo menos 300</w:t>
                            </w:r>
                            <w:r>
                              <w:rPr>
                                <w:rFonts w:ascii="Trebuchet MS" w:hAnsi="Trebuchet MS"/>
                                <w:sz w:val="18"/>
                                <w:lang w:val="es-MX"/>
                              </w:rPr>
                              <w:t xml:space="preserve"> metros lejos de la edificación, de acuerdo a indicaciones </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 xml:space="preserve">Mantenga apagados equipos electrónicos como celulares, radios y demás, para evitar la posible activación de más explosiones </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Valla al punto de encuentro y espere instrucciones.</w:t>
                            </w:r>
                          </w:p>
                          <w:p w:rsidR="00393FF6" w:rsidRPr="00442A7B" w:rsidRDefault="00393FF6" w:rsidP="00E85DCD">
                            <w:pPr>
                              <w:pStyle w:val="Prrafodelista"/>
                              <w:numPr>
                                <w:ilvl w:val="0"/>
                                <w:numId w:val="44"/>
                              </w:numPr>
                              <w:jc w:val="both"/>
                              <w:rPr>
                                <w:rFonts w:ascii="Trebuchet MS" w:hAnsi="Trebuchet MS"/>
                                <w:sz w:val="18"/>
                                <w:lang w:val="es-C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124.85pt;margin-top:9.15pt;width:404.8pt;height:230.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5LTQIAAMwEAAAOAAAAZHJzL2Uyb0RvYy54bWysVNuO0zAQfUfiHyy/06TpBRo1XS1dQEjL&#10;RSx8wNR2mmgdT7DdJuXrGTttKBcJCfFi2Zk5Z87csr7pG82OyroaTcGnk5QzZQTK2uwL/uXz62cv&#10;OHMejASNRhX8pBy/2Tx9su7aXGVYoZbKMiIxLu/aglfet3mSOFGpBtwEW2XIWKJtwNPT7hNpoSP2&#10;RidZmi6TDq1sLQrlHH29G4x8E/nLUgn/oSyd8kwXnLT5eNp47sKZbNaQ7y20VS3OMuAfVDRQGwo6&#10;Ut2BB3aw9W9UTS0sOiz9RGCTYFnWQsUcKJtp+ks2DxW0KuZCxXHtWCb3/2jF++NHy2pZ8NmMMwMN&#10;9Wh7AGmRScW86j2yLFSpa11Ozg8tufv+JfbU7Zixa+9RPDpmcFuB2atba7GrFEhSOQ3I5Ao68LhA&#10;suveoaRocPAYifrSNqGEVBRG7NSt09gh0sEEfVxM5+lqSSZBtmw1m6XLRYwB+QXeWuffKGxYuBTc&#10;0ghEejjeOx/kQH5xCdG0CWfQ+8rIOA0eaj3cyTWYYwJB81m9P2k1QD+pkmpHurKhFGFq1VZbdgSa&#10;NxBCGX/Rpw15B1hZaz0CzzX8Gaj9ULjRN8BUnOYRmP494oiIUdH4EdzUBu2fCOTjGHnwv2Q/5Bw6&#10;6ftdHwdmMb/MxQ7liTpqcVgv+h3QpUL7jbOOVqvg7usBrOJMvzU0FavpfB52MT7mi+cZPey1ZXdt&#10;ASOIquCes+G69XF/Q1IGb2l6yjr2NYgblJxF08rEdp/XO+zk9Tt6/fgJbb4DAAD//wMAUEsDBBQA&#10;BgAIAAAAIQA8KSZb3gAAAAsBAAAPAAAAZHJzL2Rvd25yZXYueG1sTI/LTsMwEEX3SPyDNUjsqE0I&#10;kKZxqgqpS1Tawn4aT+OofkSx24S/x13R3Yzu0Z0z1XKyhl1oCJ13Ep5nAhi5xqvOtRK+9+unAliI&#10;6BQa70jCLwVY1vd3FZbKj25Ll11sWSpxoUQJOsa+5Dw0miyGme/JpezoB4sxrUPL1YBjKreGZ0K8&#10;cYudSxc09vShqTntzlbC/mssOLZT1D/5hmer7Wb9aY5SPj5MqwWwSFP8h+Gqn9ShTk4Hf3YqMCMh&#10;y+fvCU1B8QLsCojXeZoOEvJCZMDrit/+UP8BAAD//wMAUEsBAi0AFAAGAAgAAAAhALaDOJL+AAAA&#10;4QEAABMAAAAAAAAAAAAAAAAAAAAAAFtDb250ZW50X1R5cGVzXS54bWxQSwECLQAUAAYACAAAACEA&#10;OP0h/9YAAACUAQAACwAAAAAAAAAAAAAAAAAvAQAAX3JlbHMvLnJlbHNQSwECLQAUAAYACAAAACEA&#10;z4++S00CAADMBAAADgAAAAAAAAAAAAAAAAAuAgAAZHJzL2Uyb0RvYy54bWxQSwECLQAUAAYACAAA&#10;ACEAPCkmW94AAAALAQAADwAAAAAAAAAAAAAAAACnBAAAZHJzL2Rvd25yZXYueG1sUEsFBgAAAAAE&#10;AAQA8wAAALIFAAAAAA==&#10;" fillcolor="white [3201]" strokecolor="#4bacc6 [3208]" strokeweight="2pt">
                <v:textbox>
                  <w:txbxContent>
                    <w:p w:rsidR="00393FF6" w:rsidRPr="00442A7B" w:rsidRDefault="00393FF6" w:rsidP="00442A7B">
                      <w:pPr>
                        <w:rPr>
                          <w:rFonts w:ascii="Trebuchet MS" w:hAnsi="Trebuchet MS"/>
                          <w:b/>
                          <w:sz w:val="18"/>
                          <w:lang w:val="es-CO"/>
                        </w:rPr>
                      </w:pPr>
                      <w:r w:rsidRPr="00442A7B">
                        <w:rPr>
                          <w:rFonts w:ascii="Trebuchet MS" w:hAnsi="Trebuchet MS"/>
                          <w:b/>
                          <w:bCs/>
                          <w:sz w:val="18"/>
                          <w:lang w:val="es-MX"/>
                        </w:rPr>
                        <w:t>En caso de explosión</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Mantenga la calma.</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Si tiene personal de visitantes infórmeles lo que está ocurriendo y manifiésteles que deben permanecer en su lugar, y que sigan las siguientes instrucciones: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Arrójese al piso bajo un escritorio o una estructura fuerte, lejos de ventanas.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Protéjase la cabeza y cuello con sus manos, y no apoye el abdomen en el piso.</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Espere a que se calme la onda expansiva.</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 xml:space="preserve">Ayude a quien lo necesite. </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Reporte cualquier situación anormal a la línea de emergencia, sea concreto y no congestione las líneas telefónicas.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No prenda equipos eléctricos o instalaciones eléctricas hasta no estar seguro que no haya cortos circuitos.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Evacue la edificación si detecta condiciones graves que indiquen falla estructural o riesgo inminente para las personas.</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Si se da la orden de evacuación, hágalo inmediatamente de acuerdo con el plan previsto, ubicándose por lo menos 300</w:t>
                      </w:r>
                      <w:r>
                        <w:rPr>
                          <w:rFonts w:ascii="Trebuchet MS" w:hAnsi="Trebuchet MS"/>
                          <w:sz w:val="18"/>
                          <w:lang w:val="es-MX"/>
                        </w:rPr>
                        <w:t xml:space="preserve"> metros lejos de la edificación, de acuerdo a indicaciones </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 xml:space="preserve">Mantenga apagados equipos electrónicos como celulares, radios y demás, para evitar la posible activación de más explosiones </w:t>
                      </w:r>
                    </w:p>
                    <w:p w:rsidR="00393FF6" w:rsidRPr="00442A7B" w:rsidRDefault="00393FF6" w:rsidP="00E85DCD">
                      <w:pPr>
                        <w:pStyle w:val="Prrafodelista"/>
                        <w:numPr>
                          <w:ilvl w:val="0"/>
                          <w:numId w:val="44"/>
                        </w:numPr>
                        <w:jc w:val="both"/>
                        <w:rPr>
                          <w:rFonts w:ascii="Trebuchet MS" w:hAnsi="Trebuchet MS"/>
                          <w:sz w:val="18"/>
                          <w:lang w:val="es-CO"/>
                        </w:rPr>
                      </w:pPr>
                      <w:r w:rsidRPr="00442A7B">
                        <w:rPr>
                          <w:rFonts w:ascii="Trebuchet MS" w:hAnsi="Trebuchet MS"/>
                          <w:sz w:val="18"/>
                          <w:lang w:val="es-MX"/>
                        </w:rPr>
                        <w:t>Valla al punto de encuentro y espere instrucciones.</w:t>
                      </w:r>
                    </w:p>
                    <w:p w:rsidR="00393FF6" w:rsidRPr="00442A7B" w:rsidRDefault="00393FF6" w:rsidP="00E85DCD">
                      <w:pPr>
                        <w:pStyle w:val="Prrafodelista"/>
                        <w:numPr>
                          <w:ilvl w:val="0"/>
                          <w:numId w:val="44"/>
                        </w:numPr>
                        <w:jc w:val="both"/>
                        <w:rPr>
                          <w:rFonts w:ascii="Trebuchet MS" w:hAnsi="Trebuchet MS"/>
                          <w:sz w:val="18"/>
                          <w:lang w:val="es-CO"/>
                        </w:rPr>
                      </w:pPr>
                    </w:p>
                  </w:txbxContent>
                </v:textbox>
              </v:shape>
            </w:pict>
          </mc:Fallback>
        </mc:AlternateContent>
      </w:r>
    </w:p>
    <w:p w:rsidR="006B50A8" w:rsidRPr="0066246B" w:rsidRDefault="006B50A8" w:rsidP="0066246B">
      <w:pPr>
        <w:spacing w:after="0" w:line="240" w:lineRule="auto"/>
        <w:rPr>
          <w:rFonts w:ascii="Trebuchet MS" w:hAnsi="Trebuchet MS"/>
        </w:rPr>
      </w:pPr>
    </w:p>
    <w:p w:rsidR="00F21A08" w:rsidRPr="0066246B" w:rsidRDefault="00F21A08" w:rsidP="0066246B">
      <w:pPr>
        <w:spacing w:after="0" w:line="240" w:lineRule="auto"/>
        <w:ind w:left="644"/>
        <w:rPr>
          <w:rFonts w:ascii="Trebuchet MS" w:hAnsi="Trebuchet MS"/>
        </w:rPr>
      </w:pPr>
    </w:p>
    <w:p w:rsidR="00E22CF6" w:rsidRPr="0066246B" w:rsidRDefault="00E22CF6" w:rsidP="0066246B">
      <w:pPr>
        <w:spacing w:after="0" w:line="240" w:lineRule="auto"/>
        <w:ind w:left="284"/>
        <w:rPr>
          <w:rFonts w:ascii="Trebuchet MS" w:hAnsi="Trebuchet MS"/>
        </w:rPr>
      </w:pPr>
    </w:p>
    <w:p w:rsidR="00E22CF6" w:rsidRDefault="00E22CF6" w:rsidP="0066246B">
      <w:pPr>
        <w:spacing w:after="0" w:line="240" w:lineRule="auto"/>
        <w:rPr>
          <w:rFonts w:ascii="Trebuchet MS" w:hAnsi="Trebuchet MS"/>
        </w:rPr>
      </w:pPr>
    </w:p>
    <w:p w:rsidR="00442A7B" w:rsidRDefault="00463E83" w:rsidP="0066246B">
      <w:pPr>
        <w:spacing w:after="0" w:line="240" w:lineRule="auto"/>
        <w:rPr>
          <w:rFonts w:ascii="Trebuchet MS" w:hAnsi="Trebuchet MS"/>
        </w:rPr>
      </w:pPr>
      <w:r>
        <w:rPr>
          <w:noProof/>
          <w:lang w:val="es-CO" w:eastAsia="es-CO"/>
        </w:rPr>
        <mc:AlternateContent>
          <mc:Choice Requires="wps">
            <w:drawing>
              <wp:anchor distT="0" distB="0" distL="114300" distR="114300" simplePos="0" relativeHeight="251837952" behindDoc="0" locked="0" layoutInCell="1" allowOverlap="1">
                <wp:simplePos x="0" y="0"/>
                <wp:positionH relativeFrom="column">
                  <wp:posOffset>142875</wp:posOffset>
                </wp:positionH>
                <wp:positionV relativeFrom="paragraph">
                  <wp:posOffset>76835</wp:posOffset>
                </wp:positionV>
                <wp:extent cx="1318260" cy="1369060"/>
                <wp:effectExtent l="12065" t="6985" r="12700" b="24130"/>
                <wp:wrapNone/>
                <wp:docPr id="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369060"/>
                        </a:xfrm>
                        <a:prstGeom prst="roundRect">
                          <a:avLst>
                            <a:gd name="adj" fmla="val 10000"/>
                          </a:avLst>
                        </a:prstGeom>
                        <a:blipFill dpi="0" rotWithShape="1">
                          <a:blip r:embed="rId25"/>
                          <a:srcRect/>
                          <a:stretch>
                            <a:fillRect/>
                          </a:stretch>
                        </a:blipFill>
                        <a:ln w="9525">
                          <a:solidFill>
                            <a:schemeClr val="lt1">
                              <a:lumMod val="95000"/>
                              <a:lumOff val="0"/>
                            </a:schemeClr>
                          </a:solidFill>
                          <a:round/>
                          <a:headEnd/>
                          <a:tailEnd/>
                        </a:ln>
                        <a:effectLst>
                          <a:outerShdw dist="20000" dir="5400000" rotWithShape="0">
                            <a:srgbClr val="000000">
                              <a:alpha val="37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22653" id="AutoShape 85" o:spid="_x0000_s1026" style="position:absolute;margin-left:11.25pt;margin-top:6.05pt;width:103.8pt;height:107.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HWP0AIAAMgFAAAOAAAAZHJzL2Uyb0RvYy54bWysVE1vEzEQvSPxHyzf&#10;6WbTpG2ibqqqpahSgYqCODu2N2vwF7Y32/LrGY83IaUHJMQeVh57/ObNvBmfXzwaTbYyROVsQ+uj&#10;CSXScieU3TT0y+ebN2eUxMSsYNpZ2dAnGenF6vWr88Ev5dR1TgsZCIDYuBx8Q7uU/LKqIu+kYfHI&#10;eWnhsHXBsARm2FQisAHQja6mk8lJNbggfHBcxgi71+WQrhC/bSVPH9s2ykR0Q4Fbwn/A/zr/q9U5&#10;W24C853iIw32DywMUxaC7qGuWWKkD+oFlFE8uOjadMSdqVzbKi4xB8imnvyRzUPHvMRcoDjR78sU&#10;/x8s/7C9D0SJhi4oscyARJd9chiZnM1zfQYfl+D24O9DzjD6O8e/R2LdVcfsRl6G4IZOMgGs6uxf&#10;PbuQjQhXyXp47wTAM4DHUj22wWRAKAJ5REWe9orIx0Q4bNbH9dn0BITjcFYfnywmYOQYbLm77kNM&#10;76QzJC8aGlxvxSfQHWOw7V1MqIsYs2PiGyWt0aDylmlST+AbEUdnwN5h5ptrrfyN0poID3ICleDS&#10;V5U6LFFOeec0ygPN9fcmLsJfO94baVPp5CA1SzBGsVM+QpilNGsJwoRbgXWF0geeM8OejSnIxLsc&#10;vAV24z5w3x/Aesc9e2lLBlB5Pp0j4+i0EjmvfIbjJq90IFCThupUstK9Ac3K3mI+FgqQegNDVbZ3&#10;tdsjoDbPwFER5Jy75K0VuE5M6bIGntpmFhLndRTM9UmGh04MRKisKww7CAUG1Hc+y8YLKSYlsbBZ&#10;7zNBv7LPtO9YIX18ulgsRtFjcUfa+5hoHdDBls5dXKZh7cQTdDQ0AjYEPH+w6Fz4SckAT0lD44+e&#10;BUmJvrUwFYt6NgOyCY3Z/HSamR+erA9PmOUA1dBESVleJbDgSu+D2nQQqYhjXR7UVuV2QH6F1WjA&#10;c4FJjE9bfo8ObfT6/QCvfg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JBXg7d&#10;AAAACQEAAA8AAABkcnMvZG93bnJldi54bWxMj0FPwzAMhe9I/IfISFzQlizANpWmE5oEd1Yk2C1r&#10;TFtonK7JtvLv8U7jZvs9PX8vX42+E0ccYhvIwGyqQCBVwbVUG3gvXyZLEDFZcrYLhAZ+McKquL7K&#10;bebCid7wuEm14BCKmTXQpNRnUsaqQW/jNPRIrH2FwdvE61BLN9gTh/tOaqXm0tuW+ENje1w3WP1s&#10;Dt7AQ7m+U0Ov69flh4zb+f7zu9wHY25vxucnEAnHdDHDGZ/RoWCmXTiQi6IzoPUjO/muZyBY1/eK&#10;h91ZWCxAFrn836D4AwAA//8DAFBLAwQKAAAAAAAAACEAW0avD1VkAwBVZAMAFAAAAGRycy9tZWRp&#10;YS9pbWFnZTEucG5niVBORw0KGgoAAAANSUhEUgAAAXgAAAFHCAYAAACrsVfeAAAAAXNSR0IArs4c&#10;6QAAAARnQU1BAACxjwv8YQUAAAAJcEhZcwAAFxEAABcRAcom8z8AAP+lSURBVHhe7L0FYBTJ1v6N&#10;Le5uAULcQ0IS3N0huLu7u7u7u7u7u7u7O/HJeJLnO09PGmZz2V12/3fvy+6XEw7d095V1b86dcoS&#10;IF7i5f9IYmJiviqiZGkwI0qrR7TBgBiTEWajHlptOCK1YTBH6eWMKPkzQGMKQbApFCHRRkTKVqMo&#10;92qigBBDDIIjoxBuiIYxmmfEIBom+Z9HRMo1P0Mb/k6WQYiKikCE5gsiIoNgMMu+GDPMsdfTyVkG&#10;+R0VHY0Y0ehYtX5m5bnjJV5+YokHfLz8n8mvQElWEvImgapB4K7Xw6DXwmAQNWmhF9UaNIg0RiDS&#10;pBGYRyLcJCr7I+Q4jUEPjTEKWpPAWShtErjLPwG0CTqeowuCTv8FRkMQTPoQmM3hohoYjBq5tgam&#10;KINkBgL16ChESAYTLtfTmU0WwMvzxQM+Xv6JEg/4ePk/kbigpJVMlR+IEsjrdQJ0rQZGs1G4b4bW&#10;qEVQRCiCNWHQyjazWOVGAbTOEA6tLgJ6sfYlf/iOmGE0CeC1QdCIpW4UoAv+BdYGmMxyjpQCzJIJ&#10;mKPFeo+JlgzCiFBtJMLk/jpTPODj5Z8t8YCPl/+pfA+QBKdBLGZqjEBW+W00IJIWvFjRtMSNYlmH&#10;63UIjdSJZS2gVbbqROl6oVMlStQi0VFRMOh0ikYLwAl5HmMyGcRq5zolBmYeZzRKBiCZgFxTL/sI&#10;dS4NoqYoy7NY6/eeP17i5WeVeMDHy/9U4gKSSnDqDTqxwrWKtS5bYZJtdJHoBcJEMvHNJbGuil4b&#10;jC8fX+H5kwe4de0yzp46icP7D2DH9h3YvHEztm/bgcNHD+PchXO4efsWXrx6i3CNIfZsi0RHx0gJ&#10;wCjWvUFKA2LJSwajCp8jHvDx8k+WeMDHy/9E4oKRag1Ok4DdGG2CMcYk61FKtahJzqOqtjnRaxBr&#10;OyxCg4ePHuHQvt1Ys2IJZk2bguGDB6Jbly5o27oNmjdviWbNW6FVmw7o2LUHuvfpj6Ejx2LRsjU4&#10;fOQ07t59hKDg0K/WvE5vEvDrYDKa5Vnk2VgXIDeL+4zUuO8QL/HyM0s84OPlb5e4UKTGBSedLkbF&#10;164XNQjso39lsROloRGRuHDpKmbNno9WrdqicsVKKF+2DKpVq4rAwDpo3KQJWrdpgw6duqJTt55o&#10;36UHWrTthHpNWqJmvcaoXachAmvVR5uW7TFvzgJcvXwNXz4HwWSKkmeQjMQUI6UCI7QaPYx6M6LM&#10;cZ5RNO57xEu8/MwSD/h4+dslLhSp1tCMioqCzmRUWsJoDQbojcavYGczx7cfPuDYqZOYNWcuOnXq&#10;gsqVq6JkidKoXKUamrVojn4DB2D6rBlYvXYNdu7egQOHDuLg0SPYs38/NmzagoVLV2Di5Kno3b0H&#10;6lWrgQrFS6BxYF0M7N0Xc2bMwuULFwTo9OVDAXtkhE5AbxLAx1vw8fLPlnjAx8vfInFBqKo1LAl2&#10;Lk0mk1jnGoRqNIrvXRWdXovHjx9g5aplaN68MXx9PFG0UEG0bd0cixbOw4kTx3Hv/h28ev0Mn4Pe&#10;ITT0A8LCZRnyGqHBrxAa9ApBH17g4+unePnoDu5dPoPjOzZh6dTx6NehFaqXLoEyhfzRt2tnnDl2&#10;VMAeoRQVogXsZqM8X7wFHy//cIkHfLz8LRIXhHFBSbirSl+4VqeHzsAWLxYJCwnFyeNHMXRQX1Qs&#10;XwIlivqgRePamDNtNE4c3oYPbx7JUbS6zfIvBPqwF/jy5gbePj2DV/eP4o3ouwfH8OHecby7eRSv&#10;rx/B+1sn8eXeeby4fARHNi7G1CE90K5BDRT39UK96tWxfdNGgXyYcn8+s0Geh89n/fzW70SNl3j5&#10;mSUe8PHyt0hcECqAVJcq4JWlZV1xssfKuzfvsGHtWrRv1RwlC/ugRuWSGDuyDy6fOwBtyHNEad8o&#10;y4hPj/Hp2TU8ubYfV4+swIltU3B4/QgcWj0IR1cNxAlZnl41BGdWDMbZlSNwafMM3Du4Bs9Ob8ej&#10;U9tx98R2HN2yHG0b1YFrfluBfFVs27wewSFfIE8Jo8n4FerKUtQi8YCPl3+GxAM+Xv4WUQGowjGu&#10;qtY7lb9V+fj+C1YuW4WaVavAx8MFbZvVxb4da/Dm1S1ow55D8+kegt5cxdObh3D50Gqc3DIbh9aM&#10;xe4l/bBjbmfsmNUKO6Y1wY5J9bBrYj0cnNIEZ+a0waVF3XFqyUAcnD8YB+YPxbEVE3FbYP/k/F4c&#10;3boCPdo0hY9LftSoUg5bNm9ASEhw7BOxKeW357Z+L2q8xMvPLPGAj5e/JHFBZ6201KOiLUvlT9aj&#10;jJbhB6KjzHKMAN5kgEGrgcmgjb2iWO6v3mL+7IWoWqkGShYtib49e+LE0UOI1hO2oQh/fQmPTq/F&#10;vWMLcXXXJBxY0gs7Z7XH1mktsWF8Q6wZWRtrhlXD6kEVsaJvaazoVQLr+pfF3tE1cWRyI2wfK8cM&#10;rYuNo5vgyLweuLxhLG7unIEnJ9bg4KqpaFevItzy5UStqlVx5MBRyKMqwncyS0mD7eQjdZb28koP&#10;V6XYwfeLEpWDY751toqXePkZJB7w8fKX5FdAt7JwqYS7WYxyWcQeDJh0ehgiNAJ6vQLDGJMeRm04&#10;wDFgzAY8efAA0ydOQZXylVG+TEVMmTgdLx49k4uIha/5hI/3TuPGnrk4s3IQzi3vIdZ4e+ya3gCb&#10;x9fBhtEEe00s718NS3pVxoJu5TG3U2nM6VgS87uUwrJeFbCqXyXZXxGrB1cRy74Bzi7uiDOLOmK/&#10;ZA5nlvbDjW0zsGPeKNQtUxhOuXKjc+vOuHbphpIZUQj1CK0BIRodwmTJZpwK3hkGZpOw3SA/2Go/&#10;3qqPl59H4gEfL39Jfhfw3Cack4WlIbuoSW+EThMpUNci2iQgJDgF3pSHD+6jS6fOcLC3R5WKFbFs&#10;0SK8fvECiIxAVNhHvLtzFqc3zcau2X2wb1Yn7JnaHJvGBGLpwKqYJ/Ce27My5veuiYW9AjGnay1M&#10;bVcFk1pLJtGuMqZ3rCpLWW9fDgv6VsPaUfWwZVxD7JrcBLsmNcLOCY1xeHYXXFw3HifWTMXUfh1R&#10;3q8AHHLZYGDf/vjy5ZM8YQzCJXPSGc3QmTmgmWWkSmZizMxowStwVwDPF46XePk5JB7w8fKX5PcA&#10;b7F6Ffv260Kn1SMiPAIGseSjBZIULh4+fIbJk6fB1cMdbl4umDVrMkK+vJG9kiG8fYAHJ7bj1PqZ&#10;2DN3IHbM6IGd0zth0/jmWDq4Pmb3DMS0bnUwvn0NDGhQFm3L+SLQ1wGVXGxQzjEnyjvnQnlXG5Rx&#10;zonKHrnRrrIHJnSphGXDG2HlyMbYNK45jszvgdPLBuH0ylE4uWYi9i6diH6t6yJrioQoVcgP506f&#10;QFhYiAA+XEE3X8co/+mF7gYBfRR7vSpb+U7UeMDHy88j8YCPl78kvwt41aJV+qJSYqCJ1CJUAG+K&#10;HR7AIIC8euMeho+chHKVqqNyreqYuXAynj67jmjjRxg+3sHLC9txfPlYbJ/SHXtn9MSeWT2xaVIH&#10;rB7bCjN618fgZlUwoHE19KpfGY1LBaCUoy28smWBe5as8MyREx65csM5Zy7kl9+OWTKgsFNW1Cvj&#10;gt5NymBS90CsHdsOx5cOxsW1Y3BuzRicWTsepzZMwbzh7VHGKzeKedlh6oTRuH3rBnQ6reV95c8k&#10;VrvWGCUWPSuJY3MwedeY6HgLPl5+LokHfLz8JfltwMs2gi5KgBitkwMJ9BhlDBmd0fQV+S/efEa/&#10;QaPh6OqHIiUrYPr8GXj27pZkBM/xRalMXYfLWybh2II+2D2pHTaMaIolAxth3sDGmDWoCbo3KIVS&#10;LrlRxC4XqgUUQJNKFdClcVMM7dILU4dPwIo5S7Bh2XosW7ASo4aPR/uWbdCgZkWBtj08bDKjQRkf&#10;TO/dBOvHd8ahBQNxdvUonBfQn984Hrvm9caI9uVR0S8falYqje1bNknJQwOjQQeTicMXx1rw7OlK&#10;tsv7RUcZYJb9MWrNbLzEy08g8YCPl78kvwf4KJMeZl0IooxhiDbLukBPHaudTowPn4KwdNUmePkW&#10;hb2jN0aPm4JHz+8K/N/j04fLuH5iJY6tHo4jC3ri2Jwu2DOpDZb1C8TY1uXRpU4R1CzuhgDHHPCx&#10;zYqKAV7o1boZlkybhpP7DuLJ7YcI/RT2K0P6/cdQnLt4FRs2rEfPrp1RyMsTXvlyoX7JAhjXsQ62&#10;Tu6OE0uH4sLaUbiyeYxkLCNwcHF3NKvsBqc8WTBxzAgEf3iDyPAQ6A18n2hlQhHhu2K782ZRJoG/&#10;ZALRZlrx8RIvP4fEAz5e/pJ8H/CW3yZ9JPThn2CMDIbJKOsCRY4pQ7i/CwrDyvVbENiwKQoXLY4h&#10;Q0bi2ZMnMJk/ITj4Kh7e3IGjm8Zj6/SO2DqhJbaObYZVg+tjSofK6F4rABV988M2Szr4ONuhV8dm&#10;WL9sNq6fO47Pr1/AEBEhmYpY0LGZiSq0qTUmE959CcHVa9cxb/YslChYEA5Z0qNN5cJYMaw9Ds8X&#10;K37lUFzeMAz39ozFvb2jMbhNabjkyYQOLRrj6rkTCA/5ArNY8EaWRCTHUn3yMTFRSqYWZZBSS7wF&#10;Hy8/kcQDPl7+knwf8KLy26zXQh/2BfoIAl4Lc2xrmY/Bodi8cw9q1W+IQkUKYbxYxo8ePRYDOAJB&#10;by/j6pllOLl7GnYs6oslwxthVo/qmN+7Nia0q4hGRe1R3CmLWOzuaNWoHhbMnoYbV04i6NMLRJvC&#10;leurojMaoBXgcqoQ4tYg/2vllzKwgWRCT549xcjBA+Fjlw/+NtkwtGlVHJw7UCDPVjodcG5VLzzc&#10;OxLLxrZEtRI+qFamKJbOm46QoA9gb1aTkZOHRCnvysaS0fJ+UWajwF2s99hmlfESLz+DxAM+Xv6S&#10;/B7g6aYwazXQhodBrzcoVi6bGB44dhJNWraET0Fv9OreDo/vXRS4axD28jIuHZiLPSv6Cdx7Y8P0&#10;Lpg3uDGGt66AjtUDUMPfAX62mVA+wANjB/XBhdPHoIsMkasS38w82HmKMzCZEanXIyQiHOFyf0O0&#10;UdSACGMYgg0hiIi2zA6lExBfvXgGfdq2hG+u7GhVxh9bJ/fEnpndsWd6B5xc0g1XNvbBnkX9MLBj&#10;ExQv4Iru7Zrh7asncrbcUe7DymLFiqdLSumRy2eJh3u8/FwSD/h4+Uvym4AXZc1jtFi42nAtIiOM&#10;CNeYcPn6XfQbPBzeBX3QvFldXD2/F1G654h8ewnXBe6HlvbCrpltsXFya6wY1QrT+jRCj4blEOCQ&#10;G/mzZETN8qWxcNZU3Lt5DXod51Wl7Uy4W/wxnHZPE6lTJu7QSqZiNJlgMOslY4mA3hQCfXQ4IsWK&#10;5yR/nExEqwnB3g2r0aJyaTQv7Yt5fZsK4Hvh0toRuLZ5OE6v6IaDSwdh9qg+KORmhxpli+LGpTPK&#10;vfjOHEOHvni2ojGbOdxCPODj5eeTeMDHy18Sa8CrE2YrKn8cbjdKJ2qMERhH48atJ+jVfwR8A4qi&#10;bv1A7N+3SYj8GsaQa3hxfjkubBqKw3NaYc/Ehlg/siGmdauJNlUKophrHnjZ5UejwAZYt3o93r5+&#10;KTe2QJT3MdKSlnuyAtdoipbSgkBdb0a0bJDHQpSUJExGDaJMoWLdhyE8KhLBYtUblYwBeHjjAkZ0&#10;aYHmpQpgTKuq2DW9Ny6vH4NzqwfiyMJOOLR8GOaPHwg/53wo6uWIfVvWwaCNUM5VMjZRpdeuAvhv&#10;mU28xMvPIj8l4L9aglbyvW0UFTJ/RXgei9dGTrzMSSZ+4/r/a7F+Jy6/91z/U+H9lbbt8lyx8aCM&#10;M8NnE6Ulq6rRbIZBZ4Q50lLZ+OTJc4weOwUePgEoVbYsNm9ZI9B/D0PYfby4uh6Xtg7HmVU9cWJ2&#10;W+wa1QhzOldGu/IeKJQ/E7ztbdClXTucPH4K4RGWCTkYEgwZquKckRUqH1Fhv/UB3Ei/uIDdZApH&#10;uCkCwVFaGJQ2+sC7Fw+xcMIwNC7piw6VArB+bFecXjkSh+b3wOGFnXF85VAsHd8blf1dUdzbAXOn&#10;jMXrFxY3jSrRclMOd8x0FC/x8rPJTwl4wtZgMHwFG5f8ze1xgcsPix9Y3O3fEx6jKoXXDQ0NxbNn&#10;z/D06VNoNCz6fxMex2N+5Nr/TeE9+V68r5oBqc+hLv9nz8Z7GbUSKZEKLM2xcWOWezN2TLJfZ4qC&#10;XiirFys6XKOFVquF2aTHl6D3mD1vNjy8veBf2B9Lls3F50+PEKN7hVe39uHC9knYNbMNNo9tgN1j&#10;22FFj6boXNYHxfJlQklPJ/Tr3hWnTp5EpC52tiVRvbyuSVTluOLz5zMyHLhBUfU3VY6UzCk6Wqx5&#10;UV20AQYzJ96OQWRoEA5t34R6ZUqgpJMNZvdvjQsbJwnkB+HEkh44t6I/9kzvgd51S6BaUU/06dYB&#10;Fy9ekHMtosRDNEsMHDdelrGPEC/x8rPITwl4Aluv10OnY8cSk/IhcUnQqRMlcxvXrbf9kSgfZKxS&#10;CM8PHz7g9OnTOHr0KN6/f69sV4XHqbCl/q8kLuDVMFB/q8+vbvtbhdc3EfAREjF6ZVRIE5sJynaC&#10;Vh8loDREC+TlMFnX6i2TdkTqQrF67TKULF0Ubu6OGDtmED5/fAQY3uHjkzO4uHcB9i4agPUTmmFx&#10;/xqY1qYa2hf1QcncmVHJ2xUTBvfDlYvnESGZhV7CQy/30/F+oobY0gJLE3w+NRx+Wy2vIWcokDfR&#10;qpf1aIMRN86fQ4NKleCaLQPGdW2MC5um4PzaYTizvDcur+iHE3N6YFL7apIJFESb5o1x6Mgx5f0o&#10;HJKBnbriAR8vP6v8tD54QjsyMlIBvSoq7Likxs0Efk+sP3hVCFJCfdOmTViwYAHu3bsXu+eb8Hg1&#10;c/mje/zdwudluFhD/u8XAaFJh2gCPkriQqxh3psWtEGIphXL3QL3b3BjvJw6ewp16taEp4cTRgzr&#10;iyf3LyFG+wafn1zA1UOrsH/FWKye1BmLRzTBxM6V0biQA/wypkR5Z1tMHdwHj29dkwKDQRnc61O4&#10;BhESBwZ5f6Pc3yDrbMXC8JCHUZ7n91T+U1wpRgG7gTBWn1Qyice3bqJlnTpwzZ4RwzvUxfGVo3Fq&#10;+UCcXdEH11YPxIl5vTGlcy00KOePFo3rYc/+g8q7W4T3l9KjXJc++HjAx8vPJj8t4PnxqjC3Fv5W&#10;3TXcT7dKBDu4xDlOle998FR136dPnzBjxgx07twZx48fV7ZbC4/hvXhP9bz/K+E78lnUUsv/4nlo&#10;peo1odBHBAnI9PKb7g4pYcg+jqiok8ITe3VyBMkogZzZbMSJkyfRrmNHFClaCL17dMLtm2clx/4E&#10;zcvLuL5/BfYsHoW1k3thet8mGNy6IlpU8kZAngwo5ZQf43t3w50Lp4Sbloydtna4WNphRgPC9JEI&#10;10XAYNQrQOX7/4hS+Mw6A1vVyLkqhmXx6dVLdG7eDM7Z0mNAq+rYv2gIji7qi/Mr++HGuiE4vbAf&#10;ZvVsgEYVC6F+nerYtHWHZBSW05ULcCgGDn9Maz52a7zEy88iPyXgrT9MLgkzwlwVrhO4BB79vX8F&#10;8Orx4eHhGDp0KEqWLIk1a9b8CuRcqhnN/w6o356R91bX+bx8BqqawXH73y28h0EbDq0A3mTQyHNY&#10;Ml2Oh65lU0gOuBX7GJzi7tLFc2jTtg0cXFzRtl1bXL92SeAeDMOnu7h3cDkOLhyOjRN7YOGQthjS&#10;uiaqFXKCd96MKOvrgclDB+PelYtSUIhUrhdFq1twrJNMJVgbgc8RwYjQhcEcxcaOEn+xYfNHSlEA&#10;r9cpvWrps1dFFxaCfl06wiVnBvRqVhk75vTDoQW9cX5FP9xcPxRnFw/EooHN0bRyUVSvVA7LV62F&#10;hjmbInIdAp5WfDzg4+UnlJ/Wgqfw4yTQCPGwsDDFZcPfKuz+yJq1/sipKjC5VF0/PL9fv37Ily8f&#10;Ro0apbhsuJ/CJa+t/o57vT/SPys8h+/G+1H5bOpva6jzmZjpqM/1d0tMDCtXNdDrwmESS5oVrDqT&#10;WaxpAzR6AX7sq759+wrDBveHs5M9ipcqjS3bt8p5OsSEvsCL05txYtko7JzSA6uGt8OETvXQvFIR&#10;eOTNCm8HW4waNACP7t2V92IFqIS9/OmjTYiMEsvdGIkvksGEaUOllMB44zEMC8bnH8eLcr3Y8KQq&#10;FbPKVskm5PmGDegFD9ss6NG0ErbO6otD83vj3NI+uLFmMM4vHYyVI9qhedXiqFCqGOYtWiLPoU4O&#10;zpvHAz5efl75qQHPj5Iwoxvm48ePePToER4/fqyAnkL/Oz/YuPK9j5zXslYV8NzXv39/pEmTBg0b&#10;NsTFixeV/RQurTMP6+v9iP5ZUe+nPiOhTpAT8irgKbw2t1H/yn3+nPD6Yi1HC9hNDG+6OQyI1BPu&#10;RqXCk6H1+ctHbNu6AWVKFkbBAh6YPXsm3r99Dl3wG7y8fABXNs7E0flDsGVsZ8zu3gBtKwbAU6xm&#10;T7v86N+zD65duaq4eVhdzmvSTy5vjnApNQRFWlvuLMkxHFjv8q2E8yOqhCuvHc3KVku4sUQyesRA&#10;FHS1QZ9W1cWCH4jDC/rhzMJeuLpigAL4tWM6o0X1EihdNAAz58xHaKQl7ShCuMe7aOLlJ5WfEvD8&#10;EFV4UQm3z58/49KlS9i3bx9u3LihNG8kpHlsXLH+qFVVoamqtctn9OjRSJUqFdzd3bFy5cqv+753&#10;Xtzr/p7+WeH1rd9bdQ1xO5fcpwr3q8/094rcx2wQ5dC/8jwCRI1eh3ApVRliTfcwTRg2bVqHBvVq&#10;o2yJQpg8bjjevniAqIgPeH71KE5vmot984Zh17S+WD64NTpWLoSCuTPBM08u9O7UBdcuXVM6KrFV&#10;DjONSCMrQ6OklKAXaznMAnfJYKLZxFGs+ShOjyfZihpOP6oU4TBMHOo39tlZ8TpmzBAU9nHAoI51&#10;sXfRCBxbNAin5vfCpaX9FMCvG9tFAXyJQgUxY/Y8AbyllKGIAnhLaerPx3i8xMvfKz8l4Ak2Ql35&#10;aGI/Tlrtd+7cwdatW7Fs2TIcPnxYgb61WH/MqqoQpKpWrwpRVebOnYts2bIpkO/bt+9/XJfPQ+uZ&#10;51lf74/U+h4/KtbnqNehqO/zvxbe02CIhEEfgWgCPiZKAGxAuE6rVLTqTAacPnsSDeoHwsneFkP6&#10;9cC7pzcRo3mD4OdXcXn/auxaNAZLR3bCtB4NMbBJZRR1yAXn7NnQt1Nn3Lp0BUa9XFdeU2swK9a7&#10;3mxCWKQGIeHB0Ajco6KNAk82ndUgPCwERsM3C1oNlx9REphDDOgNbLdvCVd9lBmjRg9FEX9njOjV&#10;DEdWTcDJpUNxekEfXFzST/HBrxndCc2qFkPJwn6YNXcBIuR5v4rAnXPKKhnx/z564iVefld+SsAT&#10;pAQ8LXTVLUHQhYSEKC6UESNGKG6VI0eOKBWsqsT9oFVAUq3hTrUWNpMsUKAAEiRIgOrVqyslBbp/&#10;VOEz8LfqrrG+7u8pj/0roj5/XGFGQ3cVMzu1lPF3C5+DYNWzglUArzXQeo9UwEi5dus62ndsA3dX&#10;BzRvHIiLpw/KScHQv72KK/uXYsv84Vg2sTcm9WmG5pUCUCBfVvg62qF/1664dv6iRLYFtBxG3cAR&#10;GmU9Uq4fFPwFEZoQsbYtbhmTWPM6XSR0bBevYx0Ew4hn/jrOf08VwEtJQaf/BnidpIUhIwYjoKAT&#10;xg9qj9ObZ+LMipE4t6gfLi8dgNML+2PF8LZoUrmI4qKZv2ipZHCxccNrRrFfgGUikHjAx8vPJj+t&#10;D54QZuWq6obhb36khDwt+CZNmqB79+5K00bl440V6w+aqsLWGu4WtXzglCNHjqJatWpImiwZPD09&#10;sVSub93pydqC563Ua35Ta+h/W7d+rj8j30owvz4/PDwCz58/V5ThwHv83cInYNNHvUkrcNciTBOu&#10;+OB558cvnmLk2BFwd3dC7ZqVcOrkPug1n6D9cBcPji/Hzvl9sGhsB0wd3Bpt65aFR75syJUpAzq3&#10;aYsHt25JQMa+n8BdGatLfsZIvGjkHuFhwQJ9rbIzhq4ZvVYsd4kDc4wsmekynHn+r+P799QCeMmw&#10;FAvecm8Cvu+gvijgZY+pI7vh0q4FOLtqFC4vG4wbK4fg1Py+WDy4JRpWLIyyJYpgyfLVkrlZwiWa&#10;6UEAb9BLCUdpnaNcMl7i5aeRnxbw/CAJOhXIhD1/czuHFRg+fDiKFSumWPKsfFU+4Fj5Bttv+g3s&#10;FlVLBpTLV66gbdu2SJ8+PbJkyYKePXviFgEkop6rQMIK3j+i1s/0o8JzaKHHbfrJ7a9fv8H58+eV&#10;EsabN2+UEsX/QliBqDVE4ktYECLEipbQwPsvnzFl5jQUKVEYFSuVxpo1i6CJ+AB95CfcO7sDh5YO&#10;xIZJbbBwdGsM7FgLvi42yJE5Exo2aIBDBw8qsP4qhC1fVcI3ysgBwvQCcr3cWI6J1WgpMZiN0TDp&#10;Y2Qp8UDIMk7+hJLKzEgMAnlhvCJaCePufXvAzTUPpo/piav7FuPc6jG4unI4bq0ejhNze2NB/6Zo&#10;UD5AaUWzcs16ZdJtZnAczIy9WA0SJjREWHkbL/HyM8lP66JR4c4Pk7CkRav65amnTp1C+/btUapU&#10;KXTt2g3Hjh4Vy++bu0YnH5xWZ5kujl3aTXKuiTMLSVGarR5olary4tkTjBs1Cnlz5UaSX35BkYAA&#10;7Ny+XUAjFqOca+mWT6tPDx1bkkQZZDsrP+U6JoMyVyeXUSyuc6IJVkoqJqlQRLZFSxGeGhPNe3K7&#10;ggc5noAQ85U1f0IfrhvESo4IDxXIh8s1VDdMFII+f8TxY0ewdu0anDx5Ep8/f1HC4b8lDGeGedxM&#10;I0p+cyo6vSYIGm24Yrm++PAFE+cthk/xMvAvWRLzF87Bpy8vAM1rfLh1BKfWTsKmqd2wZFRbDGhb&#10;DaUDHGBrkw01atbGjj17ERweDr2R46nz3SWM+J5shcK4pa+G25QwkmdR9vGZBP6SERh0JsVNY4xN&#10;Cwq4rURNL9/bJxuUEoKZpYDY19RKhtK5WxfY58uBCYM74+reJbiwbgIuLB+KS0sH4cisXljQtzGa&#10;lPNBtVKFsGHdWuXJeGVOZBItz2qWZ6ayt+z3hM8RV+Pl75W4YWydJqi/mUb+ZfJTAp6QIcwJeOuI&#10;4HZaSlzSyqVrpVKlSorV3bhxQ/l9SPazWM+xUPQIj4hUxgVnUdqoEyhoNYiS/TECYE4Qwc+UPTPD&#10;gz9i/fKl8HVzU/zwmVKnxqihQ/Dy+TOlzTcxGy4QD9OHIcIQJkV0rXzkbDkhmQanpNNHKMuoKNYZ&#10;aOSekXJdWp5yH/qu2X5bzo02s6NQpICA92f7fZ1AK7bTjlyRVqtOGwZdZFise8KSCYWFfMS2zesw&#10;ZuRQLFq4QCldcPzz/xdRE7q6zrBW6zz4m2GuNCc0GqAPl8xEGyxHRisTaizdvBseJSojr1chDJ84&#10;Ba9ePxdwBiHk9kHc3jQBR+b2wZqJPTGya2OUD3BBnhzpUKlyBWzcth1fwiOUtwqJ0MAgmR5i9HJu&#10;pCy5lc/DuLZkfsyElZmSYoHPkgTbyWs0YVKik3CUZ6R8fV55B1W/t48ZO01/lsQ4jjslQqNDh/Yd&#10;kS9HNozp2xFX9izH+fUTcWJhf5xZ1B/H5w3Agj6N0bSkO+qW9sfOTauV8yhs9WOUazGNWJ6R+p/A&#10;UJ/BWrlN1Xj574p12Kpxb50urLdZH6vK97b9U+WnBLwaAQxgwlx1zXBdreykvH79GmPHjoWTkyNy&#10;ygfaunVLXDh/TixoWlNi7cl5BKFJlBafSeBk4tg1bAEiAJEoFIAIwDQhOLRnO6qWKY7kCRMgXbIk&#10;qFmxInZt3wa9gS04BEjhkYgQkOsFRlECaMU3LFCKihJIi9JPHCPbo6NZZyD7Y2S/QDpaFyHsEuAL&#10;/KPMWmgF9DqOUU63gyg7ERFeCsCUkoVkbCwBiOVP4NOqP3vmOALr1EDtmtWwb+9uhIWFyvFMiAyr&#10;P58IGZYMU8JcTfCq9c5w5zphb6DPmx+ClEpoRZul5HL89Gm06NQdbgHF0a5HH9y6d0e4pkH4m9u4&#10;sWsejs7piV1Tu2Lu0PZoUqUIvO2yoVTRgpgxcwZevf+ovClRrmFcCLyjzZHKBN0xSkbHd6GFbRSA&#10;szJZwlsyZEtcqZC3hBEtZlX4jHxeuvFUw0D9OPlO3M7Kabp+LBC2hB0lODgMrVu1gb1NTkwb3gfX&#10;96/C0WUjcWBWT1xYMRznlo/GrO71Ub+wE5pVKYGDOzdZThShL14rRQGthKNZ4stSOvt+fPB5fkvj&#10;5b8rapiq6YJpQg3ruHCnMI1QuY+iHqvu/yfLT+uDV0WFDSOEkWDduYlW/NWrV9G9e1dkzpxRNBO6&#10;dumM8+fOSKRamtIxigzyEZrMAi5RTphM2CuRLBHISZTZ2/LaxZPo0KIu7HOmg2329HDKkwv9e/bC&#10;y6cvyWpoI4zQy3FRSi9KwlAyGoE2rXEuab1zu0X5oUtioXuGlW+0RAlv+U1ftkYfCa3i6jEqkGML&#10;jBh5Hkos6pVn/fT5M/bu3SMWZjsU9PVFr5498fz5U+U4SycfLpWfPyxMtHx3FehxEzy3E4hqnYcq&#10;Ognz46dPoFPXrqggmV/v3gLAC6fkdcNg+PIUd49uxL6Fw7BpfAfM7dcYXeqXRgnPPKhQxBOTxw7H&#10;PckIaPFygLIIgwk6eWfFRSWZnUkTLJmvRp6HbjlmPHoF7Gw1Y6D7i+En2xXQK5YyX/qbVaymETVt&#10;qB8qRQU86zToSmOGyXdV5eOnz2jTuhW8nO2waPIIXNi5DGvGdsbywU2xb0Yv7J3RH0OaVECdAGf0&#10;blUfpw/vVdKWQdJRpFEAYrIMfmaUTJAZoOX5/lOsoRFX4+W/K2qYqnHPtEFhurAGOYXr1u5fyr8p&#10;bv5RgKeqkaEGvjZSi+3bt6NihfL45ZdfFEu+S+dOOHP6lOKT53FsMcNGMxwUi5DhJyj8FIhKBCvN&#10;5WLw4slNjBrcBRVKeKJwAXvYZsuAamXKYdvarQh9F64wO4odWhSr3YBIbZil6aBY62ozQlrjFo21&#10;5gTC7DmpvIMAzRAlJQnZppX1MIGX1mgQi16nWJdGPa1+C+CZPbz/HIydu/ehUuWqyJY9J1q0aIUz&#10;Z87FJlaCmCUFS7PNPyMMQz6PmtCtEzK3qRW81nCnq+bM5cto2a4tChb0Qed2LXD++B4x3N/C9OEe&#10;npzZjmOrJmPT1L6Y07cx2lX1Q3H3XCjn74Ixg7rj2qXTCgAZ7hqBe4hGi0h5b+UdpHRj1oXL+1ta&#10;otAFo4Kcynfkb24n+LluCSXLx0rls6rvZA1vVbiN+5Qep8r1GMIWef3mDTp3bI9ShQti1ZyJOLZx&#10;Aab1aopJHWti6eBWmNOnOZqX9kbtIh5i4ffFrUtnJXzClGGMI6WEQ/cM62mM8nwGo6W08SOihvuf&#10;jb94+WNRw1TlBdOGNcjVcFfTBbdZGwbqfvU6/2T5KQFvHcCMBDXw+ZsRQshZA4itaqZOngxPd3fF&#10;h54rV060b9MGRw4dQGhIkHIMo0oBe6yyEQdZqRpcH989xLyZw9GiYTnUrlwIJXxdUMLHGz3bdMaN&#10;0zctB8lVYgTutDY1EcEK2Al0ftjsYSnYlWMEoLIeERGiwFLpoSmQ18t76AgCOcIg76FlwoqmBWhp&#10;264RqJpj/er8/+jJc6hTrzGSp0iBzNlyYeaceQgJ4/0EbXItzktq0EWALTn+jDAMGZYMQ1o3aqKm&#10;cBsHX+N2a1DefvgM3QYMRc48eZWeqnu3LIc+7BkQ/ghPT67HocUjsFUs3ZXjuqN3o3IIsMsAjzwZ&#10;0KNNQ1w6eQA6LSfIhpRYopSeqqEaCR/JfI1KxTN98AS3BezfAM4YozLembn/pwWvvgvTgvqRWj/3&#10;HwmHHL5//z56dO2CWlXKY92iGTi0fhGm92+HWX1aYMmIzhjTqSEq+9ijRlFvrJgzBW+eP5L7GRXX&#10;XyR73TIcRTnCJUsazJD4TGp6pX5P1Gf/rf3x8tdFDXc1HpgmmEb4PTKNcx/TCte5Tz1OFfV86j9d&#10;ftpKVsXiig1kNRIoXPJjViOHSiv++pVraN+6DZIlTqRAPl/O7OjQqhl2bduAD29fCUgsHz6vQrhq&#10;tAJJrUSmsjkGXz4+web1s9G1fS00CSyBzs1roW75kqjgF4C1c5bAKFAS8x0xHJEwPBS6SLE66bIR&#10;q95Mq16x2i33CPryEVcvX8CdO/cQGq61VMbJ9kh5F61cg04e/tbLc+hiwcT3YWkiPCQC589dRpeu&#10;vZAuQ1akTJUGVWrUxcGjJ2EwS1jI+YS6XhsOnWQyFr/yjwvDk2FLiDPBMzx5f7o3VOV+VV6+eo0R&#10;k2bA1b84fP38MHfKaES8vS2m+GN8vrkbp1eMwLrRbbFoWBuM7FwPFf3s4ZorLepXKYXdm1ZCH/FF&#10;rmKxwg0CQAPvLe+s1WnlPqpbSw07xrfFare0QmJsqbDnR8h0wQHDWBkc23s09uNkOvg9YaYYLpb3&#10;uw/v8PTFc9x/+ACXrlzB+nXr0KBuoNKJaXjfrpg2rA96N6uFgS1qYkSHBmhbqxx8bLOiYiFvbFi2&#10;EBEhfJ9vYhDQE/B0tfEZ+RxqaYLP9VuQ4Pbf2x8vf10YptbKcGZ88Btj3DCOmPb5DaiiHhf33H+6&#10;/JSAJ3AIcQY4hUtGihoBXFePISj4/WsEpLNmzIKTnR3SpUiG7OlSws/NHm0a18aGlQvx7uVjuZKA&#10;JkbgrhcLMlLAKnyxcCQKYcFvcfbkDvTt3gg1KxTAmH5tMLhjU5T3dsHQNi3w4OwpRIWLBa0zQBca&#10;BrPcm7DREzbRYrnFAopy++Z1LJw7Fzt27MbHL6EK4IkxjTx7RJRAPSZarPkosWQ18hycJtByXnhw&#10;MI7s3osubdrD1sYWyX5JJVAtiolTZuPO/acCE7FWzSxWGqUUIRZwZKgyKcafEYYdIW4dvnTJBAUF&#10;fbVuVHn75jXmL1iAwqXLwb9kWcyZOwvvn0ppJug+wu8cwO1tU7FvRncsG9ocg1pUQrWibvByyIk6&#10;lUph1eI5+PCa85eypyd7n2rAZpHKSI50XSkBT5WQic0cWa/AjIDvp1rDhKYlfCz76JcPCwtR3CRx&#10;n5frfCe+W7CE5atXr/DgwQPcvXsXly5fwvad2zB30XxMnDYFo8aOwYBBA9GieTN4uLnAJltmlPTz&#10;RqUivijslBclXPOggq8zCrvmR460yVDQ1QlTxo3GtSsXJQP/rFjxdM1Y7s7/+V6WdKmCRA3f3xI1&#10;PcfLf1cYpmpaUNV6G+OGcFe/AS5ZilZ/q8dS/+nyjwE8tzFi4kYUx/imMC4uX7yBrh06wT5XDrjn&#10;zYEaJf1Q0tse9SsXx5qF0/Dy0Q2YDCEwR2uliC2gFPJyFn6zXMdo0ODtq7sY2r8jCnnmwfAeTbB4&#10;Qi+0rOSLhsXssXRUbwQ9fqoYmma9QSx/ub88U7gmAmFagW1sCYEJZevGTejWsTPWrFknJQWdgii6&#10;ZSLkmcMFXJFi9WtlGSalAANbqIiYDToc3b0TrWrXgFceG2RLlQppk6dCw/pNcfL0RYRFSPGS469r&#10;6VMU+In1G2OUDEdpvfHjooalGrYUhjUhT6tGFQJ/yeLFKF2mDAIKF8G4SRPxWgG2fAgvLuLWtpnY&#10;ObETVg1rhum96qF6YWfkypAK5dkZSCzdt68krJSmqPKu8p6RmnAF2hYYUrjkM9AvzrilVW7xsdNH&#10;bllalKC3WPYEKF1LGjn+W8bGd2HP3ocPHyp9BNavX4/JkyejV69eaNGiBerVq4caNWqgRKni8PLx&#10;houHG1zd3eDu6QZnZ0dky5wR6VMmQ57MGWCfPQtsM6WFXaY0cM2dFfY2OZAm2S/ImCY1Agr6IrBO&#10;bXTv1k0yvvk4c+YMvgR9s+iNZjE4BBwqPJiZ/p7wuf8NEPnZxJoRccOYv2nNM2645KCFT548+Ton&#10;s3qseo1/uvyUgFcDXw1g/qZVRDBZBzrXuc8ymxArXI04IBZwjXJlUMHfC72b10KDsr4o6ZYTTasE&#10;YNHkgXhy+6ScaGlmKBcQi9DiIpEfAv8ITB07XBkbvEP90lg/uzcm9ayCOn4p0amaD67tP4AY/Tcw&#10;cm7ScLHAP4YGI0LAwy78HBBtzPCRaFq/IbZt2Rp7JKBn6xEpzocJyCPNYkEL1OQtZU8MIiOCcHz/&#10;LnRuVAcFsqaBf65MKOqUXzKpPOjfow+eP3tluYZY72ERkjnJfQnPGA6fy45A/wVhwreEA5sOBivD&#10;QZQpUxY+Pr4YMWIInj67Jy8cishPD3Dn0GrsmNEXiwc2xbgO1dG8oi/c8mSBt0BzkoD19dvXynUo&#10;7KylN9AdZGnyaOm8xY+HccxSkGSWEhbs4MX9Fh87o8YCc26zwPxbuFNYIcv5dO/evacMPLdw4UIM&#10;HDgQjRs3Vjq/ubm5IWfOnEidOjUSJbK47RL9khiJkyVB4qSJkTxlcmTImA7ZBeg5smZGdlnPlTED&#10;bLNlg2OunHAWdbTJjby5cyND+gxIkSIFkv6SVLlOsmTJ4OrqiuaSecxbMBcXL19ASFiQGA5mpUQX&#10;EaH56ur6PUjEA/7vEYapqtaiwp1LCueYuH79upJ+rl27pgBele+d/0+Un7qSVV1npNAiUi34uMIt&#10;6ta3L19hxpiRaFSxONrVKI6RHeqge2BxlPfIgrolnbBsah98fHxOjqT/jf5SsR6/VlTGYNWiBSji&#10;mR8NK3hgzbS22Dq7GXoG5kCT4rmwdMwYvLoplqkVU9kyJkjg9UUThsfPnwkYl6NxvQZoElgP+3fv&#10;iT2KcI6GRt4hVKx9rZGWMhNZDLQRn3F03za0alAT/vmyorZ7HrQt4Y3GxQtK5lQSC6ZOxcc3HyzX&#10;EAs+TCOZg4QD225yCN9vvV3/uliHKa34Xbt2KZC0s3PAgAEDcef2JURHBUP38QGu7l+DjdMHYNGw&#10;dpjepwna1igKt1wZ4OfhgrFjR+P63btKZkYhqumOYRNRHZuGamnFs8TCuhOjfFCs0NXIO9CiohWv&#10;gpwZN4vRlrbwBD23UQh+umguXDiP2bNnK+MRcYA4ApcjgqZLlw5p06ZVOr/lFjjb2NggR/bsyr6c&#10;eW2Qyy6vLHMhd97cyGebB7a2NrDNkwt5c2ZH3qzZ4JDbBp72jvBycIKdja2clxs5c+eDbX4H5MmT&#10;D5kyZVIAnyRJEmVoCydnB7Rs3QK79+1CaDgHR7NUmtOK/z03DcOc+35rf7z8dWHYqqoK18kRFfA0&#10;ZmiMbdiwAVu2bFHmY6YRqUrc8/+p8lMCXhUGMCNDtei5VANe3R43EkyRBlw+elCx3mv65cX4jjWw&#10;fERbdK/th4oeGVG7aH5MG9wC1y4dgNHEoQ0IICn+KzQCDu7chSY1y6FhRQ8sGlMPZ7d0wuZpJdCp&#10;SnbUK1wEC4bPwudn3wYi4+fJU9+FBGHd5s2oWSsQdnntULNiVQH8vq8Zj06sbg2BxeaUyhnAl89v&#10;sX7VEtSrVgUuApy6xQpgYZdGmNGiGjqV88fglg1weMsmRIaGy3tCLEROcC1WooCDrU6io+iDZing&#10;zws7SLEDGMNVlaCgL1i9ejVq1qwJX7Hce/bqhxs3bkqghkD74TZuH1mHTTMGYT7h3r8l2tcqgQDH&#10;XPB3c8SQAXLs7VvQSEamViLr5Dl1bEoosDYJ2I3s+CXPrWROSvNSS9NIi/vF4pZR4kOWtNwtfvZv&#10;FWF8vqNHDysZSb16deHl5YW8efMia9asyoQttNYJXf7mDF2uri7w9vaCT4ECKODrAw8/H7j4ecPF&#10;xwMePp7wKuABN1dHONrlg10eGzjY5IWrgNzbyQ3ezh4Sj47InjM/bB3c4epeQGDuBgdHJ+XaGTNl&#10;QNKkSRSLPmPmjKgVWAtr16/Dp8+flGdVS5y/BXA1Df/W/nj566IygWGrQl0Nby4ZN+wkuVm+1zFi&#10;tO3YsUMptdKIVL0Eqv7T5R8BeFXVAOeScKeFZGalo1jRegGHmdasMQbBr15g/sh+qOmTB92qFsDG&#10;se2wbVInDG1SFGXtk6OUQ1IM7NoQ588dVyzEryLcPX/8NAZ0aYnWtQtg7tDyuLG7LR4fqIsZXe1R&#10;LE9GVCtQEmtmLcCrR0+hj9QjUmsUEGmx//AxNGraDLltciFTmtQoW7Q4tm5cL89Hq0CgJyUF1d/O&#10;1/j04bVS+Vu9dFHkz5gGFf3dsXxkd5yfPxKTG1VEkwA3zOzfA4+uXpbn+vbeJsmJ9HIdg0msdwGl&#10;bFX2qcJrW4cVRQ1HyzZRASqHALAG0PuPn7Fs+UqULFVaYOaOYSOG4dnLl3IxEwwfH+HWgVXYMnso&#10;5o3ohPG9m6Jzg/IoYJsVHvlzYfigPrh545rS/DFSAB9plueUe2kF7hFaljgkM1IyImZsolz/+pvP&#10;xPhle3Z+YGyrHDs0sCj30yf/4sUzrFmzCg0b1herOqvS5yFZ0mTImCGjWNYCZrHgfXx84FfQDwV9&#10;Cyrr3t4CdoE7f/v6FYSHr0BaoO7i7QFPHwG/qIe7C5wc8sPB1hbOUmJxc3CGu6OrLF1hb+uMPPmc&#10;YecosJffNnnzw87eAe5ubnB1cUY+KRGkTZcGiRMnQuq0aVC5ahVsEWiwPkA1StRwV9X6N9fV8I+X&#10;Hxfr8Pwt4T6VEXENQU60z/mXu3Xrpgw9zsH7KPweCH/12N+7/j9FfmrAU9SIihtJ6naT0SwQCcdn&#10;zVtojEGyQ/7pDTi+cQO6VS+Hpv75Mat9RZxd0AfHZnbE6EB3VM+fAMUdMqBPl064cOICDOHykfHS&#10;oudPnsHgHs3Rrq4z5g3xw50ddfHhaHUcnhmA3nVcUdw+B2oWKoDZI4bg0sETuHXmFg7v2I8OLdvA&#10;NncueLllR0l/B1QoHIBFcyYgLIwVkzq5dOyzy+LNiw9Ys2QRAssWhW+ulGhcNA8W9KmJS8uG4Ni0&#10;fmjp74ayTvZYPXMGwiQxqkLrl5XBOkMEdFyntRu7TxUCg0MMKH76WCFoOPiaYq0LSGGOFCOaFUqW&#10;s0MjDFi1YScKFS+PfPYu6NG3j1jjV3kmoiLe4tGZ3dgxdzTmDOuM0b2ao0XtUvC0Fys5Zzq0aFYP&#10;F86fFOvcCK2EO+sIInUEusSPPAszYAvEYt9fWar6TRifBDvb4ev1HP7Bch4/utu3b2PSpEkoXrw4&#10;MmfOjJQpUyJ79hywz28PV7GqPdw94VvAF/5+ASgUUBiFA4qgkH9h+Bf0l5KIwN7bB16e3vDw8IS7&#10;h4eiHBbai+uSMbg4OcHZ0VHUCS6OznB2cIKTvSMc7ByR39YedrK0k3vly2uL/Pls4SiQd7C3l/V8&#10;yJkjBzJlzIi0UoLIlzcfAuvUUYr8tAYpfAeLIWLpkEWAcMn35T5L2MSLKgwXVdXwUZXbKMp3Hxum&#10;6jaK9bp6jPU2XoPncE6JWrVqISAgAMuXL8eXL5aKcu7nef8m+UcA3jqCfx2hEpG0GPURCNG+F8uR&#10;A2JZ5P39B1gyYiiqOudD64D8ODylNR6s640Tk2thbitnNAhIh5JedmhTtzlWz12HV/fFWjUK4I8c&#10;R7cWldGyanY53xNP91ZH0LEyeLmnMi6sa43R7YugZsG0aFTCHn0a1sbAFq3Rvk51VCvugrqVXTB5&#10;RC0M6lwRxV3zo3Orhrh+9XjsEwHhIXqcPXYJk4aPQd2yAqM8SdC2VEbsGVcBT9c1w71lbbG+X0OU&#10;z5cNZcWyPLJ9uxjQtHT5rpI4jRoYtCEwGCNgEAuY5QG97LcUKy2goOvFKJkeIc8ErgzNIErAR0Zq&#10;odOKVSxwt1QkROGNFFXnzl+GMpVqw6NAYXTp1hMXLl+UG0ZCG/oK109sx+4lk7F0bF8M79IYgeX9&#10;xWrPJtZudrRoURf7D+wQoIcp9ybUNAJ4PVsZWcXTjwrfg/5rPrf6+9ix4+jSpYtijXPGLcLdwcEB&#10;xYoWQ4liJVG0cDEEFCwkgPcTLQg/X38E+BVCYf8iyrKgjx+8PQvAw9UTHm4e8HK3qKebu8DdDW4u&#10;rpJJUF0UwDsJ6J0cBO4CcAc7gbtY9qoS7rYC8XxSYshrk0fRfDZ5ld82uXIjc8ZMyJwpkzL0NDtQ&#10;qYAhVKh8H9ZxqPCPm57j5VuYUNXvXlVLeraka4anagRYhyH3KcNSyHFUzs7GEpUqhHuPHj3g7OyM&#10;Ro0aKdN/8hrMeP9tcKf89IC3FjXSGRFfI1e2s/0xp3VjZyOLVSqq1+D83u2o5e+H0nnTY3Gviri0&#10;pCkera+He2uqYONYfzSvmAMFcqVC9YBCWDJuGi7uO43F46eiQWk3dK6ZA7tmFsbbo5UReioAEWcr&#10;Qn+jP+7taoslg93Fms+AJsXSo65/ZtQrkglDO7jiyMZGeH1jODbOrI9KnplRVCA9fvQk3L72GG+e&#10;fMC2NTvRpWlLlPHIi2peKdGvZkbsG1sQH7ZUR+S2irg1owzmtCqFivmzokWFYrhz4azy3hS2NjEK&#10;SI26UFnXsXGh0vSSXf4tFZEWq1dN7Bzml4lWq5VjJRPgcA2aiEjRb+3uXz15hNnTpsPX2xeuArqx&#10;Y8fgwf070AS/h/bLC1w/tQurZ4/C/FG9MK5HSzSsUAjOOdLByz4XenZpqUzwodEEydXoU5cwl8ty&#10;lEazZLpW39wPC+OTH666zjbsnTp1UvzrbMXCVjGEOy2vUiVLoXjREoq17l8wQIG7NeAtFrxlOwHv&#10;6e4lSqvdU5YeAntrwLt8A7zAnapY6Qrg839VFfAq5K1BTyXgEyVMCD8/P6UVEieNUeODS74bW9cQ&#10;PPHyfWE4qco0oHzjsevMGK1BzO0EupqRUhm+hDozUrpi2Gz25s2bStiz1RWn5GQpkHNJbNu2TckM&#10;eG01U/i3yT8K8IwIRiYjmspIk2i17JRFtJnFMh1MZgvE3j67iz5tmqG0czYMbuCBY7Or4tOB2gg5&#10;XAbP95TCjml+GFAvJ5oVyY4mRb1RJ6AEiti5oqJzOszt5Yv7O6rj3ZEiYsE7IOKUD7Tn6+HLyUDc&#10;21YEJxd5Y/dUP2wZXxTrxvjiyLIieHOhLgxPuuDuzvoY3dwOfnnSwM/dF93bdEa/9h1Ro2ghlHDI&#10;hEZF0mNeV1dcXVgKXzaXQ+SGAJhXuuHmaFeMrumOqi65MaBlXbx4cMfyavJunNFIHxkCkz5ccdUI&#10;UpWhD1j3oJdtEZpgsaQ5SYjql7e4sAh3Do/LTaxUVT+OD5+CMG/WHPh7e8MlTy4M7tUZD+5elj16&#10;GD49xbVj27Bu3hjMGtkdY3q2QMNyhWGfJR3c8uZA/+5tcOncIck8vsg1tZKxqve0CJ/3/1Xevn2r&#10;QNLf31+pyGTrGLpVCHdqIcmUixUpbrHgYy11VQl2blO3F/DyEbB7K3C3BnxcyFsDXoW8fX67PwR8&#10;ntw2ynrWzFmUZ2WLnc6dO+PChQtKelWFYU9AESRMy/Hyn6KCmsowslaGH5X7KFwn0NUWSyoXVMiz&#10;n8KSJUuUWd+Yntg/ghPrM46aNZMS8717FobI9Xie+m38m+SnBLwamVxaCyOC29Xi19fIZnxL3LCr&#10;PwFvNLOdewwiIoOwbsUi1C9XCPULZcOmEUUReqQqwg66I+yoJz4fLoVbK4th86ACGFrbAY0K5kLt&#10;AjkxtJ4dLiyvhpAztfHhsCdCjuVF5ClnhB3xQ/ChAgg77gH9hcKIulYDxuuNoblcD5/PlMbH0wUR&#10;drEEQk9UwsUFxSTzsEMlv1yoV9IBgYVyoo5fGvSvY4MtIwvh0doq0O+T8zcXh3axB6KW++DGCC/0&#10;LZsPdQs6YtbQXvjw+rny3uQzR0Ik3KNMkfJqRhiizYgwi/UChkMkIrVB0OktE1QrwyfIPiXBWru/&#10;Rfjz0u1HGDZ2MooXK4kAL3eM6t8NT2+dQnTYM4S/vYl7xzZhw5zhmDqoAwZ3aoB65fzglTcrfBzz&#10;o0/nNrgscI9Wwtgs9+XkHTroWTFK37nSHOn/TfixHjp0SOmgxBYrtra2cHFxQdGiRVGxYkWUKVMG&#10;JYqXQMniv7bi/wzgv2fFE/BxrfgfBTyXObPnUFxIbKZZvnx5bNy48Vdtq5me+W6ECvV7afz/78Lv&#10;WVWGzfeU4cbwU2Gu1mtYW+Dnzp3DtGnTsGDBAuzfv/9r6zCWBO3s7JR9tPCVb+RfLD8l4NXIUy0d&#10;60iPqwq9+I0Y5Tcr9GLEQooJF/SYoDEbcfnKTXRv2R6l8mfG7PYC9T2VEbbHCWE7cyJinxvCD5TA&#10;+x1V8WBNbdxYXhdXltXGnQ1V8PFoNYSfLYOwk94Cc0/EXC6IqNO+0B+zh/ZEDhjP5YNJtkddLg7c&#10;qgDDFX+EnLBFxElHGE8VQdj+Cri1pip2TiuL1cP8sXyAJ/ZMLIz7G2rh0946+Ly1DELWF0bE8oIw&#10;Ly0GbK6NSyNLokPhHGhRtgA2L5qK4E9vlfBgJy62Jed485xEhP5zvVjqYZyMg52dQCtaA3N07KQj&#10;ksmx3Tl94dFR8qFIGmYnUobnxev30L7/aOSw81D82vOmj8fHl7cQHf4YwXcO4tLGadg0pTdmD26D&#10;gW1ro3bpAnDKkQaF3e0wYVhfXL9wHJrQ9xLqvK+ASjKUSJ0GX4K/ICg4SED/1/zv1sLpCMePH6/A&#10;PUeOHChZsiQKFy6sgJ1+0+bNmyOwTiDKl63wzQ9vZcUT8Kryt4+3r+Km8fLw+gp5FfTWgHdxclZU&#10;hbwKeFVVyKugtwY8lX54Pi+barK0MWvWLMWSjCsMH6ZxQunfDpg/K9bfdlywM/3SWifQVWU4qser&#10;wiaP7CPBUhStdraYIdxZCsyQIYMyn/OxY8d+lSFQ4l7n3yA/JeCZ6Bn4apFLVfWDUCNCjXizQSzZ&#10;cMnFWUEXFQY9QgV58r98O89fhWPi4OmoIB/s2DqueL6yAiJ3FkDk5lyytEP02dKIPl8NkYfKiWUv&#10;QD9eCppzJaC/VBTGS4VgvlwEuFkWuFoaMSe8BfJ2MF/Lg6ibeQXujnKuN6Iv+CuwN57LD9Op/Ig+&#10;7SMmRAU5trpY/ZXxfk95vN5eBp92loXmYEUYD5eDUTIW/Z4S0G4oAcOK8sDGRjjerwQaemRAp1ol&#10;cWr3OoQHf1B66bL9u7ythAyL+2yhIpaL2YBwdttXWsNwJEutWNPBCAv/ooxsyQ43SuKXcznV3auX&#10;b7Fxw0Y0bN4Otj4l4FOiAqZMm4L3r+7JNT8j8ulJXN86DVvGtcPsXvUxuGUl1Cgq0MuVBgXsc2No&#10;r864d/0copThEdhEkxmNhH2MGaERYQhib1528BGLihW8f/VDYRyzZ2FgYKBSqUp3BztdlS5dWvlI&#10;+dH26dMbrVu1RuWKVRQrnq4a+tzpfyfQuVQBz3X64WnFe3t6i1og/z0rXoW7tSVPP/xvAT4u5Pnb&#10;0cFBgQjrC4YOHaqMh/M9YfgwLTP9xss3Ub9t6+9bXWdpiPBWXTJU7lPPo3z8+FHxrTOdsBnkypUr&#10;lR7O9LvTNcPmtDNnzlTawVOs40C9379JfkrAM7IIJxXyv2fpsDme2Sgwi9DBHBkGozlYEBgheI9S&#10;+qp+/hyDpVNWo6F87GNreuPe3MrQbBa4bnSEdos9TMcDYDzhj/C9Dvi8NzeCjgn4L+QRwNtBf9EV&#10;hvOy/2JFmM9VQvSJwoi56AncdwUeuiDmhkBdrPrwQwWgOe4F83l3mE87iMoxF0sB58sAp2V5phxi&#10;jpSGZrsfvmxyQ9g2NwG8LwyHxdLfVgSha6QUsLUO9vfyQ1W71OhavwpundkHrcBamQ+WkJY/WvAx&#10;0XSDSLGUPUHFLNeZImGO4kBeGgFsEEJCPwngv7kF2BuU7XynTpmKGtVroIB/IdRo2gqrt+xESNhn&#10;ROs/4uPdYzi/bhK2TOqEOb3roG+DYqgRkB8FbDOhZEFXjOzfA9fOn0KULlyuyIpQg1Khza75OnmG&#10;cLZZl9IESxoGyWz1epa8/hrg2X2cTSIdHR2RMWNGxYovUqQIateujQ4dOgjc+6BXr55o0bwFqlau&#10;hjKlyipWfJFCRf8U4FXIxwW8NeS/B/jvuWpUwHO7s5OT4qKhspctx8dRocF0ba3x8p9iHT4qcNV1&#10;gp3pQ7W8uc2aCxxXZuvWrWjatKliIPTr108Zj4iuPcKdyjGJTp8+rVj/vC5dPGSM9X3/TfLT+uBV&#10;wDMirCGvRrgqXOVkzWKmyokWV4VJEM9oZ3uMoA9aLJu0AM0DfDGjkT+eLKqDsA3lBPBeYj3bIXKr&#10;HQz77BF1QizzS3lhvplDrPMs0F7OguBTufH5sAuCDhaD9kQVsdariCVfDLjtBdzzgvGKP74cCsDz&#10;zT54u8sXmlO+0J52hf60G2IuFQYulwbOCuCPFYd5VwA0W7wRsc0DETtdELrDAZ+25sfrNbb4sMED&#10;OFoFB4f7orxtanSsUwW3z++HQRcS631ixyH6bOX9zBpEiwVtjDEpI1KyktUoFjuhrlQwi6qTj2gF&#10;yOcvnEav3t0RIO9funRxjBw9AqcunkVYRARMhmC8uHMK+1dOwsIhrTChU3V0qxOAyj654Z03PaqW&#10;9MPMSaNx/+ZVZUIOzlClTJghz2JgBmPUIUKvUwZOY0ZEprMVDVvs/FVhZRibGdJXyqEG2FuVrpmO&#10;HTti2LBhSiuItm3boG5gXVSrUg0VylVEqRKlFTeN6pKJC/hvbhoL4FUl5OP64VVXjTXgVbUGvQp3&#10;FfBUrtO/y2dn6YOTwrMFhwohLq1dM/82mPw3xBq0/NatlWFmHW5cMiwpZMWJEyfQsmVL2NvbKyU+&#10;rvv6+irxQbjTiqc1r7Z7Z1yog+wppd3Y6/6b5Ke14BmRDHj6Y9nRhS0STp06hbNnzyoDAz179kwZ&#10;8ZDwV5roKe4Ldv0RsBnZYUaLj+8/4Na58xjbtRMaeNlgaXt/BG9tBv2u6gLcwjBudUH4BrHWd+cD&#10;zjkCN/MLuHMi5m5WGG9mQ/iFvAg+wQrZ4tCcqA7tuVrQXy6H6DtFxIIvhfBLZXF3YyEcne6CaysK&#10;IOJ8eRhulYThagGx/iUDOFdQrHixzs+Xg/GQXGOnv2QmhWE+HIDIAx4I2mWHF2uz4+W6PDCfKIqj&#10;kzxQzS0VWlQpgZP710MbaWnXL/ZFLMgjpLQSAWWCDPnTx0QLaNlySEo6yvjoltYs7OH67PlDLFoy&#10;F7UDq8LDyxHVapTHnLlT8PTZfTlGC0P4W1w+uR2r5wzH3JGdMLprPdQvKYDLlhKuOVOhfrUyWLl4&#10;Hl48fSTHxwI7djhfU4yUjmQZatQiKFKDEG2kZXaj2B63f0XUj+vRo0eoW7eu8kHSemeLGU6s3rNn&#10;T2X+3QEDBigZQL269aREUhOVKlRWrHi6ab7nh1cBb7HivUW/Ad7agqd+D/Bqc8m4gI9rxeeLBTyH&#10;TuBYNaxspSXJyj4VQoQIDRamay4JrXj5tTAdqBoX8KowPNUw5XYe+/LlS8UA4NhDSZMmVTJa9mZm&#10;E1umpSRJkiiGAocnsD6X/CDkrftf/JvkpwQ8hZHGD4EgV4eAnTNnjlJ8p7IShb3QGGG7d+/C4aMH&#10;cObcaZw5exH79h/HpvU7sXTOfEwZ3BVtK3miVeG02DHUD/pDjRFzpAZiDhVF1AFP6Pa4QH/QDaZT&#10;rjCet4Ppqg3Mt2xgupUXhhsuMN0QIN+ohODjlfBwe0m8P1EKMU8qI+ZZDYRcDcSZZaUxo31ubBnj&#10;Bt2tRsC7ujA9LIyIay4CfDux8r1gulMKEWeKIXS/P8zHSkN3sAg+b3NFyC4XfNnhhA9bnOQZCuLY&#10;ZFc0KZoZgaW9sWbJFClyWnqxskCqAj5KFNF0kUTJdvkQlCOYWDm2TbDSwebEyaOYIJZ3+Yol4epu&#10;i4ZNamDnnnUIDn8tJYBQaD7fxMWDyzB3TGf0a1cNvVpWQavaJRDglA322bOibrWy2LJhNUKtJ7eQ&#10;G9EdZhRI6SQj0UqmGiGQD9Zp8Tk8HGGRWmXmqr8qjG9C7/z586hWrRoSJ06sfKR0z1SuXFlxd3Dc&#10;kCFDhqBT505o1KgxatWsjSqVqqJcmfIoXkSe3wrwqhVvDXgfDl0QC/i4LhoV8L9y0yg9Wh3gaAV4&#10;azeNCnlrwNtKppRC4E6rkXUGe/fuVdIxhUYLgUJXA10D/B0vvxYV7lRruCuldBGuq24VVV6/fqU0&#10;h1RdMQlFU6VKqWSyBDu3Zc+eHcOHD1cMCNXFw3tQeD21Hby67d8iPy3gKfwAGPDMnWnBswv41KlT&#10;FWuuYcOGqFChgtK6onCRwihXqQLq1GuA+vVbonaNZqhatiYqF/VHNf8caFk6Naa2zY7z830Rtr88&#10;TEdKwXykIKKOeSLqhC+Mxwsi4ogHwo85QXfREaabjoi8lh9aATweFwOeVcHbw0Wxf7YDrmwrCN3j&#10;GtA9qYPwu61xckUgOpTLjnFtnBFxpx0Q3BTGZ0Whf+SF8Dv5EHIrH0JveuDdcQ+82euFsEPF8Gil&#10;M85NTI8XK/KLZV8UxiMlod9TCCcnuKNHDUdULeqMMUO6yHvTepZwUDRKcc0gijULHGpYYBHbe5Xy&#10;5VMoTp86j/ETJqBW7Rrw8/dGzVoVMXX6aNy4eRoRmrfQmz/h+ZNzOLV9BpaNb4fhnaujXd0iKFsw&#10;L3ycsqJCCV8M7NcTB/bvlGLsr1t/KD1kTZwsxQANXWdyb718DHQTcYYsTklIN83/y+fBFieMY36o&#10;6pC8JUqUQJUqVRTAjxs3TvlIO3TsgPr16qN2zTqoVqW60pqGzSWtAa9CXlX+5pAF1oCPC3lrwKuQ&#10;j2vB/xbg6aLhul3+/EiTNq3y/HQTsHme6hJQocV0Tf23weS/IQwTVa0BT5WNypIgVlwqss5equvW&#10;rlXCmkAnzDk8NK34hAkTKsq4YDravXv3V4jzOowDLnktqnKPf5n81IBXA5+WHStQnj9/rlh4rEih&#10;Fd+ufTul+M6PM32qdJJzJ0GGtJkQ4OOFwCqF0bq2O/o1yYOl/fPi7HxnPN7giE+77aE/6iJQdYPh&#10;sAD+ZEEYT/oh8pg3Ik97wnDNE+Z7HtDdE6v6sQD+na/QszDeX3XD9sU5sHhyLhzeXBSv77aC5n1/&#10;HFgvoCmaFV0CPfD8YjcYP7eA/lV5mF9WhPZxUQTf8MKni/74eKYsnuwpjZNzXLBtaCYcHpMFz1e7&#10;I+Z4aeBkSZh2uOHOLFfM7eyPKh65UKuoL7atXISIzx9jQ+M/Jdygw7NXr7Fr9z4MGDAU9eo1Qo3q&#10;1VGndnX06NoOWzYuR3DwSznSBEP4C1y/uAfbV0/E0rHtMaR1BTQo746SBfLA0yEbKpYtgilTJ+Lm&#10;vVuINOoVpwwnKWfmQgwpH5YAXm+Ua/GDkI/EkvHIPivlseoHZC3WH64qPIZxSwuKwpYNLKXR704f&#10;toeHx68ATxcNW6YoFnzDRooFX7lSZZQpXQZFChX5Ou6MTwFfFPT1U8amCfAvpCwtKla9n4C/YEFl&#10;tEyOMukt9/IU0LsL5Nmb10WFvLMzHATutgJxjjHDZX4OV6CoBfC01vPlzYs8NjbInSu3suR+VrAS&#10;MCx90LKkK5GihKEAhmD5PYkbTtZi2f5n9WcUPhddIrSmWRalstZM0o0YD5xiU1EpqZokleli2PCZ&#10;+xg2lrQVFBKKTdu2o0r1GhLeySxw/yWZlKBSI1lyi9+dSlcffe+PH3NWN0s8UBkPav3eb4X3P11+&#10;GsCriVoNaC4Z8AQAVcmxZRsjhtvZHOrK1SvYvWcPJo2biJqlqyB7ukzIlDYlypR0wrD+VbB1cSNc&#10;3dEYL/dWwftdvni3LTeC9maA/mR2mE44wXCoAIyHC0B/zEu2iV70hP6mJ4wPPWF64Q7TO1eYPjkh&#10;KtgOYe9dcO6UB/r3So/ObXLg0P5m+BQ0UorgTVG/mh2aViuAI1s7IuxNB2jfNcCnW/Xx/nx1BF+s&#10;hpBLTfDpXHucXl4VU9pnx8KeuXB3QwVoTtVB9OlKwJEAYLczNNuL4cK8+uhazgslcmdHt8Dq2L9u&#10;Dd49f4FwTTjCdBEIigjBu08fcOvhHezavw9TZs5C3YaN4ejsqrS97tGtM/bv2YbPb58iOvIzzLqP&#10;+PLqBi4eXIcV0wZifO8mGNCiEuqX9oC/WO0FXfOhcb1aWLJsCe4/faaMb8PPjqNCRhhMMPJjsIqb&#10;H1H144m7jWq9jXHKEhoHGKMQ8My4abnTd0rQsw28CviRI0cqHyrXWYFWp04dxX1D3yphyiECWKlG&#10;5Tp7wRYUmHt7eyvX4siS3Mclf3uI9c57cVwSttoh0FlBR9cQlWAgtOnXzZMnj/Kbna7yi5VO5Tq3&#10;5RULXj2GPnhmTnQN8P6LFy9WWn5Q+L50z1i7CFSNK+o2LtVwk0XsdgLuz+jPCC8+Fw0JTWzDCK0Y&#10;DayXkLDhgHisVxNlxz1tjBFhAn+tQF4VzoO778hRBDZphrSZsyFRkqRIkOgXJEmeBqnSZBDAp/oK&#10;eKaP7du3K2mNQn4wfTJcCXiVL/z9b5OfFvAUBjg/Blp436sAYcR8luLvk/uPcHj7PvTv2gM+Xi7y&#10;waVBvZqu2LyoKV6e6onQk83wZXcRhOyyh/ZwNuhPZEbUaSdEnwqA6ZgPtGLNhx9xkuMcEXrBCRG3&#10;3MT6Fiv+lRs0rx0Q/toGhtAAvH1VF0P6O6BkocQYMcwPV2/1wbGT/dC+eWlUKeaFORMC8f5JbwS/&#10;6ogTmyrg2PJieH2yCcJvDsSVLW0wuYs7etTKguXDiuPdyT7AvcEwnG2BsD3lEbWvDHC2HT4eGYPN&#10;Y7ugbdlCKOfqiLrlKmHiqAnYs2c/Tpw9jQ3bNmLU+NFo3KwpSpcpi4BChVCxUkV069IZSxfOw7VL&#10;Z6HV0GKUBKz5gHtXjmLbiumYM7onRvdoitY1i6KYc1Z45k6Dcv4u6NWpJXZt34x3H97LB2YJVyZz&#10;o6xHirUeKWFMy52ixE2sWsfXbynjjx8O1dpq5br6kXGpAo9txgl4ApdjuxPGZcuWVQDPAcfonmEl&#10;K9s3E/CsjGWzN5biWETn+CKFCovFroDdVyDuqVyLEGaLHBXShLCNrOe2yY1cuXIpbdbZQUlV+mup&#10;3Mdj8+azVJ7y3HwC9a+Qt8v/NTPgGDnMHHgc/e+sQ2DGwhIJS58Uhgffl0uGD9MvAaP+ploLf/N4&#10;Hmex/FUA8Tiu/6j++ro/hzAdMW1ooTdpYOD8AGZL/QT7tVgeXcJISqnhBi3CxZLnfMYchppy4dp1&#10;tOncFflc3ZEmaw6kz5YTyQXsiZIkR5JfRGWZMGFixW3DaRs5c5MavgxLNR6YBlW1hPHvl67+afJT&#10;A57CSGDAU9Vc1voYOcOyNEbh/q3bmDhxjBTr/eHlkg2dG/jg0MKm+HSoA8L3V4P+oB9MR/PCcCwL&#10;TCfZIckXUad8YDjpCc1pgfxZd0Rc9oDmZgFEPvCF9rkftK8LIuJtAURra8GkGYD1yxqgaulcKFU0&#10;I4aPKIsVK7qgQ4tA+Lm4oXldX5w50hk3znXElMHeWDImADf3t8OlXd0xomNh+OdLAJ88CdCqkj3m&#10;DqiILZOrYceE0tg50g8HR/hg/5hy2DC6MZYMa4cudcohX9o0YIVRvlwOYq02QPeePdC+Y2sBW01U&#10;rVAB9WvWRpeO7bB0yVw8unMN5sggRYM/vsCDG+dweMdqLJ42HGP6tUOPlnVQs5QP/BxzwN85FwIr&#10;FMakEX1x/uRBaMK+jbZnlASul7CmcugBtqPnUMAU6zj6PVWF64wz9YPix8NtXHK7eqy6ZBNJ9v7k&#10;dHuEJK1sdnIiwLt27ar44Dl+NwHPHq0EP8HOljY8h4BVYU5os5MUJ//g7E6ciYnKtvXqUlV1n6ps&#10;Tqeq9bHW+9UMgJlGfgE8SwBOTk4K7NljMnny5Arg+T4q4K0zOy5V9wBFDSv+VtM6j+NvHmeBD6mn&#10;HC1qDfA/0m9x8tOIPFaMXt5ZK+8n78b6JNbjRGj1CA+LhDZCrHmxMjgSaqROtukF/vIaoUYzrj54&#10;hL4jRsO5QEHYuksm7uOLLLnyIHnqtEiQkJWqSQTuiQTySSXjdcSECeOVEr8qajgzfFXhOivDGdb/&#10;JvkpAU+IU1VRt6kfBlXZHyfdcturNy+wcvVSVClfAn750mNEUz88XNtGwN4cOFYa5kO2sp4FxiO5&#10;YTzmiugz3sowBDE3CyH6dmGY7xSG/m4RaB8Wg+FlWcR8qgpoaksK6CCQH4/H16di7MCmcLPPDnf3&#10;jKhfvxAqlC6H3JnlI8+XEQP7lMKEEeVRr1IuDOzoj+XT62NAxxIo6pkL2dOmQs6M6eCWOzOKu2VB&#10;Nf9MaFEuF3rUyI8uZbKhoU9a1CiQBS0r+6NBuWKwF4ikTJESWTPkQkGfANQLrINe3Ttg2oSR2Llh&#10;Le5duoAvb54iMuwtTKLBr+7h7sWjUppZjYXTRmJw99bo2KQGWtWrjFrlCsMtTzYU8nDC0D5dsHvz&#10;Kjy8fQX62KF+KQxOgj08IhyhAv1ITRhMRs6jShj/Oo7+SFVhnDC+VMjzt/VxapxSODYIBxij5c6K&#10;MUKT63TTsE05XTSDBg1SrPdy5coprhYeQ5jT702oqsoMgqUAwpggpguFS4LZ2lqn8nxrK15d57l0&#10;t6jX45LPxaU65gzBz0yEx/MezGC4jfdmMz229lJdUCq8CRGqmo4ZDlxyH0urBA2X3G8dVt+E6yq8&#10;f0Stz/37xPpZf1f5Z5J3Dpd31/Bbt3jiDfKYWsnEvgSHIehTKKJ0YhDIb7NAXaM1IFx4fPnZK/Qe&#10;PxkeJcrAya8QilWqCt8ixZEidTokTJRI9BdRy9y5acWir1MnEAcPHlDCVxU+A9NdXMCzqSRLS/8m&#10;+akAry7VhM4PQt1OUSOGHwf3szhn8Wlaus2r8vnLR4HgeBR3yo/63jmwrX85hG5rBhyphKiD9og+&#10;mhVRx3LDfNJFynrewA1/4E4RxBDuNwMQfq0QQm8VQ+STykKdRpL62ov2hjF0AqJCd+HcwcWoXbkI&#10;MqRPiMxZ0yBTRlskSpBJSVQ5sidD/jypkDVtAgR4ZkSZornhZJsevp6eaNW8PYYNGYPhg4aiZ4eW&#10;aNe4Cjo1roDezaugR4PyaFutMFpW80X3ZlXQX/b3aNMOvbv2xMiBwzFr8mRsWb8cl87sx4tHV6EL&#10;fSsBohMNh/7zIzy5egRHtizF6jljMW/CQEwc0g2dm9dBcR8BYMa0yJ89PWqWK4H5Mybj7s0rCA8N&#10;ko8n1jKXP06rx/lT2ZZeq42Q/V+g1YTIh8EK0F9D+UdUFX5YKsStYabCToUYhb7qdevWKa1oCFEC&#10;k1YxLWHOu8qiNt0ybDlFkKqWOUHMdQKc2+kuoWuGA5Rx9EDWTbDCllY+t8VVHqv64VUfvOpn5/Vo&#10;pfPaLBEQ3gS7Cn4CnxWqVP6m9c5tVN6brb5UC14VvrvqduGSaVn9zX1UNby+JxKCogK/H9Y/H39/&#10;Rfm8P6SSzjgwYAxNcuGpnAox5hEpyjZibKmlFUs+xiTphHMLiBVPefI5FKNWbYBDucrIVbAQKjVt&#10;icoNmsDe3QuJk7CSNaFlqVjxCSQunTF+/AS8fPlCOZ/3ZrhS1OflksJ1Nfz/TfLTAl6tjCIcuE1V&#10;NSJUS8dSrJLiHHt2mo2KJUC5e/0WRnTqhJrOuTGqsh2eLqqN6P1VYNrrCPNBAj4Xos44I/qiB2Ku&#10;FgBu+iHqlj901/0RfMkPb8754elpsf5PFca9U2Vw6XAFnDoQiOe3Z+L6qSXo1bkGbG3TIXX6dMia&#10;0xXObkXh7esPX/+CSuWdY357+HjZChxSI2HiBChdugJ27DyIj5/C8OFjEK6K9X3s0C7s3bYKO9cv&#10;xf4t63Bk91oc3j0PB7bOxrGda3D9zHG8evQIYV8+wBj+AdC9QUzkM0R8uo3PL67g7d3TuHl8Mw6t&#10;n4kN80Zi7pieGNq1CdrWr4BG1UqhdvkiKOXvjgBvLzSqXRWb1y5HWJClbT1tF7ZpN9GvKaA3s5cq&#10;t7LHrFkHgz4cRlEOjcAp/qzj4I+UH1HcuFOF69xOtRaew+FbJ06cqMCYTd0IS0KVcCUs6YqhRa/6&#10;1akEMitKac0XKlRImfWJbh1WrHHJ38wQ1GGGv6eskGVlLC1uuoV4L2YGvK6aAajw5z2Z8bAkwIyF&#10;A4vRWqeFT+hzHBqCnoChZc+BrTg2Ct+N45HHdQGosKdynenbWvib29XwpBDYEoI//Cc4/RoPf6fy&#10;WX9Y6W4iS8WS56xfEZL+gqP0iJDvWFKgvKOkSyk9mvRaRBn1+Bz8GfO37kDBJq2R1r84ijRrhXYj&#10;xqBEtVpIkzELEiXmROhJkThxUiRMkBjJU6RGlao1ceDgISVs+XwMR4Y/76+EY+wzq+lRfY9/k/y0&#10;Lhp+8HFVjYivieSrioUoYIo0GREpCYfRZ4g04uj6rWha0BtdC2bB3Vk1YN5bDbqdTtDuzgL9kZww&#10;nXGA+ZwTzBddEX3dC1F3/GC6WwThNwrhxekCOL8tH7bOT4/5I9NiXN+0GDUwIxbNLIvZE5uhUd0i&#10;cPe0gW/hgmjSqhMmTF+INVs2Y8+h7Vi9diXGjpmIUaOGoH7jqsiSIzOKlSqLDZt3492HELx9/xE3&#10;blzGwwdX8PLpNbx8fB1f3r+EJuINIiOuI/TDaYS+uQxD8DNEG4LkKw+WF3qNiLcX8ODCBpzcPh27&#10;l47E2ml9MWNwG4zu2RAjezTEkM710YITYbvkgl22tCjl54aBPTph99aNeHT3JjThFl87bZhQnQFf&#10;QiOUCUMsI1USHrKMFtBHc2wOo3yEnFxBJ8tvEyr8nqrCj4jWODNhirqPS8aXtTA+aeFevnwZ06dP&#10;R9WqVRVwEvB0g9BCJ0zVIYMJeFam0kXDoYPpn6dynf0iOEwv91krt3E/ffYsCVBZOcuOSJy6jUv+&#10;ZgcrtspRr8OWOarlz1IASxLMBNRWOMwIWMKgpa+2oKH1T7CzkpUtaZgZ8FqsN5g/f74yDgpdUQwH&#10;6zDjOsOC6VwNI24j2FVDhoCSkCauFQj+qBLxvNbfqXxm9fv8EVUALwkx2mSZYzjMHCGAD0FEdKhw&#10;PxJGUxgiNJ8QFWPAp5BPWL19A0o2bYo0RcrCsUFLNBo7GU0GD4ejGFUJEyVWwJ70F0vFahJZt3N0&#10;wcAhw/D0mWXIbRXuVIapGsZc8rf1tn+T/NSVrAxw64jh+vcigYDnkLUagw666BjopGgXY4zB9UMn&#10;0NQvAG09suD+/EBEH6yNyJ2u0OzJDsOJvIi64AbzeWcYztpDd8lRrHd3GO/5QfegKL7cLIJHpwrg&#10;9HYH7FxiixUz8mDymCzo2jEjypXICDvb9LC1y4HARoFYLWB/+vodQrThMESHIzj0sySsF3jw6AHW&#10;bVqOilUrIKBIMXTp1lsgNhMTJozEsCFdsHD+cJw4tAL3rx/E68dX8e7ZOXx4sRPBL7Yj9PkRfH58&#10;As9uHMKN05txdt9CbF8yEIvGNcfCUc0wf2hTTOxeB0M71USnxmVRo6QrApxzwNsuE4p526FJrYqY&#10;MWE4rp4/DbOEiyomKRpromIQrDUgOEKrDBKmwF2x3PUwcwIPZaJwgb0oLftosfKt4+ePlJAi3PnR&#10;cF2NP+5ThXH55MkT7GEz10mT0LhxYwWYtNqpqnuGQKUFTtgS7IQlBx5jRzdVWeGqKq/DIQLop2/X&#10;rp1SOcsBp/r3769U0LKilkMRs6QwZcoUZVxwZixUulO4jc/D/fT3c4CzNm3aKNfikm4i3pMZAksJ&#10;tP6Z8RDu9MOzxMFMie+gupC4zkyKGQNdTJMnT1aGq+WMVeyoY52mGUYEoBputD65ZFgyzDjBvFlp&#10;Gy4W7g8qj+c9/m6NC/E/0hhJi9GyNLEpZHQktDFhMMSEQG/8DK3uEzT6IGigx8GLJ1ClcS38Iukh&#10;fY1GKDdmBhpOnQvfBs2QOqeNUlpKpIDd4ppJnjwFKlaujg1bdkgmYelFrKZHhqWaWVIY3mrYWqfP&#10;f4v81IDnOgNeBQQTvbqfSzVR0QcfoQmXBKFV2m3rjFEI/vgZe1etQKCnMzr4ZMb9xYHA8XowHPSF&#10;7nB+mM46IuayF6IvusF40RHay/aIvCbLO+7QPvSD9kkJhD8th6BHlfD5QRW8vlcTl87WxIJ5xVEv&#10;kM3jMiFf/jxo17kDLt7iTEjEoTwjOJTuN/fDq7fPMXvWTFSpUAWeLm4o6OGMssXc0LCmD/p1rYDl&#10;szvh6LbJOLVjLo6sG4Uja7rhzJZ+OL91LA4tH4mN0/pgycj2mDO4KcZ3r4aRncphcu/aGN6+GlpV&#10;8UOTqgGoK8viPvngmT8bKhb3xvihvXDu+D4EfXyJKEOkAFvCjZOh6MQaZGWVhE+kWRK2ZIZR9IcK&#10;xKNMnNpPGwt4+S3vwH2m2I9XjZsfUVV4HuOMcch44jqtdborOMQEhx2g1UxXiFqhSRcHQUhLnhAl&#10;EAltFdwEbOvWrZVKVzadZJv43r17K80neT1CnB2iCGm2YGE79FWrVmHDhg1KL1m2h965c6cyhAAn&#10;FTl69KgyFAaVg1Vx9h/C98iRI0rms2nTJuVc1g3wOosWLVIyBd6Hc3tyZiCWCAh7unv4LnTl0K1D&#10;K5/r9NmzREL40FfPfcwkBg8erAy3wZmHOOYSQaMKw4tuStW9oGwzRyljDhkEiN8D+W/pTwl4dmLi&#10;O8n/fEaWNSw+Gyk1mkLlnSPFWNPj1J3raD2kHzL5uCNVqXIoOG4O6q3cjpIDRiKNpx8SpEgjVnsS&#10;JE4kmiChEsapU6dBl+69cO/BE0lzcgd5NgKe92VajDvujPU7WKfff4P89IBnpBAMVK6rxzAy+EGo&#10;Fo7JyImlxeIxWnpb3rl+GVMHd0Mtr2zoWy4rbi2sCtNxseJPFYPplAeMZ5xhPueGGAF8tFjuUbfd&#10;YLrrDN09Z0Tcd0fYowIIe1oE4S/LQfuuKvRBzaAJH4wPH2Zg545+qN+gFIoWL4zBI4bj9pPbUggW&#10;azgqGGb6rGmQWepy5Dmj8PD2PXRr3RE5JOHZZ0mNNnWKiiXeCtsWdcKBVd1wYv0AHF7eHztntsGm&#10;iTWxcXxtrB3ZCIv6NsDsbvUwp2dDzOvXBDPl97iuNTCwRSXULuwOl8xp4JA9DcoUc0W7FjUwbngv&#10;bN2wBM8eXIdBFyEBaIROMr7QL0HQhmlg1ktmKUXiCAkjrQCej6lUrNLXaYgQgOgkbAXGAgSjFKH1&#10;kgHQY8yPUA33H1FV1A+Kyg/s6dOnCtg5MiQhTquWFi792vxNfzldKYQ44U2LuVWrVsrgYgQ6Yc4h&#10;YFVrnON60+1B6C5dulSB5YoVK5QxwAljjl/EXs8E9b59+7Bjxw4F8lxyGwFPmMcFPKHPfYQ893O7&#10;9b4DBw5g165dCvx5z7lz52LGjBlK6YDQp9+dmRObcBLytO7ZMoeZGP3zVHXMePr+Wdpge3kO66y2&#10;uKEw3NhElWmdwukXOaEKR/KUstEP628Bnj1C/1O/xeP3zvkttf5Of0t5DJXH8/pELNu2hxrk2xED&#10;I5olR0mLkhhlTwxefPiMXmPGI6N/IaSvWh0FJ8xAzS1HUGPVTri07IJEOfIjQcJkSJwkBZInTYFf&#10;ElgyURubPJgxZ65wwZJh8p5khfqcXOfSWvg86vP9m+SnBzwjWg38uInFLMp2shwPPtooiSa2pBsq&#10;UFu8cA6qijXboHBOLOtVBI/WBiLsQFVEHC0E3Rkv6E+5QHfCEaZzLoi+4Q7cc0fMIxeYngjkn7og&#10;8qWHgN0fxqDSkgorS8JrKdbTSHz8MhNrN3RCuQoFUK5iVSxdvR7vgt/IXTViEQdJ2hSLi/WSliFj&#10;FDEERWJw597InTIVavh7YMWYTji7bggubOqJI4ubYee0utgytg42Dq+KtYNKYHmvYljSvRKW9agv&#10;682xqHsTTG1XG31qF0OdgvnhlyczvLJmRRl3H9SvVglDh3TGzu0r8OjBZWgi2N6XuQtLP3rJlMIR&#10;FhQCTagGUWK5C7MlI5LsiPBQpvWTxM5JvE2SAZhYdJUMU7bromKk2Gxp1UBnjUTC1/j5nqpivU7h&#10;BA0c/ZPQpR+aQw+wJQotWkKOPm76xmmVE/x0hXBJUHJoYLpJqAQ7OzrReiYMFy5cqMB1zZo1ytR4&#10;BDkrMwlw/qbFTSXkuY37VEucYKYlz7FJOJ3bwYMHFWgzE+A27uM5tPS5j6An2H8L9swseB6fgc/E&#10;ksOECROUsetZ6qBfn5kX/fiEuloJS6WvPpOEB109zNT4fBwwTieGi7UQTkz3JlFjNMEtaV/RX8Oc&#10;ZUiq9TaWxPhtcDwhXkciKfaqPybsyczzVKVFzIlkvqmAUwwZZZIZSVdRotGxS/5WMnm6+WKvp0qI&#10;GBzPP4fg6Zu3ePToMR7fvI2XN+7i44OXuHnhNqbNWgWfSg2QpriUfoeMR83dJ1Ft5xl4TV6M9DUb&#10;I0E+Z7Hg0yFR0pRI+gsrVxMgXao0qF2rDg4fPxl7F3n+WHCr7FDeIU4YcBufk/v/TfJTA57Cnwz8&#10;KPoeJQFxaFxGBN0OtI5pdSgphzCVzDc8JAQnjuxBy4ZVUcg+NQY3csf1FU3weXcjfNlZFp92FkDE&#10;ES/ojrtBc8wRkaftob9kD/MtBwG8I/DSDXjng6h3AdC+LorQ5yXx+XEpPLlZCceP1BZrsSLq1smD&#10;DGkToXixCti6fT8+h3yWR6Cf26B0zoixuLC/WvHGL1r0ad8FrjmzYXyP5ji3aQIOLOyIXTPrY92Y&#10;8mKpF8aSviWwakB5rOhdDos6lcW8dhUxu20NTG9VB0PrlEOLIu4o75wD/jZZ4CkWSsMylbBi6nyc&#10;OnIId+5dwJegVxJGnOhDaZoAo1hFep3FPcOivVFPkFusE/5P37tWJ5a7kS4AWjdspqcRSztSSkB0&#10;A4gFL8cpr8JIEFU/jO8p91kLLXaO3EeYEta0VAl0tjhhJSQrLFm5SR83QU73Ct0sPJZ+c0KdoKQl&#10;TqucVjLBznbyhDpByvk2CXru5zbCkUtmJjyO48BQad3zGA78xWMIepYkCH1CnBY9lYDm86rXUTMD&#10;wp6qZiJUrnMbr8MMhddkZsJzuI37eT9a9nwXlkL4vkWKFFFa5LAzFn32bIWT5JckCvRZUctKYbpu&#10;dksJ4cXzF9Brv9WfqMLkLlm1JC/5LuQX49OypJvQst0k34VRLHfOjMC5BKJF4wpn+jJJpm+SEp1Z&#10;SnZMH0wv/M64HvOd4Z+VCXYIc8lkqFyPkrjn+SaDJQPSi9KA0BHsiouEJ8o/sZzDI0Lw9tMbXLl/&#10;B+sPnsS8LYcwb8NuTJyzHGNGT8fUkdMxb9w89O40FH4l68K2Ukv4DpuL0usOo+r+Syi+dBsyd+iH&#10;BIXLIYGdKxKmz4KESZIpcE+UKCG83T0wd848vHr7XjI2yzMrGZI8t5LRiHI9rjD9qobjf1usv5P/&#10;tfwUgOeLM4CtVQ0M9t5jpFg629ACtSTWKLE0jTpOHxfb7Ey4FvY6CAfXr0PPRhVRzTstelRNj70T&#10;CuHT7kCE76mCsG3FEL7ZH4Zdoge9BfAOCOc8qmfyQHc1L6LvOwAvCgCvikL7sDRenC4uMC6IHXNc&#10;MWtQHvRskQUtA7OjrH965MmQBKX8imDm5Dk4dfycfIyvERHBJpuSkOSRzJLhCDcV0Ydq0bNTZ3g5&#10;58KSmd1x6fAkLJ/cAItG1cD8oRUxXSz2+QNLY2H/mpjSrj7GNQ3EwOrF0dw3L6o5ZEfRXJngkik5&#10;ygV4YEifnlgydxFO7j2KT8/fQx/JFgcWO9vy6fNr4ocqthsfQtkmiUvNDJXfElz8EBX3FsfhoCXP&#10;xM+KbMkIGAdyjKrKVWWbav3EFcaVtfXDFjR0cRBU7KREVwz966w4JeDq16+vTKlG8NEqV/3mrHwk&#10;EAltApPX4Hjq9FFznZY1AUpgE/h00VAJ/nnz5inuGp4bV+nCIehVyFMJcOratWu/rnM7MxRmEDw2&#10;rnL799R6P69H4DNj4DvweqwH4HOOGjVKKcVwMnGGC903dvZ2yJk7F7JIppcubVqkTplSgX/pYsUw&#10;YuAQHD1wUJnXgFboN5HvRSwa/rFdjQJ4Neq5lA0SnVISk4xWfmulOGmIDpFdlm9FeI6Pn7V48OAD&#10;blx/jhvXnuL+7Wd4eP8JHt67g/t3bsr6Q7x+Kmn6I1twfbs376yXu0ZE6xAapUVklF6ALgaFFPeM&#10;EXIHuW+IpId3kha+mKQEoSYijQHvnzzGzsM70WvOMJTu1RIejdvCqX4vODXsCdtqbZC3RCDsClaC&#10;k1tx2Nj7I6tvRbh3G4+SWy7D78RLlNh3FcXGzUHGcjWRILstEqTJhGTJU+OXhImRSACfIUNaNGnS&#10;UNLMeTFwmGnJ88q9JfX/ijHfE+7/f9XvCbcz07D+Pv6X8lMDnmqSRGJpRSAw0ktC1WsEXmJXRkvs&#10;cWAiAZtZLM6X954LNBegaekSqOqcCv2rZcbBcQXwbG0xfN4cgKD1Xghb7wHD1gBE7ysJ3QFvhBzM&#10;g/Dj+aA7Zw/DVWex4j2hu+WL4At+eLy/IE4v98Sm8faY1ys3xrfPgZEd7DB1QEnMGFoHA9pXR/2K&#10;pVGuSBkE1mqM3r0GCCTW4tr1q7hy9aoU9w/j5vXHAlHgw7svaC8WnH3+rBg6sAm2rBqOGcNbYnL/&#10;RhjVuRp6N/ZD7wZuaF/JGzU8C6K2uzeaFLBFoEtGlM2TCt7ZUqKAfTb0790Zt27fQmSkXPQ/0hPD&#10;jf5NS0Zo+ar+U1U/K8NYLbZyyYyU6yrEafUoRVv5rR7PREr/JY/htrjCFiFqc0daq2wFo/bwpAXP&#10;ClMCjqBjixVCmkowE650c9ANwqGh6da5ceMG7ty5o0x7x9IAxxMh6AljWvdqixdmDLwe3TfMINh7&#10;lNDntWnlq+An5GnZW1v3VALYWq23x80svqfMQKyV23hPZjr8zQyJ8OeSz8eJKeiGYkZXplwZePv4&#10;wJ5Wfa5cyMhWRKnSIEPylHDOlx+BNWth3OgxOLB/P16+eoWIcNapfMT7t8/x+v1LPH/7Es9ev8Jb&#10;sVg1weFSehSImCRuRTkTGJEuWTfC9O/x6Pld7D96FHMWr8XA4bPQsfsEtO4wGm06jEDHDoPQpV1P&#10;dG7dDp3atEH3rt0xaMBQzJ4yE/u37cCjO7cRGc4xjizxrpErf4mOQCgrQ+X6UfIpyk/oNSaEyPf4&#10;Rb5LDb9N+UY/v32Lozt2YZiU0qq0aYacDSohcd0qSNKwLVK2HIzM7YYjX9thyFmzPX5xL40EGe2R&#10;MH9B2DXpgZKLd6PE2TdwvRIMr82nUaBzP2RwLYgESTiRh5R82HpG4J40YUJ4ebph0pQJeBU73yrx&#10;YA34HxUe+2dVFa6r35bKMRXwSl2hYqzyW/zfyE8JeDXAuE6Y0KrUC9w14aGSyEKE7XQcSCAatfjy&#10;/hXOnTyG2WMnoopfUQTkTI+eVWxxcGIpPF9bAe/XFcS7Zbb4tNwGYWvywLTDA1HHiiD8gDO+7MmG&#10;yGP5EX3RB7hWFKYrJRB8ohAe7/DEpVWOOL7QHofm2uPAHAecXFUIt480w7ubIxH0cCHunJmHnq1r&#10;IGPypMiYIR3s8uRE2VKFMXBALwwe0AMtmtbD+PGTcfjoebHotqNC+UpImzI5SvkXQPcWTdCzaWN0&#10;r1sL7SoUQ6PCdqjllQal8yZDQKbUqGCTFt1K2mBSk8LoV90Ldf3zoUXNUtiybqUybsc3kXBSgM3E&#10;ZIG7CnhVGU7WSsBbh7Eq3GYNcOtEqR7P7bT6qVxXhcdyLHf6oulDZ5t1WuzsoMTWJawopQ+dFj3h&#10;Rv80wUsrl+fQx33lyhUF4mw6yWFd7969+xXwHCaanYQ4GBkrImnJE95s7kjLX232qMJebfpImDIj&#10;oBL6PIfQpaqZi7UyU4irPO9HVT2e92WGoz6TWm/Ad+a9+WyskB0qwOOQ1xUqVYSXt7cyRLGnqxt8&#10;3DzgkDsP0rJCNlly2OTMpTQNnT5zBrbRjbRyDZbPloxl3iLMnDUb02bNxBLJPPbs3Imr58/h+aO7&#10;+PzlDSJMoWJpa/Aq+A0OXziBCQvnolbbTrAvXhUZ3Msgg1dlZPSpgQzeVZDOoSjS5nRD2iy2SJ05&#10;J5JlyIBkmTKIJW2HCuXKSmmiL/bv3Iy3b55ICSBSyTQ4sX2E4J1LTtUIjXzHQRopMrCimK6lELx8&#10;cR0rV89HtYaBch9fpChRCdk69ofTrBVw2rAXvntOoNreU2iy5TAqjZ6DvLXbIHnRGsjWuAcCZm5E&#10;uQM3UfjKO7hcegPbeZuQo0oDJM9uhwSJCPikXytWU/6SBHXr1MTefbsRGhZbUU248xOR/6z1jyTu&#10;8T+i6nlxvyN1H7dzW9xv5++W/1PAWwcQA0BV60Cx/GaOSOvSIDwTy13AZtRF4Pb1y1g4ZyaaNwhE&#10;qQIeqFjAEf0bFMG2MVXwaFV1fFxXDF9W2CF4ZTZoN+aCcasNonbYwrjHARG7bRC+T7YdcwbOFwEu&#10;VUTUuaoIO1oBb3YXx+Ot/ni0wx8vDhXChzPFEHytCsIetILp7VBJt/MQ9HgOhnUrA498KdCgZhEE&#10;Vi6MXBlTIU+e3AjwdETFkp6oVbM0atSuhuIliyJr5qygnzBjkuRwzJILXjnzISC7Dao72qJNUTu0&#10;KZIRXUpnxoRG7ljcMQB7RlbFhbltMbtdSTTwy4UOdSvi0O7tSrhQzAJvumbMUpqxwP3HAM+wU8NX&#10;Ff5momMCVC0MVQlvVbjOYywlKsvECWzKRxATYuwgpDZ3ZPNAtlmnj51jyNDaJvQIW1qyhDQrKwl2&#10;TsnImbsIcLa0UeF+69YtBfjv379XOgdxnZWbtIYJTpYEeO3Ro0crsz0R9gQnMxAqAUvgU9X78zmp&#10;XI+rPCauquf/kfJePJ6AZ2bBe6gZEJ+Jz0uw8/3pruH9+Iwj5R169uqFuvXqolBAANydXeCa3x6O&#10;NvmQM2NmMQpSIZVAnm4uLx9vlChREsX8SqCge2F4ePjBycUNTu6u8C7sh7KVyqJt66aYMWUkjh/Z&#10;jsdPruDW/XOYuWYhKnTuCJcGjZC/fnPYNOkM+87D4TlkDrxHLobboNnI32mEbO8Bmwadkbl8HSTI&#10;nVsgmkAs5cRIniol7PPZoGb5spg+YTSuXj6DMF0QpPwngI/EB+0nfJIMWPdGLPwPXwTwIYDxI768&#10;uYpFy8agaM1iSFnYC8nqNEbWftPgs/ICip1+B4/bL1Hk6XPUv30PdTbvRMG+w5G9YQdkbjsIjrM2&#10;w//gbYH7W3hdfYP8x24h48CJSOoSgETJswrU0yJRguQCeEvTyLQpkqF3z25K35OvaVYB/DfGWOvv&#10;yfeO/y21/k74DVHVdS55jCo8jtu5/F/JTw/4uKKJCFV8hBvXrkSfbp1RorA/nG1zo7SPM8b3aIjz&#10;awfj6dYueL+hBoJX+yJ8aU4Y12QBtucSzYmozdlh3CZg35sXpiOOiDrqCfOxQqJlBPaVoT9eFdqT&#10;VRB5phJ0l8vDfKcs8LgUjA9KI/h2JYQ/agrDq154caUbxvR0Q8vqubFzxUAsndoTTtmSI1WSBKhc&#10;yBkje9VFo8ACyJgpARLLh5I9Q1L4OGRDIbss8MySEh7pkqB09pToU9YRq3qUxJZBhXBgrD8erKiC&#10;Nxvr4eO2Nni9sQvmt/FHoIfAv14VHN23R4q8ljDRRRsQYQyGwRQp4fTnAG8tDGMV2r9VfFQtj68f&#10;jgiPJXjZ8oQVo+zsw+76rEDlEAG05Dl2O/3rBBmhRtcIKygPHz6s+NUJd7aJJ9QJb1rrBPvVq1cV&#10;6HP7u3fvlFEm2SmI7hvCndfjxB+smOWSpQL68lV/PsFP6FMJ2N9TZgyqqudYK6/1I8qMhtcgxAl5&#10;Qp+/uZ37eS0Cn6BnZsB7K+fwOSQDGDR4EJo1bYpSxYrDRQBvnysPXPLmV9bziAWfNk0aJPklscCM&#10;QEuCJOlyIKubF3IW8EJa+7xIkDUtEqRKgrSZ0yDA1x3tWjXEiME9MKBXB/gFVkcCyXwTNG8Nu0kz&#10;UWjbQZQ7/wDlbr1FqVvvUOyKgPbMfRQ+egNFjt2A/5rdcOjUHTYlSiOTizcSpcioQDRFgsQo6OSG&#10;ru3bY+6C2Vi5aQ3mrlyMcbOnyjuMxaxxE7Fy+gxsXTAL62ePw/hRPVChaSVkqBSA9F3bw275Zjju&#10;voOAiwYUewJ4vNbA9/lLlDh8FI79ByJ11dpI3bwLbGasg+PRh7C9/BF2Vz/C/vRD5Fq9FykE/gky&#10;2ipwTyyaLEEqJJewUACfKjkGDOiLF29exqZQSdtsChxl4Ulc/T353vG/pfxe+F2o3wgBru6jcD9V&#10;/f2/lp8C8GogfU8JHnZMCA4OwpNH97Fz22b07t4FfmKxZ06XWiycZFKkdUS3FoFYP70/LqwZgvtr&#10;O+LtmlrQrC0K4yonRK/KiZi12WBemxmmDTkQs8sOMYfcEX3YC6YD3tDt8YZmtw8i9xcSyJdAzPnS&#10;iLkmerM4om/5wXTTDZpr7gi+XhgR96sh/F493D5cGdMH5Ma4bs64cWActs7tjRKOqVHUMRUWDG8m&#10;22ZixohAeORPAJv0CRBYOi9mDqyEpUMrY0JLHwyvmQ9zmznj5NjSeLuuDoK3V8PHTcXxYUMRfN5Y&#10;CsGba+LZkjqY18QZzX2zYFCLejhz+JAymxKTiiZGh7CoIOijNFKqEZj/BcAz3NWEqbpiVFHjhnHA&#10;ttmsOFUTKeFOi5t+c1YYsukf4c4OPA0aNFCgS4jRiiXY6Y+m35xNCuliuXnzpgJ3+usJeLpgaLXz&#10;N/3sbCbIbez8wyWBT1cOfduEJlvb0OXDpdqMUlW6gVToW4NfVXW7qjxWVWYYcZXX+1HlNVSgc53b&#10;+Ey8Du+l7mMmxG18/r79+grcB2Pc+HEYI5lAlw4dUbl0ORRwdoObrQPc7B2VOWHpn8+UKSNSpE6N&#10;BClSI4u3D8p0bIdaw/qhRJc2yF+1LNK6OeEXKUElSZoKqVOkke8jC2yy50e6MpWRYMgwpFu9Ds5n&#10;LsL7yRu4vA1DzlehyPA0CJmeBSH3izDYvwqHw+sIeN1+hYrbD6Pm5EUo1LY/MtMvniS7AtZkiTMh&#10;a3YH2Lr7IZ9PIeTw8kN2b1EfH+Tw8UROLw/ksnNATsmgMts7IGuNanCaPBHeR0/A4fITZDv3AXmu&#10;6lDgKRDw3ACfM7dhO2kOUgnck5WvhqxDJ8F23zXkuB2OFNdCkf7sW+TZfh45Rs5ByqJVkUCx3lMi&#10;qTxL6oRpkFaseMVFk+wXNGvVDKcvnoNG0jPFbBSusLesFWTj6vfke8f9nqqcimsEUfib35j19u9d&#10;44/0r8r/GeD50GrAUxkAqqqBxaZ2r+UjZ1vkKZMnoXWLpiheJADZMqVXIpWaWNQhTw5ULuqD1pUL&#10;YVijwtjQrxyuTCmP94tLIWpTSUSt8UDovGyIXJ4LMdudgd0C990FoN8hUN/uiYhtzgjfbo+IvZzO&#10;zwnmsy6IuuQC8xVn6C/ZIeJMLkRclH23C0N3tyxen/DHiZX2WD0mF/bNr4CPF2Zg08ROKG+fHq1K&#10;2eLihkGIvLMSBxd3Q/NSuVDNMxmmdPHGvZ2t8fZAa9xfVRU3ZxfB4wWF8XFFIYSt9oF+ozsiNzgi&#10;aI09Qtd5QrO+FF7ML4cVLRzRtWguDG5WGwe3bkNQSDgMAukIaBEZEwZjtE7CzwL2HwE83V20Mth/&#10;QA3nuAmQ+9Xwp9INw2MpPJYQpjXKIQTYzI+dlViJSl87LVf6mwl4+qIJdnYKOnXqlGKds8KUACe0&#10;WZlKS53WO5fcT6ud/nZa7oQ//fNsEkk3Bzs4cT5eKtuYq52eVCUwqSw5UOPCn9vUY1S1Pl9VXvfP&#10;qnoee9Wqz0jlb27nvdWMgPfl87Pk0617N/Ts3QuDhwzGaIH/kAED0aFFa1QtUx4BHgXg6ewKbw8P&#10;pQ09ffS58uVFSpvcSOfiCKdyxVGoXRPUGD8ULedMRUPJIDyr1kWCNJbu+wkSZEJOt8pwGjYTeU6c&#10;Q94HT5Dn+Ttk/RCK1J+1SPRJhwQfRD8ZkPSLGak+m5DqowHZX4aj1I3XCDx4AyXnbEOeJgORWK6T&#10;IFcAEtj4I7l7GaQtWhMZyjdAjlqt4NS6l1jgg5B9YE+katECiUpUQwLvSkhQtAHS950Gt8PX4PY8&#10;FDavtcghUM9+XwvHG+EoduYD3GbtQsqG3ZG6Yn3YdRsEz40HJQN4h+T39UhwIxJpjr9GvgV7kad5&#10;P6RzDECipBy1NblY76mRLlEaZEySWvHDJ0mSCD5F/DB13mw8fvlCDB7hi0ngGPVrzlD/CJ5x9/+I&#10;quziuiq8l7U/Xj3me8/wR/pX5acCPLdxyaI//a+cf3Xb9u1K8bZRowYoXaIYSgjgy7GlTKUKqFOj&#10;CurVro561augdhnZ5uuKQN+86FE2PybWyoftXdzwbmk16DZWxod5bghb6QHz9oIwbfaAdr03wtb7&#10;InyTByK2OkCzywaRB7JDdywLDKezwHguK4wXckJ/Qbafyyugd4HpRmGYbpfEi0NuODA7HXZOyoF7&#10;OxrCcGsuNo9pg+r2GTGolice7OiDiMuTcGv1IMxsVhoDymfFtqF+iDzRHrjQHFFHqsK8uyQMG30R&#10;utAWn6ZnRMicDAhfnBnBi7MgbFk+6Nf4I2hpORzo5YNhlezRv14FbFuxHJ++BIMTnYXHsGorEuYY&#10;Wt4/Dni6cji0A6FNZeJj+FPU8CfMuc8yUmdsM1QRtpKhm4Rgoo+dnXRYkcqOSgQZoU+402qnq4JN&#10;B9nq5eLFi0p8EtiEO10xbCWj+t9ZuUoXDOFPi52lA+6jn56+al67bdu2XztDqcMTEJLWyvb0v6c8&#10;hudZK8epiavWgP5RVc/js7Edv6psNcTwsr4+j2EzUb5L5y6d0VUg34HrnTqhb89eGNCzNzoK5GuU&#10;r4QiBf1RsEABpaevm7s77BwdYCOaMUc2JMuQGqmc88GrWX00nzEV/TdsRePJC2FXuyNSOJRD6kLN&#10;4Td0Dcqceg6PV2HIK1Z7BrHWk7wMQ8L3AvagKFGBwKcYJHhnRIJXsk002YtI5HsUAt+bH+B95D7y&#10;zt2NlF2mIEnjIUjXYRwcxi9HweW7UXTrSZTZewWVT9xHmduP4fPgDtxOnofD8sPIO3U/bGafRN6d&#10;j2BzPRwZnuiRQa6d74MRTlJScDn5CJ7TDiBng3FIXakz7DuOQokVe+B39jEy3QxCgjta/HJLjxwH&#10;nsJh2DLkK14fGTPZ45dk6RXfe9IEyZAmUQpkSJoGKRInRYKECZA2S0bUalQf+6SkG8kxaJishY3W&#10;nKGq0FQ1rsTd/0caV7iN9yHUVbCr9ybwVdb9Gf2r8j8HvPVDqy/NF6ZSGCAsrrO9M0ExTqBBn+vc&#10;ObOxacNaHD98ALduXMWjhw/w9PF93L55BedPHMXBLZuwbs4MTOzZHh0r+qGmQ2q0902Hrb2K4cXy&#10;Bvi4qooAvTTC1xVE8HInhKwSy31TIWi2+iJyhwu0e/NCe0gAfzwTjKczwXwuG6Iv2iD6sh2irrnC&#10;cMEdESfdYbpeFEFnfXBuSXocmZEVz/cEIvrudOyf0gJtC2bE7FbeeLm7PcJO9cDbrUOwr19jTK9p&#10;i8NDfBFztAVwOhA4WArY7g/TKhfo5uWFYZ4NzEttoV9qg+A5mfB5RmZoFrtDu7IcLo8sjil1XNCz&#10;ehFsWjwPmkg2PgPCorTQxegE8AT0jwOe29gqiZY54c3wpzA+mPi4jcp44D41cXEMGY7fwgG9aLFz&#10;pEQnJyelWz6tY9W/TGVrEVrtHDmRoKbFT1WbPhL2hDyBT7Cz1QwhT9jTN89OR3THMGMnIFkyYI/Q&#10;5s2bK6Bnj09C84+UILVWXiuuWsNYVV5f1e/t/56qx6qw5/35WwU5lRXOHHKB9RN8D2p7buvYAS3l&#10;HVuK9du5fQf0794L/br2QJsmzVC5bHn4ensrnaPy5udUgbZwt3OAh6098uaxQTqbnEjpaA+bMuVQ&#10;vu8QNF20EdUX7oDL6JXINmEjPPbeQ8F7Gtg+0SLrowikexiBFM8MSP42Cr98BBK+Ewg8NyHBIy0S&#10;PI4U+JuQ7K0ZKd7okVk031MtbM6/Roatl5B29Qnk3HUVntffoMjrcBR+p4PX00g43AlG1nuvkf7p&#10;S+R6/Bn5r4Qi37EQ2J+TjOKOGRkfAskeGZBOMg27x+9R8MEzuIulnqnhSKQu1hV2bSajqFjyRfbe&#10;gu3Z10hxPRTJ7hmR/boG9usvwa7FcOTIUwhpk2RCsqSpkThRUiRRmkgmRSr5nTxZSgXwCRIlhKO7&#10;MyZOmyKGgmUMeIrKF5U3arr+b6oqXOd3xBIwvyFr4b7vPcuP6F+V/zPAWz88X5iBwe1cspiudmwh&#10;VNjZ5ZlsCw8Nlhzgm0X5VaKNMEaEIeT9W9y9fBE7li1Er4a1UMEpO+q6Z8HCTiXwbG0LaHY3wKdV&#10;/nizwA4haz1h3lMSxj1FoNvthcg9jtDszYfIgzbQHc0Nw4k8MJwSS/p0fujO2CH8qD1C9tvDcLYA&#10;9Be98Xp3Hjzf7oKw0w0RfX0YDo6rjv4l02JLXx+EHWsGw7mm0B3uhWuTmmBxfRsc7GsH7Y4qiN5f&#10;AdHbC8O8zgfGJW4wL/MA1ngjeoUT9AtsED47Bz5Pzorg6fYInVcUV4YVwoRqNmgWYIP544ZaJuqQ&#10;V46QcDCw/TE7fv0JwFMZ5gxnhrsqXFeHpY27nZNhswMP27azhYw63yihprYioW+ccCeYGWeEOTNq&#10;+tsJdQJehTuteEKdrhmCnaDnfrri2G6cboxOYs0ShIQi4UgwKkCMHWSMcCY8eRyX6rqqKlRVsKoa&#10;9zeV1/wtjXvsbymP5bVV0PN5uJ3PzAyK4+twzBmuq6NTduwg7yXHtOsg9xJtR+i3bKW4aDq3aof2&#10;zVqiTrUa8PPxhW0+W9jkywsnsd4L5HNAQH5nxU+fz94OybNkRoJsOZC1WBkUHzQWdQSe5Y/fQoEL&#10;j+H24AvyCtjT345A2tuRyPDQKFZ8DNIL/1I9B355HI0k9w1Ick+LJA+0SPbEgKSvBPgfTEj0yYRU&#10;b01I/ywSmR6EIvvjUOR+K9AXqz9fUDRyvTch40sDUj7XIfHLECQUTSHrmZ8BOZ8C2Z8AGWWZVn6n&#10;eySwv/8JBa89gvfmXcjcfSgSlGyJLI1Go8TSUyh16BnsjrxAmmNvkPZ6JPI+iIbriTdwmLABWUs2&#10;QeqU+ZCMrWZ+SYZEiZKIFZ9IIP8LfuEcrMlSIEFiS3PJVOlTo56U9o+f+DZUAdOwtVqzR+XRX1WV&#10;X1xSuKSBRAOK21VRXTXqff+s/lX5qQCvLlmhx3bVXDJgVIlhb0sdB82KRIzS2YltwhmI7LJm6dJB&#10;Men0uHD8GPp0aAefvDkQ6J8Lu8ZXwZutdfFlU3F8XuOCiM0C130BMO0rBOPeQjDsCYB+r+i+gtDt&#10;90bkAbHYDzoi9GA+BB3IjuB9uaA5YAfDUQeYztjDdN4ZUVeKwHylLsKPtMS+oQGYEZgZ56cURvT5&#10;ujCfLwfDyRp4uLQ4tnZPg6PD0uHTBm9otwcgcoMfIlcWhGmlP2I2FEH0poLQL7OBdnZW6ObaIWK6&#10;3HeqKz5P88eVIX6YWC0Hqjskw5BOTfD88T1l6AAdXS1sPhoH7n8MeIu1ocaDKmq4E/CqcBvdJqwk&#10;ZZNH+ts5MiJ977RS1TbmBDxdKWzhwvFZVHcMLXKCm5Cnxa5a6y9fvlQyDa6zYpWVr/TV8zq8LksF&#10;rLzlSI2EpgpMQrF9+3YKRKmEKgFqbRFTCVC6c6itWrdSoErlb+t9X4+J3f89jXvsHynPIcipLVq0&#10;RPNmzZXSB9+pWdNmCujbtG6jwL9LZ3kHAXurNq2VZQd5n5ZyTNO6DdAssAFa1GuIejVqoVTxEpZJ&#10;ZJyd4OziAhd7Z7jaOcPFyQUOsi13/nxIL9Z8KntHZC1XBZ4Dh6PU9n0offs+fF+8QfanXxR4J31k&#10;QtrnMQJ4AlcAfy8KKe6akOK+EckfGZHssR6/iKWf6IXoeyMSvRVwPw1HiqcRYs0bkTM4BllCgRQC&#10;9oSPwpBALPeEjzRI9j4KKQX6yd4CiR6bkPypEeleS0ngSSQSPgxHmudhsHn2GV43niJg+wnk6zQC&#10;yUrWR8qmPeGwcCsKnXkG1xvhSHX2CxId/4Isl/XwvByJAusuIU/rEUhuVwRJkmYVy13gLiXHRGJg&#10;JE4oS7HgldmbZFuCZLKeNDES/pIIDi7OWL5kmZrUFa4oEI5Vy1g6Fvao34Gi/JNzvumvfij6q+NF&#10;eQ2Ot6NcV37zm7F2e7ID4cePn5S0/+L5c+i07HUuX2Ls/X9U/6r8nwJeDXgV7KqqFX//KRKIHJ9c&#10;rFcOg2vUhVtGoKMf2hwu52oEYRIRIjqtDmfOX0GX9q1QzjcH+tTJhcOTAxC2uyJMB4pBu9MVoVsd&#10;EL7dC/rdJQT0lRC1vybMoob9lRG5vyQiDog1Tsgfyo2IwzYwHXGA+agtos7YAFccEH3ZG6FHiuD5&#10;+lI4NsoLu/s64MXqUog+Ww7hhx0RdNAWL7bkwOW5SXBzYQq825gPIZvcECwWe+iKgjCuLYaoDYWg&#10;X+cE7crM0C3MAsMcZ5jn+MI0T551djE8nVwWK1p7oK5bCnSqVw7nTh5ChCQSZmUcL4bDDPxVwFsn&#10;HMYBWyupPndmrIQ723RzHHbCnX53DuNLdweb+RHI9LWzxyfHdGGlKa12JmYCXXXNEPSq1U7/OlvH&#10;sM0793E8F7p3CGwCncPosscre3lyiGC6ZbhdhSTBqVrNBOo3mLb4qjzH+jxV+VvdZ63cbq1xz/mu&#10;Nv+1NudStvMZGzWyDG/M9SaNmyjrX8eqb2K5JjMCZkwtWrZAvQb1Ua9+PTSSd2/WsBFaNGiswL1p&#10;nfpoWDsQNatVR+lSpeDp4SEWuz3yurrBxsMT2Z0ckd3eFrZO9rB3c0Y2B7Hm7R2Qsnhx2PTtC9/t&#10;W1Do5hXkffUBCd9FIcG7GPzyCkgulnuKhzFITrjf0yOlWPUpnpqQVKzxxG90CtiTvaFlrkWqR+GS&#10;GWiQ5aUemd+bkYq++pc6JJBtCR5qkeCZGUnfyDWlRPCLZBpJHsk9JKNI/CQYCZ68R4Knb5D+yTM4&#10;PpDSxN4TsBkwA1mKt0Heyl3gNn8FHE6fQcbTt5HqVhgS3pOSw0UjMp4Mh+vOp/CatAXZyjZDogx2&#10;SJoqO35JmVYAngSJf/kFSZOmQJJfaLkL3Nl8NFVyOS6N0nY/aaoUmDRqtGVMBhEOvfFbgKeqTPqm&#10;Csu//rbaoOjX4+SP55NZ6nX43fC3Km/fvVOMHrqc2WCA/Tko6jXUZ/gj/avyU/jg46oSGbJUxbJd&#10;YKUASwKZASugNxk4xChnIGJXaQ20mnCEa3QCPuU0zgaG/Xu3onGNQijtlAjT2rng1fam0BxqjMh9&#10;ZRG6wwefNvvgxSo/PFhaBA9WlMPLbfUQcqwVdOeaQXuyEsIPeIhFnxvGfTYw7HWC6ZgXcMETMedc&#10;5Dr58X6LPZ6vcsO1GQ64PMUWn7aIZX6yIELlnC87suPz5pz4sD4LPq7LKnC3RcQWN4St8UToEk/o&#10;ltNy90T40rxi0WeDYWl2GGfbIma2O8xzfRA63R/vZ1TAoT5F0K1wJrQt74nNS2dJIvmgvB+ntDQo&#10;YSWZpIDeAnuCnYnNomp4WVrPWI5h2FPUjJVQj5upEsSEN+dH5Rjm7GjDJpBs5ke4sxkg19mln64V&#10;wpoQp6qWO5VuGUKfrpgXL158bRLJylq2i+d1aFWzp2b16jWUSZLr12+gQJLK9bp16ynQr1evvrKt&#10;eXOC3GIht2gmQBdt1lRA/VUFtrSEBaYErLU2bkTg/lrVe31Vgew35W9Vv21v2OA/1TLpSEPUb1gf&#10;gfUDUVe0fsN6aNCoPuo2qIvAenUE5nXRoLG8X1M5R5Y1alZXBhhjJ7Ea1aujbu06qC9Qr1+ztmgd&#10;NAysh/ry/lUqV4avjw/sBOD2zm6wdfNEFgd7pLO1QS6n/HAr4A5XdzdkzWGDRFmyI6GfP3L06wG/&#10;3Rvg/eI1Mn8BUr4XCD81i5VuRrJnUUgmUE/yIBK/3A1D0scaJH8tVrwAPOlrPdK8EmtfLPHU93UW&#10;faIXiBuRWECvAP6VEQlfxchvsdyfMLOIQdI7kOsI5OnieReGRGK5pnv7Bk63HyJg/3k4Dl2AX8q0&#10;Q/ryXeE1bg18T1xHruuPkPDcEyS4KxmGlCyS3DQi1+nPcFt7Hg49JiGNa0kk+iULUqXIihSpMomV&#10;nkKs+ORImiwNUqfOJIaH7EuTDomTC+DTWHzxSZMnxJhh/cXui4hNzZavQDGKRJnKiWDLVyBCrHAj&#10;d5InYCnW0jpNGTZbDtbLp/TNl/BrMcgxLE1biyboE86dOIoFc2Zi/LjRmL9oAU5cOIf3ISHK7VRb&#10;SxmNM0oyBiMbN7DXPjMhS2Yh/8k+YZ9ZDv76sL8tKlet5X8O+P+qqC/DFzPHQBdpQoTGBIOsq/Lu&#10;1SOMG9wVxZwzo1cdL5xa1Al31nbGw1WBuD4nAIdGOmF1j1yY2zE7ZnbNj8UjCmH7/Oo4u74+Hu+o&#10;juDdxWHe6YaoLQ6IZOubA4UF4IVhPOiBiB12CBbAf97kihfLHfBoUR583OQM7VFP6I97wLCnILTr&#10;/BG+XEoLAnHtantEbfMWy13OnWcP7XxXWTojaFZehMy3gW5BLphnZIVxUlaEj8uDL+Pc8HlqaVwb&#10;Ugoza9qjQ+E8GNu5GW5dPq9YJRp5b6ZJglqvs0zcbIH6r4UQt27uqGaePI+/ablzHxMHt9G6pi+d&#10;lrs6bR7HaWdTQPbWJODZrpuV4OzoRBcMwa7626197ircWa/CEgGtfA7CxWaP9JXTSqZlawG5WLL1&#10;Gsi6QNJKuS3u9oYC3KZNBORNmivLJo0I81jlumjjhgJwK20kEG4glnFcrV9Xrv0DWi9Qni9W69aR&#10;TMdaa9dDPXl+wjywYSCq16mGGnWqo1a9mqhdrxaq166GqrWqoGbdGrK/DmrXr4VK1SuiaPEi8Pfz&#10;Q5lSpVG9ajVUq1IVFctXQIVy5ZXf9QLryvUDlW0cUtidzSbzu8HL3l0sdydkdsgnoM8LexcH+Lp5&#10;wMPGEZnSCuCz5EaysqVgN3ogvI+egfMjA/IJQDM9FOv8YSSSvTYh+fsosbQjkfDmZyS+G4LUsi31&#10;azNSPmOLlyikfyngfiAW+n3JCJ5GCdCjkeCtGQnEuucy0RuB+osYpHoYhZR3o5HsgQBefv/yOQq/&#10;hOuRNjQUds9eI+DAFfgPW428VQcgTdluyDl0IdwO34Dt+TfIePELkt/UIOFDyRSkJJH6VihcL72G&#10;98q9yNGoM5LkdEWSBGmRNmFapEqSXqz1VALx5EiTJgvy27rCzcUHNjnzI5lAnz3F6YdPmzoxevdu&#10;iyePr8MQEY4onR56kwGR0UaEiTEYIuAOk2/A0lo+Vujl5QYTR2T9LBomG8wK2CNEQwUpzC7k61F6&#10;8LIkEKWPgkkn36FAWSPfGKe/DAn+gsd3rmP76qUY2LU92jdtiInjRuHEuZP4oI0Ar/7VviemyC6B&#10;vNHACV7kfmKdKsM+WHYpbflNch8e80eiAt4a8v9swMcKX94sAWOU2DBzEl+JEL3BMjQoR53cs20l&#10;Glf2R4ca3lg1ojF2TmqGJd2KoF+ZDGju8QuaeCdFq+Lp0axMdlQrng3lAzKiYZmcWNi3IF5saoCo&#10;vXURva0UTDv8EbbVDV820bXjCP0eT2h3+wrkfcVSL4SgrcXwYYs/Pu/xg/5kKeB4VZi2lMXnxa54&#10;OzMbQhfnQvRmd5hWO0MzJx8Mi9wROc8D7yfkwdvxNgifmhvmyZkQPiwFPg7KgLDxbtDMLI8XE6pi&#10;T5cS6OibHYE+jlgzbwa+fH6PSLHGaQ3wPcND6T+3+PfiCv3qX758UUBOgKuJQC0tKeEUu52gpj+d&#10;47ZzqjlOQVe2bFmlUpNQJ5hp2dNyV90yamsYumVovVMJe/ri6Zahv50VqiyqMlOgO4ZgV6fco7+d&#10;VroKclXrEqr/sU3gGpsRNKwvFnP9xrJsHAtrAlws41itX1e2WSnBHCgg/rXWRZ1acTVQ0UBZ535r&#10;VfepWlusbEVriNaqgzqBtVEzsAaq1xLA166uLKvWrIJK1SqicvVKyrZagTWV30VKFIZ3AS/4FvBB&#10;6ZKlULVyFVSpVBllS5dRlL8J9zq1aqN82XLw8y0IDxc3FLB3g4+zF1w9PZHXzRE57PPC1jYPfOwd&#10;4ZfXGfaZbZE2Y24kkd+pK5RH9sHj4bDjGgrc0cD+qQD+USgSiZWePDgGKT6Ykfh+GBLfCherXUAt&#10;4E76QgD/NgqZ3wLpn8UgjVjoKVkhK9Z6wpcC+BcC+BcmJHoZjZSyLcPTGKQWyCd5Go2kUkpI+smA&#10;lG8+I8/T13A7fgX2E1YhU6UeyFy+O1yHr0aBPVdhJ1Z71rPvkOZiMJLd1CLhLS2S3NIg640geJ5+&#10;CNfpy5G6XB0kSJcbiROk/P/YewvwKq7t7/+4nxN3d3f3BNeWQoV6S1vctdTdW+reS51SoQIt7oGE&#10;eEJc0SSEhLgS+P7XmjC9uVzuve3vfX73fZ6+//1kPTNnzpyxzHz2d69Ze20YJVroCOwSmYIgzmPd&#10;eiEtfSIyMqbC2zcMGq0ZLR9JW6CUSTB+4hi8ueEV7N70A4p/24+6Y0U4XV6NhspqVND9WlZRhoYz&#10;J9Da00FanQBNtL1AlO+7RGDnMZAvk+ChZ4eZ3048aaQK4ERvN+ram1DdVI+K2koUF5WgkrbZ1HIe&#10;zWSZhzLx4jPP4YYpU5AaHY2ZJIpeefJp5Bw5gu5R77ZGCmP+Iu2DKovLVGUw5AnsbOx54G+HaL89&#10;fUPo6R3J8PpHy2jI/0UAT2DnQT+u5Dvn0sPD0/WP+JOPF2XisRV34a7JYVh+YzQeuSMB96R4YZK3&#10;PW6Pj8Gjd92C1x9cihfWLcMDd92K1Lgo+DtaYmasIzatn4azm5YR5O/GwJZoXPjaCW1fu6L7xwAM&#10;/BaHnq1pOLc5A20/zUTvzrvRuGUWKr8ai7rvxqPt5yno+2UyOr9LQssn3jj/vgN6NpJS/8AJvW85&#10;4/LHIRh8LxKtz/uh+ekAdD3vg6Hn7dDzuAkXHrUjFR+MlmeTUPvUeBx9eDpWJ7kgyVqO1XfORGHW&#10;fgwOjeQKZ3Xe3dX1+5t78R/M86zeGewcw87fM9TF70dcX3+/cdh9wh2UOOaae6ayW4ZfrnLIH/cC&#10;5d6X7C/niBrOI8MKXQQ6w53VOk/ZuKLg7bG/nRU8pydgnz37yLk1wMZROexrZ2PAz5r1J2zmvwfv&#10;P8D3is247oZ/suunz/gnu27a9YLx/H9a//d1yaZPuw6Tp0zClKkE8uun4foZ04X58RPGkY0Vvpt+&#10;HQF/2mQkpyYiKDhAiIoZAXyGAPfJEyf9Dnj+fMP1vI/pwufoyCgEBwQi0DcAoaTWQ8ND4R8SIAwd&#10;6eFkj2AXV8R6BCDaPRi+zgGwsHGFkkwVNwmOazcg8ucchJY3w/JEJ+RNg1C0AvrzHE0zBG1pP7Q1&#10;tOz0IKREM/3ZS7A6Bdg0QIiKsail9WoARc0wZLVDkNZSxVB/iSoFwJbWM9YR+OsGoGgchMXZLrgd&#10;P4HwHcfg+8xH0N2wFJKx98J61WsI21aIiPxmuGaehPmRM9Dmnoc8vx2S7Fboci8I6QlCfsyC2/In&#10;oAyKg0RtgoLDIQnqBokMKgK4Si5DYHAwplGFnTzpOtj6hkJm6QiJ3lpIISwzc4B3ZDIm33gXteju&#10;x8K75mP93OV4atEqPL5gOdbPX4z1S5fi+Scfw98+/wg7juzAsROFKOusR8vAOfR2t6G58RwKy+qx&#10;/XAh/vbzHrz0+SY8+t5bWPPa01j5/MNY8fg6LFm7Cmsfeggvcae+F1/GgvsWIMArWKhkuLJJiB6D&#10;V194F0cO5KCmvBan606igyqCHtr+0KV2euJGnr1hUMuivx0dfZ1UoVwUXEE8KE9H/yAu9Pajm8Qq&#10;5+H/o0V8vrn8JQBPp0QnRHWekICdXzLyuKw84MBIY6ihthyvP/8YpiaHIc7LDJOjXHDLuCQ8NH8J&#10;tn2+GadLa3ChsQ0n65uRlVOGjZ99h/vumoP0UG/cneyFrY/fhQtb5qNjUwi6Njth4Jcg9P8ahe6t&#10;KTj/wwSc+PI6VG68BUUf3ooDr12P7x9PwRfrwvDL46Eo+ygN3b/NwMVtE9D1mT/a3rFG5+tmGHrb&#10;Fpff88bFN4PR91IEel9OQv9L0Rh4wQMXX/bEwMvBOPcE/X5VCPLXJCHn8Zl4/aZoXO9lwE2x/vjy&#10;7ZfQ2Trii2dwM8jZh85uGgY7g3u0b12E/Wi1zuvwMi4ctcRumfj4+N9zyrBfmNU2+8kZ8KzeOVEY&#10;K3GGOfvpGeSs1Fmxi7Dn79glw3BntwynAWZ/Pb905E5RvF2uOAS/83XXkRofUfA33EBQ/oM24/ob&#10;MH0qKeVRNm3K9H+yqZMJqFfsP30v2pRJUwXj+f+0/uh1J02cjDEZGRg/bgzBfopgPJ+elkrL0zF5&#10;0gRMJciPyUhDSEgQHB3s4OzoiIiwcKSnpgtuGDZ217BNmjBRcNMw6NNSUhEdEYUgAryPL4/56oPg&#10;ID8Cvg/83J3hTdsKcHJCjLc/UgIikOAdAX8rD9gpLGFm6QXbjFnwXP8Cgn47CO+TrbBou0Qwvgw1&#10;wdlEKtxUdRGK0h5S5v2QtFyG4hSp+dphmFVfhkXlZZiXk0ovuwRN1WWo6un7EzSl3xnJrAnyRlb0&#10;dd1Q1V2Ae805xB4qReTLX8NxxlJo0u6AxfLn4PzjQdiRcrfPOQc7Aro+pwXygvOQ5rVBcrgJlkeb&#10;EXywHoHvfg+r6bdDbuUEKYFSLZNCR6rcJJWQkufMkQT4iBCMu/VWBFLFqolMgCw8CarESTCNuwm2&#10;U+6Gz01L4HsHtRpuugMmqjQtohNg5RUAS1tXmJnbw9JkBVdbB8RHhuG222bg8efWYuPm9/HbwR1k&#10;mdj4/W94+JWPMHvJY0i6aQ78xk+BcxLnqPeFZZALzDzsoXeyg9HWBjaWlnC0tqepM5QqTulgSS0N&#10;F7h5pmHCxDmYc/darFv2GDY8/Sq++9sX+G3rdziauwvNbXX0PHai++J5nG1rQHP7WQI8j8d1GZ2D&#10;/TjX1YkL/X1C2uf/afmLAJ5rQs40yYPpdqF/oBv9BDVu9rCmP3nyBN5/5y36Z4bCRDdKfJAXXnjy&#10;CRTnlaCz7e8vYnjdHrqWZ1q7sWvvXiyacwvG+Jnj4RmRKHxnFjo2R6DvBw+0fxeAth9Izf88Ec1b&#10;bkHJR7Px2ZJUrBjjinvjbHBXvDVujzNgfqoab9ztiKwNaegkZT/0XQba33dH5xvmGCbQD26wJdXu&#10;jO5nqcJ4IQW9L6Wg48UI9L+ZgL43M3DyyUTkrYpF9vqJyHv+Hmx75C48dH0ixnjZYOFN01GUuR+X&#10;CdiCEqebQAS6CHCGN5tYm/N0NNzF0traKgxSwS/7OM6dc8uwW4ZDFrmzkZhnhWPUuX8CK3dW5ex+&#10;YZgz3NnnznBnV83o3qjsb2flzy9JOXUwj1PKQ9ixemfjQbc5ModfsF5P0P6jJqjlSVNI8f6zTZow&#10;+XebOH7S78bfiUAW7erfso3+/dUmbmvCuIn/YLxs/NjxBOIUjElLw9RJpOSplcLzaUlJGEfnPZU+&#10;Txo/DvHUfHclGBvUGlhbWCA0OEQA+Pix4zBuzFiCfZpg7IdnRc/LkxISERkeiaDAQPj6e8HX1x1B&#10;Pu4I8/FAmIcbAt1c4E8W4uOD+OAwpAdFIcU5CNF6F/ho7GDn4gPz9Alwe+4VhOWVwatpAPqGi5BV&#10;DEJde5lgfknoPcoqXOjZSqCXV/VBUzkIXdkQdMVD0JRcJJVP654GtGcBDVUO/IJVWzkMfd0QVRQ9&#10;sClrROChckR/vA1ut6+HRfqdcJ37iJAa2LWojrbTCOWRFmgzL0DBYC9uhSSvFarMRrhlnkXUtiJ4&#10;rnsZqtBESJRaIde7Ti6BViGBgZ5dA7tg6LN7WBBSHrgfQQsWw5KUs/WKx+jcPkDIBz8j9tO9iP5g&#10;F7ze/QmmTzdB+7cPYXrhRZgtWw39zNsgi06DxN4TErlBiKW3MRoR6O2C5JhQjLluOtLumoukuxYh&#10;fvZCwZLuXISM++cjY84diL1xAlzjAqC0Z5fQiM//72YJhWUojJ7jYfCYCr3DeJgsE2FjEQ0Xh0j6&#10;38QiLToZE8an4NZ7rsMzL63DL9s2oao+D939zcQfdgjRM0tCtaufWt093ejhAXhoKT/B/NyKzzKX&#10;0fP/qvw1XDSk3i9f6sKl4XaC3AV0dlMziIero+8EwJ9txAcffowgatYaNDrcectsZGVnC7/lS3fx&#10;MtWbl/pBOhi9VFmwY6d3qBs/fPMObhvri7sTbPHd2iic+5oU9tZwnP82Cme/SUHVpxOw67kxeO2O&#10;aNwf74GbQj1xR1IE5k9Lw7zpibgz1RO3RRqxZpwdtj+UivavZgqhkQMfuGPgLQt0v6RH61NmaH3S&#10;A70vJKD95XGoeCIJh1dGYtt9gfjyFg+8PdUNL04KxHMzEvHy3dOx7Lp0BFrpEEXN8ndffAFnGkhC&#10;XSms1EVFzv98/iwqdgb66BtCBDxXCKywWUnzkHrsc2cAs3IXE2Qx3DmvDI9fKkKcp6JqF10zvJxj&#10;3Fm98yDWnPucX6QywNmnz8aAZxU/c+ZMQbnzd7xsAqvV6Qx8UuJ/wKZMmYaJE/4O72vBl+fHj6XW&#10;whXjdf4dzMXfj97O6N+PzWAAjxeM59nGpI8dNU9qPZkAT3CeyLAmFZ6WlIx0skn0eSrBOoO+D/T1&#10;g4WBMyJKYG4yITiQYEXrsGpnXzzPp/J26LMI/LiYWISHhiMkOBihIZw33gth3m6I9vZErJ8Pwsl8&#10;CfgePm7wD/RFXEgoxvpHYJxLEGIs7OFsboDBzRlWM2+G79ufIvBoNZzLu6EpJcVOkJcToJV1g1Cy&#10;EucomPoeSOt7oagfhKp6CKrSISjKLkJFlYHmDMfCA6qTlyGtoHWLemBeOwAvArxvZjU8X/8OLnMe&#10;h9WUuXCc9zBC/vYd/LMKYVd+BrrydsiOdEJyoB2S/AuQlLaRim+FJan5kMNnEPP5XjjctAASK1eh&#10;M5OOrpFRSYBXSaAhwCuvwNQ+LAxJDz6ElI82Imzzz/DbcRSB2bWIqOxAVP0QAku64VrYBsfTXXBs&#10;6YQHtc4Di+sQsT8XoZ9tgduDz0A3cRYkrgGQaPjlrRZynRl0fiGwmjQLPrcvRPKiRzHjkVdxzwvv&#10;Yv4rr2POEw/j+rm3IyIjHtbuLtAaLOi4zKBREtj1ztC6JsIx5T54zXoaztOfhiF6MeTON1BLJANS&#10;UxQkClc6drVw/CqtBJ4+Drhuxjg88/SD2L1jC07UlqO/p42eSo7kGcbQJTYSY8Lz+vd3ZvwcX/08&#10;/6vylwD8pUtUyw1dIMBfIMBRk4cuUldPJ4GbLgJ9f7qxGW+/9xFCw2MQHh6Ljz/6DOfa2kYu4uVe&#10;DA130hwPYtCPrku9NCfEpqC8cA9eWH4jHkhzxYY73FH2XgR6fs1A2y+TUfvVZPzwcASWpptjjIMe&#10;d8TH4G9PPo3M735C/p49OLh1Cz556SncO57AZmfC8kR3ZD89BT1fXI+hTyLQ+aolOl7Roe1FC5x/&#10;zgM9ryai4blx+OaBaKxNdsAcfy3mBOpwm48B4+2MiLUyQ4a3OzKCfGCv18BSZ8BMap5+8ennwktM&#10;8Z/NUzaGO/vexQgZ0U0z+qbg5ZwnhmOy+YUqR8uIqX7FxFk8ZbhztAwrd35ZyiDnnqqcMIxdNBz+&#10;yMbfsUuG4305vQT729kNw24fNgY5u2YmkbrlSoSNWwo8fN348RMEaE+eTKr6D9gkUu/XAvLVNhrQ&#10;vM5ooF8N9at/yyDPSKNWxxVLT834J0tLSR+xK/NjUtMxliA9ls4pNTEJyfEJyCB1PpndLwT52Mgo&#10;ONs7QM3x2/SgW5jMBLdLIq3HKp7BzmqdjT+z8Xfspw8hgRIeGiq0RBPCAhDj64U4P19S7EEIDwmE&#10;Z4AH7Lyd4RxAij7UH/G0brJvICKdbOFlo4adgzlMASGwmHE3vF77GoGZJ+BQ2QdVFan1uj4Yzw3D&#10;/PRFUu19kDHgzxLwG0mhn7kMdf0lSKvJai5BduIyFKTiVSeGoarshar4AlwqOhBZ2Aj/z/bA4vZH&#10;oU2+Aw73PQS/T7+D174jsKNWg1nxWZhRK0GTPQhJJrUWigj0pa3QFLXCo7gdsYdOIOzVTbBMnAaJ&#10;TAcNXR9zgroZwV2tIbgrpKS4+UWqElaRcUh49iVMP5CF8VVnENLQBqeT3bBsvAhTC7UuqALSnARM&#10;VBkZ6ThNNb1wbuhDZPMQ0s90I/FYOdzf/QLKOUshGTMNyuQJcJ50I6IXrcGEV97BjfTdHe98hTte&#10;+Qiz1j+HjHseQNCYNNh7uUBvMkKpNsDS6AIbMx86Ng8o7GNhkzYPQfe9g/A1v8B7+c+wufsLmM98&#10;EzZTn6HvlkLvOxUSvS8dv4FMBqlUAZ1OAyd7O4xLScKTD67Bwe1b0d5EB81jLnKhx5UfWR4jV2yR&#10;83M8WrSNfqavLn8RBT9EcO+kKae0JVAP9aBvoBvDQtw8UF1bj+dffA0Z46Zg3sJlKCmrFEaaJ7zT&#10;lMMG+6gFwL/pREd/F3qFXrGXcf5EFX5851ksHheBdePtcfjlOJz5YQrKPpuMnS+mYN11VpjkJcVt&#10;iXHY+OxraMirArrpH0NVbn9PH05WV+OzNz/GzNg0THa2w6vXhaL02cnoeC8ZLS874sIGK7S/6Yrz&#10;G4LQ/HICti0Iw9w4B0z0ssSclGA8f/8sfPTQUry6YhlW3nUP5lLLY/b06xBED61CpoVOY4bYmARB&#10;KXd1/d3VxPMMdnbZcASN2EN1tLuGC0e/cAIudsnIZDJERkYKnYa45yjDnTs0sXuGOyOJfnU2hroY&#10;BsmuGHbxsA+fVTy3Bljxs+uFFTtXGImJiYIxzKdPny4Yz/MyjrPn+YmkbidOJOD+QZswSr3/K0CP&#10;hjsbL/t3v7l6fVbnvwP8iqUmE7ivspSkVCQnpgjzY6kiYEslFR4fE4fEuASkp6RhwtjxtCwFAb7+&#10;pNrNIIb0WZiZCz1SWaGLYE+IixegnkwVBE/55Sq7cYIDgxFB0E6KCENyaCBi/H0QFeCHiJAgBBDg&#10;XQjwtj6ucAz2gHeEPwII8j7ervD1tEagN486Zg4zkyXkDoGwmbkYQQTjYFLQ9gR13elBmLVchk0D&#10;Qb60D4o6AnATKffzgKGVYMl5awjskqoBIW+NrH4AplNDcDg5AJfqTgTmnELwl/thu/BlqMbMh3HW&#10;Sji8/Dc4H8qGVUkldIV10B0jwOf2QJt9EZIc2k5pF6QEeFNxG4LLOxG/twI+6zdA5x9PrRs5zOn6&#10;2MolMBHglWpS8DotDFozyFXm0IXEIfChZzD5UD6mNHYjqIkqqNM9kJyi426kVgUdt6QJ0FcDFqVk&#10;lZdg13AZ7gT+gLMDCKmhFkNWKUJ+2os4amGkvPU5Jr35GWZ+/DVu/HQTpr/xCdLWPI3wm+6DT9J4&#10;2PoHQWtvC6lKKfzfJBIttSycYWEMh8pxLHSx98Pl9jcQsHobvB/JhO26wzCt3A/LVXvhtvI3eM//&#10;Ai6znoVF4v0weoyByuhH27AhG9keu4r8PNxxx3Uz8Mlrr6MiLx8Xu65E3tAje5HHt73SIh8N+v+k&#10;5P9CPnge2agLF4e76IQJ2pe5mcM9zIYFd8yD6x/B3HmL8flX3+BC58iQXpwr+iKPKD/Qh6H+bvT0&#10;EtwJiuzkoOuHnuY2HNvyExaMHYO7Imyx7dlxKN00G989kYq1N7hjRrgB86fFYevfPkZrfZMw6PDF&#10;wcvopwsvdhk6c6IVGzd8gNvjk3Gntz3+dmMYyp9MwplXgtG0wQuNbwSi+oUI7Fnoj0fTqckW7on5&#10;N1+PHz54HbU5mRg+T9ttbcGJinJkHTyE7775Do8+8jQmT5kFX78w2NqNDOfG3f05FJL/8ZwYjHO4&#10;8w3BLhiGuxhhw4VvCF6XKwYfHx/hBnNzcxPcNOxSYcCz/51dNNxLlXMBsV9dVO9cMYiRMhwzz4Bn&#10;1wznbGfFz0qd09ty3LbYiYeNlTvvg+HPUOc4+5SUlCvrkGIeN+FP2bWgzCa6UUbbaPfK1cv/7mIZ&#10;+w/GCv1aML/aGO5JCXQuNC/+LiEuEdFRMYiLJVBfWS88NAJOjs7QcO4UARIMeAv4+/oJEI+Pjfvd&#10;GPJssdExCAsJRaB/AIICgwjmIYgNCkS0vzdC/LzhH+AD70A/uPn7wtnHE66+3vAJDUBgdDA8Qrxg&#10;4W4Fe19L+Ifaw8OFFLxMCZnEHBrvZLgufR5ROwsQdroPzk2XYCJoW5YPwLZiCOraPkhO9ENxdhj6&#10;86TiCfJSUvKSyi5Iykh113bA5Uw/ws/2I6qiBQGbCO6LX4Z22lKY7nwMjq99A+ttR6DLq6AWwVno&#10;S1pg4hermZ1QHiEI51ElUUrzBHirkjaEHW9DxM9ZsJu3Hgq3ICEFsDVdH3tS7eyikSul0OmNMDfY&#10;QamxgcwlENa33I+4jd9jXH4NIirPwbmuHaYTXdCd6YOm5SL0VCk51gDelYBP7WV4Vg/Aufg8nI7V&#10;wzerAonZFZh+pBQ3bc/CjL/9iInPvYuk1Y8j6P7FcJh+C9QhiZCYO0Mi1xPYNVAaDFDrOBeTnv53&#10;llDJ3GG0HgezhLWwvvkDOD7wPRxXHID5mhwoV+VAtjIHWpq3XpcNlzV74bpkC5zu+RhuU5+EU/i9&#10;0NqNhUQVRNtyIOMhCKXQSzRICInA02sfRNaevehuvUAw4vBvcWzqv0P+/yHAc6ELMEiA7mvH8CV+&#10;WcEw41qvF7/9upUU6Qq8+sqrKCYw9dGFomuEro4BdLR2oLPtPPq72mkZwf3SZSFMqZ+FeM8wqg4X&#10;YM7YKaSqrfD1E9cjb9MCvDAvGQluRkyLDcZ3H2xA26lTQi3L/RPOdfTiFA+MzMdD2yHeo776FF5b&#10;/Shu9vbByhAHbLsvHHXUAqh/JQolz4Zj+9IgPBZrwu0Bjlj3wH3Yte1XXGg5h+HBkTBPLsP0D+Y4&#10;9wsXOlB/4gyyc0vw1TdbsHzFauEFJqttzuAo5u9hBc+gZzcM3wyjb4S2tjbwyEoMWo1GI/jeWW3z&#10;dtg9w6l1+cUo56DhPO4MdTEpGIOd1Ty7Yli9s2umsrJCePnKL2TZBRMYGCiEWsbGxgoAZ1fMSE/V&#10;6cL3XAFwmCTvn6dpaemk9DMwZgxB9o8aKeKrAf2vQM32H10s/0adX8sY6qIx3JOoAuf5tLQMJCWn&#10;Ijo6DpEE+JhYgjSp+LDwSLi5e8JksiBAiCpQBjMCvK+3L6LC6XoRzEVjRc8WScvZhePn44tAmoaT&#10;kg/3o3kfD3j6e8GJXXYBvnCke8vDzRvBHv6ICQhBTGgIPIM8YPS0gLm/JZwD7WBhqYOaIKIi9Skz&#10;uMGYOgt+L32M5Lx6RJzohdXxVhiLOmBdPQxD7RDkpNTl1QTLU8METEDWSIAntS4vb4FFXRuCTnYg&#10;saIJUbty4LjmNegnzoPtXY/C483v4LwjH+aFJ6E83gwVKXTL4j7YFAxAe5RU+5F2SPMuQFlMwC9p&#10;hX1RKwJzz8L709+gnT0fEkdvArwclnSNbKllaVDIhWumUlCrVWGg1ivBUGcPdXgqfBY/gtTPfkHa&#10;viKklJxBdN0FOq5OuJ9qh9uJDgRW9yCirAuhRecQnFWP0L3HEfVbDlJ+OoTxX+/AuDe/QNSKp+A+&#10;+Q5YB6XA5BEKjUcgZHQMEj1HxDDMeSQtGbUclFAo1dT6omVyJ5gs4+ESuRjuN38Jx/v3wOq+PTAt&#10;PAb96jKo1lVDtraSIF8C5YoCGFZmw3LlYdgt3Q2/B35E8Kz34ZDwINTOMwnyEbR9JzKdsB+1XC2M&#10;A7B04QL8tm0rmpsaBbgPXRnDQZgfBfm/POD5BcTQRVar3FOzhwDPbpcBXB7uJ0h24betP2D92hX4&#10;4btN6Oxoo3X6qCLoJ5XbTZBvRU9nMwb7zmOA/fcXe9A5PIBeqh8uE+TLMgtwWxpByNUaHz90C7a+&#10;9QAWXBeKCGdzrL5/DhrrSCLwMZDxb8529aGhuwuN1JpoEkaspBYCfZe9bS/WT7kRt9ua47VkB5Q8&#10;mkHKPR3HHkvE53eGYLadHLNJ9f701bcE8pH4di50anQ+I9u/unAHiJKS48KAGKy2OU0vu0045p3B&#10;zpAXfe98M3DhKefZ56RcNjY2MBqNwmAd3M1ezL/CnZo4Zp397gx3BrmYPIz97oWFBYKaZ7fMiRMN&#10;wstX3j+r8/h4UqBkDHZRobNaZwXPUTT8mY1Bz4DnF65jx44j6BOA0znKhmD8R4xfaF6B9NXwHg1t&#10;0URYjwbz73C+Yonx7BL5uyXR97/D/grYecr2D9tIvLINmk+kdWNpPiIqVrBohnt0LNxJpZssLAW/&#10;Kz/EEilBg8xkZinAOzIsQlDxMVEjxpDnjk2s3vl7b08vwZUTHhyKUFLsPoFecAz1hUVEAMxCAuHA&#10;Ccic/JFsF4BxDoFIc/NDkK8H7AIcYPS1gs5BR4CSQSEnJawyEFTMIXEOIhU8HzGf/4akgka4EXB1&#10;xe0wVg7Arn4Y1hX9UBd1Qc25as4C8maOrumCvJag3NCGyJpmgvsxOD/9DqzGz4FnxhxEPfkRQg8f&#10;h31VMzTVHVAVdMOU1Q/HnMuwLQKUhQOQFLRDUngOmsJmAn8rnApb4HGgCravfwnZdXfScXlDrlAL&#10;IZGWBFeDXAO5VAeFRCUMG6iVqukzQd7cBaaocfC8awUin3kfqV/tRMauPMTT/gMOFsB9dxbctx+B&#10;5y8H4bVpO3zf34yA5z9A4JoXEXTfWvhfPwduiVNg5hYGicyC/i8S2pcZPN0C4e0eAidLT5gpSalL&#10;COxUMcplUvr/cdZKA2SmAHhF34n42e8h4N79cJqTD+v782GYXwLN0mooVzZAtuYkJKtqIVleBunS&#10;QqiWF8B8JR3X4iMImfMbgmZ/Cee0J2FwvxlSHUFexkqe/fMS2g+1qt1dhd7Qn3zxN3QRU8TnVwx9&#10;FgMo/g3f/xqA55Pu6ukW3BAjCbY4N0sfLg50Y6ivE0cP7cH7776Oo5n7SQnT8qFe9PVzKCWPZ9pD&#10;v+kiiLahq78ZLb0taBuk73i7JMkLjmTjtglTkOTuhCfmzcBD903E9UleuHdmOrZ996WQK4LLALcI&#10;SK630+e2S0NoudyJsziHNnRSi2AIF06exZaX38A99HDO9zHh+weScezZmdj54FS8OC0Mt7rZ4JFb&#10;bkVVcZmwPf6nkeimimtYsGFaQA2y398rcKz/IP2jOZMdu1s4KyODlnOws6rmm4BrdlbufDOwcWEw&#10;c2RMUFCQAHfO6T5jxgxBuXNOGO5ZyhkcOU8MhzmK4ZDsjikt5bS+hSgqKkZtbZ0w6tKxYzlUGbws&#10;qPSwsDDhhemUKVMFmLMqZ7XOoGc1HxcXhySOKklnxZ4ufDfy0nUyxo0bL6hfhvwfMl73CswZwFfD&#10;fDTQRdU9GuLsQhEtPjbhmpYYl0S/H1HmgvH2rhjDnMGezGDnyoAsmVR8Ii2Pik9AKKn3CFLvUTEJ&#10;pLxDYW/rBK3WCKWGmvhaavJz2lsCvJnRBC8PD4QGByOSWj3RkdGIYaPfR0Ww730E8L7e3qTkCfBh&#10;oQgLDYZ/WBDcI4LhEEkWEgQ3nwAEEeDjbAjyNn6Ic/JGgIc7nHydoHcyI4DIICUlrFKrYTCYQ2+y&#10;gcrGHdqwdLg+sB7hX+5GcH4jrCoZ6F1wPDkE57oh6I73CqkKtCevRM409MKitgN+VS0I218At5fe&#10;h+7muXCeOAdJC19B4he74FN2EsbGTkiq2qHMphbBkYtwyroMq/zLUJdchLyiD4qyC1AT5M0J8I7F&#10;5+C2twRWz78L2YQZkDq6Qa3WwowBT9dIr+T8MzoopUqY2Dcv00BPaldOMJTrHaH1iIRtyvXwvHUR&#10;/Jc+Bt+HnoXT+qcIpuuhW7wCZguWwu6+RXC86V7Ypk6HwScOCnMvSJR2kCisIdXYQGpuD62TByIT&#10;MjBr+mxMTp2KUIK8vdYKRqqUNQRcOZlEpYbCwQ/2qbchbsFrSFq7DW4PHIPVvaWwWVgF46JqKBZW&#10;Q7KIwL6SAL/mFE3rIFlaDtmyMmhXVsB8UQGc5h6G34J98L+XWjuTn4U+eDZk1gR5NUFepqXKn/5f&#10;VKHI1FKMnTIeu/bsJEHaQc8xq3fRTTMC+JHW+bVdNX8JwDO8LrS3Cy8X+WS5cKKg/r4etLW2oLy0&#10;BNlZRwh8tbQu++ovCop/SMgtz8qWAHqpDx1drbjQ1Ya+Ic44wer5MqrKK/DA3fcgyMsT08alIi48&#10;AMmxYXj/rVdxrvEM70ooXBn0Dw3Tb4fQRxe+l1oP7KjpIhvk5EUX+3E8+yAevPc2TAlyxdLJCfjq&#10;kUV4az4p52AfzI+Lwc9vvIGutvPC9i5dpuYXHedFTqRGdomaE8NslwbpH8mx75ySVPT0j0TEiGOY&#10;sk9cVOxiTc//fPbFf/bZZ4L7xGAwCINIsP+bX6xydkaOpuFMhzyAB6chYNXOrphyugZsVVU1BHaO&#10;ca8nZV9FlclhvP32O7j99jsRHh4Bf2pWMsD5BSgr8hFgM+BTCXwEQfouJYVgTMvZLcPG6zHc2e0i&#10;wnvk+3+01FQC9yhjBc/uGAY6w5eBLka7iMtEoPP0asBfC/T/BHyCc1x03IjF03ICenxyimBxdD7x&#10;vD6tkxQVj5SIeKRFJSAtMRExibEIjI1EeGICIkOj4W3lDjuFOezM7OFG18jK2xNyA0eJSGGhUcLJ&#10;wRq+Ph4CvGOi4ki9JyIqPA5hwVEIDgwXXq6GBAciIpxdXyEICYmgZVEIo4ojnFoGYbS9QG8vuLt7&#10;wsXDF+5+IcJ+bF2dYbQ0QaVTQa7TQKU3Qa0zg8lgDQ8nX3i6BsHMzhdq/1jYz1+H8O3Z8K7rgJ7M&#10;eKoHpjODUJ+8CFndJagbAJsTgFv5IMILO5FyqB6+L2+E/qZ7YDHzFgQ8/AqiN2fDh5S42fGTkDec&#10;h6S8EfK8ZpgX9MA2rx9WOf0w5Q/ArGwYxooBKIvaoOLBQsrPw/dwCVyeexUKulfk5uYwk8thR0C1&#10;VUmh18shI1MqFQR9FUFfA3OJmmCvhIE+6+V6GA0EYhtnGFy8oPf2gcbXG0ovd2hcXGDu4gwHNxe6&#10;zi6wNNqSImd/t54gagmJmTskgTF0DrNJ2a/H9Eeexi33LKBWaDpsrR2gV6hgUnElQ6qaWj8SGyc4&#10;TL8bqa9sRtKnB+H6wkHolhdDtaAO2mV1UC6rhWxJDSRk0uV1kK6sJwVPsF9G0F9aBdlyqgBWVkO9&#10;shzGFQVwXHEYnot/hMstr8AUfTsk1uEEeTsCu9lItkyq5IwmA24gJf/Vps/RfI6Zw6qdgc6u15E8&#10;88y14eGRZ56+ENK3cPP/LwF4BhjDnQEmAp4rM1b0nIv51KnTaGpqFnzS/VfSF/D3IzWf8JGAeAnd&#10;3T3CUF8ckiQWTve5Zu1aeHh5w83TG47ObrhuxkwcOpwpfP/3WpPV8rCgqPnFLfvLeoY60TXcikFS&#10;85fQi8bmKnz9xfu4fmI6UkID8cSCBVh5082It7bFg9fNQNWe3UIa5JGtMdQJ4v9k4nKGNtfgf4+M&#10;YajzNRA7O4nqXfyOB7xmFwyPxsQdmlhts9+dlTvDnd00PM+DZXNLgJU7Q76srJyg3kDX8By1Fi4I&#10;87t37yXl/gr95nZS5gkICAgi8IQJ8wzxq4F8LXiPXibOX72OaFdvb0zGWOGFKsOcwc1AZ7izv10E&#10;vAhwEfAi9Efb1cAXfyOAPjoesRGspmMRExePmIRERCclEcBpytEt0bH0fQziCeLJwdFIDaFpdCRi&#10;kgi+KbEIT0mErxeBVm4JF4MjIiOTETd1OlxioyE36aGmh9eC4GFnY4Knpwsp8xDE8D6jEhEeQpWE&#10;XzgC/EIREhRKcA9BVFQQIiIJ8EEEfu9IhLr6INzRQRjzIMLfEx7+3rD294MVqX6Tty9UlhakAmXU&#10;UpAS5Gl/RgsotRYEeDsSLGGI8ouCvbUrJCY7qMdMhd+HXyG87BScTxLkT3ZDfrYf0uZhSE4MQF1/&#10;EV6k4lMqgDG/nEToY1/DMPkBSCZcD7e1qxD+3Vb4ZDbANb8JjlXnYUvbMFU0Ql94GuYlbbAs6ID5&#10;sU4Yj/XCmNsPQ34fNAR+U1kf3EvbEbm/CN6PPQcVtV5kapUQQcOAt+QIGh0pZ4MEMo0MWoUSOrmS&#10;oC6HicyCzo999az2OWae4+RlZBylxFO+xtw5irfHLh9+ByFVmUPm4g9D0gQ43P4Aggjq6Z9+hRnb&#10;dmDGa+8ifsqNsKdrK1dTK4GunVYpg0olo8rAErrYsQh7+G1M+aUU4T+WQ/1SFiRrywngDZCsILAT&#10;wKVXmWRZ1e+AF6brSNU/dFpw3WiX58Jp7WF4L/0RjjOegSbwBkgtQ6hCdoaGWg8q2UjcvEGvxo23&#10;XIdff/sRHZ0jIpAIJjCA3x0y4HkqpAvnjLLMQZr+RXzwIyATVSsXXsag45eOrGgvXPj7C8fRRYQj&#10;r88vL/g3wjpXlnP+Zs6e6OnpCQM1p0PDwvHU00+jiuDHZcQHJkJ+pIxkhxtEe28bLgycx8ClbgwS&#10;7C9cOIOykmNYt2w+Yv28cPeUSbgpOQmR1jZ47r770VRUiMtXRqziBET8z/pPNjp7JF8DMe6dz4Mr&#10;PrFwtAunGmCXDKci8PDwENwqnAeGVTunAmYfOgOeI2c4/QC7YBjyI+6YJgHwNTV12L59J55//kUh&#10;q2M8KVsGexj7kAl4MTFxSEhI+l2pi0C+Gthso6E+2q617mi4s4kKnt00DOW4mHgB2KLbhudHw/2P&#10;AF4E++9GKj6BgMtqPpaBTsbul6jYOETSuUYSjKLCohATHIH4wEgygiZV3LEJ9DkjGSHxcbC0dyWo&#10;WsI3OgVT5i1FxgPz4ELbkBBwZQQbo1oNR3tL+HCvVAJ8FG0zMiwGwQHh8PMOgq93AAJJjYcEB9E1&#10;DiSVH4zwoDAEePnDw9kBzo7m8PKyQ0ioHwICA+Hm5gcHex+YjPbCABkMBzkpT075LFdpCW4GGMxs&#10;4eXuhxDfYLg4uUFt4wh5dBJs1zyO0O2HEV7ZDIeaTmFsVnnjAGQN7TDWdcO/ehhph9sR/dSvsMhY&#10;AU3C7TBf+jCCv/4KUfsOI3BXEYIPVSHsWB2CcurgmV0H5+wTcMhtEjoyca4ZZV43ZFntUGS2E/AH&#10;4VF4CRHHLiDhl3z4P/gC9NHJkGr1Qgw8A5ldI1IFmZbArCcFrSXYa+gzmVxN8FXLYUbK3lxO6l4m&#10;F2CuJWPQc0cyTh/MfnMOK1apraF2CoQyZRJ0c+bD7ZVXkPLjD5h98ADm7NmH2QT5uLsXwMYtBBqN&#10;DdQKavHItQR5Je3bHOqwJHjPfwzJ7+1C7BfH4fJeEVRP5EG6uhxSUu7SFQz0qn8yybLKEVtaMTJd&#10;Q3Bf10ifqyFfUADjwqNwXLQb7vd8AfsJD0Prex1VaAF03DZ0Hnrw8IRKhQxePm5YvGQeMo8cIJ5w&#10;YkF+9pk/I6wQQT88zOKPGTb01wA8l9GQ5XmGtAhsNobf1TDmeV4mLmfI8+94XRGOHHHCoxaJg0wz&#10;FDkkkcMQuVwL8Fx4O90DXegaaMfgJQ5R5GPoRUdbEz778B1MTUtBAqmtIHt7xHt64cMnn0bXCZJI&#10;9I+iI/sHiP87Gw14Pmbx5SofH7dguLCq52H02N/NcHd1dSWQpgvqfSQPzI2/hy5y5yR247Afn7fF&#10;L1IbG5vo80lkZR2j777A6tVrwb1OGegREVGCamcIM9QZ8Gz/24BnH7z4cpUBzCGI0ZExAsgZ8CL0&#10;Gersvrka7v8W7FcskSw5bmSdOAZ8bDwiY/jlaTTC6bzDqVKLoP1GBYUjhoAcHRCCyGA/+m04EpIS&#10;BDeJwtwWEmcvhM+Zh1vf/QiTHnkKrknp1AxnN4EcOo0ejg42BHgPhIaQQg+PQBhVGAEEXx+CuI+X&#10;H/x9/REUGEAVaQBCgwMQHuAvRNG4ezvAwccarsHO8A3xg6ebDxyNrrBXOpFiJbUuxlgT4LUciUIA&#10;lKg00FlYU0vUFd6etA1249jRMbp7QTXhOvi/9DYSSU27F5yFWVUHrBr7YXWyHfZlTXDfWQ6XR76C&#10;3aT1cJu4DolrPsSY7/cj4UgOknOLkLY3H8FfbIf9E+/CZu0GeL3zE4K3H4f7oTpYZJ+BMv/8SOem&#10;kh7I8vthmTkIn4P9iDpwHsk/FSH8mQ9gO3EmlJb2v6tvMbmYzqCF0qSiipGgfQXyElL3ciVVAnx+&#10;pOS1Ek5GJhXAPtLPgM7XzAZS90BYRI+H18x5CFz9Irze/gxOP1OLI/8I0upKMKsoG9d9thHR986F&#10;tU84ZEor2r8RapkF7dscEpkJCvdQON+9Cqkb92Ls1gZ4fVAB3VMFkK0thnRlJWTLayD7T4BfdgXw&#10;7JtfRYBfdgKSuaVQ3J8H8wXH4LnsMHznfAOb1LWQ26bR8bvQ+VjSuRkFMaBSK4QEdS+//CLqG2ro&#10;+WdGMXtYyXPqb04Z3kus4eUM+MG/DuBHFwY1w47tXwGYi6j8RytdXp8rBBGOHJHC8eKsfDk3OseJ&#10;c8y3uE2ejp7n3/N2eZ7954MXSUkPsyofAfFFqmGzMw9hxcIF8KLmtZ5uxLGkCL/7ZCP62y5cWW/E&#10;3fPHbGRfXMTzYTCzy0o8Bw5r5Ph0BjuPzMQdjFix8wtVDl/kl6xccXGnI/7MFRpH47BLq7m5GceP&#10;l1EF8RteeeU1qgDuFeAtqnZW6+w/Hz9+IlUQ4wX4XstFcy1oXwvubNda95+2x0YgZ8DHRscRBAMQ&#10;FBAswJ6BzoBm1wqDXVT0DOo/A/gkgntKAlUMDHjarlChkcLmSi08PJJgHElqOxJRIVS5BEYgNjgc&#10;iZEhSIwIRrCXL0zmdpBYOUM5ZjKiXnkDN26hSvbFN+GSMhkSpSU9wFqqcE2ws7WGp7sLAgMCEEbX&#10;NZQUur8vq3d/MlLmfiOADwoKIGXvi4gAL9qnF0IiveAT6Q7XEDfYu7vB3GAPk9QO9moPOBk9YaG3&#10;EV6qqjiPC0GQ87pISMmrLMxhbm9D94MdvNzsYe9gBYUlgczdG843342Uv/2AxJKziDp3CZGnuuGb&#10;VwP7r7fDsO41SMfMgU3GPIxbvxHzfy7GfaTQxx0sRvTmrQh67k1Y3L0CkqhpkARNgsPdjyJ84y4E&#10;HqiAXUkjVGUE+OMXIKnoh6x0GPrDvbDd0w7vg+cQtacKkZ9uhduCNdD6h9G1IdVMx8vHzO8qjCod&#10;jCROtCqCuEwE+FWmoBaKyRoqexcYXD1gFhwFi8k3w+WBhxD+1IdI/XIfEveVI7CwDk61DXA+XQPf&#10;shwEffcZPObOgdHLh1Qz+705YsdIFaQ5ZDJrSK18YDXtbkS/uwVTss8j6VAfrN9tgGRtESRLjpN6&#10;53DIagI8A73yn2wE7KNsaQ1NT1HFcBbSRfWQ3F8O9YJSOK6tpAroGNxv+RiGwLsg04VBKXWEVs73&#10;ysiYsxqNWnhef/ppCzo6OCMlF2YQP/ssIkfeMZLco8X9f13As4JmE+F3rcLriTGlYrka8Byhwj5p&#10;jjrhl5KcK50Beq3C++Pf8e//Dt3h3ysasTSeOYt333obIQGBpD6UmDphIrb++BMGr+yTC//+j9jV&#10;5ylCns+LlzOkN27cKECdM0QGBwcLoYkMd84Hw7lgZs2aJRj75Dn6hfPQcL53TjnArZUPPvgQq1at&#10;EVwyDG8GHBu7Z/izaAx6Md0Ag3o06K8F7avBLtq11h0Nd8F42wTydIJ3ZHgUKVEPeLh5IioiWoA6&#10;g15U9FwJMNQZ2qPB/q/gLrxgJePveVs85UqEt83nHUkWRdvmSBeuRGJ5PjwG8fR9ekwEYny84KC1&#10;oKa9AXKfGFgvewhh3/6CjK17kPTSB3BKngGpwp4gZQatzhwW5mZwcrC/EikTJKQkCPQPJrAHCu4Z&#10;zlXDFuBPyt3fh1oJ3kiKopZCLAE/lPbl5gSNBW1PaUfqPADugWMQHDsJ7v7hMBC4NQR4o3TEbSFR&#10;KSAzN0BnYwYHZyv4e9nD38MONjbmUFjZwDIsHnHrnsX1ubWY2TiAdFLzfm98DtM9y6EaeyNspt6J&#10;xFUvYPb7W3DXV/tw/ed7kfL+VngseQymjGmwSpwK57gb4Bx1Axwn3g8fUvPhB6hF0NACdW0LqfcW&#10;SAs6IS8YgPxYL5TZ7TDLbYFb3kn478mB+xsfwnDdTZA4eND5mNM11NNx66CRGmGlMqfrag4buQF6&#10;ArGCTCYzQKa2hMzKBXK/SBgypsL+tnvgvWg5Ah97HiHvb0bsT9lIPlCNmNxGeBe3wK7iHKzrGmFb&#10;Ugqr7zfDsGIJlNERBFTaHl0jBQ/uTfuTSUyQ6l1hiJ+GgCfewZh9VcgoG4bv3n5o3z4FyYrjkMwr&#10;gXRJOWSrqgjyBPQVFf9kkuXl/2iLyyFdWgvF2kbIWckvrId0QTVMa+rg8VA5fBb8Bruxj0LjNhEK&#10;nS+UCmuC+0hqC+4M5eXlLfQwLy09TlxhmHNhccmcYfcMs2aApj1/TcAz7Bh0DFWeijC8uvAyhi+D&#10;UCyjAcmF/dAc483d+BmI3BWf17lW4e2IaQKE/dEfr8o9ZnkoroucwZ/K4MAQtu/YTXC9Dvb2Trhh&#10;1k3YvnM3/p7U/59BfrVx4fj/gYGRYxWXceHjY+Pj4VBH9qtznhkXFxcB4Ax4Bju7bDg+nV+8cmgk&#10;Q55dN7ycffP8O/bPc6ZHhmxSEqlZMo6KYcgywBnyou+dlzHg2RjU/5uAT7kSBsmQDw0Og50NKVFb&#10;B0HFi5Bm+P4rwI8Gumgi2EVLoPU4HJK/421FUUXCFk0gj4uOF1w44rZY4cdHxyCJQxhtbKllphHC&#10;8AxjboP3218jeG8uwn4+iIgXN8Ix+WYCkxOBhOFrhEalgSW1rNxcXOHn40cwJ6iToAgJ4sRinH8m&#10;TIA+u2r8/XwRGeqLxHAfRPm4wZPUv1FP6lvvSFAMh1nqzQi9/0EkLVgL/3GTYbCzgZrzuRAc2N0h&#10;UfLLQg1U1gbYOVsg2NcRcQGuCPF0hoODIyydveA+8UZEvvQRoj74Du6LHoX5mJnQx6TDj8B7w1PP&#10;476NX2P6a+8jdMkTcJi9Bg43PQivWQuRcfdCrHriDbz73k949ImPEDb+TphunQ//bbvhXHcCsuO1&#10;kGQ3QH34PAy5g5CXXSQ13wt5aSv0ZWfhUFIDtx37YfXMS9DPot8mToI+IAEql1BoHIJgbR8EF/tg&#10;uDqGwckjBo4h6XBOvA6uk++E651L4LrqaXhSBeq38VsEbdmO4J1HEHikAn4FZ+F2vAXWtB/zyk44&#10;1fcisKYDfjtzYPXQc5AmpEJiGskOqVZIqZVAgJfR/09N/5+AOHgtfBhpWw4jo+gCgvL7YbblPGSv&#10;cXRMCSQPFEG2pOxPAV66tATy5WVQrjsB+bqztOwkJItqhOgaq/Xl8Fx1EJ63vwebhPuhcYqHTOsI&#10;mVxL94mWYK8WQki5xbx582bBhSwWIdKOo+s4AAMsMrv/mj54LvyZIceQZ9CJsB9dxHXE34qfxd9x&#10;4bBD7iXKsdz8spXjwcX1xXXFwvPs72bAC/skoPMIU+wmH6J5HpZr+MpwgmXlVVi9Zj2i45Jw6533&#10;Yse+g1wfXCn/DPSrjQvvj1sL3KLg/YnLxcKtjzfffBPh4eFC1Ay3QEbi09MFwPOA05xzhtfhPO+c&#10;851ftHI8O7uk/Ekx8m/8/PwRGhouuGPYDcM3F4NYhHsUKVn2wycmJv8jhP+XAS/61VnpmpssYGY0&#10;h7enj6C2GdA8FX3yf8Qt80+Ap2WJ9DsOl4yJiEF0WBRiyRKi4gTfvNDpiY6DzzuOrg2Hn/pRJWqt&#10;0kGttILOOxUuC55H8LeZCMisgd+2PIRs+BYO6XeSMnWERmIg05BSVECn1VEFZQdPdw+CuA+CAv0I&#10;7vxSlQBP/w8OlWR/vKenF3z93OHrbg9ngwFG+q1CagmVZyL01y+AKynNmI0/IGHDe/C68Rbo7OxG&#10;onXItFKOICHAG1SQW2hhYW+En7s14v2cEefnQfMesLSh1oCTLzSR4yGPmwaJfzwUXqFwThuLMQsX&#10;4rann8K0Bx9G0J0PwHbK7bCfNg8h9zyJO178Gz7dfRh1py6AhCNKsuox/ZYFkI6ZCtsPP4J1bg4U&#10;OQS2w9Uw29cM66x+aCovQVLTB0kpKfvyRhjrmuBUXg/HXYfg+MkmgvX7cCZoW923CjZ3L4fzbUvh&#10;efNS+NyxBv4LnkDQgxsQ+uKnCPvwZ4R8dwCBO/Phl1kJr/x6AvppOJaehXXxGWgKSW3TVFbZAquG&#10;XoRU9yJ5bx3Cnv4M1hmz6Vpw3nkJVboSaLQKAqkCUpkcSmdPuN4+F6l/+xETjtYjLKsFlr+egfTD&#10;GkieKYNkWSEk8wshW/rnAK9cWQz1miIo11ZAtpYqvVV1tK1q4TvN6kI4rDkE34Wb4D7zcZhH3gi5&#10;TRDkKjPoNAaouZOaRAYnJzcsW7YShYVFV552EpjDAxgY7KFpH0Ge+wT1/jUAz2D7VwDn5azIRV87&#10;r8PLecrfiVD8V9vgnpwcI86ql5NucVSOWBiqrJ7F3/A2RB94f18/+nr6MdBH+xwegTIreYY8l/Ot&#10;F/DhRxsx6+bbMGfuQuzaf0hY/mcKb5MBzxUKHwcfv1j4Ow6LZFeMmAaY3TPsZ2eFzu8SOFqGwyE5&#10;woaTiP3444+YO3euAHiOshFTDnC0SAxHqZB6Z9iygo/lTjwEdp7ycoYug46XMfR5ndFgHg1r0a4F&#10;d7ZrrStuRzSuPBjaDGKGul5LsCSF4+LkKrhsGOL8Ha/DkBddLVdDnW001Nn45Swbz/P3cQT0GAJ7&#10;dGgk4sI4FDIB6QkpSE+mYyHAx9E6kbFx8A0IgIXJRMBVQ+8UAo+ZyxC24WcEbCuD15Gz8N9bi5CP&#10;dsF+6nx6YJ2hlaigI0DLJHKolBpYmFvA2cmBrr0LvL3cCPSeAujZ/87K3t3Vi1S2M8ztrKE36UmR&#10;qyBl94VVBJxmrID3q5sR+FsOwg/kIfCTL2B3y23Q2DkK4YNWZEKXfzU19bVKAfJqkwr2Fhr425sh&#10;0MUOrqTgDVRRSpTUItC6QcJgCUyA65SZiH5gHmLvux8+YyfAJjQOrmNmIH7eQ5j91mas3X0cn9W1&#10;4Hhvv9BBkMvpinNYuuZZWE65AdqHHobl1l9gW1AB85yTsDrYDJtD7TAU9EFe1AFJXhMkx89Bc6ID&#10;tme64FzdBM+CWgQdKYXvb5lw/2E3vH/aC/8f9yPw+/0I+PEQtQqy4EtA99pfCrcjtXDKOwO7EgJ4&#10;eQfMa3qosuiHrq4XqspWofKQ1LTA7Ew3fE70IGpfJUIf/wxOSXfSdfSFUqoSWjdKrQRyDYeVyiHR&#10;GGGVNhFxGz7GNKo0krObYf9TLeQfEdhfLIZkfT4kS/IgWUwKntS4bBXBeiWp8xVl/2SS5aUjtmxk&#10;ql17HIYHi6BYRRXECmoFUOUg9Hil38uX58Ji5SF4LPsZnve+A9vJa6DxpcpWYwOFTAk5d4Kie0Yu&#10;V1PrMhWbNm0m3nBoNXsj+tDT24HBIR6akyBP9pcBPMP2ajhz4WUMdhHy/FmALcHw3wGep7xNzr2y&#10;kJQLuzG4i//offB22ecuVhxceCou7+7qESDPgGd5fonU+9DgyHp9fQM4nHl0JAna/MX4beceYfmf&#10;LQx2rlBGA56nTU1NwgAdDHXON8PvELg3KbtkOJkYj950+PBhoXMU/5YrCU5FwINq8wtXdklFR3OE&#10;zEjv02QCGYOcVbwI99HKfaQzE/dY5dTAI7750WC+Gths14I727XWHQ13tpTUEcCzn93N1Z0UMylh&#10;ejBtre0El81oxc5w/58Cni02MlaAe3RIhBDznhqVgIx4quzoAePfh1GF4hsUDDtS7wqVGjIzWziM&#10;vxnRz36GmC0l8NhxAo4HW+B7uBkh3+bA/u71kNn4kqJWQi+RCoBXUNPboDfC2soctrYWsLezJNjb&#10;0Lk5wd3NlSouF9jbOFIrxUroCSuh85VorKF0CIPduLkIfuE7hO6phn/JOXjnVMHxwy9hNosB7yyE&#10;DnKsOANeoVZBolZDolJCppRBryD4axSwNmhhNJggo9aHRGsFjWsELGKnkmJ+AOOffBnpjzwD91l3&#10;wWfSLRh7z2rc+vQHWPTNXqw4WoF1DefxYf8A8uneayXjJ6qzqRvffLMdGfcuhuq6m2D+yhsIKaqF&#10;b2U7HHIvwPzQORiOtEJ15BykWU2Ql7RDRUA2nOiDZX0P7Ks74Vh+niqFU7ApPEHQb4ZrQyscaF+2&#10;NLWpb6P12mGq7YC+pgvqqh4oKnshK++HtGyAKowhSMr6Iatuh5LWN6OWhcfJCwjNroT/K1/AJv0u&#10;aPW+1AIywEquhLlGKeRol8ikkCjoOlCrxWPJeozbnoMJdGz+u5ugfo9g/DSBfT2BeTnDnWwZAZ4g&#10;Llv5xwGvW1MKw9oiyJfR75fQtui3kjWs5EnxL82Dflkm7Jftguv8zbC//T0Y4u+HwsC55NkHryG4&#10;c84aCexsnbB+/cNCb3N+18f+996+DlLx7EFgwP9FXrJeDefRZTTMxXX+E+B5XlTiDD2OQOH8LBwb&#10;Prrw+rweA5IrA7GIkGcVP9BPlQopdzZ22Yh+mKHBi0L44Qfvf4j775uLH77fwgcx8uWfKLxfPobR&#10;FRzvmzNAshrnfDMmUpUJCQlCNkdW7l988YVQWXF0DUcEnT3bKHQI43kegYlDJTn5GAM+Ijyc1Hss&#10;QZsUMYFbNIY5G88z1Bn0XAEwoDlXzNVQvhrYbFeDXbRrrTt6W6IlslskPJKaqy5QKghcdNOzqyYk&#10;MERQ7Xw87BtnCLM7haE/Guxs1wL7vwK8EO8eEoWUyHikxSYimSwyIhre/v6wdXaC1txE0CVQ0jr+&#10;q55A3OaDCN1/Bs77zsNiTwucDzQhcHspHB96BaqgGBgVGiHWm1PFKhRaaNU66HUa6HQq6PUqGIwa&#10;mJsTgKwsYGlmAZOW47Lp4SaTmtlDH5QEpxsWwO+pTxH4UzHcc8/DvrgNjkdq4PDuJljMuAMaG24p&#10;XOnkw7lUqAKScAVBrR2uEPnFK6tXIWZcRgrfaAE9VWKO9y5A6FOvYcKGjbjro5+RuOQFWKTegTHL&#10;X8OjvxZh3QFq2WZV4saCSowvLsWddcfxbkc9ci71QAhBoMfhZNkZPPzwBjjGT4HtokcQf6gMIZUd&#10;sCvrJvVOcM5tgz67BYrcVmjKOS/9AOSl3dCX98KilGCf1w4FwV+R2whdxQVoT3ZBdroD0lOdkJ2g&#10;eVLjPCiJpIZAVjkAaekgZMWDkOcPQpFDVjgATV0PLBt74HmyHcF51fD9+FvYzF4IpWMonbsBFhI1&#10;HOh/ZkXXWqUluEs1UFLLxWHGXER+uAXJR08h9FgXrL49A9nzxyFdVQDFkhIolxyHbCkpeQHwpf8C&#10;8KWCSZYf/wdTLS+GZlkhbYd+u4x+s7JmRMEvr4SMlmmX5sJyyWHYLdwFmwd+hWn8E9BY+IPdSFIC&#10;vEIxkq9GrTZg2vTrhfeCHCIpPPsXe8k4NTgLy79QmCRDWYT11UX8TjQG4WiYi0X8zMZw5wgUBjyP&#10;J8ovWtldM7qI2xIBK/5WtEvDtB8B7BcxTEC/TPNcePllUvX8m59/+BHz75+Lr7/4EkNXetkKhQ/r&#10;D5h4Lrw/sXDrgQfG5vcG7HtnyLNrhsdEff3114W8NY2NDPVmnDvXgjNnzgqfz5w5I7y4ue222wTl&#10;HhERLvjvOTY7kpQyg5yhzupcBDFDVIQ+q/iRZGDjkJr2jzC+GthsV4NdtGutO3pbwvbI2D8eGhIu&#10;vBxUXMnQaNAZEOgfJLhOUtiVdAXUaXTMrOKvBXbR/iXgo0YAHxsUgYTgKCSHxyIlOh4JtDw4OARO&#10;bm7QmxsJ7lTJ2NrC7rpZCHv7bwjbVQivoy1wOtoH/Y4WmJGS991fBbc3PoExfTwstUbBN66SaqFU&#10;GqgVoqbzkEHGOUjkEjLuoCSDlrbLL/5UUnbJ0D70tjAGJ8LnjiWIeulThGw5BqeDJ6E72kzAbIbT&#10;oXp4f/gzHGbdBy2HadI+GPJCmCQpf+60I9GYqLk/4poQlrNpdbAMCoMPCQ7fTz5Cyv5DuGNnDu76&#10;YBdCb3gM+sBbETvvTdz4xRFEb/wVQT/tQUxhKaIrKxFXdBB3lO7C550ncfbKfTjc2I/Nb/+A1In3&#10;wuvehxD+9X54HKkTXnSaTgzBpnoQlqU90JLpa4ahqrgIWWEvzMsG4Vx1CTYFF+mcuqA42gZlQSeU&#10;Vd2Q1nVCUst5bsgqOHUx2XECfVE/FEVD0BYNw1R4CZYFZGWXYHVyEB7nBhBedQ6hP++H44rHoYpK&#10;g0RnTectg0EqHUlFYJBDbUYtHKMdbMJvQNLjn2L87koEUQvDasd5KD85DcWTNVAtOA7DA+UwW1oH&#10;jRACWUQQJ9ivZBUvQp0qglEmvIxluzIvXZAP+dw8qJaUQ7OqHupVDQR6gvxiqiQWlRLgj8N8SQEs&#10;F2XDYtExmF/3Noz2UfR/5FBJ9ZVQzpGBTwICgvHqq6+ho4NDrAkJ3Mudky0S3C8RX/4ygP+j5Xf4&#10;EhhHm7hcXId929wDllU7uzM4+Ra7M65VRlcWo7fDRdg+f3+RjKYDBHFW9uBcEVSyjxzFS8+/gC3f&#10;fY8L51v//lue/AHjfbNi5ykX3h/707nVYW9vL8S98zQgIEBIKLbt1204d/6ckIunu6cLF9rb0NrW&#10;QpVZGwH+ND748AOMGz8egTzARFgEggnuIaFhCAsNJ0UfQy0Bdr9wFA2/QB1x23CeGV6eIOabYf87&#10;VwIpBOIrxpEsV5uQWuBK/hgB7FcslYEuWvqIpRDQ2ZKvGKckGJs4BtG+4XAy2Qnw444tSrWeFL0H&#10;EiITMSlpPMbF0e/iU5GcwpURTaklksQtEGpxjIZ7PKlxVvuxBP/fjT7HxVALIIbWJ9UeFxSFuIAo&#10;JIXFIzWaWgfhCfDxDIKlhSO0Mj20JluYxo6F+zPPIGzLLvgfJCV9pBMWRy5BubMbup3n4Lm/AT6f&#10;/AC72XfB3NUDepWSVLlSiKTRaZQEcqkwBim7VURjOMuETkvck9MKxuhJCFz0DFI/2IL4X3PgdqgG&#10;2qNnITlwFsaDzQg62IiET/fDZ/YS6MxdhO75NjKNkMdFyYAQmvgMCZqnikVi4QCpdwh06VPgvXAt&#10;Kdev4XMwD5EVjZie1YAxb++A85T1UPvdCdfrXoDP2i3QPPwNjBsPwKfoDHxPnidVnoPAkh1Y1VqL&#10;rIv0/LCW6byEvO05mLv4Efjdch8cnngZjr8dgh3B1kJwxVyERc1FGKuHCfCXoSwdgCy/HYbyTtjW&#10;98GGFL1ZYRcMWRdgyuokaPfBrIyUfmknpMdbhZBLSREP3N0OdUEvWT/0ZRdhVQtYUmVhUdoB59pz&#10;iKw9g8RdOfB7bAMM6dMgcXCjik4lVGx8bXkoQIWSTCeH1i8KnnOfxbgfC5Ba0Ar7XY2QfVoPxUsN&#10;MD1yGoaFddDNq4FxSQM0i6sJyMchX1YC+Qo2Aj0BXEYqXVD1pOJlK0ihL79i/NKVpwtp3Xmk4pdW&#10;Qr+yFtoVNVAsrYJ0CRlnolxRDR391riMs08WwvzmjdC5jYVSbk3/OwtqbZGKF1x7MljR87140SLU&#10;1NWKPWiEHFbDF4dIUP6FerL+TwrDdDQgrwYzhyCxgueBLDgvuth79Y8W3qao7LnwPL+kFZOi8fI6&#10;gjHnUs/MzBT85iKo/2jhbXJlxG4iLtzq+Oqrr0hFZwjZInkgDycnJwH0HDnz+Refo6ahBl19Xejq&#10;aUcnJ1fr50ycXaiqKsczzz6N6NhY+AYGI5hUe0B4JELCwoVMh1Gcxpa+Y3ePOBoTG8+zxdNyVv6J&#10;BPv0pDSMSSaIJ6cLNoYAe7WNTR2DcWQ8ZbCnZIxYMicou8qSqEXAlnjFxmVMwOT48YhxDoED3fQa&#10;ApaUVKnUaAWNmS2C3UMxI3oiZsVPoYpgPOKTxyCBK5/4BGEYPR4pKT6OoE2gjxPgnkRQT0JMfDJi&#10;4kYsmsAeE5WApFhS/jFJiAqORmRAJBLDEpEWnUHz8XC08oFW4QCT3BHOASlwffBheP3yEwL2FcDr&#10;cBOsDpOy3H8ZEjL9wQG47m2E32e74bL8EeipopLbWEHJ0RsEdU6qZaZXwEopgy2Bx47Mih5kPVUe&#10;CpMjlE6e0CeNg8+aV5GyORvJB6vhc7QO+iP1kDDgj7TA9lgXYgmG474vQjBVAjqPCGilBjjLLWl7&#10;ZtBLDNRKYF+7JRRmrlB6Rwnx7cb5j8D55c8RsvkggvdVwTG3FW4lPQg/fBK+7/8K0y2PQB55Pywy&#10;noXTfT/D+qEjcN50Bt6ll+BwZhiKUw2wPFGA68+fwlc9Q2i60pmyseY0Xn//XQTfPB2Ke26B4zff&#10;wKekDrbHz0Ff3gVt1RAM1ZehrbgMeXEvJAXNkJadgaK+CZoTLdBXnod5fhvss7vhkTMM56JL0B7v&#10;JuXeDEn5WchKab2SCzCU9EJJv1dQpWA4Owx1XTf0JSfgfbwEyYcPIfa1D+E44VbI7LyoBUSVmoJa&#10;R3TdDdKRHDYc/869fM3Gz0LAR78gLv8M/IovQPdTAyQvl0K3rgq2q8/CtOwMZIvrIeWwxvlVUC2s&#10;gHJJCRTLi6BYVjwC+2XH6XMZ5KTw5cur6TNVBEJP11qyOvpMLQGCuYYUvHZJKYG+FEoCv4xz2ZCa&#10;l6yph2xNBbRrCmG5Ph/md3wOhc+N1OoIgFzrQsc9Mpwht8xYDNx840xkZmVhkEQjQ35wmF+4DtL1&#10;/4t2dPqjhQHLoB3tYhldGMSshnncUk66xSD9M4W3ydvmfXBheHMYJbt/eF9sHMrI266h/XAFcvUx&#10;/KfC2+btihUDh3FyrneOeXd3dxdelnKoI2ePZFfNtOnT8M77byO3IAfnWhoxOMRv4C+hq7MNBw/s&#10;wbJlixEVHSVAnXOZh0ZGIYLzlMewi2Yk5S8DPimJXTL8cvUfjYHPg0ZzhAkreMFGzWcQ2EVj9S4a&#10;K/jUK5ZCyl20ZIK5YKPUezItH5M2DmlRKfCz9oSRex5KjdARAHWevpCb2cDZygNjA1NxPUF+XOIE&#10;xNIxxNBxx9N5CKMm0Xkw4EfcS5wZkl8QE+DJogjmkQT2mEhS9KTSo0m9B4dHwT8kFKHUokmIikdC&#10;SDy87f2hVdpBpnCEpWss/G6cB8/3PobL/kNwP1wOJwKu8XAfwZ2U1MFL0BwZgt3+c/D69ihcn38b&#10;5nfPgdwvkJS0TACMgnuZarUEe46u4QGnFVBLTVA5BMCMlKfbgiUIfPUtRGw5hJD9tUL0iDG3AdKc&#10;E5BkE3iKO2FVOYzA4gEk7z+JsDe/geH6OwSo6Uj9aRW20Fp4wuQeDpvIDDhNng23+1bD/cm34bVx&#10;G/x2FApD73kVt8G6qAdORb0IOHQCbu9tg+62RyCLmQtT+rOwv3crbB/Jg9t3rfAsA2zOAtLTjdA3&#10;lCPl9ElsuNCLSuIL97cZ6uzFgSP7MXHJPZDcMAHmG16D/6FCuBc2QlfaBllZNzQVQ9CUUSVBkJYU&#10;cxbK05BQxaCoOwttZROpeAJ8bi/cCfBO+XQdS2m9KlLvVY1QVHJF0QlTaT8p+z5IK3sgr6dt1nXA&#10;sfoMIovzEfvdN/CYtxI6rxgCuxkkahXkGmopqSUw8YDeDHeOnLF1gvXdyxD68zFE0rE5556H/Osq&#10;SJ4sgG5ZGWyWnyJVTce2tA6SJQRuUvBqArVyKQF9GQF+KQOeFX3pPwKeTIS7bEU9Kf16qAjyAuAX&#10;c/74khHAsy9+Nf0v19D/9ArgLdbn0n3yJRTBd0BiHgGZ3h0q+UiuHvH9ybTJE7F9x0709g8IDfsh&#10;uu4XB6mG/X8d8FwYkKzgrwV4hjO7aTgWnv3T/PnPFBHwInx5++K+xMLAZ+XOylusCP5MufqYufcp&#10;g5hzzvCweTy4Bse+M+j5ZSuDPik5EcuWLsWmTV8LKZS59Pd04ttNX+KmWTMQFhKEqIhwJMXHIZqm&#10;MQR8VueicmdjmIuDd3APWDYxx3s6ATmVYH4tEwanvmLpDPYrJrpnrnbRiK6ZfzAGf1IqwoPDYWuy&#10;JTjSA2uwhRO1GlzHT4Ta2R0GnR0CSd2nBychIyEDccmpiKLziaRziSLIR8fyaEtxIwo+7oqCj05E&#10;LIGdgc7peuMj6FwjkhEeHgOPsGC4RQTALzqYrk8wAhy9YKniQSIIGDZBsJ82B8HPvw/XLTtgcSAX&#10;Npk1sDjaQlDvguQQASlzAPKsXpiOnIfD9mI4f/oj7J55FebTb4HW3g8yowMkRkfBvy7R2ox0XLIO&#10;gCogHaYZVGE/9gqCvv0ZEUfzEVR8hhTtSSj3l0KSUwvJ8SZISi9AVjUITdUlWBT2wvvYOSEu3P7N&#10;T2C4eQ60IWkwho2D3cTb4HXncoSufQHRGzYi5stfEfFrNvwOlcE5px52RWdhWXIepqIOOBd3IehQ&#10;A9zf+QW6Wx4iwM+DafzzsJu7DZaPH4Pj981wL7sMm9MXoT5Jv6muR0TlCaw92479/ZfRzrf5xcto&#10;Pnca6958AZYzp0G9cBl8vtyO0IImmMo5dUELqXACctkA1GQKAr6svAXSitOQE+jVpY0wlrTDqrgf&#10;dnmDsCJTV/ZD2tABSV0LVLUXYKym61pOyysG6Tq0UyXRCMuaCwg7cR4pWUcR+OKL0KdNg8TkRv8v&#10;vQB4tVFGLVwpjFqpAEqp1gB1dBLcH3sDUftqEVbSCdv9jZB8RNf4oVyoFxXBfFEt9ItIXS/liJda&#10;KNbUQb2KAM+KfSkDfkS9jwCeQx4Z8GxVgjr/XcEvr4NqKVcOrOCPE+CP/x3wrOBX0z5WE+BXF8Bi&#10;XQ4s7/0a2pj7qaKOgVTvBh4ykI+ZX4yzm2lMWgo2f7NZSKjI5RLh5tL/D/iRMloBXw1YhicD+upU&#10;xH+08PoMc56KIB49z4W/F0Mt/ydF3D4XDnXktAReXtQMpX88d1TiaBjO9758+XIh/JHj4dWkFK0s&#10;rTB50iS89867OH3iBOqrq/DSc88iNZHUqr8P4qPCkBofjVgCW2xUJBLZFTPKHcPGap1Bz/sYDfg0&#10;mibzS80rNhrOo+H9R2z0b0cb+/wD/ANg0hNgpWpoXHwQdte9iFm8BKYIehAIkjb0QIe7hSKVwJ1E&#10;xxmTFI+I+FhEssXFIJJAHxUdi2iOcydVHkdgj49gI6VPlhKZSr/NoEohAV4xoXCN9oNriCecnexh&#10;rTKSelJDoqEmc+wMuD/8JoJ/yoR9Zjk0R2ugO3oG2qNtkDPgM7shyeompd0Jdc55mB+qhd32XDh9&#10;sxOuT74Jlxvnk0K/GfLYKZCGpJONgTxxJowzlsBp6cvw3rAZPt8dgNu+Qjjm1cG+qksYqFpymICQ&#10;Q0CoItjVUyuhlCyrB7LMDphltcD12El4ZZbAc+MWeDy8Ab50jKGvfo7oT35Bwg+HkLCrCJHUCvDL&#10;Pw3bokaoi5ogL2yCrLAF6sIOOB3vRiAB3uWNLVDf+CBkcQtgmvwSrBf+CuNTObD5oRnOpLytTg3C&#10;eKobltVt8Co5ixurz+GDC/0oJSnJd/rwcDd+3LEFYx+YA93Umwii7yIhsx7W5c2QlDVCeryNQN4L&#10;PSl5Q9UAtBXtpOapRVLUANXxszBUdMKsYgDmBX0w5PZAUzsI2ZlegvwFaBq6YVZH+68agpoHBKfK&#10;SZJbB+fKZiRUnETCt9/C+a67IXUJoPuEK2QtZGolNCY5DGYyEkIySCUEeTtXONx8D8I/24HYwi74&#10;F/bD7JdTkGwoIuhmQzU3H6Z5ldAvqCa1TrBeVwv5w7VQPlhJMCfALykeBfgyWqeCQC7aaMDT75bR&#10;7wjwqqV0rxDc1dwCYF/9qqsAv6oAlmuOweb+b2GeuhQq12Sq+N0hYZed4IMfeTkeExmGd+k5Pnum&#10;UeAACPCXB6l2vUjXY2TJ/25hoP1v258t/BsGowj2q8E7uvy77/5dEY9NtNHLxH2yja5gxPX+aOGK&#10;gX/HU3bPPPjgg8JLVamUc1Z4CRDmMVa/+OILIY8Ow1iImCAzN5ghJSkFy5ctwxpaZxpVALFREchI&#10;jsekjGSMTYpGUmQwEmNpKrhfODQyUVDy8fHs3oj/B388q3nefkpaKpL4Bewo+93VMspS0gngV4xh&#10;/q8iZtg4cmd0z1jeb4CfrxA1I1HoYRYai7RHn8Sk19+GzfU3Q2LhDo3cFl7m7kgIiKCKiyql9GRE&#10;pyUjKiUBkYmxiIiJFjJDRnAv1YhYAnwcnW8iUqOSkRaTivRYak3EjUNcQipC4qPgGe4DK2drIapF&#10;UFBqC+iDxsBh7lMI+GI/fI+egnnheci4aZ/VBsXRdsiOdELClk0Qzr0Aad55aHIaYZF1Eg6Ha+Gz&#10;NQfBH/8Mr1e+gP0T78Nm3Ruwf/BduD37FQLe24Oo70sQufcEfDPPUqvgFHRZZwm+nVAQgCXZZwnw&#10;jVAIg1fTw3zgAiS/noPqYA/0WZ0wZTfBrvAsfHLqEEZqP2p/GSIzqxCeVY+Q3NME9ma4FJ0nxX6B&#10;QErKt4S2ScpVQspdTuZIyjroUD1cXv0OqhvWQpqwCKbpr8ByyW/QPZMLiy1NsC8bgsXJAVieHYRD&#10;wwAci1oQWXASi08047fePnQLd+kgmk6U46kXX4JD6lTYzV6FxB+y4Vx6CuqaJqjKqEI53kUgH4RF&#10;9TDBnBQ9VTjyghOCgtfXdkFfNwBNcS80eV1QNwxB3jQA2YkOaE/0wqxhmFT8Ragq+6A4fg6GvBr4&#10;lzQgbt9R+D36KAxRsaTaR5K7yWQaKAjwSp0MSlLvcpVUCBnVhcYj6KEXkHywElHVl+GSTRXNF/WQ&#10;PMUdmgjwDxQS4CtgWFgF9QqC/PoaSB+thmw9AXwFA76EAE9wX1pKVn4V4CsJ7OymYciTLa8hyFeT&#10;8i8X4K66BuDlqyqgW1kAq9XZsJ/7A2wnPgid91gCvIcAePkVtx4/x4H0HDz7zLOorakTrvaII54V&#10;/P/DgGegMhR5+j/dxp8pvH0R4LxPbhmI8fPiZz6eP3scYsXAWS95IG3OBslJxbj3KvveebxVTkew&#10;Z88e4V3Cgw+ug721jXBjKNnHq9LBZLKEpYUNrCyswKP3TxibgUlj0zAmKQoZCZFITeZBPFJJrXMu&#10;mhEVLwKeffKjYZ/EIKXKIJGgPtrEl6SjbfRL1D8KeFbv/DkpPgHBdH5mGg5PtIRN8kRMeP0D3PDd&#10;NniueAxyn3h6AEjFK6wR7uiNlIhI2iep+DGpiEpPRBRVYlFxsYKCj2IFT+o9IYrOk+A+JjoVY2Np&#10;n7EZiIlJQziBn5N9ebg4QK+5MmC2UgONXxSc7lmD4Pe3IWRXLZyPELzzeiDJ64OUFLsykxQ7qWnl&#10;0Q7Is9sgPUbqMucc5Dkt0Oe3wpog7Zp/Dp5Ha+FFYPHcUwmvnZXw31GLkN2nEXbgPEKpcvA91gPH&#10;Y6Tas9qhIpMeIwgfo23mtMJYcAHW+e2wzmyF+fZmWGy/AJvDQzBm9kB5+Bx0+S2k+NvhWd8Fr9pO&#10;uHJHo1Jap/gCzAraoS3ooMqCWhclnOGRwFl+CbLyYciP98GhrBvBB+vh/PzXUExbBWkStY5mbID5&#10;8t+gfj4Xhp+aYEMVi1lDH2zPDsH51CVYH++A7ZFqjCmuxLvtHWjge5SHnx/sxp5fdyL9hntgl3Yb&#10;gp7dCM/s47A73QLzyvPQUgWjL+uHRdUwLCr6oKeKQlVwGtryc9Cf7IHqZD9VZN1QkbrmUaYUTaTi&#10;GwjwtG+zhkswMODLu2CsOAf34w2IOFqEgHc+gsUUahVZ2UBKcJdTi0st10BFFbRUzTHv9H+UkYK3&#10;dITl1NmI+/BbpJe2IrAasNzTDfnb1ZCsH+nQpFlwHKZFVTAuqYZ2ZRUU6yoheYSg/CABfUUpAZ5U&#10;+9IygjtbxVWAryCwM+RZyVeB88YLIzv9B8DrGfArs+E4/yc4Tn8cRr/JkOiuAF76d8B7uXvgofUP&#10;obzsShg3I+T/dcAzTEXAXuv3vOx/oqj/VeFtiTDmfYs5ZEQfvQj8P7s/8Tj5PcELL7wgRLo4OjoK&#10;+etDQnh4txCh49Jv27cLud1/+fFHjCVQmzT8Mk8NOd3w3LlDwvHVEiUsre3hHxSMsNBQREdyh6EY&#10;gu6IG4YVuvgylSEvqvl/Mg6bpApBtP8EejYR3Ffb72C/YqLLJyk2DiHuXjBT8gDITrCfPBtjPvgG&#10;1+/MRviGz2FMm03K3hVaiQGeeltEeVJlF8MjLcUjPDkOkUkE9cSEkaH4uIdrLLVQYujcIpOQGkEW&#10;noTI8AR4BkXBxdUHzma2sFVqaXsEBoUWEi9/mM+eA9+3vkLEzgoE7G+G9a4WKI70klIfhPxID7SH&#10;OmE8THaEQESAl2e1CL02JdmksvM7YFYyAHNSysbcJljkNMGRFL5rTic8jnXD9WgX7KlysCDTH+2E&#10;hpZp8vqhKRwgZdsHOQHeSBWGR0Eb/GibHjvqELCnmSqEfngepu0e6IAq+wJ0Fb3Qn+iDpp4qm5pO&#10;UrkEdFL88hJS6YW9BHeOH78IdfFlaI5fJtCC1PQlAfD25QT4/XVwfPJzyCcuhzx5OUyz3oTZqh1Q&#10;vJQL7c+NpP77YVbXA5uTrOAvw0QQVhyugndWEdaeO4+jRJt2UvBMnROVdXjksdcQlHITbGcvhedP&#10;OxFw+hxcqs/DVNIGbUkPAXoI5uWDMFIFpC1qgqGqFfozvZCf7oWsgs6hhK4DAV5+dkCIidfU9cNY&#10;dwn6ykGhFWJX1YLoylOI+mUn7OcvhtLTS4A4dybTEuD13KFMR/e9ZiT9rkSmhtI9BK73r0HqloNI&#10;plaAayFdi+/bIHmeIL66EPIlHNJI6p2Ut5FMy7BeXQbJg8WQrmW3DCn2xZUEeYI5qfd/VvAMePax&#10;c2eoCkipgmDI83L237PJrwF4w4oCWK/IhtP8n+F83dMw850OidaTnleOhJKPdE4j83Bzx9q164Qx&#10;k8VyeYhYM/xfCpMUQflHjdf/s/ZnC4NdhCvv8+rC2+TveD1RZV9rvT9axO3xNkYDXaxgxH39T/bB&#10;2+ZeqZxSwcHBQYig4Rwy3EmJUxRwD9a33n4bp8+cxpkTJ7Dh+ecQTopUKVdALlPAYOEAcwcvaCyd&#10;IDdYQUNq3szeEfaeHvANDkRMfKwAdxHwoitGhP5o8AsKnl05nLpANIL8v3XZCCAnoPNLWOFF7IiJ&#10;KYHFTksjNuKmSYiIRoC9M4xSPRTWvnC8aQHiPvkFY/YdR/TX+2B9x0OQ2ETRA2AOK1rHy9JWSMfr&#10;ExaMgMhQhMVGCYBPTOJt0jEkUAUUnYS40DhE+UcgzDsU7p6BMDp7Qmu0gZ7gwFEtBo0FzPyjYDH7&#10;XjhueB8+O47BP7sJbntbYPZLE+QHukhdD0CV2Q0jQdbyUDusMttJfbeR+ibAHyHAc/f8Y+3Q5LNS&#10;7YeeFLQptwuWWV2kxLtgdYjU+mECGUFentsNSVEvpKX9kFcOQVE+AFke/fZoM+yOnoI/JzHbegxu&#10;n+1B6I/FSDnShqhjvXDN7oKe1LmyogvS2g5IqjgPezskpHIlHIVyvB+SYtpeIcE9fxi63GHoc4eg&#10;p2NX5/RBVtQNh4puhOyrhePDf4Ni7FKoUlbB4uZ3Yb5mFxQv50Lz81lYFvfBvLqbjKYVF6mSoG0f&#10;raOKqQg3nTiDzXSfn+SxQ+m+7uvowf5dR3H9rPuhiR4P59ffQ0xFHQIrqXIsOQ91EQG7bBAGgrzx&#10;eBd0xedhrLlAgCc1fZoqpSr+vhfqE0OQneqHtKYb6up+Uu907HRdNCWtcK86h4zSWoSRetekZgi9&#10;dhmEWgI8/w/1CjUBnlpfBjUUMjmkpIYNgckIXP0C0rblIqKQzmMPbf/DJkgfJVCv5J6n5VDxOKqr&#10;66BbVQstgVm6rJhgXADpGo6cIcW+mBT5kiqCe+U1AM8hkCMdoYTOUCup4hBUPCv9UYDnl6wrRwCv&#10;uAJ4WwK887yf4TTtaRi9p0GiJsBLTFAolMILVga8p4cn1j/0MMrKK68QgQDPHSyH/0sdnUQI/2/a&#10;ny0MVLZ/9VteLlYCDOL/ifuEC/+GbfRxip/F7/5PC7cG9u/fj+nTpwt5Zzj2nV0nrOY5eobnb7/j&#10;Dnzx5Zcoys/Dd19+jgljMiDjEX4I8jYeQfBPmQQfMuuAKChsXSExs4bE3BJ6O3t4+fsJ2+JQSd6W&#10;6G/nl6qi8UtWAfgC6FOQRDAebaNfuooqfLT9DvdRJsJdADyDmIznGf7RwWFwM1lDTQpd7RELl3mP&#10;I+jLvQjZX4WArQWwf4ge8LhboDD4CHHgFiodbKysYO/qDFcvT/gFBSAsMgIxnDsnjiNoEhAZEoVA&#10;n2B4OXvDha6BmZUjJLQPiZy7hpPSU9rAyj8RHncvg9ebn8B1eybsj9XA7hgBavc5mG1rhuIggfRY&#10;l+CaMR24AKuDbbA83Abj0dYRwGedg0SwVigI8jpS4+ZFQ7DMHYDFwS6Y7W6HcdcFaA52QpHTDRmH&#10;Dlb2EKAJ9JX88vE8zI81wT3rDPz2l8L9q19geuxFKOetgcWSpxH41k9I2F2LqOJuuJR2QFPcDEkJ&#10;VSrldFzlnQR32lZJH8F9kCA+BGX+INS0b212L3RHu6Gn41ZntZO674BTRQ/CaVtOaz+CKm0RDKlr&#10;YDP7A1is3Q3FK3kjgKfKx4IqET3tS1XUQ8fXA2nuWRiyKpBQWofn2zpQQPf6hYtDGBy6iNZzF/Do&#10;w8/ANjIZtsvXIWLHIUQU1MO5pIVaEXTOBHgdAdtYTsdDwNZXkbI/1UGAvwAFtUC0FX1Q1ZF6byDA&#10;VxPsKwZgKL8IA1WAxuOt8Ck9jbRDx+Czah0kbqTepUpoqGI2STRUQaugJEGj1qhhNNNDJ/QcNsEm&#10;ZCwi1m1A4pYseO2l/9PXdJ1ePAnNmnKCbAU0Kwjcq2uEzI+q1WSk5qULi8DZJKWk5OXLqgjwNQR4&#10;UuVLGfKjXTQcTcMdnjidwYj9R8CvqoeSlD4Pym3HgL//J9hPeAJ618nUemTAm0NJLRElu5gI8D6+&#10;vnjy2edQWVsneGe4XOZe9MS3/3XAizATgfpHTIThn7E/W/4TXMXjZsj/TwHPvxfP6c/+9s8UHjf2&#10;3XffFbJA8tibPj4+gvtEjFkPCQlGcEgIZt14Ix57eD3Wr1iG1IR4aPQ8oIEFzL3CEDTpJmTMWY6k&#10;uxbDLWUylE7ekOgshIGGrewdSCW4w5e2yy0Chj1vl4EuAJ4jZ0TAp4wAXgQyG4c0/v6ZYT0K3AKw&#10;/wXU2UZvh43X4V6woX6BBG0TVVLm0EdPgffjH8B7WyHsDzfAbnclXN7bCZc5T8MyeAJUOlso+EFX&#10;q2EyN4O1jQ2cnJ3h6eUFP78Aobu3r08gPN194GjvBitzO5jouqg0JkiE9Kx6SDS20PomwHH2Evi9&#10;/gW8d2bDLp8UXdEZaHLOwbC/Fca956E80gppDkHiKEH9cCvMDpEKPdgCTWYL5NnnCX70fX6r4IeX&#10;Z1OFkMPjlBLMCLBmB7thuY+UPJnhMMGOKgAJD3NX0EjTk6T6q2F2tAYhR04j42ADYjfvgd2DT0Ay&#10;fhIkQeGQeIfDfOo9CH11E5IP1CGy8Byc8k5Bn3cGqhLaTwm/nO2kFkA3HUcPZLm91ELohZJaCSlg&#10;ynIAAP/0SURBVJo8gmd+B4zsly/iiqQDLuV9iOR3C8vfhyZxASxS1sLhto9gsY4A/2oe1Az4wl5Y&#10;lnVAW9wCWQGdE++nmK5F7in4ZFXhgdqz+InAXnZxAG2XqOVKz8T3X3+DtOtnweamu+D12seI2V8C&#10;L/q9toQqNGoFqGsvC9E0GtqOppyUfUMbZCdboayhY6ug462hFkZdHwG/X1D8upJBGKkitC5vh09+&#10;DcI3fQ+HmbMgoftbLuHBufUwVxipoteAI2ZkCjmMRh1MSh10cis4h05C1OrXEPH5XthvroX0jdOQ&#10;P1wDyxWVsFnOPU2rCeQE5bVVkK2m+cXlkDxQDNkSgjN9Vi4juP8OeFbwBHyCvgj3vwP+OGSrOJ8N&#10;bYtaBNyzVc4ROGSjAS9dWQ8VfWe2nIQK++Dn/AjrtIehtZsAiYwj5CyhVuihlo24mQLo+X75rbdQ&#10;c/o0B9AIkB8m3jB3/q8CfjT0Rq/D81cDUdzOv7L/k8LbFu3qwtu+1vH+kcK/4RbAaNfL1cfL81x5&#10;/J+cA/e2nTNnDuwJxBwGya4ZdpdwPDznk2Eoc1bJmLhYUu5pmJSWhPAgf5isbCExWENp5Qqn6HGY&#10;sPAR3PPSx5j14PMIn3YLrP3DoXJyg1Kng16lgKVRL6Sz9SdFHxkVgcSkBFLfBPM0VujJQhhlQiK/&#10;aE1GaiLBmIDMSb5G4MzQ5/FRafkVSyeAZ9B3GTxNHunxmpZEwKfPovFvhbzrtJy3mZGcgXFpYxHs&#10;EwANd7lX28Bi4p0I+mArPI+dJlA1Qn2gFl4/FyPhtR/gd/1c6G05/nkkblhH6s2g08JkNAq9ey0s&#10;rchsaN4WZtRq0RvMoVIbhORfnB5AScpPb7CDdUgSXO9cDJ/X/gbPbZmwIdiqS86QGj5HSvgCtLmk&#10;YgnIitxmAvhZqAj6uqMErUPNUO1vhPwQNflzCPAlpI7L2gmC52jd0xBS5RJQpfld0BzthPnhbtiQ&#10;WWeRms/llLrnBFhaZ9fCNbsKwfvKkbQpB5HPbILLvevgOO1GJN94E+667wHcfPPdCEqfCYsJd8N5&#10;6avw//wgIg/Xw6eQWhEMb95eNrUOjrZTBUTHmt0BWU47ZIWkjksvQMUJvarboK6+ADmpfbeyfsTs&#10;rIPrkvegj50Pm5QH4XT7x7BYvwfy1xjwp2FV0APrUtpuyVmCO4Gx9By0BHyLwvNw2FuBCVmVeK2l&#10;E4foOTiLS+gnBFWU5uGhRx+GQ+pkmM9Zjbhfc+F/vJ1g3U8tlUuQN4COYxDKohaqaBoJ5HRNG84R&#10;2FuhLe+CvLIb8nqCe/0wdKUXoS0gFV/cC8eabnhnl8L5pdfoeONIvbOfWgpzlRlsdTYwU5tDzjmL&#10;5BKoVUoYZCoCvw28w6cictnL8H37Z5jezYPkiQpoSWW7LK2B2/IG6AnwklWlkKwpo2kFJPNpem8J&#10;1EtqoF93GuplDVBwz1aCvJzdNAT6vwO+VDAZpzFYVSKYlLfxHwFfCbMVhXBYlQOHe36EWfx6KC3H&#10;033sDanEClrOXSQdAXwItUTf2bgR9S3N/DpbgPz/FcAz6HjKn0VlzO6F0eqYp2y8Hn939fdcxG2O&#10;tquLuB3RRperl/G8uJ1rrf8/LXyOfOwi4Nn4vNjEIp6nuOx/sv/de3YLbhMzk0nIOcOuFI5qYdDz&#10;8F4M9/T0DIwdN46AmYjY6FCEBPvD2dkNarUFhJzitgEImTUPszd8ifkbt2L6cx8g6P51sJt4KzSu&#10;fpCrdVCqtaR8zOFg5wBvT29h/NCE2HgCcQqpaoI4VSoJ1DKIj4sXxjHl8Uw5pW5GYhrGsCXwlEBO&#10;lk6fU8lSktKv2AjIuVJgS7/yu/QE+ixsh4yXs1+eKgpvdw/IFaTILFxhf8tiRH5zCJ7UpJeRapUc&#10;OgGPAyeQtiUXEWtfgWV8OqQEczk98FqpAhoyNc2rZHLBD6ugzzxyvkymhJRz2gh5bQgEMi201q5w&#10;ThqPkCUPIvRdUu5bD8HmUCm0eacFAMkLR9wZmqIe6Et6oCLVKSsiKOU3QZndRGA/C+kBqggOkwrP&#10;PQ8ZKWNVWSetT7DKaYKGFLryOAGrkNRrNvvde2BGat6KFLY9QdmTthdUcBbhB8sQtfUoIj/+FUHr&#10;3ofN1EWwTrkBk++ei8+/3IT68iqU5pfhqafeRkDcDdD4TYT+jkcR9ckuJGSehDu1FuyyzlHF0ULb&#10;J5BnUyVzrAOKAlL1pOzl5Rcgq6Tjq2eY0nlVtMOjrA+x26vhuvANGKIfgD0B3uW2j2H54G4oNxRA&#10;/UsjLPJ7YHm8A4YyAnBFM+ScguB4J6zouljtqUbQziLMLWnA9+29OEH3aheG0NV9Dt9t2YSoCdfD&#10;MOFWhH38M4JzzsC2eggagrvyFKCqGRDi8WVFZ6Gookq0/hwta4OmogsKAryytg+62oswVQyTeh+C&#10;OSl4j+oe+OzPhcXq9ZD7jGRfZD+1mcoIWz1V4jpLauHSPcO5Zwj8OlL3Fgp7eIVMRdj85+D76vcw&#10;eyUTsrUF0JM6dyYl7rKiHnoeOJsThTHkCcSS+TR/bxG0iythXHuSYFw3AnUCvnwpqfhlNE+/+V3B&#10;i+4Z+v2IVRHERwOeI3H45SvnhD8xAnj6rdmyfDjyS9a7voV59AoozDjE2YOEhwV0dE5auVwAfGRc&#10;ND756gucbGsB55TkHjVDV1jzX/HBcxFhJ8KY4c4ZDOvq6oQpfx5duPPPqVOnhFzH3IuUITi6jIYg&#10;b5NPZvQy/szqmffJ82LhdXlffDyjC/9W3I5ofxa0Vxdxm+I5c+Flo7fL8+K+2Pi42Pg3o9cbXUYv&#10;v3hxEJu/3YSQkCAY9DpS6wEC2EdesAbD29tXmHIe9/S0MYihisA/PlKIA48ODIerzh5aUqkStQOM&#10;MZMRuPZljKGmatJX2Qh+LwveT22D663rYRUzHmq3cMh0nAvDEnqNNZyt3RHtE47xsWmYmjEeE9lV&#10;k0IVCHckiokTeoemx6dhYsIYTIsfj+lkU2LH0/rjkBo7FrG0PCJ5HMJSaErHFUstAiH3PB1rWlwy&#10;xlKFMDaOAB+TiNT4BKRRayEpLRGBkUGwsDaDlB5WjUcQPOc9hJjvMuGVTWDNJJASTC2OnoP/gQYE&#10;fbEHtquegTRpCqRGFyFnDUdT8AtTzkHCxl3VOa6dHxYB7Hw9pNQ6sPeCburN8H1mA2K27IHfgWJY&#10;HqyE9vBJmBWQ0i4ehFlWHxT7z0Od1QGzskEYyzgnCsEy7xykdDySIwR3zhPDfvccUsq5ndAe64Hh&#10;aC8sDvXBMbMfLlkDMDtCQMschCxrGIrCYagL+mB9tBkRx85iHO0z+dOt8FrzPCxvXQybm+bB665F&#10;mProM3h3x07Un2sZuRnotqguqMHrT79PLamZ0ASPh9sdqxH10RYE7s2HZ3Y1HAvOwILUsqqwh+De&#10;R5XSEKnfQapwGPR0jNXUqmigFkhVK3zKOxCzrQj29z0DXeRdcElfB/fZH8Bq1U7o3iyD9tc26PL6&#10;oebIGYKurKKXzptgn90JGzpPi8Ok8LcXIGF3Pl6oa0ExPXIXSMXT04fsqnzMXfkg3FKvh/P8hxD+&#10;w2HEnxiAD52KeSMgrxoSWjbyEoJ6dQd0NaTwq7uEzkys7lXl3VBxRVI3CPsTl2Bf3kutgDYE/bgf&#10;1vcvhczVi0AohV4ig4kqah219lRKjhobiT7R0nIj/Z+NUmfYeI6D3+2PIPKlb+H2wiGolh2FelEe&#10;TMtKYCIlrRZSDZAxlJdVQrqIVPj8PCgW5hCICyFfVUbQrqTpFVtJ4KYWAJtCsAooaDviMuXqWrI6&#10;Wsb+eoI7h1ZyCOVqUu+rTxL4a6BcUgTzhZlwXrIf7rf/Dfbhd0FrCKF70x5SiYlaokbotWpqaUqQ&#10;lBKDLzd/jsb2c4KCF4zuhaFLl/97Cl4EPMOVjQHOvmN2Lxw4cECw6urqfwA9d+HnvOWcjCsrK+sf&#10;knGNBiAvY5izibDk73l/ooLm5Ww8z/sQtzO6iMcpGn/+b5bRxyyex7XK6OVdXe14/4N34OtLMNJq&#10;4Ofn83t4JIM9MJCNh32LRCJBMzI5Fb4pCYhJJ4UcmYBwKw9YyUx041hA4hIGLalhj9e3IOi7CgT8&#10;2Ab/L5sQ8eoehK18Fa43LYcpfDoUVsGQKBwIllZw0Tsh2NkPcdyZKCqWFDrBOJlgTQo+LjYZKbEp&#10;GEMVwMS4sZiSOBFTkqdgYtpUgvVkxKRMQHDSWPiRUg9KTEBkSjziUpMQn5AoDIknKH4CfGoMgZ9a&#10;JKkZKYhLj4dLkDtURhXkOhOsIpIRsvYFxH5/FO6k2pV7CVAHmqE8fB62mc3w3UPN7E93Qb/oGaij&#10;p0Br5wetGbVclJZQcz8AetjZWOlJFXrIbVyg9g6BPjweljfdC9eXP0LwtqMIPFYL2/wzkBOwpQeb&#10;YTzSQ2qYwHyoH5oDHVAT1PQl/dCSEpcTyCXZLWRNkB5rhiTvPNkFoSer/Gg31AR27UFSngcA+31D&#10;cN3XAevMXiiySXHlXoK0+BJ0hX1w2EcV1Of7EP7Uh/Ce9ygspt4L06Q74DFvDSa88xEePpKF7X29&#10;qKf7gAfaEBJpkA5qqTyDj9/8ApOunwO3xOmwmHk37J57BYE7D8C/pB4WJY0Exy5Sw5dIAQP6AlLO&#10;x+gzVUyCWq5tIoi2wpdUfdQvubC+51FoI26D+9gH4XnLB7BesQPGt6qg+60LqrxBSDlypqofkvIh&#10;Ol9qyRzqpMqpE+ZHSM3vKoX3b7lYUHQSO7ou4gwdImc/quk8g41ffYv06+6GcdwsBGz4FGMrziG0&#10;cQA2Zy9DUUPXopSuCYHbUNsPE6lzbVUf1LTcUHdppFIpaoNlQz8czl6CE1UwwQVNCPniV1jdcj9k&#10;9q5UacthRhW2iePGFWoSMaR41VKCohRmMhUsCZQGiTN0NvFwmjAXYWvfg/fjO2FYToBfmkugLyA1&#10;ToqbMz0uqxNMQgpdSkCW8nB9S47R/DFS9kUEZlpv9XGyKyp95UhYpAD0lVWk8keyRCoJ3uo1J6BZ&#10;dxLqlTVC7LwwpitXHCtpH6TeZctJRCzKhdW8vXCd/yvcZ22Are9kaNQu9Jxyhy2urLTQaJRCgroZ&#10;N0zArr3b0NXXKah3JijLYb4f/tcBL0JLBCx3+eeMigx4BnJDQ4OQsH7Dhg145513hA45rOj5N/w9&#10;VwA8CAWP8v/TTz8Jnzmem38vQvqyMPj0SKXBv+F9MgQFEJLxeryc1+Epw/tqePJnXu//NuDFffOx&#10;XH2MYhm9/OTJejzzzBNwcXGEWq0k0PsIL1s5eiY8PAKhPGBzSBjNRyKOlHB0YgqCE5MQRSo5OSIO&#10;sR4BcNZbk6rRQ2LuCnXqTLg8+A7CP89FyA+N8P7qFMI/K0DiRzsR9fJm+K54FTbTF0AZNBYyCx96&#10;cKyFSASj2gLuNs6I9gsiIMcR2BORRPuL59zqnJqXR1RKG4vkcROROmkSkidMQsKY8UISsKiEFKp4&#10;kqjSoUqBIB5L83F0jELETTKnI6btkLpPTEtGdFIMXHzpOPUaqAy2cE2djphn30PUtlw4kLKW7iPF&#10;vLeRQH8OdgdaELD/NAJ+KYLTm9/CasljMLvhHujTroPKLwEKCy8oVHZk1lCa3KD1jYH5pJmwnbsE&#10;Lo8+iaAPNiH6l3wE7K6kbdVCf6xJCFGUHOmAbG8r5HvahHBIfcEA1Bw9kt9GAG+G6nATlEeboMpu&#10;hjr3PFT5/CK1g9R7F2THeiGlikFylEB+BFAd6oD+yEkY8qj1UdhJ2+iEjtZzzmmD79YS2NH1Vqfe&#10;BsP4OXC5ZS3ClryC5A3f4Yat2VhR0oC3L/TgF7ofckm+NwxdRO8g3fsk386fuoDvNu3A7LuWwT46&#10;A8ZpN8H3xTcRuv0QXadSWBS3wIyUsK78Iin5XgJ1F3RlPdBUkZKvvABtRQe8y7sQsbUQVvc+CU3k&#10;nXAd9wjcb/0Y1it3w/BWNXS/dkKT2w95cfdIhA79XsYva4/wu4QOmB84D8s9IznwZ+XV462z7ci7&#10;OIw2OtbWgQvIO1aE+cufhOWYG2C/9jmE7MqFx/FmWDUMQFV/EdLqAShrBgnoZNW9dGz9UBHg9QR4&#10;Lc0ry+ha1XJP1gHYUmuDXVn+H/8Iw9TZkJrbkkqXC9EzerUJChPd3xYEeXMZ5ARFk0pNgDeSireD&#10;xhgEU/AUOF6/DE4Lv6AWShbMVhZAv7xA6IQkXVJJMK+FZDEDngfmYF85LVvFfnN22xSTFV2Zsh0n&#10;4+X8cnVEvTPkR+wK4NeehGYVKXWqQOSLiyFdXEL7KIOEQC+4Z5bkwG4uBwp8D4eJT0DvmAiZ1Irg&#10;zoODayCV0nnIpbC3t8Cy5fNQWVNKXCDWEhMY7v81wIvg5Ckbg5s7+LCx24XzvLBy37JlizC4NY99&#10;um7dOiF9Lit8TvbFUP/222/xyCOPCF3xuccmVwIMa7GIcB6+Akc2EdDiMfD3vP9rKXhxndHGy/6b&#10;hfcnAl6spP5d4fXy8o5h0eL5wqg/SuUI4CMjI4QXrOyLj4qKFuAeER5F83GIIUUdRYo6MiIBCeEx&#10;SKFKIMDZGQZqvnKXf7lHOGxmr0TEmzsQ+UMDPL49AfcfqhD4cylCtxQh7KtM+L/6LZwWPwfjpDsh&#10;9YuDxORENx2PEaqFtd4M3nZOCPPwRXRAqNCTNjotCRHjUhEyPhkBY+LhnxaD0NRYJNDyiWPHYtr4&#10;CcgYM4bUOSv0ZEQlk5onoMem0WeymBSqmOhzTGI8QiJD4eBsTypMBZXeEb5T7kDi218haFchLLJO&#10;QXKwEZLdBNcd52C7+zz8DrYg5NAZ+OwohgupO/tXP4HdoxtgR4rYfuZCOE6+B04T74TzDfPhOu8h&#10;uD/7Fjw/+xY+v+1B8IFSBB1sgtOeRuj3n4Eyh6NLhoSOQfLsHsgzO6Ai5asrJHDnnSNon4Tx6Gk4&#10;ZDXBLqsR1kfOwopAb5nVAvNjF2DK6xZi32WkeiXHhqiioGkeVRTHScnlEUiOkuI7doLWP0VQrEYg&#10;qXfjHesgjbmRlPPDSF/7N4x58nvEvnUACT+U4fqjp3BPWRMeae7EFxcvI5PulwYSO8KISlQ6Gjux&#10;6/sdWLv8USRedxtsxs+Aw6rHqEVyEL7Fp2FRSC2d/FZoj/fAVDkITVkfnVsnZMUd0JDC9yzrRdgv&#10;x2F1z3NQR90LxwlPwPn2T2G5eh8Mb9dAv40Ae6wPqsIOSDkHzHGq4Arboc6i1gy1asz3tMP+QBt8&#10;qNKLza7BA5V1+L6nE6cJPUOXB9B1vgsfvL8JftNvg+a2ebB572s4H6mEdQ3tv74P8oYhqBqGoasb&#10;EtS7ooKgzjHv9ZfJ6DtS9fJK+h9UtsOy7DwCCk7B591voEmfDqXOEuYSFQFcDZVWR2JEA4m1giAv&#10;hVQvhVZFkJeqScGbU2vOBUrLYGj8J8Bq5vNwXkmV4GpS0MtyYFpaBA2pbMXSGlLyDQR3shVkV+LV&#10;Jauqaf4K5FcSpFcS3FcSqAXjCqACUna/ENxHrJpUfZ1gDH7Z0pEBQCTzciGZX0CQPw4dVRDWS7Ph&#10;cN9WON5G1ztpGZRmnHWUc/hTRSW4ESUEeBkJOH9seP0lXOjgNhxBnZDRfRHoJbwN0fx/zQfPRYQW&#10;TxnOYtpcLgxsHkOUAc8x1jzc3EsvvSS4Z3gkpfz8fGHgjfnz5wuDYL/44otCnvb6+obfQS6WwcEh&#10;9AiVyD+Ol8qFwS2q+NGF1xkNd/FY/5vlzwKeW0O//vYLbrr5BphMRmqyqeHn5yuEMYrpA8TxUyMi&#10;OCY+BnFRpIgjxiImOAnx9DkjOQYxIZ6wN6MHgW4aic4K+phpCFj/ESI3lcDjx3pYbjsN8+1nYLfr&#10;DNx3n4DP1lL4fnkA7q98DrtFj8Bsws3Q+kRBarCnG4/ztMhhozLA1dJGGLzbKywI3okR8E6LhHdq&#10;OPxTwhGRHIG0lFjMIMV+89gxmJQ+RujwlJiaSkCnFkZqopBWIHZcGin7FGp5JCCCzsvP1xe25pbg&#10;cUyValcEzFqA+E9/gds+ehBzCPAca76vDepfW2FJ5kzzHjkdcC84D7fDdXD7rRAeW7KpZbIfvh//&#10;Cv/3f4T/e1vg9/FW+H61B55bs+C2nyqD7Co4Hj0D6wMEZoKVhlSpIqcHivx+qAsHYCzohzUB2y6n&#10;FTa0nkVmLSwPVcB9Xzkp/nL47yLjHq67axF44CT8jzTDK7cdjgXdMCvqE7ahJOXPLzcltaQKi4oh&#10;zymFIb8O9lnV8NuRj+BPt8N+6fMwn7Ecgfe+iDHLNiJ+xTdwemgX7N85jrCtZxBHldfE4rNYQOr4&#10;7b5+7KF7pppumx6+d3iIyJYO1GQX471X30faxJmwGTMV7g89C5/N2+FCFZhdbiMcSA3b1FClVUhK&#10;/FgHJHSM6uJeeB7vQ9jP5QT4F6GKmQu7yc/A/q4vYbb2IHRv1wmAN2T1Qsstl8KzkBRTC6foPBRZ&#10;7dDs7YTlrl44HR6ASw5dp8xKxObm45mmUygZGslQw/nisw7k4eal66GfNAuqVY/Dc/cxuFQ1Q1/b&#10;DtVJUvKnhqGq5Q5efYIriDt76Rsuw3CSltf1QFJxHtKyZhjLGuGbfwLe726CjgCv0VmTQlcRwHkc&#10;WgK7SU7qne5vE5mG4KiQQCO8aNVALbWATGYLidEHxvh5cL73G7jM2waHudtht+AQwTYP5qSqDavq&#10;oF3dAOWqBsjJZOxOIWDLWMmvLoN0FUGd5gUjuEtIvUuWk5EqlyzjKdlSNvosuH0qIV1KlcMCAvvc&#10;HIJ8gaDoLdaVw2nlMTjftwU2M9+GPvxuSLXsnpFDJtcR2EmM0bOqovOaNn0Sfvz5B/T2E0vpkvKY&#10;/t2ke/vo2l6ke+C/BniG5mh4iSYWhi772HmUf1bwrPz8/Pwwbdo0AeY7duwQ/PCffvoprr/+eiHP&#10;CnfsYddOYVHh7y9hh2mT/QOD6OzqRkdnN7p7+oQOFiIqGZrDtF+20cdxLbj/3wC8eCziMYjlWsfT&#10;2noen3+xEeMnZMDMzARzcxMCAwOEa8cx8HFXBrTgtLgMeQZ8Qngq0kImICEoFXExcUgbE4PEeG94&#10;O+phQTe9lMFpHwzHW9ch8J0d8PqpEpa726DY3Q3FrlZodjXCbNcJOO6qhvevBQj8cgf8n/8AbnNW&#10;wixlKuTuQaSQbKCUaqGSEexVNDWaweRkD+dALwTFhZJyj8PY9HhMSorF5OhQTAoPwYTYBIxNzhBy&#10;x3PHqASCeuJ4Aj6dW8IYgjxVVqGBYfB0cIe1iuOb1aTSAuB3x4OI2LQbVvuLIM0jwBeQys7shm57&#10;B8x+aYXZdrKjXbAgYNmTAnc53AyXQ2fhfPgUWT0BqAaOh6sJQDWwpQrAMrMBFkdOEbDPwHCoGeqD&#10;7dAe6YGeFLvuaAf0h1sI5E1wPngaXntq4PVLPtw3H4Dn5r3w3rQTXu9/D+/XNyHone8R8cEviP54&#10;O6I/24uoTUcQ+ksR/PfVUIXTCKfjnbCr7IOhoo0AdYJAfwr6Ktp2eTNsSO167CtE5K9HEfb+t3Cc&#10;/yxME5fBKWMNvGe9BdPc32B4rhyem1rgv4cU8sGTCM2qwk11Z/AyiZoddJ9UDQ2gra+HoxlwuasX&#10;zUXl+PSDTzFp9j0wT5sM033L4UcVY0RmHYJLu2Ff3CXE5EvyCfKlg9AW98O7sBfhPxLg730ZytgF&#10;sJnyAmzv3gTDukxo3mmAfmsXzOjaGHPOQ0XXXlZI1z+/CdLMNqh298B610W6tpdhdawf8kNVsD50&#10;FHeUH8eutlZqadMNTNZ04hxe//hr+Fw3G8pb74PvZqpoi2thU90E/Ykugvwg5NUDBPc+qgR7IKsY&#10;gO7EJehPX4SyvhNCXviKRmjLzsCzsB5+G3+E5Yy7obF2hZ57HhMIdQqpkFhMaiC468lUdJ/LRnKp&#10;88t2rZCnhpSx1Aoat3GwzFgvnKvdjDdJQX8Jlwd+hcuSTIJuIezXlMF6TTnMCOaGFaXQkilpXnjR&#10;KvRSJdivINCLg2wvIVvMRsqe3TCL2Hg5926tIhVPrbYlxZAuzBdcNYbVFXB4pBLua7PhPGczzCc9&#10;D4XvDEjU1uD8MyqdAWrdyKDbFlZmWL5yKfILC9BDlTuP7T9A17R/iEF/mRT8pf+OD57hLSpp8TO7&#10;SXheLAxohj+vxyDnDIjsR+a4bo7jnjFjhuCi4TFFH374YSGpFocGJicn4c677sJrG97Ajt17ceL0&#10;WeFEuQyzb/7iMIaI+uKehmiffaTw+8nECufqikeE6dVA/W8U3ufo4xi97Orj4SH23njzNSQSKO3s&#10;rOHk5EBNtmAB8Oye4cGyWcGzRUfHIjIqFglhKRgTMB4pwRmIi08geEaRavZBqLcFHNVS4YWjTGUH&#10;bcINcHnoHfh9lwvHffSg7aGbZQc9/L+dg3THGWh3nyR1Ww+3vWXw//EwAt/bDL/HXoXXvHWwHXM9&#10;VPbedFNaQiLnF7haQXmYmSzgZu+AcE8vJAUEICM4CBmBvsgI8MW40GiMj07FmJgUpCckIz2VpqTg&#10;08amkrJPRnREDPxc/eGot4O5lFQMqS6FYyq8F72MoB8OQ08KXpJ3ArKSTmhz+mG2uxfGny9A9ct5&#10;yLhXaF6fML6n6UAbDId5sOdW6HLPQ1PIXeTPQ0lTZV4LFNkEqyOt0B5qhfrwBaosyPaTotx7Bk4E&#10;9lBqIcQdOomIH7Lh/tpX1IR/isC0COobH4D+xvuhJ7hYzJpDYFgAp9kLYDXtbhjG3QLjlLtg9cDD&#10;8Hjtc4RuPYqo7GoEF56EU85JGLKbYCjqhPF4N6nhFmiO1sM+rxaRx+uRdKgAHs9+CGnaHOgC74TH&#10;pJdhf/9eWDzCA2s3wnNbN5z2t8J8TxW8jlXgxrNNeOViP7YO9SCv+zyaBzpw6TJJOnrezp9uxNff&#10;/IApBFJDRDqMMx9A+LtbkHioHoF552BdQC0fjgKqGoKxqBd+uV10ngS0e16GIm4RncvLBPvvoHvw&#10;KFTvnIDul06YH6IWydFzdM1PCtkfJcfOQHKAruGuHtjsvgzbQ6DzITgfqoFy32EkHTmKD6kiaumh&#10;e3qAINR/EUdyj+O6hatgmHojXF7YgKD9R+FdfQpWDfQ/qO+GrIp73vZCwqGkpOS1J4agI3Uvr+PW&#10;z3lIapqhKj8N5yI6jy174b70URj9o4R0zia6ny2lEhgJ8jqNjJS9FCpS8CoSMzwaklEuh1Gmpvte&#10;Ta1Cuk+1nnTvZkDjNQPG8Htgk74OzjNeheedn8F73k/wXrIbnssOwHXpITgvOQSbJUehX0bKe3kx&#10;VMsKSYEXCSYMALKMUwhTy2yUCQN1LyQj0CuoItCS8teuKIFqST7U9BvzNaVwXn8cLsv3wfqWD6GJ&#10;WwGJfSpkanM6fhX0ZgaoOHpGpUBYVCg+/ORDnDvfij4iO6FOMNKHAvsu/rcAz/Ae7fdmwLN7hqHK&#10;0GITX77yugz5yspKvPnmm5gwYYLQIYVrLB6wgj8//vjjeOKJJ4QcKxYW5tTcUsLLNwA33noHXnvz&#10;HRzOysXZxib00LZGI5HnBwj2XVTb9fT1CcckVj4i4MXjEe2/XXif1wK8eHxi4WU82tRTTz9B4A6F&#10;m5sLtWq8qVLksVOjhcqRjcdRZcDHkFqPIksITUK63xikhY5BXGIiItPCEZfmj5gQR3iZeNxOKcHT&#10;AIlLOKxuXQb/93+B+69NMG4fgvq3Xii2t0O6ix6q3Y2Q7j0JDalY6x0lcP/5KEK+24/YTbsQQYre&#10;4+Z5sE6YBp1vIqRmI73vZBIdKSYVbGjqqrWEn7UDgpycEermhhiPACR4hiHeJ4xaF2FICg9HQiR9&#10;JosKCYG/hx8czJ1gJjUJYY4KnRd0iXPg89TX8N2aC/U+emhy6iEvboepYABWBwZg/I3Avq0dEqqg&#10;JFkECE4jsOccJPtJ9R2mpv1Rgj+HLvLo/XkdkOdyhkZSssd6oMruJdC3Q0cq3prUus/BU4jZW4eU&#10;n/MRS+rcc8UzsCSQW46fCXeq0MIm3Iik6XcgjeA59t4FGH/PfGTcdh/ip92M0NTJ8IobA+vUKTCf&#10;dTfsl62H9/Ovwfe9jfD55iC8d5yDZ+Yg7AmEWtqnLKcZhsoWeJxuRUhFPTw/+wnG2x+CKeJuuKY8&#10;Co+7tsNu5XGYPVIMx42NcNvXA3uqsGyoggsob8Cs5kY82t6ML7qakTXUgbOXSTxduW862rvw44/b&#10;cePsebALp2Oafh/8n3wfYVuPIez4ebjW9sCs9AIsSZUHZ7Ui+tsi2Nz9ogB4y+kvw+K+76F+6BiU&#10;754aAfwBah1Rq0iXTYDPJQWfeQrSPdTy2dUNKxIF5vsvQXqAlDZVIrI92fDefgBrqPLKaR1G95WA&#10;ucbzHXj2/U/hP+t2mO66j1oWXyKmogYutWehq+HInh5IOFKHWhmy8h5oGwagre8hZX8eivoLkJ9o&#10;o0qpEbYlJ6lyKEToW5/DZvLNpNhthTBYczK+r00KGUwEeROpeZNGCjO1DOZqFcyUGmhlGlLx3P+B&#10;ey7bkzjxhNwqAgbPCbCMvB0O6cvgMu0JeNxIsJ/9Ljxv/whet38Ml7s2wXLeThgXHoLZwgMwLToI&#10;syWHYb70KMyXZ8NiZQ4sVufBck0+LNcVCqZblgfN4hyYVuTDdk0BbOh7i+VZZNn0fz0GlxWZcLz/&#10;e5hNehpy39mQGIOFzncmgxpaPYfw0jlZmWP2nbdj38EDGCSmCXCnfzIP9sFqlvkwfPm/2NGJwc1Q&#10;F90P4lQ0BthofzlPT548KbhkeCxRtXrE78SQ55GKWL2zsjca+aUDh7hRbW1lB7+gUNxw02w8/9Ir&#10;2LP/EM40t1xproy8gBikzbOKZzeO+KKXQc/75mMSoSoW/izaf6uI10TcJ0+5IuJrJJZh+qfyUH8r&#10;Vy2Hf4A3fHy8EBYWQiAfyT/DkTR8nSKF4fbiBIvmiJbgBCT7JCM1LA2xBPigRFonNRgJ0b4IcbSB&#10;vVINJd/oajuYJUyGz0Ovwe2zAlhuaYP5NlLA1PTWHuqD7DBB82ArJHtPQ7GzBsYdpDx2lSJgXwXi&#10;t+Uh/eOtiH3ifbjfuQ7GuJmQ2kaRmncD98JTSEzQcCyv3Aw6lQkGjQkOeht4Gh3haeYAPxtHBDg6&#10;ws/BHt5kbjZ2sDZaQqsw0kPI3c211JROhv19ryLwb5nw2FUG1QFqFmfXQV7YSoDvg9WRAZj2EKjp&#10;eKUH+iE5QpZJsD88AnfJEQLH0Q5os3pgOtYHM1L9xtx+6PIGoCoYJEU/SIA/D9u9DaS2mzD5WBPG&#10;bD4Cn9UvwzT2RqjDk+GeNgk3zVuKV157F79u3oasHZk4evgYdh04jK2/7cTWX3dg1659+G37bnyw&#10;8XPcsWI1PMZPgiIsEpqERFjPuhG+D72JmE+OI/7ndoTv74dbzkXoSuj6VrVD09ACq8p6uO7MgvsL&#10;X8Jq7BLofefAdtIHpKR3QfXADhifzocbtVL8jg/BpaYPlsVn4FJQhjGVFVjbeg6fkpo/Qk/8Sbpn&#10;rni+0dXWhaO7j2LRggdhGZAATcxYOD3+KlIOFCKh9DTcjlbC+VAdojIbkfBNDuzufJYAvxCW170C&#10;8we2QPVwLpTvn4buZ4I7VZ5WB6iFk3kaMo7330/THU1Q7+ige2WQWj503XfT9d5P6n5nIWy2HMIN&#10;+yrxOSnwBmpY8B3eQ3Tal52PW5ashjF9AjweewIpx3LgV1EHi2pS59VdkJYT4EtJwVfS/VfPnZw6&#10;oaZKUM8pg09TC7OGWjHlTfAroP/Xr5lwXvMEJMGxkCkMQh8HlURO95wcBlLs5holLEgNm7NpSdRo&#10;dNAS5IXObhIF3Z8qQYzI5HSvGtyhtg2F3iMFpsCpsIi4GTZx98IhcS6ckhbAYdx62Mx6G1a3fQqb&#10;2zbC5o7PYH/3V3C8bzOc5/4A14UkkJb+Bo8VO+G1Zrdgjot3wnredjgt2kmtgZ1wX7Idzgu3wnHB&#10;VjjP+wUu930Dh1mvwRQ/D3KHVEjVzlDTc6lXsw9eKvDOPygATz33LMqqK4VryHaRIDfMkCPeXRYY&#10;8l9MNsYhjDzikOiKEQE2Gp48ZdDyOvw9l+bmZiE88oEHHhCyJPLJsXHECA8/x8m1JFI+ae62S0ag&#10;N7exR2BYFKbPvAlrH34Mn329Gcfyi9Hc9vdBs9mNI47UJLYa/hXgReD+t4q4v9HXRayExMLXsKCg&#10;APfeexccCMwcB89wj4lh9R4h9F5l4wgads+wcRRNVFAs4n1jkUhKPio+HgFxVBEkRyA+MRJR/n5w&#10;NeMEXlyZktp28ofzTffD9dWf4fj9STj9yt3PuQPLADSZA5Ae7B55eHechnR7A3S7TsCKHnBfUrvx&#10;+6qR8Es+wj7aCZ/HPiGl8zisM+6FNmACJHahkOhcIZFZ036MZFp6CLXQkxmlaljS/9CWKnRrFT2A&#10;ZHpqoSmlClpPSf9rraDMzMfeCe9XtiNwWx2c99VSpVMDaVYD5HkEmwIe0YjAfagXhsPU8si89P+R&#10;9xfQVV1t3ze6JVuSHXcPcSTBXQt16m7UKKXFS4G2tKXuTktbKlRwd4h7QhJIIDgkxN1d0N+55qbc&#10;z/094ztnfOcZ47zjft8zGRdrZ+29115rzTl/1/+aawr6rEuijAUQec3oclV3xmZM6S1YUptxTGnB&#10;Ka0Vp8x27NVo0jxxDMd68BRlPzillFE78xn2xSaCn34Nt4n3ETn1Xh6aPZ/PfvyZ+KRkys8XQXOX&#10;tU3ZmsT5XuoSMdOr+rNcz8PW9hbSsg/x5a8/89yihdzx+KOMu+8+wu55Dv8nPmbQin1M3lbK6OyL&#10;eEkEolErNhU2iDKtxC/3PFFbD+H73BdoBjyPacybOD2yBidR0/bLEnH/9RzBmd0EFoK9mgr40Hn8&#10;8s5wa0kVs2ob+bKpnZiei8hZ/gvydF4hL/0wi15/m9ApN6GZMg3/Ba8ybeMO7swoYERGEWNSS5i8&#10;IQPvGe8J4Gfjet+XOM/ehXFFngBe1PWeLtySOnFPlnueWo1Woh1tQi02EvGph9ymOImG4sWpxtWg&#10;SyjHcOAMLlsPM3TfGRafaiW59zLN6lTEmuQcV636nYHT7iTg2ZmM3LKVqLxj+BZWYlskeVYkgC/q&#10;RXuhWxyf6hvfao1yXErEkVR0YypRC3g343++gehjxQSu34XN8y+jHTAUjbObCBZ7gbaaesIgwsKM&#10;vQBd9RyzmGRrsrUCXo1oViOc7WWr2uYNqtlGKwLSxgmtrSc6h0BsXCOswLf1HoHFZwz2gdOwRD6E&#10;ZdCTWKKexD56Bo5Dn8N51Cxcxs3BbdIiPKYtxfO21/Ge/obYm7je8a5Vnbve+QGe09+XaONdXG9f&#10;gfNt7+B8y9s4TV6M/ZDHMfqNRWfxR6+zYFBTHuuus8/F1ZUHH3mYrbt2UdVQ/6/m5yuXpdz1XhTI&#10;X+TqZSWW/xcpeAUmBSgFUgX6G5D/d4ApoKnPqfcVeNX2RlKv1WIVqhulmg5XrVZ0A/RqZJqaOlOj&#10;M6I3WrB1dMVBlLy9qwdO7t4Ehw/g5tvvYunrb7Fh8zby8guoqKqlU8B+2XoTVLfKf2t//6dC3kg3&#10;zk3Z/6r0r3P55/6o1//exKWS2pd35AgPP/wAdhYTISFBjB49QkA+/F/zzyi7AXj1kHXokJEMHSAg&#10;j5R90aMYMmo0A8eMJGrCWEaqfugjxxLqFyYVQLWbS4G3dcF5xCT83/uV4P1F9DtYQUBcrajadhyS&#10;ezAk9UjlFSUf24ImphFdXDPmxFYJyxvwTC0nQAARnlTMwAMnGbQpg4jvthKw9CtcH12A3YT7MIWN&#10;Qe8eKbD3ld9TXcDUQ97rA49ujDK1rpcpZs1vneoN4YZj1FCC5r9P/62nCE6S80ksxjGzDFOORBNH&#10;qq3D/+1yWqyDkVxzr+B0CGzTLmGX3YklX84xrwlDTj02GQIjAZMhuRpTcg22KbVY0uqxPyRRwOF2&#10;Io60MnrvCXxf/xndmMewC53EuFslOlz5G/lnztF1pY/L1ySy6pWy2t13vV+aKib/KirqxSUpUVLh&#10;xK6JB+gVRV1aUUZ8YiI/ioN46OmX8Rl9N06TnmHA0t8Zs72QiByBWIHcVzV9wNk6/AqqGJZQSP8P&#10;d2O54220I2djf9c7+C3YhNsbMVg+ycVxUw1uh6/gcPYKuoJmuc5KUfIlDDp8lvvzz/N5SS2pXX1U&#10;ySnJ5no3i0t9lNSU8vYv3+B36yRsh0Uz5OnnePCPLUxJOs6UQ2XcuikdvxkrsBk9UxT8Z9cV/Iqj&#10;2KyuwbK7B3eJkjyT6rHI/dOmNEk0J/d3XwOmPbXoBfQaKS+ahGqMB0tx2l2Iz46z+Ow8x7Sscla3&#10;tHJW7k+bulVStPOSc5j98mJC77qfgDffJio5hX5FZQL4OmzKetBWXkZbIeKirBPnC824nW+ydql0&#10;kvdMpb3oL3TiWNxG0IVGAo+cwWvtRnxeWShi4CZ0al54O1WuVRdDUcIiBtXgNjWq1SivTWLXH7pq&#10;cZL3HayK30beV8JCTQkgWxEf1hHOamCg3hWNwROt3kuUv7ccy9u61Wt9hEm+wqIAdLbBIkbC0DoN&#10;QOsWhdZD2RA0PhPQBNwiNhWt30Qx+dtvkvVvTcA0NN7j0DqEC9idsJfzUs8RVJ1QdcAorJs4aTLf&#10;fL+SgjNnaOvpljt41docc+XKJS739Yiw6OTKJRHJ1/4XKHgFKQVzBScFJbW98frf3/93U6BX2xuf&#10;UUkpbQV59YBV9aC5AXhbCbEcnZwxmMVD29hiY7JgcXYnMCySYaPHM2biFIaNGsvQEaO5adqtzJAC&#10;/PGnn5Off1SOev34ytOpQQL/He4qKcaq8/j3c/n/dbrxe/8OeOUU1X27kdR7hyWMvfueu6xhW2Cg&#10;nxXuI0aoeeCHWOE+cOB/AV51k4yOGkZ0/8EMERs8SJzA8JEMGjdOAD+JoROnMmr8NCLCh+Jo5yEV&#10;QJSyqBmDVxDeSz4m9OBJAfx5AvaX4B0nyilelG68qPg4UZuxYrLVJ1wWSF7BNrMXQ7aaUVEgkFYu&#10;Cvk87imnCEw8ysC9mQz9cy/RH/xI2HNL8Zj6GOYIKeAOnv/KUwV1NX2AqnA3Vq3RGCU6c3PGJmoQ&#10;QQ8/wpDv/iYioQqPpDqcYotwzaoUKAvcD1dhEhVvzG0QoLfjkXcF9yxwSOgRtdmEV2YNLjk1mI8I&#10;gNREX/miOo/UiaqvxZxVI0q+Gs+0OgLSGgnfJ07ts20Y7pyPPvwOhk6Zwcef/c7p06X/Euuqclkr&#10;mOTNpYtqlLTYZRE18p7Cehd9olB7rP9ulDeVejo6qSmu4OCuPTw/dw6ekcMwDb+H0Hc3MyKtmX4C&#10;av1RUfH51fgcb2S0XM/4jeLQ5v2OaexTmCY/g/fLP+H1xh4c3s/E7tcSHJN6RcGD7rSA8GgLJgG0&#10;c/IpomPzeC7tJL8I+PK7r9Eqp3HlmjpDqZdylsdrz/DR3yu56dF76SdRX+Q9jzFszS7uzK/gri2p&#10;BMxYjs2oZwXwnwjgdwjg87H5WZzhrl7cE7rxSJR7nSj3UZy7WRy+/V7J+51VaPeUSrkoR59UJWpf&#10;ys22YoL3VGC/7QIBB0+xtKSYrIutXF8qWpR8eSObfl3H6FumY3ff/QzYuYPQwmJR5pKnlSIo6q9h&#10;U3MJS7lEDUUt+BS24HGuFccLPZjLr6At7cOmuB3X8jYCq9sYWnSBKYl7GPr5CpweuAdNmHBDzZAq&#10;4uV6xH+9bKkydr0ZR3WdVJDXWacyUNC3ETGp1crnlAn8r5sC/vUpLbQao3xWKw5BIxHodVGiyq4C&#10;skH2q6X1tOIc1Oe0/3xHYyORq8lfHIT3dUehlwhDvbYNQmMJsXaJNErU4CzfD5LfDRBTvYHUuXqI&#10;cF3y6lKOHD1GhwjfK8KtiyJS+8RZXxbBce1KL9cudYmC7xHA/y9Y8EOB6Aao/u+Sek9VDmX/d5+7&#10;Afwbr1W78/Lly60AU0001rmdHRwx2an1FtWN12Nn70xw2EDGTrqVW+59nKkPPM2I6Y8ROvU+vCfe&#10;TeSdT/Diwnf48bs/2fDnDlKTsqmpaPivEPtfSRyRVIDL10Q9q54I4iWVXZEPiguSf1etX1Gmqq71&#10;7NUf1+uOmHznsgrdJVSXG45kAOJVb3xafV69UnvUswFlCuHKrkrGXVWRhUQZVy5dpKerk+LiIvKP&#10;5lFSXkplfS3b9uxi0pQpGPQGgoOCBeSjGDZcQK4GL0UPpr/YYLXm6JjRRI8YTqR6WDlwIIOUDRrI&#10;QHEE0fLe4PETGDphMsPHTyZiwBAJAdVAoutdsTQmB5wffJHg1TFE7jpOcGI5HqmN2Ce0iSrrwriv&#10;G8v+XpziLuKYehFLZg/GnE6ssxRm1aNLKUeXWIRBIO+UJRU7p4QBmUVE789j4JoYQj9ej+/Cb3B5&#10;cC72U+7DbtwdOI6eiuOQMdhFDsUUMRjjoOGYx9+E3T2P4vLSMiI/W03U9mx8RW3bJddiSizFklOF&#10;JU+UYl4VNkdr0B+ptw5McjzSJ+r+sijMbtyymq2DjxyTKuRcRanntGGT34pGTVBWUInpeDlBRysZ&#10;nVbCuPVHCFu2EfOtb6EZ9Ax+0xbw1Idr2XKslHOSQWp6AKU+T9PLecnTokuXKe29RMvFK9ZnPkok&#10;d0tOtsurZkF847VWmsQ6r0nkaIXr9XSxo5WU9FgWvraEiAnTsUx6muClfzBuz3miDjfidrwOe1Hw&#10;/QoaGJ1ZT9QPidhNn4PNsAfxue99+s3dgPt7ydj+fArHAy245V7FIe8qxiM96HMkUkkpw/3AGWuz&#10;yIOppXxQ2MzBjj7OyLnXyrlJrCxneZHylnI2bFvPzGdmMHLKrQQ9OZfhH6xmyoof5XfmY3fTbAKe&#10;/x7PJTsxfyAO5fcyXPZ14JrYgUNcHbYHJQKKbcIS24olphnD/ho0AnWNCAJjTCXOuyvw3iyQ31KM&#10;zcZz2G3N496kQ2ysLKFC7oO1k3PvVQrzTvP007OwGzMBvw8/ITIjF7/z1VhKWrERsNtW9+JY1YtL&#10;WTcuRV3Yn2kXB9Ahqr4Xo3IC5e2Yqtpwbeqmf2s308oqmJySTthPv+P96tt4PjELjzsfwW3iHTgN&#10;m4id6m0TNAi9dwQ6txCMbv0wuwaiV4LDKErdOvGc4oo4BK2NtZlHL6ba6lWXYhVd3nAMaqschYoK&#10;lNMwCqDNuuuRgYoWbpiKDMzWdv5/IgONBb3BBRujKwYbR8w29jgbzPgYjQTamPGQ46jveXl58sSj&#10;TxAbE09n93+1cKgu35eENZevqFH8UrauCndke+1/hYL/n6QbTkGZgrt6wHgD/soRHD9+3No3Xs1F&#10;bu+g2nDlhurl5trITdXbYLG1x048tYNkVL/oKUye8SoPvv8bt32yjrCl32N5/A0chz6Au4RHA6Lv&#10;4qmnl/Hb6m3kZZ+ivrKBnvZ24bC6gXKjxFR1vaoU2JUe4XuPROK9dIt1SkVVA0qU9ahzvSrOqlfO&#10;WzW9qm1Pp7xukG2T/C065VKH3HhVlFW/fHEO8p2L6rvyV4eoPmW9kllqv/LMV5RXlmOotty+znbi&#10;Yvbx1orlfLnya1av/4t5bywlov8A7I0WIoMjGTFMQD5kBIPE+g8eRn81VcHo0QwfN0YgP4KokUPl&#10;/UEMjuovFsngwQPFIQxm5NiRjBw/hiGjRhASGYGLh4cUNqVyBPA6I6YB0/Cf+x2D12YRKSrXWcCp&#10;T21Bt78Fh11t+OzqICimA+/0ZuwOVaPLFsgekjA9sxE7UcMqfLdLEoAml2NKLcc2rQLnVKnwAtoQ&#10;UeERB8oI3VBAwE8p+H2zF7+P1+Hz1iq8ln0hQPkUr+Xf4vPJGnx/3EvA+lxC9hXilySgzmiU31DL&#10;5Kk5X6pFiVeiyRMT1asRFa9RPWRyuzBlXcSccxE71QUwXz5/sArXva14J4gaTOtBc0iU/LEiLOcK&#10;iTpdxJ37DnHr8t8IHbcEG/+XsBn0ClGinF8Q1fltcx9/SA7+KXm29mofm6ScbOruZENbJ/s6ezkt&#10;Kr5Z8k81O0jui4K/LK97aLjWRvWVZuout9IuZeiylBWrd5fUKwLgfE0p73+zitDBt+AUchujX/6O&#10;6XtPEHWqFsOJCxhPyD061UT0vtO4zv8a84hn8R26kMgHV+G7fB/GlVk4bCvHTyIVnxRxtocuiYPr&#10;QZuhxjCIMztYK9d8gejkQp4/V8vP7V1kCAjKRbwoqaLKZGdTHfnZGXzw4cdEDJ2KU+gkwqfOwHns&#10;ozjftYBBK9bT78sYnL5NwWXdaXEctTjEN8n9lOhnXzVO+2uxk30GifD08Q1o91Wi21GG7a5KXHZJ&#10;udlSiuGvk2jku6b1eQxdc5AVmflk9V2h5vqtoLOxi++++YnIqeLsHniS8N8lojlThfuZamzEVN94&#10;xxqJFKuvoSsR1X622zrzpUkcgH11K3Y1IixqWtDWtcnrLoJLOok+08KggmqicwoZlpzP8D3JDFm7&#10;kwHfrSH47a/wnvs2jk+9iu0D83C6+3ncb3sM+4l3YRw6CWPEMIz9BmAIjBBHEIl90AAc/fvj6BmG&#10;vVMwto7+GF3cMbq6YnT2wOTsidnND4tvCK5B4bj7B+Mk75sE1npR4grUSu07iSmFb23yMcr37H2x&#10;s3XGIhGDes/dxgZ31RohSl6vNct7DjzwwP3s3bPH2ttQpX+P9JXdEMOqNeJG+o8EvDppdaKqWULB&#10;XUH935O6kKKiIn744QdrbxEriMRMEsY7iJJ3EMCrgTCqXddo74//6LsYO+dDbv9iE1N/2MeQjzfS&#10;74X3cbv1OZzHP4L3sOkMHnMvDzy+kA8+/YW9e5M5e6bI2svmv5Jo9ouqbUvpsouiOPqsFbXlUg/N&#10;Yq2XBfiitHslRL+i2mKlzlzqkU91tcu2S8ImAbvyrPKGoJtLos575fPdotC7xdv2XL0iry/T3SfX&#10;3PfPpGlKvfd0c021v8tnE2IO8tSTj1nndVfQHjhsCK5SsJxMdoQHBjMochCREWoBi2gGDBwsKn2w&#10;QH+Edf3SqePGceuE8UwdPYpx0YMYPbA/o2U7dmg040cPZ5w4gKHDogkODcLZ3Rm9USkLdV8lxPQa&#10;ivv9bxC1KpbItDKcRFnq0pvQxrbgKCrOd08HgTFteKbUC3DLBZgVot4FpOmNmGWfXUIddvE1GAXm&#10;+mQ1WVcNpox6UdZNeGe2EpjRRlB6C0GpdRIhCMgOniF8b75EDNlih4jce4TQ2BMEJauBSfV4HmrB&#10;+VAb9lnt4lDU3Oaqy6NA+pDAXU1XkC1bNdFXtijJ7E75jEQWRy5jON0p8Bf4JDTgerAHr8RrOKRd&#10;RCuRhv5YCe5nC62Kcci3a4l65A28o1/GPOgNHO74miGfHOAxOfaClj4WSp7M72hmcWs9bwgUX6+p&#10;5rXqWj5qaGaDiIM0eb9A8qtMKl2L5HiH5HebUvJXu2i63EGHlJdLktfWYO6fpF4ePnWW5Svkt4bd&#10;j9eIR4l4fRX94/PwOl2G5WQZ/ifqGZZZRf8f9uN+5zIcQ54n4KaP8Jm/BcP7BzH9ehzP3S34JArg&#10;1cyUWV1oMgR4yXKP4ptFZVfgGXteIoFzzDpdym+NLeRLObuOi+vpspx3fHY2tz00C/t+E3Ebdg/G&#10;/rfjfPtcoj4VKP55GK8/8nDacAq77ResSt0mrgmzmEUgb9xTiX6fOHjZb9xbg3l3NbY7q7DdXolx&#10;Swm6DefRbyvFdsNJ+sl1zNiZyYaqDs7LDbBGtH1XSU9K59GXFmIRyHuv+JwxuecIOiUR2ulqzBda&#10;MVdcwqZK4FUuduHy9aX7SlqwVDRhW9WErroZTW07muouzKWdOJd24V3VQ0h9NwMF/MMq6xhVWMbo&#10;Y2cYkX6EwftT6b81nrC1B+j//d9Ef7yS6A+/Ifqjb4h673P6v/khIUveJmDB6wTMWUrQ7CUEz1pM&#10;yPOLCX1hEaFz5hM2dy6Rs+cQ/eJcRr80n4mz5zPp2VmMuPt++o0YhYOPDzpbUe0CeaXoTRIF2Bid&#10;JEL2RmMOwCTOwmJxx17eV9063QT09hKZa7Um7Ow9mTjpJr7//jtKy0qvZ5QkxcZ/fzZ3WY35EW5e&#10;VeLhn/Qfq+AVxNXD1RvNMyqp/Qr+N5KaSviDDz5ATY3r4iohjkFnncjf1ig3xWDBaFDq3oLG4ovz&#10;kGkMECV/80druPeXvUxbt18UxBbCP/kJ72eWYDfhYcxD7yV4yrPc8/SbLHnrB376fTsHEzIoOH6G&#10;yrpaOkSp/XtSba9douI6RIFdtx66r/QpV2D91ythe5eok265hOvdM6+b6rfaJ+/1XOyVz/TKPrUM&#10;gkBdQH9RnFpfRxcXuyRiEDUonuCfX4PC02dZ9spivN1V7xMNtgajmAEHuWZfN1f8PD3wdHWT973w&#10;cffGXyzcx5+hgSFMDB3AnYOGcVf0SG4eOITJ/aOYNDCayVFDmDJ8OJNGDmPk4EGEBfvj5uaA0SRg&#10;V0/t1QNthzAcp8wi8pNNRMScxDlTKnF6nRUc9ok9uMZ0i0loLkpRn1aFRq07KuBVcNEnicoWRWcX&#10;K6BXbbVpUgmzBDZZLdiJk7BPqschoRZHgb6zqH/3LFH2maX4Z5YI+EsIyiol8FA5PjmVuB+uwylP&#10;QHJUvpvXgX1ON/aHJGzPbMGYXo9NWrX8vpybnINNujgRFUFkdeCU3Yfj4T5R761o88Tp5HThlHUF&#10;5yxwzFEzKTbjcqyaMIF80Nr9ODy/AvtJs3CYtAynR3/Fe+keov86zLSj1dxZ28YtDXXcVFvKLVVF&#10;3FFxgTtKL3BXRQWP1NQyu6aKFbXVrG5pIaa7l1OS4SI4re3enVIROy/3SZ4rhy2AtxYIceRXLtEn&#10;0WCH7Dt+vpK3P1pNiJRHzZRHcfzgR8IzBYYF5YQcrWfEkQYmx50mbNGP6Ae8gOPoN/F45i9sXtmJ&#10;5tNM7NdX4CGAdzh0Re5/J9p0cYSy9czswjOtEY/4YkJijzMx8Rhzjhbxe3ULmZ19XJDosV7KmIL9&#10;ocYmZq+UaPexJbjdNQftqMewu++1672WthXiv70Ye7Xy0eYLaATgNgntGJParb1nbHZVYLOlGOPG&#10;Yhx3VOG8rx7zLnHq8lllRnlt3t+MRWDv9VMyE/9I5u3sMjI6ROioQi51o16c5fe/i7q++wHsnp/L&#10;oO3xRBeU4VvUhOF8M9ribrTlV9FUCsAqRMmXX8RQKudQ0oBRLQwioNfXdqGt7Zb3BfblUi6rpCzU&#10;NeLa2IB3Yz1BDbWE1dYQWVlJZHEZ4edLCD9TzNCcPCYlpzItI5tpR+Q+5Z9iVO4JojOOMiD5MP0T&#10;cxgYn83A2Cz670slen8yE5JSuTUljbsTkng4JpYZO3bxxC+/Mf2tdxj+yOP4DxuFnacfGhGeGrXI&#10;vU64ZBeEnd8obAPHY/AcgdE9ClsHUf6qu7dAXql81dyj6nlAQATvvPs+x44ds3ZAUUlxUAlQ9Wzy&#10;RguH2mcVhvL6RvqPbqJRJ3sjBFGv1YX8e3ONujgF+TV/rOH+Bx/EXQCnHoiodjEHW0ecHN0xqHY0&#10;gbxWQilL9EQiH5nN5Le+YsRfWwnZH0fkHjWMPInolTvxnPstpjtexX78i7iPfpqgsY8z6o5nmbX4&#10;fX7ZuIvUo8cprm+gpbdPFLd6uKYaWlRSD2hV2/xF2dcn//fI/z30SqXtlVPtViacVqBX1iuV6dLl&#10;q9fbzCREvmZtgRSgX5Nrk0re195Nb2sHV3uFDNd/wJrKi0v5+tMv6K96BMg1qodAdjo9tno1cMOA&#10;nckGG72Ndb1Gkzg4tayXRW+Lq1iAjSOD7LwY7RHKuMABjA3qz6igCEYF92eMqP7RA/ozNDyUUD8v&#10;PJztsDNrrU1equlLTQ3sOPQh+r+1msjdubikFgngJfzOaMGc0YclqQeTqHltXB2alBpR0E1oDot6&#10;zJbwObUd24Q2CeXbcEy+vpi0df4SgbPpUAeGtFYMKY3oM2rQiwLXZwog0itkv1hqlWyrMYjDMGSr&#10;NvVmjEdFjR6XynxU1FlOD2ZRqeYMUfJpzdilNmBRo06VpdZjkQjCXhyJg6h41f3RKCA3HJXQ/cRl&#10;LAWIkxDAH74kjqONMFH8Q5POEfDR32hveQntyGcx3f0hzkt347/6KFHJFQwv7mBgg0QbAnD/mlLZ&#10;lhJSU05wVTlh9XUMampkSGUZk4sLmVFewfs1jWxs7CS9tZezXZep7r1Cizjtbsnjy8pxXxTrEZkg&#10;kd4lidZUqe4RwOUcPc38tz7FffI96O57Dr8fNxGdfpbBx5oYdrSZmwvqGPL9Xsw3vY555Bu43P8z&#10;ti9vR7s8EcOqU7gcFKd2+Jrcsz5xep24yTbo6GXcM8SxxhTjfOAs/cRRj407zmOpp3n3RBWbG3vI&#10;kLJ2TM5hd0sHC/ZmM+6TDQQv/Qnzc59gXrgav5+yCNlZivfeauwF7Lqd1Wj2qpHNbWglj7UxDVbF&#10;bre2CPvVJ/H4qxDP7RWi9MvQbDiLZmOhqHpx9AckqtoiTv2XfAJ+SOTeHUf4s7zF2hav0jWpW9k5&#10;Wdz70jwc7n0M3w9XMirlGAMvSB4XtqARxa4pvYRGVLy2DlHsV9CVdaIrEid/oRZTuYiIWimTdX1o&#10;q9vkc41oaiTirJfIs0EiyyZxBAJ5s+SZpbYWS1UNthVy3mU1BF0oZdSFIkaXVUheNhBR2YR/qUSa&#10;pS34V3SKU+iTKECsvJ3gs1VEHi9iyqkL3H2ykPsOH+PBhBTuW7uBm979kMhHZ+ASPQqDcwA6G0+p&#10;R74C+RA0LsMwhNyFt3AmYOpc3IaLA+03CZNzCGaTA7Y69ZD3elu+qucDBw5l27YdVrV+g31K+Kpu&#10;58r+ff9/T/+RgFcnr0B+Q60ruCuYK1PKXu2/0YSjLqxeMm3D5i3c+8BDuIqCVTdFPXh0sJObJaYX&#10;wGnU8m4WN5zCBhN23xOEfPYd/nvjiUg4TFTMCSK2HcNnVSpu7+7GfdFaXGZ8jeW2RVjGPYH/lMcZ&#10;cf9Mps9awJyPPmfl5h0cPJTHudJqum4Mx/tXUu3rqutSp9glgf718Fu12txQ8MJ2Oe/rn5VaLmbt&#10;t2Zt978izuNyT5+EqnIc+Zx6YFfX2sqJs+fYsXMPC+YtIjjw+hJ06iGOrShskzg1tQCvdb1Jsz2O&#10;3v1wCx6Eg28kBkc/2e+EjcYOizg6N40rXiZ3vMyueCqzc8XbwRUfJxe8HZ1ws9hib9JjFribBO5q&#10;SLdG74Fj9D0MfOMHBmzPwDXptAC+FG22auO+KBDpkUouSilWAV4sRyrVkT7ZXpTP9WCbKIo5rhOn&#10;hC4cUgXuWT3YCJz1AnmtwFd3qA2b7AYBkijAQ/Xo1LqmmXIMNZhKHIImU7ZWk32i/nXZUlGzW+V7&#10;XegF8Ab5nF16u0QBbbiktYiJIpdIwTFDIoQsUeyHmjCJ0zHJ90z54hxOSoh/8ip6gZ5F1HygHHNo&#10;XCnD/8zC68Vv0Ix9Ed2kBZie+QHbjxPx3lFM5IlOwhuu4NEqDkUAYWqRaKSjBUtHK+a2FmxFTTn0&#10;dGPXUIOLAGJAYTF3nC9lXmElX4qq3FLbSkZbD+dV329x8BfVQAxVKLqlPHdI1CZq/5I4fJE29PRd&#10;JD07m+eXvIX7+Duwe3QuQzckM17gPvhoE2NOijPaps71R8zj38Z+2pd4vLAdu1di0H6QiWlrJc7i&#10;uJzl+sziVF1TOvHPlfNLlqgrpgzbpBrcU2vw2X+e4C2HmbKvgIVyzB9bL7NJzmulOLGZGYVM2XSY&#10;oX9kELgqEbdVabj/dRy3rSU47q7Bbn8jhgPi1A9IpKZMHLwuvhkn2e/+ZxHuX+Xi9VUOnr8WYL/h&#10;DLpNp9FsLkS3qx7Tjg5sN0oU9lcp5u+ziPwtmSW5RWR1XO9rpFJjTRlf/SSC4v4nsDzxIsP+2sWo&#10;M3LepR2i1KW8lV5EUy0AaxTI119FWyGKvUjK0AWBtjgLp5oeHOokOqu7iLG+B2NDNzYNXegapRw1&#10;iTW2o20Up9Qo5UiuV1vfjr6uHafKOvzKKwkQh+Aj33FRjkKch764HXNZN161V4hohiENlxlc08nI&#10;wmpuyT3DzQfSGPnreiKXf0C/R5/Bc/RUbP0HCXOkrtr0Q28ahMlhLLaet2PbfyZOU98l5OHvGPqs&#10;1Kn73sIl6h70zuHYmJylLuul7imBdb2nj5r2Oz094587c129K/79e5fz/3fpPxLwKvRQociNE78B&#10;+H/vG68uUH3usmxVk1NVbQObtm7n8cefIMDHx3pjlJJXCy2bbS0CKTVIRo/BwQmnQUME4C/j8+Wf&#10;RK5PJnJrHn5bT+IjFTlQ1EnoTlFkf50g/Js4gl//DdfHX8dm8mMYxk/H446HGP7MPB5e8j5vffEz&#10;azfuJffQUSpKKmhpbKSvp03grZpy/hv4VVfMS+K0LotdEXhbH4TIPoG86qFz6Yoo/94eLknlVkk1&#10;TJ2rqmZXaipf/fUXr378CU+89DJjp96Mm5c3Wr3qy3u9O5Yy9URfo7NgG9CfiFsfZtTTi4h6fD5+&#10;t87AMuR2DEFj0fsMQ+sxAI2DUhKqa5aL3JfrA43ULJA3egXcMPVAyKDTonUIwm3iDIa8/ztRO7Nw&#10;Tzwp4C4RgKsFpnvRpItajxfVHi9wTxO1lCMVSO3P7kWfJtBL6MQxpg37g62Y4qRCJYoKE+WuyZLP&#10;5XZhc1gqvADYIUtU9yGBZXaXwPiSAP+qAP+aQPwKWokUtGkd6ETt61Sf67QGNBIBaMRBaOU4RoG8&#10;vZizqHnnjFacJLqwZIqSE4ehFrfWidmqNVJzBEpH2tEck3POE2Uvn4lMqmXUuqOEL1uHw/S3MKiB&#10;Jg98hHn+3+i+SMJtfzkhRZcJaAFLu4ClTZyOqG69lEv95SvyWtSkeG2tqG9Nh7xX04B9SRWBZ0sY&#10;Jcrufgn9F0r5WCkKcn9XN2fls23KwasioJbeEXV/UQDfc0k9klVlXP7vbiYhPomHnpyNy9h7pBx+&#10;z6iDpxl2pIaBeRcYFHOEyM/24HD7B5hHrcD/8XW4vrwHzWuxaH4uwDWtHb9jV629ncx7anCIrZIo&#10;S6KjJLkP2R0S1XRhia/Ffssp/DcdZUpiIS+cbWJFczeLK1u4U/J3yM7TRO85T/+9xfjvLMZxcxGm&#10;zcUYtklktUeU8P5WbA6ophkBZGwTNvGNeMY0ESyA93s3EddFW3B6ezdOPx/CsvUsNjukzGyuwubv&#10;RmzXdmK7QRz26tM4rkrmtj3ZrCmtodLq4qT897Rz5Eg+jy5Yit2Uuwha9hHDU/IJrejAvfIiJgG8&#10;VrXD1ytTzTU96EqaMZU04ljRhqsA3qX2Mk7VV3EQs1cPZmsuYawRQSIq3EZUuE1dL4aGXkwNF7Ft&#10;uoxd4yVrDxybsnqMsrWV941VfRhKurAtbMOtqI3wkg5GFjcz7kQZo3JOMGJXPCO+/IX+89/E4/6n&#10;sRk8EY1rP6mLHlKnvNEZ+2N2vwnnkCfxHrwQ/7Hv4j39Z7yf2kzozE2MmrOe4U98htvg+6Veiro3&#10;OEvdkyhcr5qbdRgMNtxy6zTroEaVFBOVXZGyd2N7o5VDmXqt9t1Q9P+xgG9vb/9X6KHsxoXcSDf2&#10;9Qr0+0Ttiyiita2dgwdjeHbGU/h4uFsBaBYvqBZa1qohvjZ69KJQTQJIw6CJON+7iAFv/snov3IZ&#10;GlNJqFQK1+RWbA9ICLqnhIA9hQzcfJR+X+/G583VBL25Ev9XPsL1CTV44gm8x97L0Jsf47HnXuWD&#10;D1aycd0OMlOzKBEF19Eubv6qqqwC+stdItDbuNTVwsUu2faKY7qiHJPqMXOVXgF+hyj37j6l+a/D&#10;/UR1FZ+v+5ubnn+WoJunEXTLzQy4/TZC1RD34GCMFov1gY3qr2vRyPWpZw0mLyyDpzLspXeYvnIr&#10;t/20h9FfbCLktR/wfOkjXJ57G8dH5mF78wPoR09DEzUOTcgQNN6RaJxFadh5CfDVvD9q+gc7OaYJ&#10;vah8Y+g4/MTJjVi5g8H78/FIPivglsoqwLTCXJSzJqEBbWIDegGrTgCiFfhqRXUbU9qxj2/F8UAj&#10;dvvq0IsD1RyoEmcg21SBRE47tgJcBXfH1EpR4fUC6lZrd0tb1fsl6zKmTFGimb2YBeC2ospt0+qs&#10;0whoDguoxTlosttF9beJkm/BnN4sn2uSzzdilPMz5Arc8yQyyK/DSRySU7qcZ3qNOJZG9HktuKfX&#10;MuJgGaO/SsT9vg+wGTMfx7vex33mauxe24p+ZRqeCTWElYG/AN5WVK6mTaKTXgV0qUDijzVdAhgB&#10;tUYyTtMtwG/us6pBu7I63AvLCCu8wITiC8yoKufjFoG85HWxfFdFc9YQT753VZyDcvRXVd+bq21S&#10;wNvpqKli7a8bmPLgbJzunk3AJ2sZlXqWATlnGJBawJC16SI+vsRm6BI8bv8O9+c3Y3h1H5pPM3AT&#10;lR2ccxW3+E4MoroN289iG1su91WcrEROasZNQ2Iz9vuqcNtRSPDuU4xKOscDp6t58Fw9QxMu4LVJ&#10;iZ6zBB6oxOtADZYd5dhsq0C/rRrtthp02yUf9jZjiWnHcLAB475K/PfVMOD30wQt3oblvk8wPf45&#10;7h/uwn/zKdxFONn8WXJ9kNSf3Zg3yH1cU4nuxyxC/oznlSOnOCR1vkN5PlUvOrv44uff6XfLPTjd&#10;9yShv21iyIV6wqoE3sWiyiuvoa2Ve14r979aHK6A3VzejGOV1GMBvFv1RVxLJZK5cH3RENsS1VYv&#10;eVPWi65cPl8p8K7uw6z61tdeEsV/GaMofo2AXVN/3QnYyXHdJToIq+hkVGkrN5+r5tbMfMau30bY&#10;x5/j8dxsHMfdgl3YCEwBg9G7haMT1a43h2FyHIFj4N14DZ9Hv9u+IvLRjQx8PoaQl1Pxn5NAv1k7&#10;GPTcb0Te/QYOYbeI6ApAa3BCrQusmpr1Oo11fMurry6kpKRYCooUFRG0NwB+A+I3WKjsRsvGDXH8&#10;H9tEo9T6/1370o33brTFX1Lt8qKMb6SW5lYS42KZN/tFwoICrA8qbORm2dkaJPwxoDXbSKjkgJ19&#10;CA5eU/AaO5OBi39j+IZjhMRVYxbQa/aXopMw1lVg4BtXjs+W4wT8fYhIqVCRv8QS+MFaPGd/Kg5i&#10;AS43PYPfxMcYJAp/8vRneOzZRSx7+zN++n0dsQkxnDhxiKryM/R0qkdY/3WeKt0QcBKli4hTPe7F&#10;SV3sJSX/CIu/+oIhjzyAw6Tx+N9/HxMWLeD2JYsZ9sADeA4cgMnJCYtA3sfihreA3aj3tA6UMA+/&#10;m/5LvmPqhixuPniW8WJRO/II3yiVaG0akb8fIOq7v4h8/zsCF3+Az/NL8XrwZTxufRq38Q/gNPhW&#10;HCInYR82DsewMTgPvhmXu2YTtPwXhq9PZ2DiedxSL6BPLUWTUYsmU9R4iij5xHprW7p64GnOVj1b&#10;RE1lSmVLbcYtoRHXmDrsBRQGdW9jBDgJ5ZhTa3DKbsHzcCteh2rxSC/HPa1a1GcdzqLQHdVD2PQW&#10;UdmtOBwSJ5HbhvORVlzyW3A8KqA6JmDJb0OXK+eggC/f08oxdcoyxFSTT14dNsfrsTvZiG9+K57p&#10;ouiTy8Sx1OF6vI2IrDqm7ilizFvbsR87H9OIOQTM+AG/Vzbh9P4BnP88Spio/sE1ECyAd2y6gk3z&#10;ZQzis/XdAvV2AX6LKPhOpeRBK2y2ab6GqeUKts292NW3iIKswrPsAoPLCnm0qpQvmptJ7rlMjRQA&#10;9fRFOfT/Sj3CtlaptXKgnk6qiyr56pu/8JzwALr7XyJ6/QGGZ51geN55huw/gvviX9COW4rt2BX4&#10;PvU3XsvjML6XhMuac4Qm9BCU1IebQFeNInVNqMJZAT5T7lmqbJNacY5rFGdQhuvmE3hvPcKA+BMM&#10;SS8SUJ/DsvEUls1ncN1djsu+Wmx3SRSwqxbTTrmnWyUvt1Ri2SV5tU8NbCqXv88RtL2IwT/lEPTC&#10;z1IWZ4qQeB7vOT8QvSaHCFH/lp/OYVxZgcNv3ZjWSFS2RvLtl+PY/hTDtH3p/FZZS4kaP/JPSkrP&#10;4b4X52MZfxMuS99ixOGTDC1uIvCCiILyy+gq5b5XSx7UCLBrOzEL3O3FnKt7cK2+hFvFZVzLLuMg&#10;Ziuft6lU37mEVkxXJVGiwN1WVL19TR+OouyNDXKs1muYO8BDLKT1ItHVTYw8I2UkJZ0Ra9cz4J13&#10;8X/iSRwmjEMbJGrdqAZPOcnWB4NjBHbeo3GJvBvfcS8Teu+nRD63lrB5cVLfsvF9Nc9qajbK4Fnb&#10;CLjnQ6ljD2HjHoXO5IHe4CDCTfUAvN7+ftNNk9i8aT1tbdeHgymI/7vQVelGk80NdX/DCaj0Hwl4&#10;ldQJKsArNX8jBFH7lHdSzTdqv9qnzBqWCCjVFMCX1DTA4hSy01ME8jMJCfAT+GmwCNjN6iGkUY/J&#10;bMZZ54WTJgSD7WAcRj8pN/9HAldLOL7tBOa9hZgSqzAnVGPYVyqFt1AK+inc1h0jaOMJBm49bXUI&#10;I35JI/rjrYTO/xq3e+djO+5hLCPvwnfywwx/6EUemreIJR+u4Kvff2Rr/EEOnT7BucoqqppbaBYV&#10;1yV50CPnfaOCt8u1JWRnMOet14mUsMz7lmkMmzObJ37+iVd37mD2r78wceZMvAbLOXt44OvpTZR3&#10;GP1dI3G2D0XrPADz2Ifp9/pPDN+cx4jEMqIzqolUsyGmlhOWUsrQ9GKmZJxlStxRRm9OY/ivBxj6&#10;zTYGf7iOqDd+JWLhNwS//ClBL35IqKj+sIVf4btiDX6r44g8cIZ+6UplV6BLEUeYUitAbUSb1IAp&#10;WYCcphSyhMhKjWfX45Il0E6txSupWlRwpXX5NsfkEuzTynAWmHvIsfzTqwkRRR2RJeeZXUnEITnX&#10;zArCMspkfylB6WX4Z5bjK+95H67BK68ez2NqaltxGnnye4cbxKGodntR5aoHT2rFdcusRJsj+SfK&#10;3SyAdxHAh4hTCMgU2AvgHQT+YQL4cZl13L7xGCPn/4bzqJdwm/wq/ef+hf/rO3H7LIl+om5Hnuhm&#10;bB30bwLP+is4NYoJBFRIb1PTja6uC32bvG6/iknBovwiznVXcG25imOLRB51jZhKS3A7f5qhZ0/z&#10;7IVSvq9pIaHtIud6r1B76QodF6ViXlYlQQmXLq5ckgrdLYQR53808xS3Pz4X04Tp+L/5MWMOZjDx&#10;ZBlRqcfwXbkT88MfYTNqGUGP/kr/FUk4v5OA89e5hGypob8Avn96F6GJNfjEVeAoZicRiSW5Ceek&#10;JtxFmXvsKMZDyrfH5mN4ihjw3F2A665zOO64gP32Ypx2SZ5LRKC6O1oE8A576nDcWY3zDslTMZet&#10;ZRjXn8Z27THreIah38YR9OSHmELuRB8wFd+7FjPqve0MX5WH+5fHsPtSysAqEQHft6Nf3YTu9wto&#10;ViXh/8dBXso6TnJL+7+kUGVVPV/98geRd96J/VMzpO7tZPjhUww4V4dXWbd1URBNlShuUd36Bvm7&#10;RiAvSt5S2Y1TzWWcRN071EpeiZkkD/WNoPvHbBpln+SlQ6PkV4Mo/vpuPFou4y2+NbD5EuFVjQw6&#10;fYaopDgi1qzC9/WF2D0wHc2waDSqGViNwTHZo1EPUM0h2HiMwBIxHbcxs/C76z1Cn/2dyFcPErYi&#10;B593C7BdfhTt4lzsF2YRKMAPfmYNLmNeROMSjc7ojtFoj0Gv5r9RI1612No6MGfOXE6dOP4vRX6D&#10;ef+eFBfV+zc4+e/pPxbwKt3wSMqUYr/hmdTfaqsuRu1TKt/aK+XfPFtnSxNx+3fz8gvPEBroK5DX&#10;YjbaYG9vi8HGxvrA0UnjidEgYZHHUOwnPUnQq98z8LdU+m0uwH7TcXRbzojirMImph6bPTXYiWJx&#10;l/DUXwp4yB4B0u5SBm0/w+B1ufT/fj8Bb/+G25xPcJu5As/n3sDzwZn43H4/wXc9TNRjzzJ1zmKe&#10;f/9zPvt7MzszcjlWXEVFUwctnX30SbyenXOYea++QvTk8Qy841ZuXryIZ1b/zMy1a3l41SomL3uN&#10;QQ88hP/Q4fgFBhHuF8govwiGew/EzzMK2yBR3HfOZsBnmxiz/yzD0+sYcEjAJlDrJ8o4ILmc8PQK&#10;hmdXMzKjnGGxhQzbe5qRO08yRhzbmE0FjPg7l+g/shj4RwbR67IZtOkwPmLOEsL7CIzdswXm6QL2&#10;ZDU0Xe5LQj0mMZfUJrwzmq1AdxNn4imA9k4pxiv+PB4xZ/CIP4tHWiGeOSX45FUQcLhMnEUxoTGn&#10;idxzgqGxZxmTfIFxSeeZkHiaiQnHmRB/lLHx+QyX7aCkAnFQpwhIOYtn2nm80y/gL47CRxyFs1yT&#10;baZaELsajZrRUK5Pk1ODXhyCWcxyuBq3XHEkEiX0E8fkllCCZ0o50eIUboq9wJRvDzLgiY/wGf8y&#10;wXe/w8CF6/ESwLt+nkT4rkJGF3QxuvwqkaIW/UUV+tZfxVfg4FrVg0X1v65ss4LcqVlAUdSGa4Hc&#10;h3MdeJZ241LejvmC3K9ThRiPFuBzOI/xeQU8V3Ce985WsrmygdyGRs5V11JX18RFES5dXS00tdYK&#10;39XgOGgqquO7lX8y9L7HcHnkKYas3sAkUfADD58gYo9aXu4XbCe/TuB93zBoyR58X9uP+9sJ+K86&#10;SfjeZgZndDMwSRzt7rPYbj2Ow27Jk/hK/OKq8Nl5Ad/NZ/Hfeo4AETKeO07jtO0kzjuLcN8j5X1v&#10;DS6qDX+HwH1rOQ7bKnAR0HuJmveT9322l+C+4Qz2fx3F7e98Bq47zIgvdxD0yDJMAePROw7CO/p+&#10;hj/5CSNe203gikwcPjqL+fNqjJ9JWfqhCcMaccirsjB8t4dxW1L4sbAWEdfXOyiI88s8ks9TSxfh&#10;/fiDeH/wHlG79jPyZDEhZW3YlXehqRRr6EXb1IuupgN9WQsm2W8nyt5YJapdTF9zBV2tRFgNYs0C&#10;ejGjmH2TKPzGXjwbOvFv7GSYRF6TxEkPy7tA0LY9uH/+KY7znsXurkkYhgSj8XKUSFkUtk5ML3C3&#10;BMi+sdhEPIDz+Ln43vsJgU//if/s3XgtSsbttVyc3yrAsuIkureOo3k9D7uFKfjM3CSf/QhL+O1y&#10;HDfMWhscbPQYtOrBqhaDwcLgwaP5+cffaWsWj/Pf0g1hewP4N+y/p/9owN9ICuYK8ArsN5K6OPW3&#10;gntfn3pPLlDxXT1xVVMKXL1Ma0M1SbF7WDj3RQZGhGNnMgnQRcXrbMRbmjHbOmK0UzPNeQrkB+E2&#10;8Sn6L1zFkG8TCP1DCuymIix7BWLxnWgPdGHc1ikFvQvnAz04HpAw8GADnrE1EgZXE5ZYSvi+4wSv&#10;TyXwN4H9ym14vL4Sh2fexPLQIox3vYD5tqfwnv4UQx+ZxV2zFjH7lTd4440VfPDOe3z1wYe8+OST&#10;RAQH4eHvS/Rtt3DT3Je5dflyRi1cRKCoF/fpEvZNuol+UcPo3y+CEQEhTPTtxxivYEJ9InGJGI/v&#10;QwsY/f0upsZLSCkgHpheT1iyOr8KQuIEqKKiIwT8kan19BclF5VQx7CUJkantTEirV1A2ki/uGp8&#10;YivwS5QKnFKFg0DRmCEO7rCE9bmt6NKUahflFSfqOUZC9Ph6UeItAtAW/OSzHnFn8Io9JoDIwWFr&#10;ukAlFfOeDCwpR3HPLyRIwBZxQs4j7RQh2zLo92sMIVK5w7/aQeRnG+n/0RoGvLdKQuFv6f/ed0R+&#10;+jMRP2wk/G/53DZRP/sKCDpwkn5i/uI8lCNxy67BPr9R1HoL5pPt2J5oxy6vEbuMSuwTL+AcJ07h&#10;wFl8xaF57jktqvU44dsKGP1HJv3n/4DXlNn0m/wyAx+VyGXeGpyWbMH8wX48/8omXPI2Mr+ZwFNt&#10;+Jd0E1x7hRBR6D4lAvOzooBLGvBt7sC3oQPvE7XigMrwyqjAVSIRu/QSbNLOSVQhgiHlCPbJh+iX&#10;mMHwuHRujsvklazDbDpVQObxk5w9WURVUTlnzpzh8MkCzhVfoLO2mau1nZzNO8vLr72Oy9Sb8V/2&#10;EYMTcgk/cYqBueL4vt6K+13v4jXtfQKe+hWvWRtxmbsdp7clIl1zGv/dJQRuP4nLhlwMf2ViWpuN&#10;46Z8vMSh+wiUvX/LxeOXXNzX5OPw93FMG05hv7UI153luOyQa9hYjHldEfYbinHcUITzxkK8NhfJ&#10;MS8QvKOIfhLR+qiRyBLVDlmfzcgvNhL66AIc+43GZAjCzWk4kUOfY/CjPxL2SgIObx1D/3Yh9h/U&#10;4PxdM6bfJBr8KRfN51Jnvt/BgtSzHBElfSOyrW9p5qdtaxk681EMTz5A6M8/M+lEIVECcidxoJpK&#10;scYeNM1i1S1oLjRgU9qJqfoKenHK2orLovKvoqm5dr1bpUDeKGZXdxnHqm7cq9rwrWsjuKGNUSer&#10;mbjlEGHv/4zD48+hHTUCTT8vdC5GYcb1Dg2q2degscfOJgBHn0k4jZmL+71f4f/03wTNicVnYTZO&#10;8/MxzyvAZuFJTEtOYbfsBOalRzEuPoRlzgGcH/kehzEvYBTumLUm3HQaPNRI/H+aZlxdA0S9L+Vw&#10;doGg7Dq4hXDWrUrWVgvhotreSP93oP/fAvDqhP/9YtTfSrnfgL66HgV363SZEuqqWdWuXRO70ktX&#10;RxNZGcm8tuxV1IIYWp0awCOQFyWvcRKzNYsHVeZmbeJwGfUYA1/6nrGrMoneKupkVzU2sa1oDnai&#10;29GN3Z6LOCRexS7xIoaDLWj3VqDbp+bbKMIx9jyeApyAmFOECXwGbj1mHSAT/Us6A7/dR+jbv+P7&#10;4vs43T0T25G3YRcyBHuvfji5+eHl4YOLg5NEF0YcPbzxjJKoYthIDINHoI8egXboaAzDRaEPGoZ3&#10;YAQhnv0Y4hXEMFcfBjj5Eug7AM+htxD87BuMW32AKQL44ckCUnE+ofEVhMeVExlbSlhCpaj5JgLT&#10;mgmWMD08pYWozE4GZ/eK2u8lQHU3TKrHEC+KWFSeLqkKbVaD9YGm9og4OtWtMb0Nm9R2+YzqV12H&#10;qziJfhktRB5qJkDUsfuufAnbBehr47H5bS+633YLNGJwjT1E4KEThGefJizuMEHr4/D6aiPOS1dh&#10;98R7mO5cjPGWlzBMeRKb8fdinHAHdtPuxuG+J3B+eh5ui97D692f8f92m3VunPA1SURsziH0wGkC&#10;JCLxO9mG94U+3Ir6cDrZgeNh9eC2HMtBUa7b83DYmC2Qy8Z5fQ5Ov6fg/9NBBn68EY/7XsEcdT8B&#10;UxcQ/uRXeL2wGvOctRiWb8fhh0Q8tuXhkXAW58wiPE5UEVTaSkhlJ37FTbidrcazuBb/uhYCBS4B&#10;R6vwjj+H276TOOzMF1GQi257NlpxdjYHc7DIPfA4kIrXjhh8N+xk2vadfJCcyO6cfLJzT3E44ygp&#10;qVnEZqSRejiH86fO0lPbQnd9O3/+/TcjH3wI10dewG/VWgblH2Ps6SKG/CHHeuIT7Me9gv3Nb+P2&#10;yEqcnv4d09wtmD5Lx2F1Hi6rBTpSDk0/xaP/fq8o5724/ByP1+oUnL9NxPDRAbTv70P3ZRL61eII&#10;fj+K5e9TOGw4j+nvM5j+EpW+vhCH9edw+OsUrn+exHfdaUI2naf/1vMM21XEpP2F3LojjwmfryX8&#10;kZfxiByHq0MonrYD8PWYRvC4ZYTNFGe0JAPzsnyc3yvF5dtGjKsl4vrxJJrP4jB+upvbJX/Wn2qi&#10;QQivUNUnYu1wYQFPv/0KDrdMkghlGWPTDzGsUu6/KHZNlQJ8r6jyHvTVbehKGjFUdGASgNuIctdX&#10;XZHtNWxUE02tmrDsqsD/Ek6i/L1KpS6cFfEjDiM0K1+Exlp8H1iA3bDb0XmHojGYsBFFrSb7UlMI&#10;qJkd7VSXY5Ncl8dEAke8hP/jf+A/JxHfuem4zzuC3dwTaF86g+al8+jmX8D2FXGKr5zGRd5zfCER&#10;y2N/Ypy8GG3gTRjUIEwRnt4GDe4CedVzzcZgYNKkO9m69QCtLf81mv6/A16x798Br14r+98O8Cr9&#10;+0mr1+pCbjTT3EiXLl+hW7Vt9/TQc0mNDr3+oKGrp5ukjFSef3kWnv4+El6JlzTboHFRIZYRjY28&#10;ViGXjTMGj4H4TXyCYQtXMkIKf/COM1gEjpqYKjT7a9HHNGNM7MBOjd4Tda/ZUoJmkyi0bZKZ+0px&#10;UOpXANkvsYGQ+DpCD9YQcVBAu6eIsE1HCVSV6sO1uCz4HMfHX8XhjudwnPIYruMfwBJ9Exr/gWgD&#10;BqILGYYmMBqN30DZNwhdQDRaeU/nGYLRwQeLxRNnMSeDN/aWCBz734rXfQuIeGcNwzbmMDipjOCU&#10;GjwF8K5xFbjHVOAdI+o6vhrHlOsjRz1SqvFLrSFUFH1EZgPhmU0C+AZc1SReKXUYxHSpAvcsqUCH&#10;utFkdgvcuzFn9eGQcxFzuoTDiXWoCb/8BO7hmY0Stp/DeV0uDmtFqaxJwe7H/Tj9sIeQP+IYuz2L&#10;m3ZkM+ynvVJJf8Jp1meYH3kH3bTF2AyZiSn8MUyR92HofzPm6Ak4jZ2A961T8bzzZuxunoJm0mQ0&#10;N92G6Z4n8H3uDYYuW82Er/cx4s9UwnceZeDRJgaUX8P9TAdGUc/mtBJcs6vEYRVis1XOZ0MGjuuy&#10;sJXPO/92kNBVG4le8SVutz+BbvB9uE5/B89n/8Iy4y9sn1qD+7LdBP2ej/+eU+K88zAkyHfTsvHI&#10;P4V/YRVe5U04VDRhJ1u3coF7cStB+fUS1Z3FYdshnLbI72xLwX5LEnY7BbQHD+MSJ84iJheXnUnY&#10;/72D8L82M2NXLCuzTrArr5D4rAKy8wpEwR8j81i2QD6d42dPUl3XwFHZv/ydTwiccBuuM2Zze0wq&#10;M87VcsuuQ/jO+wLd+BmYxz0tUdxbeD39jcDkLzzfTsXvO1HcPxTi8k02Dp/sxPFT2f/dOvx+2YXX&#10;z7HYS8Sq+XA/mrd3YPxwF3ZfHED/Waw4AXFGm8/jtacM550lWLYWYrdJgf4MrgJ97z8kIlp9luCf&#10;z3Lfvmrezmvm9ZTz3PXZXwTf8xzugyYQFD6K8NCxuLkPxyH0boIf+oLIRXvwXpaC5f0CjF+Vo1/Z&#10;gPa7RvRflGP+WCKrzzNZuO8MGS2XaFb1Wqytr52/1v3NxDvuxfWW2wlc9QODq6px7+hFU9uNof4y&#10;Lk1XcK+/iJNEPHbNXZja1PORTgF8D6Z6EWWNotxrL6Or6BIH0IqPOM4hlbWMyz3KSMmHiKXv4D7x&#10;Vmzd/THYuaPXqylPdJg1Bhw0ZgG7WpjeDoNtP+xD78B/6kL6zfgN10W52C8+K2AXhT7nKPp5p9At&#10;KESzoATtglKMCyXymX8at5dF+DwTj+1N70rdlrJs3w9bqcPuTk44G22s6l2NZYkeNoqPP/+e0jLx&#10;SCopiP8b51RS3LthN9J//1ul/20A//8pKc+m2t/7BPhqvdXO7l66+/q4qByAevoqqUnCvL17dvH8&#10;jCcJDfDH1mREb7HH1k7MZMag14t6NmMyuWHvHYXnhIcJWfQ1EX8mW5sB7BKK0MYJzEUN6+JrMMXU&#10;Wodd6wTw2k0X0G0rRb+nGtuDAkhxAh4Hm3DaX4dlX5VU7CqcY6sErqLu4koJOHie4J3HCN+QZe2V&#10;0/+bXQz4bAthr/8k4FqO10Nz8bj3JbymzyLgzpkE3/4sgTc9jsfou7GPuglzxBgMocMwSOWxjbod&#10;pykv4PnMBwR/uJEBEiKHx13AN70WB9WdUA1uSagRONVjn9QsMJaKlFwlCrwMBzXTYEop/qmlBKeV&#10;EppWLuq+Ct+MWtzS63EQ2JvTmwTqAvhUUUri2PRJHdhmikLOu4I5p1P216EXJ+GeLRGBAvyu87it&#10;zcd93VE8/soh4HeJXn5PZfiPsYz5bBuj3/yT8Oe/wPnO1zBPXSz2Go43vYHPuCUEjZxD6PhZDL3z&#10;Je58YQnPrXiPBV99zIufvMV9S19m3DOPMvDeuwi47Q68broP36kz6f/YW0S/vpphq+MYlXiBQQXN&#10;uOXXyXmdR59WiPvxBtxyKjHvyRNI5eG0Ix/bTVn4bE5h6B+bGb7ifbzvEccy8WmcRPm6vLQf++d2&#10;4TxjHSHLY4neeIHw+FKcE45giE1Ef+CARHApuOeJIiuuwyyK0VCppqjtpF9JNyHHWnETwNsK3F22&#10;JeK9Own3nYm47snALSZf3jsugD+G+95sXLcm0G/DAW7ensy8xHxWHSkk5mQJxwpLOHXhHEfOHCH+&#10;SDKJ+ZkUXCikuqKB3VsOMPaWu/G85S4e+nsn849V8kDcMYLfWYV+2qOYR00n4N65BD79KV6z/iTg&#10;tTT8Py/F/XuJNL4/jf/X8QR8sR6/z1fj8/kavL4URf11DI5fxmP5dD8un+3C46t9OH+dhPNq1Ywj&#10;gN9xASdR6SaBu1m2ThLZum0oxuPX83h8e4bAb8/z5O5qfj/dzvozTSz8fS8D75uJQ9hIAqLGMmLq&#10;3USMn47rkDvxmvQSEU/+QMSygzh9mIP2Y1G6n1Sj/aIHw1dX5BwacFmRxbTVGfx4spYzfZf+Gfx0&#10;jaKjJ3h30QqJVMegn/UCIQX5+LZ3Ymm6hHMDeIky9666JJDvw7GjB9uuTmyapczWdWNUfd0bLmNb&#10;dxG72i7cG9vp39DImNOnGLVuHZHPzcZn4DArC9QIUpNa4FpvK4raVgBvL3B3wEbrIELQHZ3HSBwn&#10;vkTQ8z/K/U3C9OYFNIuFDXOOiR1Bv+gExiVS/pbI/kXCjQVSHuYdx3muRFLPxmAevUDgLtGBzhmz&#10;rQuO9g6YDTbYWSyERvZn8esryDl2yroMnxCbqxcvXof8/yD9HwF4NfNir8C8Vz1oVSaQv2Kd60N1&#10;U+kT64XOLtrKK0javJXFTz1NpJevZJwOV4MFD5NFPLQWJ61BwjB7TKKK9e7R2N/0DIFv/cpAAXE/&#10;CfMtB0vQx1ZIRRewH6iUsLvC2kRjI8reHNOErYDd9kCDQL0Wy15xALtr0ErB14q60SuHYFW71Tgl&#10;V+KeVIJ37Dn89x4ncPsRAjdlM2BdBmP/TGHCaoHhyn2M+2onk77YzuRPNzLu/T9EsX5P+NyP8X/h&#10;bbyfXYb3C28RtPwHwr/bSf+/khmw+xgRyaX4ZYpCF0WuT5UIQ6IJTVITNqK2HbMvYS9KXJ8qkUhK&#10;Bfapch6pFfgJ2IPEgtMqCEoXwKcLsEXhO6VdXwDDJqVRjtGMJkEsvlmUfTt2OT0YswX88r7qmuic&#10;1UjQoRYCY8sJlKgnbEsB4WtziP77EGP+yiDig404PPU+pulLsLtDoH7POzjf/xFeT35P2It/MGzW&#10;r4yf+T13L/yZV7/cwrp9WRwqOM/JwiIOnzhOYnYmm+Ni+W7TZl79diVTX1yEy/j7MA66FdfbXmDI&#10;sp8Y81sSgw6cJCC3Ats8tUZoOc6nmvE8Uo+LOGj3hEIBdSFOB1UT0QlGbzxA9Jsf4nv/c7jc+Yo4&#10;yTV4v5KCx6JkPObuJfi9FAZsLBbAl+OReAy72BTJ0wPY747HOSkPh6NqMQpR8GXt+FT3Ell5ifCT&#10;nXjKb1i2ZeCyNQnvnXKsnSl47juMZ9wZgfxZ3PafwnN/AQEHjtL/4BHG7j/E9N1pvJl+gn3F9WRf&#10;qCTr+Amyj+eRXpBN+rFc8k6fEMDXcij9CE/NX0roQ08w5csfeVwcz4MpJxj63Xrs73kew5Db8Jom&#10;ouCJT/F/aQPuS1Ow/egkph9L8FlfQf9NZwlbnYDXu7/htPBLPBZ/T/C7mxnwTRwRP6YQ+GMC/r+k&#10;E7z+vJTJSpz/PIfx56PofjqC9s+T2G4txWm77F9XgsvPp3FfeYqQH4t4YGsxK/OqSai/xC/JBdzy&#10;7GIsvv1xDIhg+D0Pc8fitxg+QyLWYY/jPGEJIXO24vtOBnYr5LjLz6L7qBXD15cwfd6A3XuHGSAO&#10;Z87ew8RWNlhVvEg1Lja2ELNpL2PufgTNPQ/gsW4DoYVlhDZfwa8eXEoE7IVdOFWIAGm6iKWtD1sx&#10;g3r4WteDvqYLS0Mffq2XiZb9wwtLidyyXZT1yxijo9Hbq1Wfrk8RYKPRo9OqKX0NGHUi/HS2ougF&#10;8Lb+GENvwePOtwl+eQt+b+RgfktAvlQU+0K5T4vyBe7HMS49g36xOK+FJ0XJF2BakIvjwiycZ+3B&#10;buJC9C4D0Gid5TfEoagphXVagvsFMuO559m+P44GiT6sSXUoUSP2//8Z8ErBq3VWL4lavyJ2Vbk+&#10;ATwCetTo184OUBOFXeyjp0YK4Yb13Dt6nDUkUiu4uAjY1eT6njob3LUmAb9FvKs3Wr+xOE1/mYEr&#10;fmf4X5kE7SjETcBuH1MugBePvV/Ue0wVxqRWHFJ7cFJNN/vrMe4Rhby3Bt0egd8egeJ+NYy/RSDZ&#10;ii61Gb2oYmNGA7bpdaKyq3BJLsclsZSghDJGxFcy5kAZI1XfbFHDE8Qm7T7HhB0nGbXxCNF/pIrq&#10;jydidQxhvycQtDUL/4MCi8Sz1l4l3qK+neXYpn+6L2oS1cjPNusSey65WJtW9Gmi4lOqBd41uIp5&#10;p1XLd6sE8pUEiPnKa0/Zp/qkO6dKVJJSi01yAzbqWHH16GVrzGjHRgFerW+qjiWK3zerhaCUegYc&#10;KGbU9mOM/DODIT/G0f+jbbjM/ALNzQvRTJyPzW3LcXnkK/xeWEO/BdsIW7qb4W9t556vDrJ8WwG7&#10;C2qpbOlRz8mt3QSvdl2mTwp8W0sHlfXNnCguZX1yKk++9yk+Y9USgENwGv6gtVltytYchueW43Wi&#10;GkNBJcZjdXLdDXhl1kmUUYt9dhWuGRVEZVcyeksyoa+8h8+9s/F/6D1xnJvxey0X77fycH9NYPdZ&#10;DgO2VhCeWIVX0kmJxNKx23oQh42xOO/JxjGjCLuTDTgUt+FT0U1kxUUGnu8hMKtSFPth3Lan4rk9&#10;CY/toqJjThKcUU2A5LlPkjjRhHJCJd8HZpURlXaaobvTeS7lOBvK20gqbSBRFFx6fj6Hjh0hMy+H&#10;rNwcykrKOX+umC9/XsPop1+g3+xFTP5rOw9nHmfC37txfWohOlHJHuOfIfLxLwhdtBuXNzPRf30G&#10;0/oavPY0ESHCY8C6k0R8rtYA/QaPx1fQX7ZTv97HLWtzGbYul+C/8wjbWk3w1mac/yhFt+oUmlUn&#10;0PxRiGlzFfabJb//vIBl1XEcvzmG7/cnuW3dCb7JLSG/+woJp0qZ+cr7uPsPQO/pR/+HHuGJX/7g&#10;nq//xGHqLLSDnsPtge8IXLAHL+WAluRhek+izC+70X0pZfOTk7h8EMvEH/ayMvc0RaLirePCr1yl&#10;/PQFXnn7Q7zvegjLkjcZlJDF2Ooe+pV24VLYiUNRD/ZlF3GovmIduGRX34NNnUSfanbJmjYBfDdh&#10;TX2MKW9kyP5k3F59E+2Ikdefx6lpObTX4X5jJSfVZGKd30lMa3RA6xKOZdhj+D36A/0WiuN+XZye&#10;AF73xllslh7DtPQoptePY3jtJLrFBQL3fLFcjAszcBTx4PLydpxvfhVb72HodK7yG+p3rjuVgf0j&#10;eGPFCg4fP/NfI2auXuHqJfVM8f/a9PL/NP0fAfgb6crVa1YFrxakvnRJTaXZzaWLPVzp6xJV3yU3&#10;7fqsjdUVhXzz0QeMHCgKw8kiGSigN2hxNupx0usxyU3XqrVCTf7o/EcTeMcsRr4hkP81lwE7S/ES&#10;JW8TJ1479gJaAbIhtRX7tF5Rh53Y7W1AJ3BXEy+ZYtuxP9Aryr4XQ1wPusSu6yv8p7Shke9oxWxS&#10;WzCnigpMbsQtuRn/xBYCYhvxO1hHoFhYfCP9k1oYIO+Fq4eZ4lwCBKBBsWUEibJ0jy/EPv6sOJcL&#10;8v0KPFIEZMlNuMlxXBJbcUoQU+uoJnfhltYjDqVTAN+MTpS3WaDsJFv3tDqBfI0o+SoxBfgKfGTr&#10;LQrfQ8xFFL2ae131czerGSPlPGzSxVmpUaxZ4rwE8KaUGjwymuiX3syIuDKmbc5hzHd7CHzlR5we&#10;eAubaYuxFdXj9dg3+Dz9M17P/0Hg4t14LzmAx7J9DP0+hVlJRfxa3kee+OcmyU/rzPmqAVaVdqtJ&#10;Ib/+WIUWydt9R3NZ9uXXTLntEYL7TyNk4lOST6uYsCeHQQJ39+PVmI9US9Qi16iW8MtvtPaLdzpc&#10;T5S8HrJe1PWzr+Nxy2yCH/5CAL8Lz9eO4bLiJJblGfh8e4yogwLFzEY8ks9gvz8DyyaB+7oE3Hfk&#10;4ppahP2xeuzONeNaJPl2vpXQU7LNLMNVFLvrtiScN8TguCERv5hT9D/SRv+CS/Q73CtRVgf9stro&#10;l9+Kf744V3Egd6Sd5eNzTewsbyfxXAUp+SfIPHyE9ENZpKalUlhYSH1dPUkp6Tw0ex6WKbcz6OOv&#10;eSgrn8lb9+Mz701sxz2E9+iniX7kC6Jei8X9g3zMv5TisLsZp92NuG8RcK+7wMhf8xm48Bdcxs7A&#10;b/xjjH7xI275ajeT/sph4N/H8ftNytPqCpx+Lcf4iwia3yrQ/CXCZUO91VnYrSnF/sdTWL45its3&#10;eUxbe5RVEtGc67vMsaJy3nrrS0IjR6Dx88fn8Ye5f8tmHt2XSr9XvsZm/MvYjH0Vzwe+pd/Lu/Bd&#10;mo3zu2UYPxUR9KWUp6/L0H+Yhu+HW3lhWwrxlfW0WbvISZlobifmYCL3vrwY5wdmMPD7v5iSX0r4&#10;qVq8ijtwqRKoV1zBUnENp6qrONZ0Y67vQN/cha6lC0fZhpY1MCQ5j37vfI1hvAgEZxc0Rg06iwaD&#10;rVqMwyziz4ReLfAhbLAxCuSFDxqzBa13FE4T5xD4vIiBxeLglhZjeqMEgwDe/NoJ7N44ge3yU9gI&#10;4LWLjqKZf0QAn4PplQycl4izn7cNzzuX4RQ0Fhs1VfC/DWoK6RfEgsVLSM3Oo6NXDVz6p2PJ/xDu&#10;Kv1HAv7Gw4L/pyb/KRlvBbsV8PK6+1IfLb0ddF7upffaZTqu9VF/tV3A0Unr1S5Ol53nq9XfMuLW&#10;sejcBeiSuXqTmGSoCtOuL68lGWrwxiVwJJHT5zP6ra2M+vMYwXvPYU4SwCcXi0Iuvz7QJ0FgfrAN&#10;0x5RtAdFuScLUJJ68Iq5hGtMH5aYbgF+J7qYVjQxTVbTCTyMsrUTczjQhEtcu0C6B5ckKYhxbTjH&#10;t+Ke1IGXRAeeaV24ihJ3EOBb4kX5y286p8h3kqtxSyoThVlBQFINoYkNRAjcBya2M0AsPEEgEt+M&#10;jzgcj4NqgYZ6q1NRUwqY1GRc6XIcgbybQN5LIO8jkPdRzTapZfillAnsy/HJqsU3V46RLc4ipQFD&#10;Uh36THFQasZINbFYWq1EMVXiKBoIEcCPiynhtt8TiVq6CtvbF4hiexzTyDn0m/ETY9+MYejyOHwW&#10;7sLjjVipEPE4fJjKePnOsvqL/CqK/YCUgXSxw2qFn75rtEgZVz3F1PS616xNbn3WqSAKay5wuuQs&#10;8QcTWLb4XQYOvgXXkXcz6O0fGBtzlIE5cu5HanESBW/JbbJOV6CW6LPPayLyiID7l1gs9y3AafxM&#10;+j3wDb4z9+P0qoTTy0+gey0dTwHYkIxuwvPacU6WCrw3E7vN8bhtTMNn9zHcU4ux5NdgOiXHPF1r&#10;dSie2aW4xZ3AeWcaLpticPhzN7Zr9uK1N5+IvFYiTl3F/9hVPHL68MrpxeVYN/YnmvE8XMnwtCKe&#10;PlTM6gsC+MpOko8XkZ6dT0ZmNmlpaZw9d5a2thYqS8t4ffk7OA8eQ9jiN7gnMY0J23YT/tYneN/x&#10;HD4jniTqno8YsiwOj08KsPulGMctNdhurMZGwOzyWyFD/jxN9KJfsAuchMEuAKeIqYQ9/BpjPtjJ&#10;sFUSfXyah8374hy+krK+qhzDr7Xo/pBy/ZdEb3/XY7+mCudfi3D84QSuK/O4ZWMBv56qpuTiVYky&#10;yvh8xZdER49GExqM0zOPMX7rBu7LKWCCODuv5z4T1fwidmNfod8Tq4lcKjB/5zy2H1Sj+VzqxkqJ&#10;PD8/ju17e5mwcg/fZZ6kWE2frSq5ROTNNfV8/eMaBt7zBCFz3mD01jgGHy0iqFKETO1lzNVgVwWu&#10;tdfwbLiES9slzD2XMUok4NreTcjpUsL+2IX7Q7PRe4QJZHVSzwXuziL0HEw46JywaO0x6Y0Y1Hww&#10;ttfZoDHbovMbjPPUxQTM2ov7K4UYFpZjs6QU47LzmJedwfL6OWzfOI9u6RkB+3E08wTyi/KwW5KN&#10;x2up+C7Yie/013AJmYDB4o9Wr6YFuQ54D3d3Hn78CbbtPUhNUzud3X3XZx1VfPsfpv/tAS//Wb3c&#10;pSuizcUU3JWv77t2hY7LfXSJ5FPhXadsK3ubqOxrlNfiCGTf4dIzzHl/GZ7RAaLW5SYL3LUmLXrx&#10;1jqd1jqqzNbojNnsjnu/CQySMH70h3sYuCkXt5RCbA6ViXott86roj8gkBe42+yRwhknhVTNw53c&#10;iduBDpwOtGG7vxnDvnp0e2rR7FHNN2oxBIHPnno85Hu+Ej77iQPwTr+MW8ZlnAT0jgJ6p5QeAXCv&#10;KO8uTElt6GPl+DECKgG1MakJH1HWkZn1DBDIDkqsZmhsFSNiahgtMB8lnxsaV8eAuBqC4irwji0R&#10;RV+FMU0ih0xxRmr6WDWlrkDeSdS8qxzDI63aqtwV4ANSSgmUbdChGkKONIvybLM+fDUk16IX9anN&#10;70GT14VWFK6tKHgfcRQR4gDG7zrNTZ9vIvDhpWiiHkET/piontcY9OIGpnyUw4iPc3F/PQ7TW3EY&#10;v8jBb4so/nO9PNtxlRdb2lhQ38jypiY+b2nl754uMsRBl6s8lLy1jnnoUNMpN9HeWkVLcznlJeeJ&#10;PRjHgkUSsk+8F4+bnyR06beM2pJNdKZAXtS67VFxvGqlp6PiHI+1EJbTQL+VezHd+hIOI58j6IGV&#10;+L0Qh8PiE2iXSmi9NBX3X84w+PBlggs6sBUFr9+fie22ZNy3ZeG957g44guYDldgOF6F49kavE9K&#10;9HPoAj6xR8UBpBGwPRbfDXtx+3sf/vvyCBVH43+0G6ecLmwz262Tqtnki9M/2ixOpx6fhHOM2XuU&#10;FSca2F93meRz1WTknSI7N5/cwzmcu3BWKn0bl3q6+WP1GvpPup2QF+YzZdM2xm3ZzohvfyT8ifl4&#10;DH6Y8JveYPCifbh+kIvxKznXX4pwW1+L5e9qLKvPEvLrUSKX/IJ91C1S9j2si04YQ6YReO/bDFi8&#10;De83U7F9+xCm9/IxfHoG3bdlaH8SyP8qUdBvddj+UoHDT+exfFeA47eHmbapgDVn6qiWiKvkTDFf&#10;vvERUZGD0USEYj/nefpv38S042e4M6eIqK93Yjt9Cbohz+Fx6ztEzt1FvzfzcXinCM1HNWi+lfrz&#10;tUTH7ycT8N42XtyQSkJpM61qrMsV1WYnAiAth8dfehX/ux4j6N3PGZUt11MtQqmqE1PdNWwbBPBi&#10;vk1XcWu9iKGzB5veHlyl7ISfKCL8u3V43vQodmb1LE6DSQBvY6/B1s4WZ72LQN4RW4MJk1mH0U7e&#10;U3wwGf8B/BL8Zx3EdUEh2jki8BaUYfOKlIXFF7BbViygL0ErrzXzzoqdRr/4JM6v5eP/ehb95u/C&#10;+9YlWPxHoTf7oNX9szSmmIO9A7dNv4sN23dT39ojOuayteu3Ytz/NP0fAfjLV6/QIxmvVkVSYO9R&#10;o1vlbwV7EfXWnjRX5UZ1dnTSJaaEgErtPZfYl5jEw88+iZO7k/Vhh40A3tasF7irTDdisXfExkY8&#10;udkb7wH3Efnkhwz8dgfBMRLK50jGZlShTahGt1dsVw1aBfA4gUlqswC40ToQyBAj7x2Uzx0QZ7BP&#10;nMK+cvT7KqwTPXnsryXwQCMRB5sJj+/EX2DukdqNi6hv1bzimCTblA4cUtowJzbJsUQ9x9RiI4BX&#10;w82DMhoYnFnF4OQyomKKiN5zhiEC2KG7TzNEIo1Bsi88sZiA1At4pV/AOb0SOwG7KUMArybmEsAr&#10;yFsE8qrXjYuoeNX+rppqAlPL6acAn1FJv+w6AnMa5X3VHi8VXQCvO9qHTUEf5sMduEs0EJpaR1Ss&#10;KNHf0ohe8BVuU2ZiM+Rp7Cctxfe+b4mYuYWo11IkNBYl/G4y2i8kbN1eSvSZa9zUBBNqu4gqqmRQ&#10;YTFjK0uZ3ljBs21VvNfZwNa+To5evki15HeHhK4Kcp0NVZw+mcOhoxnknMpnt+Tlsve/Yuz0Z/Gd&#10;PIOw+V8zfHMOkYcFakcqBKYVWE404nWinf6H6un39S7Mt83Becwswh5dTeg8Ud2iwhTgtcvS8Pj1&#10;DAOyu/HNUz2PTohjFcALuF13HMJ1Zz62MVJ5M6VSH6/Ep1ic7IU6Bh8pZeBBgfnmWMLX7SDszy0E&#10;/7WTAftz5FhV+Mo9NKVKGZHIyzp/zmGJ6GSfPr0a230nCN2ey/OHSllT2kFMUT2HTpWQd+wURwuO&#10;cq74DG3dzVJ+L5OZlM5jLy0l4smXGPjhl4zdsImb1q0nes7rouzvJWDMfKJe2orL8hT0b2Xg+ulR&#10;wtbVEb6rHb91F/BflUrQ6z/ie//zOA0cjdGjP0bPkdgF34Pr5GX4vLwJr7dTcFyeinlFLoZPzmLz&#10;TSX67+vQfV+FfmUxhm9Oov80F9MnaUz+O48/zjZQL3Wr7Mx5Pln8JhFBoaLgQ7AsmEvInt2MPl3I&#10;zWeqGHcgD//lqzFOnYtp9Fy8H/6eoIVxuL9ZgH6FQP6TKjSflqB5NxuXN/dyy3fxfJ5URF6jROPX&#10;qy41VXV8/+taBkx/ALvHn2Lwrl1EXSjGo0qcZeMVTI1gL6B3r72Ioxr8VCOiqKlRFHwnUWfLGfzT&#10;FvxvfgoHSxAOGh0OCvACcaNA3V7ngJ3OgtHGYFXwRrO8p9rn5W+t10CcJi0g4LmdeM47ieElieLn&#10;lKGbV4pBQG9eXI5xcQWahaVo5hajm1+E7avn8XrtuIiOLEJe3IbbhLnoXQeh0ampzf+ricbB3p7b&#10;77qbHfvjkIDDKlStAzeFa//T9B8L+Bud9v+fmHVGRgV2Uentl3qoaxF11ykgV3eoW5R9QxeXajq4&#10;WtMF1RLqVYumr5VwvwWqihr44bvVjBk1HjuTnXUGN3uDDWZR8DbK1NJ1qv1Na4vJEon7sIcIWfAp&#10;kX/F0i/lHO6ZUjEV8PZLodxdiWavbGNFhSSq4fwC/KRqtImyP1HgnqDUvmR8vBSI+HLsRE17JAjg&#10;ExuIVG3sic14i3NwPlBrhb+tHNNOYO6QIPBNFAgnCNRj5T1R5c7JLQLsNvyTywmKOUm/fcfotzOP&#10;kG05hImF78wlfF8+wXHH8U89g2fmWVyyz+MoUYeDOAVLeouAvUkgL8BJk+hDzE4UuIK8m0DcJ11U&#10;f3oV/dIqrN0ofdPL8c6owUHApE+U68toQZ/fi23BRVxFyQdntxItjm7wlpOEvLsRjweW4TBxFu63&#10;vk7II98T/tRaAp8VZTg/Bvs3kjB8eQjbzefxOyEVrg1GSNYMqO/Cv7IBr+pqfAXe/ZrEadUVcXPl&#10;WV6qKuKHphqS+nq4INla391NeWkxhwtySDqeReq5IyQV5LInJlHycx033/EizqMeof+K34kWZ+yW&#10;cgLXI8X4nxb1frKDoXItoV/uxO6uhbhPERg+/ScDX83B883z2Lx2DMMbGXj9JMBNqMMjXfIrIR9t&#10;bBbmvRk4bsvEsjVborWjGNLO4lpQTkRJHaPPVzNB7vVgKRuBn/2C34rPCXj3E4K/WMXQTQcZmXaO&#10;MNUvP10AkCKOPkuc/pFWdGr1q7gyjLuPE7L/ONOTzrDiSBmbT1eTea6KvBPnyDt6jJPnTlDfUsPl&#10;y72UF5bx9ffrGP7QS3g8O48Rv63h9l3bGbb8PVxG34//6NkMnrkWnyUSJS1OFFAeYtBvFUyO62Gi&#10;lKmoXxMJW/4dA2e9SvDUe/GLmkJQ1B24+EzDxm86jmpMwLx1eCzaJeBNx/WT09h/WYbhCynLX4ia&#10;/7IImy9OovkgC+2KeCasyeWv8y2ontsXTp/ho1deI1wBPjgYw+w5Uj5jGVZYyaiiGsadKJFykoDr&#10;Cx+jHfMitje9ju8zf+P7ajp2S46iXX4ezVtiy/NxeiuNqA8TefTnTNYWVFmPr3B3+dJlsvOOc++L&#10;L2G6eSq+n7zP4JxMBtU34d18yTqK1absEvZlndgWi0MtlrpXWS1qXvK+pJ7hf+8X9T8Ts0OwdUZW&#10;J6NGInUBuUFNFyBgVz1odHqx63BXXFBTjmtdwnAc+SyBanDTy1k4vHwK3RyB/NxS9PPLMC0qx0ZM&#10;M1/q+ZwSbBYU47ykiEARDRHzkwh+4g+chj6DxhImUFeTlP0X4F2cHLn7/gfZF5/yr1G8VoWqHkQp&#10;Mfs/SP9HAN467a7Q/JJkfdeVXpo72v41L82VrquUHC/j0MFckraksPe3A/z52Tq+Xv4TX73/O99/&#10;s4HFSz9m1JibMRntrTfaTmODg96EUau3PlXX2EnGmmzRapwxuAzEVTx/yFurGKiGNCeV4S6AN6qB&#10;UKLMNfulAqgZKePFlEoTYGqUYktVk2HJ36myX6CptqbUKpxlv3dKrXU9UtUDxUcg7iqK317Uvt2B&#10;MgF6JY5qSbukehzFaTjG1+ASX4tXSisBosJ94i/gsfcI3nsPEyDb4H2HCT1whLAYgX38UXEex/BK&#10;PSHK+yT2GadxsKr4GjHVNCNwF7MRuCuzQl61yafXW2ddDMyoo58oS9+UUrnGYlzlnG0TlcOS6xEH&#10;oTvcjf3RXnzzu4k61MKw3ecJ/yYGh2c/xeaml3G74zUiZqxi0PPrCX12K97P78F5UQLG9zMw/30K&#10;72MtBLVdxbv7Et5NnfjWdeAjoalbRxcObc04Ntfi21hFdG0Zt5QV8nzJeT6vrWaPhNrZre1knT1P&#10;8skCEoqOk1x8nNRThzl1+jSlp8r47rM/iRr3EB5TniDsnR8YFn+EIQUVDDzeQNSRBkbEFxP+2Wbs&#10;710kIfNihgoMo5bl4r38DKalRzBLpOGtJuzadh7PA6cxxRzGIIC3FcA7bEnDsilDXufLvTpHUH4x&#10;UQUXGJ6UR/QPO6Tif4id6rJ48/2Y77gfl6dmEi6RxYjN8QxOOm1dhtA5uxS7nFIc8lrE6XZhs1/y&#10;et8ZIlIuMObgUR4Xxf9tzjniTpeTffwchw4fEdDnUVZXSntfOx1ynxIOHOaOhxdhueVR+n/xFVN3&#10;b2HU55/jc8dTBE14kSFP/kzown04v5qC61s5DPmlhKeyLrL4bB/Pxh5j6qe/MXyWRFcT7iZ4zN3c&#10;/Mgipt67gMDhD2Me8QTmWxbJuX+L/6v78P/gKK4fF2L8sBjtR8UYBfYOK0swfV6Azfui4P8qYN2F&#10;Tiql2p0+dYYPl71O/8gBaPoJ5Ge8SL/dSQwva6Z/aT1RlTUMO3qakG82Y3vv62gmzMPxns/wmbkd&#10;l5dSMMw/iuYVcR5LT+D8zgn8V2TSf/l+Xt2Rz5G2Hq7PqwgNrW18+uMPhN97h5S5x4jaspabqmuI&#10;EKFgKu1CU9SFfbmUpao29CIc1Dz97u3dDK1uY9jONHwenYfeKcTag8VOIG77j1JXayHoVLu8CDz1&#10;Wi2mo0aYarUi9sy+WMKn4zf9I4KfFxX/8iGM88QZzS9Bv6AIw8IL6MU08woF8IWYZJ/nkrOEvpJN&#10;5PPbCLjzUyxh92Jd2Unvbm2DV7+huOPt5cGTzzxHbEomPar5QSXFMTVFy/8/A/6aNYRRrepyMyR8&#10;bWtvpaKulpNFxcRlHuGHtdtZ8N7XPDJnOTc/MZchtz+Fx7DbcBx6s4RpD9P/vhkET74dR98Q8eB2&#10;AnazAN4ioZqteG4DOgcJ1xwcMOrsrF2bbIJG4fHgIvp/tZOo3WfxEyVujhVoHxRVFifbhEq0CRXY&#10;CIiNcc3WIf36hEZ0AmmtOAPVb1wNDlLT5TqmiqpIqcZbnIGfOAP/DFHxaaLiRfnbJ1Zgkf0O4iAc&#10;xAHYq33iOJziqvBMasIvtRmf2GI89x6zdpUMiT9JZOIpBiafFjtFZNJJQuNPEBAnMI09jUfMWTyU&#10;QxBQu6WLsxCImwXqqtukml9Gdd9UD17VSkiqycU/s4mgzHr80ivxSCsTJ6G6TNahT24UwKsFO0Qd&#10;5QiYc9oYLOc3+O9cvOatQnvLAozTFuL/6GcMevFvImZuxneGhKazDuL2loTdP8t5JInzaLiI95Ur&#10;6NulAlZJlFLTilubRARdl3Fs78WltYvAti6GNLUxrqScW44V8Hh+PkvPnmPluSLWHz/NLlGLMSXn&#10;SCk5Q9bJPEovFHJZvnv2eCnL3vwK/6ipeAjwpq47yLTcCwzLLmNQQiFDth8l5L0/sEx/GZ9bFzBk&#10;5h9ELkzBbdERDPNSMc7fh897CfT/PZ+grcdw3pcrTjcT+12pOG9KxW3bIfySzhKWJ04jt4iI/ekE&#10;fPUH7o+/gb0A0jZ8Mvbho7D0H45p2Fic73uCfiu+JmpjPNGZouTz1aRrRfjk1sn97cZpfw1uEt1F&#10;ZpbTf3cWk9bv57W4Q2zLP0v68TNkHjksgD9CcUMpjZc66JMg9FRmKS8+/wHukx7BZ+kbDN/4O2NW&#10;f0vYM3MImjST/tM/ZuDs7fi8lo7T27lErDzOTLnvP5b3suZ8Pa+vj2Xqi2/iMGAaHkPu5P55H7Do&#10;qz+5f8G7+I+7H5v+t2F3y0I8n/tFIoFEXN8+hmnFOfTvFWMnSt71BymP357H9NkRpm44y98XeimV&#10;anj89Fk+eOstBkYPFsBHon18DiE7MxhW0U1QZQve9VWElxUzVO5p0Gu/Y5i+DJtJr+J213f4PbMP&#10;p5dy0c0/jW7ZBZzeL8Vx+WHs5+5i+tdxbCooo7TveifCPlG2mbnZzHxzCb4PTCf84/eYKuUjSqIp&#10;p9I2jGVdOEu07qamblYLtTS249zSRVRtpzjjYwTOfxdDgJyjKHa1toJqh7++TKWK3PXoRc2rDheq&#10;O7Wag0Z1n1R91w0eI3EfJ9f06I/4vxSL3eKTaF+ViGbxGQyvyHkvOCWAFwc15yS2i07ju6SAyAUJ&#10;hD+2Gq/xCzH5TBFHESKi0Re9SS3wcR3w4WEhLFv+JlkSmXRbFwv4J/3Tg+h/kv73Brxc+PV2eAH8&#10;Vcl0taBxaxP5R4/w2c+ruG/Oy4x59lkGz3qRUAnlvGfNxmvuAvyXLcddzP7V13CVbcQ77zHs9eVE&#10;PTYD70EjMFk8MGntsBez2NhhZ+eAxeJgBb6NxizeNxDz8Pvp98oqotaKcj5Qgm2MhGQCW01yBdr0&#10;KmySq7DfW4fzVlGi25ux7G7Cdr+o5Jh6TPF1ooTrsRfYu4h695Ctd5LqpigKPqsZ98wG7FNU//py&#10;DHI8kzgBZUYBvim2HPuYCusc6z5JAvj9F/DZcYygvQWEHzzFgLjTDIo/xaDYkww4cIL+e04KMM7S&#10;f9cFBuwsI1wiA+uEYBkSPaTVWBfP0AnkNalNaNOasRFlbslowS2zBT/ZBmU243+oHu/sWtwPyXmJ&#10;A1LrqKqHyJq0FnktIXFqA4Niyuj/raj3u5dgM+oZPB54n6BnfyTkub8JeX477k/twH6mAF6UYNDO&#10;ekLOXMKvCywScWk6m9A1NGGuacO2vhMnCbE928Cv5RoBNQKFs9WEZMu1JKQzeO9BRm7fyYP7Yng3&#10;I4c/Tp5lm6j2/UcPk33sMHWVZXDpCpcvXiU29Qj3zlyMz+T7GbDgA8ZtSmKUQDly2xH6/5FC4LIf&#10;ME99Gs+bXmTA0z8ROGsvlllJ6J7fj+7ZjXgt2cXg7w/Rf/0RvHZm4yrq3Xl7Ep6b0wjec5Rhh2sY&#10;d0Yil4yz+H6/DtsnX8Fh+KP4ht1N/0F3MG7sdIaNmIx7WDT6gQL7B2cS8OlqBh/IJjr3DMGHT+Kf&#10;UkxQjMpHcaSJlYSkFBGwJZHo37bw/LaD/J6VT+qJM+SeKOBU0Smq2mtputZnXY+9PK+ej5f+TuTN&#10;z2F5bjbBv3zJ2HWriF6kVPlT+I5ZxIAn/8L/lSQMi+NxffMgd/2ewcqcC6RUtLNDHM3st3/Ca8h9&#10;2EbcwoTnXuOVX9ex8PvV3PTEi/iMuAN7Nf3BnSuwPLMex1fSsV1+GsOKCxg+KMb2swvYfHIC/UeH&#10;mbT2DGvOdVEqVfFk4Xnef28FEVFRaIIHYvvMUiJ2HhbwduMpgDfWl+BVV8K4Y+WMXZOGx8zP0Y2Y&#10;hdPo1wl9bCt+L+bgsLAQ+7fqcfhAxNCyfDSz9zL49W18IvmQX9f2r7b4js4ONuzcxKRnnyBw9kyi&#10;161n0NEz9Kvtwk0EhH1VN45Nsu28gk6+Z6lqIaKmgwniKAZ/8xcOk+9B46gWsddalbqaUMxgp8Ps&#10;aMRoaxR1r7pN6yWqv77VakTkWcJxGPgggXe+K2VmC/av5aNffg7jshMYXy1At1AikHl5aObmY3nl&#10;GAFLcuk/dzch936Ky+An0buMQGPsh87WHxuzaqa5DvhxY0fzy5o/KK2u5bJqe7+RhHX/0/SfCXi5&#10;IKvJa6XNLwnEL4vduORrcvFXxcNdvqimDv7n4i9douTkKdas+Z3Zy14l6kEJj2+7HZsnnsBJwkW3&#10;r77F7fc/8Nyxk6DUVMKPHiX06DH6pR9igIBj/P4kpv2+hQHPLsQYKAVT1LpJYxQlL2reoMyEvd6E&#10;SWcjoZoDWs+BuN32AuHvriViYz5eAnmjGgAlKl2XrkZ7ihLeK0pYAO+iAL+rUUL6BnEEso1TVocl&#10;TlRbUi0+on79RZ37ql4suU3WftuGZIkCkipFLddiEPgaRDUb4mswxlZhEXNKFOCKBe0rJnL7afrv&#10;EOW++xSD951i2AGx/aeI3l3AwG3HGLjlONFbzjJ8ezFR+8vwF0fhLireSZyGWSCvy2hAq9ZBzW5B&#10;J6rdmHp9LhrXdHEih1pEodfid0SUZl4Hzqo5IV31fxfIKweRXMaApFIG/5GB9+xvsB03C/eblxH2&#10;8joCXtyE55Nr8X1+Bw5Pb8c89wC+P51lQFY34eXgLsrK2NWFobtNFHs3LnXdOJS34HpBfrOwjcDT&#10;EkUcLrcOMvI8cAivvUm4bd+L/fpNBG3cwt0HEngz5xi/HTvFwfwCzhcW0S0OnkuqS91Vqtu7+Csu&#10;jdueX4z3lIcYuPxLJu9IY+T6FIas3o//ws8wTHwEp0nPEPD41zjP2Iju6b1oZmxF8/ivuM5fz4Cv&#10;Uon8/RD+mzLxFmXtsTtdttlEJJxm0tF6bjtSLcdLwHXm6xiH3U5oxDTGDLmLsWPv5uZb7mfylNsJ&#10;HzwS+/7R6EZOwHL/U4S/952o7YOE704hYHMu/dadx3/DeXy2S6S1Q8rS2njCft7KHWu28UFMOgdP&#10;nONYSTFltWXUd9TTcLHb+hCuuaidTav2Mu2B2QLhu/H5YBlTNv3G+A8/x+eW57EMfpqgBz4j+KUd&#10;OL+wE4eX1zPigy28sT2L2FNVZJ2qYOXfe5l47ws4Rkwk5M4nmP7JVzy9aT0P/7Ka0Yvfwmu6WoD8&#10;BTQ3vY/dzB24vJmP07vnsLx9GocVJzG9UyCK/giT/zjJ35JflVI3z5YW89FHHwngh6INjcZ91htE&#10;7ZB6droRl2IRExUVEq1VMvRCNTdlSrT53Wbs7l6EUSDvNf0LvJ7egdvCwxIxlOH0jpTRpRek7BTg&#10;OecA93wdy19HG6hQrRbXaz6nCgtY+uk7hNx9O87Pz2LQjhhGVLYR1HQJS3UP5vo+bFvVAh+tmCqa&#10;ZX83k2s7GHcwDc8XF6EJCLcCXql0tRax3k4rgDdbe9TY6Y04CgdcNSacRdyZNbZo9R4Y3IfiGX0f&#10;fve9j8vCRHFGp3AQ0JsX5WASsyw+jGVBFp4L0whbeJDQGT/jMe5lTL6TBe6BwhdXtAYX9CIgFdyd&#10;HOx5esYTpGak0X1R9ftTV6daJP6x/2H6jwG8UuI3THksBfhLV9TD02vWuSh6ZHtR9qneMNcuCuB7&#10;5f3uK3T3XKK9vYfCk0V89vUPDL3zHhzHTcT5iWcI/vIHorbFEJ14hMjc84Sdq8W3tAnnsgY86trx&#10;bRBFUdaGlxRM1TY7NauEoZ/+iXn0bRJCOYv31lpHulrE1ErnRgnbjAYdBvlba2OPKXAwvo8sYuj3&#10;Bxm4twSX/bXW/vA2yT3o1aCnuFacY1uwFzMI2PWxAumkVlHmLdjE1WI8WImLKPeAjHoCkyqsI0g9&#10;8gTwOQ3W+WL0ovJNKR3YpfZhTu7GGN+KWZS7vTgRe4Grc2oF/Q4WE72rkKhd5xi0+wzRe08xROA+&#10;dP9JBu05Rvj2I4RszSV0Wx6ROwsI2y8giRfAJ9fgKGZSgM8Up3S4GX2+GrwksE+pQJdQhp1qiz8s&#10;9ye7HP/cCkKO9eCaLaFumgA+VwB/qAy31FNMji9g2DtrsB3/AvZjXiL0md8Y8EYqvvPicHxqMy6i&#10;4I3Pb8b2jRhCd1UQdfoygWWXcK3txba5C0tbNx5S6fwq2/GWPPLIvYBHwnHr8H4fganvnmy892Xi&#10;ciAVc0wiutgEzKLgw/bG80BqLp8fPUfC+UrqWzq5dvki1y51cuVqt7V7bGVXN1/8/DeDb7qP0Eef&#10;Z/J3v3HnugNM/X0vIQs/xHzTIzhOfR7vGd9gkXPUvbAf7czt6OQaHBeuJeDzBIJ+TCPgrzR8RT16&#10;7M/BPS6f4LSzTMgp5/b9xxi54mfcJz6Ee9AwJg8ax20TpjFo3CTCJk1l8LQ7GHbrnYTfejMOY4aj&#10;HxCF960PM3jZl4R/I45qVSz9vhPn8V06zj8k4/RLMu6/x+P/425G/LCZl7YlsOn4eU7WN9LQ3kxT&#10;ez21nS10C0j7Wi+SuS+dp2a8iMOIEeJgn+HWtX9y26o/6ff4q9iMfBS3uxcTKdcS9uRWPJ9bS/83&#10;1/PC34n8kXpCIoNCdian8cIrSwkaMhb3cdPot3AJo3ds5u7jh7gjJob+iz/HbowAfvDLmO//HvdX&#10;4/F+Jw+PN/PwfrMAl7dPYbeigFt+O86Wk5XUXrnCudIyPv34C/pHjUAXOgifWYsZti2RqBMSOZ5v&#10;wCh1zlLTin95CaNKzjEmTfL33ZXo7piNdtJLmO/5EJeX1XTbubi9UYTz4lpc5zWje/EIHstjeXFn&#10;OUlVV6+Pj5B/jR217E/ezW2P3CflbxL9P1nFuKPF9K/pwan2Ejb1l7Fpuoy2TsRJQyeenRcZIdwY&#10;J9FfyNcrsZs4TZS0o9R1AbyoeK1Jh17Uu63JhJONyTq63UvA7iHq3VHMqLVgsHHDwdEft6i7cHlk&#10;NZ6LM/F9NVPOMwn3BWkELs0iYH4sQbM2E/rkD3hOmYchYCo6czg6vZM4CdXco7XCXT3YHTZ8CF99&#10;/SmlZaoLgQK6SFs1I+5V9YBVydwb7uz/u/SfCXgx9ZS8rbOT1t5euuXvzsuXaGlrp62plYudUnVV&#10;q4xce3NHF7FSQOa/8QnR0x/HY/ojeM1+haif1zEh7RjjCiqJPtlA2Pl2+lVexr32injxbuwkdHOR&#10;zHeuuYJDcR8BEl6OP9HM6D8O4HnP09i4+Fjb32z/MbXsn86otYZwZvVkXZS8xskXx8mPEPXBBobs&#10;KMT7QD2WxA5skrrRxbVjjm/BIbEFu4QW9KLatfGN2KS0irpvlb9rsfkH8IGZDQQlVxCQUol/TjNu&#10;GU3YJtSKNWMvcLfPuIo5VQppUifGFDlepuzPacThUDWusedFUUqov+8MgQdPE7CvQEAkYNyRg++u&#10;XPz35hFw4Ji8fwzvXaIO953GJ6EGr5RGAbw4mZQatOl1aNVAoDw5t5wm9KLsDRI9uIpKDzrWhW92&#10;Gb6HSgg5Kvfs0CU0GV1ojogjO1KJb8pxxm9Pp/+czzEMeRL3ya8yaO52+r+Vi9f8ZOyf2or9c9vQ&#10;z9yE3bvxRMbWMrjwigC+F/fqLhzqO7CvbcW1uAbvE8UC9zM4i0N23JGK08Y43DbH46nmc9mXguPB&#10;VIxxSWgSkjEkpBKQmM3UjGO8mneOjQL4orZeK9QvX+0VcaBkwfWqknToCE+8tJiA2+4mYt6r3P3b&#10;Vu5fe0Ag+xnOdz6N1z3zCZ/7h1RQUWJLsjG/kiTqaweuy3bi/Vki/j+k4fdHGh6bM3DelYVzzGEC&#10;JKoYk17ELduyGPHqF/iPvZfg0JFMHTqeKZNvIuimyfjefidDHn2am16cz8R58wh+7CFsx4zHbtSt&#10;+D7xCsHv/0LIyv0EfpmI26dx2H5+ANvvDuL8cyw+osyjvtvCjE2iWI8XcVaikW5xXj0XO2ju7bQ2&#10;UVztucqZQ8dZOHshLuHhuNx/F9N++YW7f91E/9nvYJz8FI7T5xLy2PeEPrIBpyd/x3/xGh7+cT/f&#10;HzhMcsF5Eg8fZvkH7zNwtEQXg0fh+NwL9N+2kZuLT3LPOXFia/bi/+QHGEbOQz/xbewfX4PzK7E4&#10;vZaG85u5OL5xFNc3jjH9x6NszC+hqu8SZ4vL+Oi9j4kIG4DWLxCf519m1K54RhfWEyx1z63uCk5N&#10;vTjXVRBeX8KYwvMM2rof55dXoJnyLJqp83F+9hf8l0i+Ly7A/FIRtrOq0bxUgHFZEjetzGel1JsT&#10;Nb3CBRF9AoPm9lo+++ZLBt75AL5zlzN4fwbDpHy51l1GV3cJQ9s19O1X0Lb3YdfRTXBnF6MqKhl1&#10;8CBhr76Gc/RIqdt2GJSQszejU6u/yWuzgNjRxoiTKHmLxoC9RPYOti44mD2wtXHA6BSJacRciVT/&#10;JmLBPsLm7yN03n4i5u8lbNYG/B78HOdxL2Lym4TWNgyTbSD2Th6Y1Sy2whVlbh6uPPPs0yQkxtLT&#10;02Ett9euqT7wvVy52Cui5f+AXjT/V8BLlN0ngO/ooL23B9Fk9F66SGtLKy0NLQL46y1wrZJRB1JS&#10;eeLV5bhOeRjbe15k0Ce/MWnfISYfq2D46XrCTjTho2YYPNGO05luzOd70Z/rxnCmHbvCDizlFzGW&#10;9OJyto0h4ggmbJOQ/PlXsfiGWQFvES+rvLp1imGDBpNJdaMURW8wobFzxzT4ZkKXrCJ60wkCDtbg&#10;JPC2SWxGGyvqO64BB4G7AryNqHetQN4mWSAqZhNXhzHmOuCDBPBqpSE/gaqXGnSU3CBwr8Oc0oZt&#10;1iVMhy6jT+uxTvalTZTvpTXgmNuCS44o+bizWHbn4XrgOD7qYWpMAR5qHhQBvOeuI/jtP05AzBl8&#10;95/GbXsB7nvP45fahG9WO85pTRiT69GkioLPasaY245tjvym6hMv8PfPaiMyr4uArDJ8Mi7Q73AH&#10;rocuos3qQZsvcC6Q8046wYCfduPx2FsYR87Ef/r7DHlFCvryXNxFzdjO2Ibpma1oZ23F4eMUBibU&#10;M7ToMsFlPfjUdOJU3YLthUocj5zALeUQzvEZOOxPxX5XAg474nHeLfA7kCKqOUPuVSaWpHRMiak4&#10;ZuQRcuQCo48U81DuWd4+UcT+ulbKRNmqgWyXrKrHWpSoqGvgh7WbiH7wYVzveYhpn/3E43/vZ9K7&#10;3+F9/wv4P7CY6Fc2Efr2EVxWnMfy5nFrt0LvdwXsXx0i+NcjBKzNwWmtRBAbU7DszBRHeZihCSeZ&#10;uCGZQQs/InDyA0QMnsyoUZOJvvlWfB54gMAXXmbMGx9xp/ze9B9+Y8wnXxAwewGmaQL66c8Q8PY3&#10;RPx8EP9vU3D5IhHT5wcxfr0fxx9i8P5+DwMF8I+sO8ivR89zvltNs6Gu54p1ZLbqUnBNfFjtmUre&#10;f+1dPPoFY5o0gbFffs19v21i1LKvcLrrJSy3z8X/kW8JfnqrwPtvfBat4SGJOFfHnST/Qh3Hi0r4&#10;6fc/uGn6/TgI4F2eeY4hO7cyvvA0U8squTnjNKN/2I/PY1+gG/oK2pHLMT72G6ZlB9G/lYJhkURq&#10;i3N4eGUBG8XhV/Ve5kJpOV989DGRYSFofDzwffFFxuyPZ8yFBoIrewXwailD9eBTHHtLDREV5Yw8&#10;UsCA1ZsE7MvFkbyAw+3vEjx7F36LsjHMykPz3DEBvLxeFCtA3su8n4+QcLydFqX1JNJvaqrj97/X&#10;MvHBGdhJhOT/1S+MKKzFr+kSdqLeze0C+K5raES9a1vbcWxsIrK2holnTjNhxy5C5i/GNGQUGmdn&#10;DAJfvah4rY3OWu/1sjWY9GI2Uv/tsLdzw9HiLYB3ETXug8ZtEvYjZhP80KcMe/E3Rrz8FwNmfE/A&#10;HW/iEP04Gs/RaI3+GPXu2Fs8sTi5yvH1ouI1eHi588BD97Nu/VqqqytVkbUyUK1pcflSH1fErv2f&#10;0Ivm3wFvfWZ6SVS8hHtqEJPq535V5Lq62CtqAjG53p6ei6TmHeXJhQuxH38z5idfJ/ibPYyOPcOo&#10;k02EnWvH9VQrdqc6MJ/uxXiyD31BL9qTFwXwlzGc6sEowDdWqBVfLmEu6iTiXBPjD+QQveAdHAMH&#10;oib6d1R94o0STgnc1WhX1VfWyaTFwaCevJsx+g+RMOxDBq3NJTimAhdRxnpRyJrYCgF8LfaJrdiK&#10;WRX8fwO8SQDvJoAPFsCHpFThlViOvShqm8QadIm11oU1dDl96LL70ArstQdVf/sKbOOqcU9txD+t&#10;Hr/YQnx35+MvFrz3GGH7jxGxv4DIfSeI2HuKsD2n6LdTlP320/htFdtXhl96K145AtcMOReBvXrA&#10;qkam2uZ2S2TQiYOA31muwS+lgVCJJnxTL+CdWkS/nHY8skUNZfdiyO/E+2QLkXEFBLwjFf7meZhG&#10;v0zII98x7PVkgt/Iw3leKoZndqJ9ZguaOdtx+TaLaDne8NLLhJd3EVjVhmtJLeaCszgnK2gmiANK&#10;wGVfIs4Hk3GJTxfoZ+MhMPfKPo7X4VOi8E/iIq89RC0GnmohrKCOYbnnefDoOT4prydJAFMhdUEp&#10;+RtJdZk9dPI4M15bStD0exm1YDmPrlrP9A+lEt77PJ63zyH0hT/xfvUQdq8XYlp+Hqe3T+Lz0VGC&#10;fzjBoA1FhG0+ieOfadj8nYRpi6jXbRlE7s5l2C97CHruNXxG30nEsMlETZhGqMDdd+48Qj/6itE/&#10;b+HmdXHcsTuVm3fEMvK7X3F7+EUMUx/Gb8mHDPz1IP1+zsJjZQaWr+IxfRWD48o4PNUCMV9t5rZf&#10;d/Nl5nFOdXZbAX8d8des41/URfbVdfHTF9/jFRSCdtAghrz1Lg+u2cytn/6B/xPLMN88G5+Hv2Dg&#10;ggN4LxJgLt3IQz8ksTatkoqWy7R0XyIt8xCz5i3Cc/hY3J+awegDeySPSomqaWLc+RruEOc+6qNd&#10;OE56HU3IC+imvYd50Wb0bxxA97Io/LkpPPntCbblN1B/8Ro1As7VP6xk8OAItEHu8v4sRu3fz+DT&#10;ZXieF8FTchGzWhe15xK69hZca6oZXFbKpJyjDPl+LU63i+IdLA7wgR8In5+I14JcDLNz0b6Uhu7F&#10;3bg98xcPrtjP+rhiTpc0c/zkSTZvWMuCuQuIHj4JU+gwPF5awjA5XlTHRbwF7OaGPjTNvWjU/PES&#10;DekaG/Goq2VIdRWT5PtDt+3CY9mb6EaMQGsvgLdXvedExEm919pI5C7Qt3O2x2iretKZRN1bsBhc&#10;sRi90asHps5DcBp4N4OmL2DUY28TfsscnEJvR2eOQKP1RK9zlMhfTT2sk+/r5Dt6/IP8eerpJ9m6&#10;fQu1tdUC9es5fOWKOHDFOlHuV60jd/8Pa4O3iq9/rkl5sr7ebrlQ5aoviintAoXl1bz+3Xf4TJ6E&#10;Ztrd+H63hxE5LQw524d/8UXsRKVrz3SiKbqI5sJVNKcuo8kX9S6AdywBp6Kr2J5XK6yLV6++ik15&#10;H/0utDB8/yEi5yzH3q8/Bo0eJ7MZs8poi3h0iyh4Abwa9eYooZtqoze6hREw4w0GSQgfcrAEJzWw&#10;KaHMOqDJlCCAT2rDLKaLb0IrZhBQqyYam3gF+Crck2oJzhDAJ1fiH1+Bpyh3B4kETPuqMKqHseld&#10;2ItqdkrvxlUiAc/YBvwP1hFyoIYB+ysZHlPMcIH5gE3ZhPyRIpbMgHWZDNmax9DtAqftJwkXsIds&#10;PUfYTtVjoxq39EYcskU5ZzSjT20WwDeLgu/A9kgvDod7cRQH4JRQjWe8RBUJFXjFn8U75TrgfXJE&#10;EWX3YD7cRsiJFqL35eM+90s0ot7tJ7xKxLNrGPxWJgGv5+MwPwP9c3vQPLsF7aKdePx6mCGHWxkh&#10;DrV/eQehFS24nynDLAB33Z+E/644vPck4BmTikdqDl65J/A6dg6vk8V4i1L1O1eH/9l6fE/W4H26&#10;FY8zfbgcl2McLiEqr5AnCqv4sbmbw6IBVF9paxH65wFVXUcjv23byC3PzST8/ie4483PeOC9b+g3&#10;/WlcJj2H18M/YDczEd280+heKcL0+vn/F3f/AV5VtfVvw7vX9N4TkpBC6B2k2RDFjr0rgvRepSio&#10;CIh0ARFBUVCaKEV6752QQCA9Ib33hFDub8yNnONz3uf/vM93vuv63nO9C4dr7+y1115lznv8xlxz&#10;jonnZ1eJXJZM+y15NNuShsv3xzCsFsCvP4JdlHvYLxLtzV+H10uD8WjZk4g23Yh5/EnCBw4gdPZc&#10;Yn7eSsutJ2glkVSnAwk8ejKJx7YdIWzEp+h7v4b3sMnErdwm9+syoWvi8VxyHKf5B3FddBDP+X8S&#10;8OUvtJP9T/jzOKdKKv/htBTbHacl50ntXdYt/wHfIFHLASHEiBJVgH9xxRaaDfoMa6/+eD0zk2Zj&#10;dhEwcRdeYzfQe85eVh/Mo6hGqpPsIlMU9GdffElwi7ai+p+i7ZZNRKXdxCe3gqaZJTyeXkmfbQlE&#10;DvwGU5tBaDqOwPyWXK8Rv2D5aCM+A3fw7Jen+Pl4LoV19ygtLeTH71bQto1qonHF68PXabllI3FX&#10;UvFNLscl5zbOlQrwAqCyagy5eYQU5PBwUT59jp8VhzANTfN+uDw0jtj3fqHluFMEjzmLzwQpE+P2&#10;EyyRSI8PljN86hrmLljNxAkT6fvow3Ro1pzIJrF4xLSlyUfD6CbRfTeJ9iNqwZJVgUYEhVYAb6hv&#10;RFMh9TCvAD/57ZY3c+iUnEacRIa+w4djiQpF6+uM1sMmsDdK/bfi7OqEs7MAXoSdyjCp0gjbTO64&#10;OfnhYvPBaPREaw3EXQSff0x33Jt0xugqcNeojJH/HMykukQ6mY20bNOKgUMG8cf2PyguEW8ni5qh&#10;qb6+wZEoUYH9TqOIWhG0KjuuYPHfWv5DH7Lef69Cr4a6WuqryrnbUCUFWlRMdRV5hcV8s3krbd99&#10;H68Xnif8Mwl196USdeMeAam3MaeKt04RT50hNzL3HlqJfLTX76K9qJS8hIjpd/DNvIdrmhSyLLkI&#10;KjlR/l0i0iuI/VXU08sDMHmFCuANOAngzW5yo93Fq7veH7Zs1arBUPeTkpm8mhLyzkTivj9E6A6V&#10;2TEDjRyL9mAm5oNqko2/AX7ffcCb/gXw4X8BPlJUc+yhKsL2SOi6LQ/XnYW4H6zE81gdHker8DpY&#10;SoBjpqh8msp3m+/Morv8Xu/dSRJmCtB/PEKzVftp9v0Bmv90lOYbzhK75TKR25Iczidiv0oklotV&#10;1JvhWB76Y4VojhahEcWuPVmJ8XwD1ou3BP5VuBwukOgiB78DWagJs/0OpjoAH3hG5ZSvxiZRR9Nz&#10;op43nsL9rRloW32A56OfEvnhrzSdfAq/8RdwGnoc/fvb0HywAcOEP/D9SRTaZQH8zQZiM8uJSi/G&#10;92Iy1t3H8diyj8DNAvc/DuK17zQ+pxPxSczE80Y+bqmq90UlPun1+Ivz9k2qwz2xAXvCbQzxAogL&#10;ebifz6BtfAZDM0rYWNFIupQhBxDv3hYgSsW5W821tKtMmvUlEY8IxN78iD4jpxApoPUVwPu8uBDT&#10;W7vRDEhAMzQVzejr2KYkELwgiTYb8ojZmI7TiqMYVx3Etu4YTmvlfv90iKZf/YTHS4Nwb9mNiHbd&#10;afaCGj0r+137M9F7T8m9vILP75cI2Z9E18u59D2VTIs532N5+SNcBo6h6TebxQEkiwNJJ+i7S3gu&#10;PonHouO4zd+Lx+cbCJu5irfW7WRbRiGlck733ZUs6oWis+id337YRGh4HBqvAJq8+yHPrFjL6+t2&#10;02nSYpx7fYDLIxNoMnQLnuN3YhmyjpYTtvLV7xlklEK9VLeyqjJWLPuGsKbRmFq1osnSb/AXp+qS&#10;V4NfVikts8p5+HIOXdceJWjAAozdR2HoMRHP15biNegXnAb8QvdPd/H9gQyK61V0Xcmm9T/SqWML&#10;ND427G8+J0JjPW1v3CQ0R+pf4V2c5WQMstbmqomyJWIUuLeqKuLR9FRarvkVp5dGY+j4IYF9ZtH+&#10;o220HyVl++OjNJWoIeb9b4l9dDRx7V+gU6dHaRkbS5C7M1E+PsTFNie4Wy8ihn5EB3EqHTNEDBVI&#10;mU4twZRTia32Nk5y7Yy1woiCUiw3CwjMLaJlaQ0d80ppu3kTYR+8jqVzSzQhPmhEtdtcnHG3O+Nm&#10;sOCiNWLXmbDqrZjNLjjZ3XB3chNOOKHXWiWqt6PRu6ExeaO1+GJ1DsDbO4ggX7k3AQG0jWjCS8/0&#10;Zfa8rzh89Ail5WWO23lLQF5eXk5VVbUD9KqnYENdPfXVNTQK9NX7f2f5zwS8LAruypvV1wrU66q4&#10;V1chhbqBiqJC1mzaQs8BoppefpMWX87l4YPnCb9QglNiLebrNWjS6tBki3LPv+eYYNeYD+a0exgT&#10;b2EUINgSq/FMa8QjA/Spd9Bn3cNbtmlxo4SIZesx93xGPLevA/BmgxG9eHCdh9xQD/HmFq38XeMw&#10;lcvZFNKSkIGfEPvjUQJ2XMe6K0XUe6oo45tYDxdjO1ghoBfAC9wfAN6sIL+3ULZVA5byiThWTOSB&#10;m0QdLKD5mQYiT9bic7AYj4NFuInKdjkuBfFQrij6NGx7UvDcn+oYXRp+MJ0Ou6/Re+dlntgVz+Oy&#10;7rH1LO03SmX45SBNNx0jYscFwg/dIOxUNsHn8/A6nY35WDqGE1kYTuejOSmQFwejOVmG9nwdxssS&#10;/VyoxfWMRAunSwg4VSDHmIz/gTSanK4g8JyAVTXnHBKHdDid1qJo3V+cgqX1IAKenk/IR38QMP40&#10;3mPO4zTkOLoPBPADN2L65E/8Nl2heUIprW/WECt0iUouwP/kNexbD+Pyyz48NxzA5Td5ve887udS&#10;cLtWiD25FNMNuWY36rCn3MFFnLj9ijjxC7cwXGpEe0UceXw5uvM5eJ9K4bGLWXwh0cGpuruoqnNb&#10;wkH10FWkrlSiSjZs+Y1uouCjer9Am+ffJLzHs4Q//iFN3liGS/8DaAcnoaZa04y4jmHMBTxnXiB6&#10;VSrhPyRhW3wIy8rDuK47has40ybiRJst3ETAO2Pxav8YTTo9TPO33qPF1/OI+n07Yccu47E3EdNv&#10;F3Hbf522iUU8LaDs8u1WvD6YgPW9EQTO+5mWO9LFcmmipsH7RiKiRadxmXcQp8+24D7lW3ov28iq&#10;y2lk1t3h1gPCq3qiqoq8/3PjTtq274HGP4yAfq/z6MIVvLHlAL1mr8H90f5YugzB7/0fcR29DW3/&#10;nwkY+CvjfkjmnIibYokCaiU6Vk0cUVHRaPwCcJs4VcpJAt4lt/HLq8InNZfYtHx6JebScc0hfF76&#10;DGOzAfj0mEbg+6swD1hBxxlbWH0onWJR5fV11fy+aR1du7WR/UkE/PrTEslsosvNYsKLBLA5jRjS&#10;GtDfuIU5/TaWonospRKJleTQ7GYqPS7G03LROux9R2FuN4jIJ+bQ6Y2fiH1/Nb6vzyK073j8mz0r&#10;4I3E0yOA0GB/opsE0qVVCzp07kKARPUurz+Hz/zZhB6LJySlCt+0cnwKG/AWj+YhjtHWcBd9eR2m&#10;wkrcCioJKW8kruI23a4l0eXnlQSOHIi+e1e5poHojM4Cdaujq6SvANzb6IKLwN1osqHmT7UaDBLV&#10;m3Ay2bGYnNHp1Yh4GxrZ1icgkscff4aBH3zE1PGTWP71fPbv2kVaVha1aq6KvxYF9rKyMnGOdQ6Y&#10;K/7V1dRSWyGRW6362z9c+/9Xy39mE428Vx39b91SbVGqWUYqaKPEk/JJenoa7w4airVtV3xGT6HL&#10;zkP0uFFAWKbAPVXgfl1CMbmhmiyp+HmiEgTcNlHoLpngnNyI6YrA4GIxTskCsYw7GK7WYr9RT2RG&#10;A53OZhIxfQG62A7igZ0xqnzQWp28NmBwsWBztwrg5W8Cd636u90Di1TskAkLaPqrQO3PGxgF8Np9&#10;6QLRfGzHyrD9BXTtfgG8ShZ2WN6LKcDbBPB++0WNHy0mWtR16OE8fC6U4na2AIvA03gkE6ez+fhd&#10;LiPoUjHBZ3IIOpJG4B5Rt7+fw+Pnw4Qs/4MWizfRZtkW2q74jVbLNhO3fCOx3/0mCn4/bfZdoN1Z&#10;UUVXxIGIBV1Mx/Os2KUc3K8UY7lUgu6UAF5NrH1GjvN8LcYLNThdEMUszjBQ4Ol7LAN/cSZh8nnA&#10;uTqcTpRi359Ok51XiFuwFY+nJuLeYQxhL3+Pz5DduI45hefIszgNOixA+QPNsM1YZu/Fd1siUQmF&#10;NMuucKj3ptdyxFEl4LzhMPZ1+7H9ehDT5qNY917G5Vw2LtfKMF2T+3lFLL4WQ+IdicAk6jp7B+0p&#10;CbXPi11pQJugevXkoz+YRNODV3lPlPIvpQ1IgEaN0u/3lJZXlekuCQnXGDH1C6J79ZVQvg3uzToS&#10;3ustot9cgs+gQ5hUhsCR6WiHX0M/XEA7+ThhC6/Idb6MfcFBnL87hue6s7j/cIzwn4/TetkOmg79&#10;DJ+HniWg4yM0f38gbb9ZLlHTn/geOoflz0tot57H5UgyrZNKeFKue/fvd+L/0XSMbwzD7bPvid6W&#10;TJwAPmLtDQKXX8FzgVy7rw5j/WIb5skrafvVWmYfvUxiuSg6Vc8dcL/fXqsqy8Ht+3myTz8sYbF4&#10;9nmOjrPm8er2gzwhjsHr6UEYOvTH+81v8RyzE72jT/xm3vsmiZ1J98iUS6NinH17t9OxQ0c0zp6Y&#10;3x2E35GLhEvQHJRfJY41C6/cAtoKELvLfYn7eB2e7UfiETcYtyeno3v3S7rM3chqOcekrDIS4hNY&#10;/NUsWrSMEAWsR//0o0SJA2mXmUdoYT22PAG8gN1+TURW6j1cikR8FVegzxfBk3eThyRCf1jAHDZp&#10;KaaO7+Ea9RaRncbi31ki6+ZP4N68N/5Nu+Ef1IzQyGhiWsfRulMbOgvYY7v3wPZQFzRPP4xu6gTc&#10;d54gJKmSsKwagosa8RaIu1aJk6m7h63mLpayW1gLhAVFtwgqu0fbolJ6XJU6s20zwVOmYu/xOBqX&#10;QMcAJyeNgrwdN71doC5RvcksZsSs12HX67Eblap3xmBwFsBbHAIwqll7pn86hwMHTpCalEZJQSG3&#10;1RR8fy13FcwF3vX1dQ5TAzjVPb1zW5x5/S1u1annjv8ve8j6V+TJXcd79UpdkAZqaiv4ffduukoh&#10;tnR/UpTVJlqeTyc8uYSg4ts4FzSiSRW4J1eiy6jDkHMb6817uGbew11idldR7dbkKlEOZZgzpOCm&#10;12K9Uor/xRJanxJltUEq7Xtj0ftHoFW5oOWmOYYRazUYzGbsTk7ioVX3Ji0auZmGJrG49etP6Lyf&#10;CN0Wj+u+DPR7s9Dvv4n9uEQUx0XpKpg7AF+K9oAaBVqJ6ch9wNt35eK/v4AoAXzs/lwCD2VhE1ll&#10;OXUD2/547Huv4HvgOtH7btBC9t/ypxM0W7qbyC83EfzxGrxGLsV9yJdin+Il5jf0U4JHzKTJuC+J&#10;mrKQZl+upMXSX2j10w5ai0puu+s0zQ9fIuLsdZomigK/UYrv1XKsZ8X5qOaaYyUCelHyp8QJnS3H&#10;/XIVfgJX35PZ+Kv0wQJ4n3M1uJxUeegF+JvPED59DR6PjsGv62Qi3voFt+EHsY4WwI84ifPAfWg+&#10;/A3N2K1YFx/EZ1ciofE5RAjcI1KLCI/PJlDO0f1XNZGGwHXTIfRbjgng4/E4l4NXYjlO8vv6c6UC&#10;9SrMotgtl+6hPyWAOF4j16oap0s1mC/KPZVIQ7f3Ol47LtPryA0+TS/lkKg08e9SllSJUg3WUFZe&#10;xa87D9L9xbfRuPqicZcQumVvmjz/Of4Dd+M88jrGUSkYhydgG34S90nHCJlzjuCFAvUFh/BcdRKv&#10;n87hsuoIYT+eoP33B2n18Tf4Pvwabq16EvP2ANp98y3hm//AY+cRTL+fxLTtHL4SXbS/XsgT59Lp&#10;+M1WPN+dgvaVEVini1qUyCZ8q0RkPyaLI0nC4+sL2OYewzJnN9opq4n4YhXjBVRn88oF8Pfh7ugf&#10;rRZ5e2L/Md54+X08wls4gNRs2gxe/PMAfX/ejs8bY9B1/ADPfovxHb0Ly8h9uAzaxdNfJ/Dd2Vok&#10;AHK09ly4fIKXXnhBhIw/5idfpcmek8RV3iEouxiX7DycSqWeVNTQIrWMDuLgoj9Yhlv7wWjav4f2&#10;xTG0mbSAsQvWMu+btXwy7TNeeeZpggO8JfJ1Qd+nNyHfraaZAM4vpwxrSR224jt4SuTsK8LLRYSY&#10;PqcSfUEpnuWVNC0ul2t1k/ZbjuDzzsfoovtib/qMWE/MIXG4hrcksk13OvTsTdvHH6dpz+4EC9RD&#10;H36MwGf74fzmO5jHDMPy7TK8jyeI+KsjNEei4lyJ3nOl/hXIuqpRIA/WijsS4ddhzWvAs+QewWW1&#10;xBXn0zkjg44HjhD52TzcnuiHIaAZOpO3YyS7QcCt05nQmuW1TUSfgrx6cKrRCxvUPBLWfwA+IqYt&#10;k6bOYu/+E+TcLJT7dv+2qaVewN2g2tjVLRXWKd4pwN9uvD/eRxVblQnXMa/0v8f3/0zAO5Au68a7&#10;qi+oUl4qxL7F+fNnGDxlGhHPvoL/mBk023eZ8NRa3LIasBfcwpgrql2grcmsxyRwd8m7h+dN8Ei7&#10;K6G9eOqUW1gkPDSXSHhfUIU1owSfRFGUx7Po8MtJ2kz9Fv8eL6J39nEMQjDo7w9EUEA36M3YJDQz&#10;69TIM4G8sxdOnR8mePQMmqz5E/99yTgdE8gcLnLMYep8tALnY5WYBeaqWUb3N8Cble0rug/4AwVE&#10;C1hjD+YTfjCLsJNZhB9NJlqp41/P0PybfURO/EHC4k9x6zQAl1bv4NVxAJGPjaf58xIivzUZlwHj&#10;8Rs8meiRM2g75gvaj/qMuAGTCXplCC7PfYD9lcH4D51Oy5nLaf39FppK1NPsTAKtEnJEURfjfa4E&#10;k2qLP6zSHAvkj0ikcVyinLNS4SSi8D6hum9m43e6FPczEtKeKSVA/ha6/ij+Ixbi1m0ogd2mEvnu&#10;ZpxHn8A89izew47j+uGfaAduRv/xNpxWHsVrbwK+F9MISs4jLLmQ0PNZBPyZiLecp/PGIxi3HhQ7&#10;isv+ywSel/0nlOGjcqWfLBCT3z5fh8dFUV+nVRRRjqccj5eYm0QUzkckItqXiduORKL/jOe1c2ms&#10;lNA7USpKg6odSiioCiPlKj6tgLfHTsXgFYDGYMcW1Br/x8YS8MFWvEYn4jL2Bq6j4vEcfRI/UfAh&#10;X5wk+Kvj+AjgfVeJ81pzBtuygwSvPiHh/Cm6ffUrwU/1xxrzEBEvvUf7hd8Q+etvePy2F+vmg7ju&#10;OE3o6SQ6X7vJE6ev0+KrdZhfHIfmpbFYPlmD+7pz+G+4TtgPKTRZmYrnvMsS8ZzE8vUhNNPX4jt9&#10;Of1/2c3B1DxqJXRXJ3L7ruOsHMv542f58M2P8A6Nw9D+IZpMmMyze/bzzB/7CRg0HY0A3rn3l3gO&#10;+gPb2GPYhh2k7adnmLInl6OiYlV8k5IWz8QRwwn0DMfc9jHCN2ynuQDXPzUL7/wSnCtEDBVIBJdZ&#10;STuJljqsOorfqzPQtHsNU4+38O7Vj7A2DxEZ147oyDiigsIIDAjGtVkrnF57R6KTjcQlZeKVXYBR&#10;FLqlXOqtANWzQEXYEpEJhM3FDXjXNeKaW0xISgFdrmYRtXwdhufek3Pog1PHHiIkuhDUviOxXXvS&#10;rk9fYp5+GvdHHsXc8zHc+71D08mzafbjFsKPnBDxcp3A7HKChQ2+aj7WbBEKWYVo80TgVUokUXtX&#10;1hLFFzZglm1cRcG7Vd/Bq7qeJmXVtJPj6HbuCu1Wr8P/PXFmzdqgsbqgEbgbzaLWLTZMRhNqPlWV&#10;sEyrkaheQV4ryl4nkNeJKHTxpWWbLrzw0pssXLSc1FTxaLI47qKURTULnbqlqklGtVjUiWKvq1Wq&#10;XRVW+bsarV8vTkB5gX9j+Y8FvMrtXt1QS0NDpbyrlxOsYfPWTTz0yut4v/weEd/8SrOLBfgXgSH/&#10;HhoJwZRpBezam3cxZgjUU+/gKyGgX8pd3K7fxiSQN2Q1YlRdpgqLsOQXEJtdSfdjWbSfs4WwZ0ZJ&#10;ZW8rlV6FWJr7qUJVXni9EZvehkXrglHN16o8tNw4r97P0WzOMiK3HsdLnITtfBWGM6Ioj1bdz+F+&#10;+D7MjbL+J+CrsRyVbfaVOlIB+x4spqko5qiTZTQ7eJMO26/T5sfjxMz6jajhK2jy4gwH2PWhz6L3&#10;eQR71DMEPvYRbQfOoue0FbT9agWxi76h0/JVPLN6Pe+t3czg1ZsYsPgHXp4+n56DP6bZG8MJeWkg&#10;AS8OwO3DMdjnzCd4yw5aHk8k7mwuwadLcDkqhV6O06SOT5yS7YgotxPFeJwuknPLxvtoFp4nigS0&#10;ZQL9MiIuFhK2/ghuH3yBvd0AArt8TMS7W3CecA7rxIsEDD2M+/tb0X20AeOnO3BeexK3A1dwPncN&#10;r+uZBN5Qs0Rl4r89Cd8Nl3HdchT977vRb92Hx/5zRF7MIu5qKeHnCvA+lIn34RxCRLE3ib+NnyhP&#10;H4kigk7lE3j4fhQUeFDeHynFT6Io39/P0W73acYmpHCgsoYqVYMaRPHW3++NkFl6mxnf/kx4x4fQ&#10;2V0x+sUQ1HsUTQdvJ2JqKiHTMgmZlEjI+JMETT5C4LQD+M3ci8+8/fiuPIHryuMYF+wl8LsTPPpb&#10;Is+vOUiMqHFjRAdC+75Kp/lLiNv8uxzHHpw37cNzm0QBhy/QKT6ZZ88m0/LzH9A9PhTtS5Oxfr4e&#10;+9pTeK+/QoQAPnqVQHBuAsZZZ7AsOolmxjpcJy7i5e82s+NKBtVq2kLBQ4MazPUX4i+fucSA1wfi&#10;6RuJpkU7AseNp+/Bgzy/7zihY2aj6dAfS9dpuL6/Gfvkc9jGnSFMIpP+m5LYU3MbNb1zXn4K386e&#10;TYeQ1hjD2uO76FuapiZL3UnBO0/KQmEtluwqPEVExebeou25bJrO+wX3xwdgCXhIwBcs5oTB7kSA&#10;p0AtNIo2LTsT1KU3LhLlNlm1keY3RCjkSb0rLcBUXYq5qgZrZSO20rtY8m5jl3qsmmtMmVW4Z5bT&#10;Kq+UjufOEbF0Ee4D3sXjmUcJe6I7Md27EtWhM2FdRbk//Twh7w8kfPQ04iTS6bzxBA9dKyG6GjxF&#10;F3pU3MWzqB7nIqlzRVIPJTpQ/eD11XWY6m9jrr2DRVS8tVii/SJhROVdDPI9q1yXkLo7dBLYPpqd&#10;TecdfxA6bhSuXTqhc/dwwFwlIVOT9btZLFglstdrdcILAwaDArxZQK+ifTXnqt7xt3ZtOzLz0885&#10;fOQ4eUVqUsp/LvVyLLXyW/V1t2gQoDc23HGMBbpVI6/F6f2/6iGrAnyNqPfyumoJYeROUUdVRT7L&#10;V62gxdPP4fbGQFEEfxJ9oxLPinuOkWq69EqBdy0GUe26zHtor0kYf6VBwH4X33RwT5OCkywKX76j&#10;kfDdmJuLT2E+7UXNPbT5JNEffoFrVG+0pgBHP1cFd71Bg8Wsw9lkwUlvF7g7y010R+ck20SK6ntn&#10;CM2l4jXZfRn3UwXYLzZgOX8b2/FbOB2qxXZQAbMcgwBTd1AAL2aQ90Y1Gci+PJx33yRElHvc0WKa&#10;7c+l+frLtPpyO2GDlmJ/ZhK6Lh+ib/sWhq7v4dpnKCEfTKfFjGV0+mEL3SQE7yYFpdvJYzx86ghP&#10;nznO2+dOM/riJT6Pv8bSqymsEKAsPHaRSb/s5NXPFtPx/dEEvP4hTkNG4zJjNsHfbaLZzks0O5pL&#10;2FGJZlTUIeZ0VBTx8RI8TpXhKwrZ54TqWpmN+3E5x5PFeF2uJCq+jNC1+7G/PgVrm/74PfSJVDRR&#10;6pMuY/v4Cv7Dj+EmgDcO2ojTzD/xEoh57buCmyhZ72vZBCWJcz6Rgf/vSQQowIvSNfz2B5bfduK7&#10;+xgxElq3OJVKzJFkwvZeI2R/skQ2Nwk/Xiggz7s/reDBdPx3JuO/LYXQXTlEyDkEiSPw3H6JEIkE&#10;Xjp6gbWi2DJFLd4qruB2URWVZY1cza5g5e97efLN93AJCMHiF01472G0GPobzT5JIvKTFCImyT5G&#10;H8Zn1G5R8tvxnLQNr1m78V56GOdlhzEs3EvAmtM8siOVl7Zcps3wr7C1fw6/x16n7fS5EhFuJeYP&#10;cQKbdhL8225iDhyjx8Ur9D16kdjJSzD0+gin1z/Dfe7vWNeeFhWfQPjaDGJ+kHI5/5oo+LPYF51C&#10;O2Mj9vFLeGLhOn4+dY3SGtXcJP5KJRz7C/Dx5y4L4Afg5RmKJro53iNH8MT+ffQ7coqYTxdj6vYR&#10;1o6T8HxrA56TL+Iy/iI+Yw/T78eLbCurRdWwyvJc/vxhLU+1eliERBxOU2YQHn+BkIw0PLLysWVK&#10;2ci5JbC8R6AAOSKrjLi9p2k6+ks8oh7F4hmJS2wsoa1a06ljNx7v0YeHHn6OwE59MT7+Bn4LfqB5&#10;UjahJRW4VhVjqipEVyH1QUBrrwGXMoFqzj306fcw54ggExEWUlBCx9xMul08KtdlIV6DRNz16UlY&#10;78cIeuQxPHo/RejgkXT9di19dp+it5SVrhcKaSFRupeclK7qLvpScUwlVQLxGlHsEsULPM1iRnmt&#10;1jZxmPZ6+c2y2+jyJfovEfEn7/UN93AWC228Tbv6ah7OT6fH4Z00nzUdzyceweTnIyreiKtRj6+L&#10;Cy42G0aJ+m0mifRF3evVSHf1nE6lHHcoew12+Uz1+Hnv/f6sXfcrWTdzHT1m1HLrlih4Afpd1SQj&#10;MFd5turlGBsE8Hfks/8O8A94+T8t/48AXh2SHJroENXeLuaA+v2c7spUwa29d5eq27ckfGmQk64g&#10;/cZlJk6eiG/XHhJGf0zs8XiCRX07ibKw5tbgnlGNW5rcTPV0PvmWgLwRbcodjFn3HAXHnClOIK0K&#10;TWoJ+owimkj42Sklg1Zb/iRo8ASc47qgt3pjEq/rbNXh4qzDZjdgsain5Bb5u8oHL+GZcxim9r1F&#10;uY4laNE6QkQteolqdBZouwjYnU+C/YT83tE76FXTzKECdEfkNwWcBtUd8WAOmr3XMe2OJ2DPFdrs&#10;ukq3Xy+L6jtCs8FrCHhqKtaug9A89CGaRweifXUCnqLg4pb/Rq+dZ3hSQvzel9PocimJVheu0Dox&#10;ns43Euh+/QqPJ17hhcRE3km6zsi0DGZk5bAoI5fvEtNZI9frxx3Hmf3dFl4aPxvvZ9/G/OoAYhf+&#10;yGN7LtHzaBqxYi4HrqE/nIRR9biJrybkbI2AWFT7MZVNMhfnM6Lq42sJP1tO4JI/sD8/EqcuA/Hq&#10;u0Aq4CGsExKwTb6Gp0DE/tEeLINEyU7fQ+S3p4j6/SpNxVEo59BUTE0JGPRbAiEbzuK1cTduv/1G&#10;4NYdRG7ZRdN122iy5ndiNuyj1a6zxO25ILA8issPe/D65QheWy5g33DBAUfntcfx3HAOn+2Jci9S&#10;8TqQht/OBLrtiWfmpZsclHA/NSmD/MQMUsWOSNj90/Y/+WjEGCLCYnGxhxDY6gWavDqbgGGb8Rgm&#10;DmnAHnFQ27D234Tto014jPpDzuNPfObuw3XpAWzfH8Fn40Wa70yl6283aLvwKEH9l+Hca5hESxPo&#10;Nu8neq/fTtf1v9Jpw888e+ogr146Q6effsH1vXGYeg+myUdLCVt0EPMPFzH/nCoqvpDQ9cWErEzB&#10;Z+FpXOcdwjBjmzjMdbSb9Qtf7TpDekmlo632juPf/eXShQQGvTcUX+8wNCERuLz3Dj0l2n3pxHE6&#10;rliD2wujceo4hib9fiJy2BncB57CedAeHl16grUphZSqAYV1FSTsPcjbj/RD7xmFfdg4Ys+eIvpm&#10;Jp4386X+lGEXcDrl3XU86/IuqKLJtVSaSdTV4vNFRL39EYG9+xLY7VGa9nqGZr1fJfiR1zB3fwVN&#10;vyH4LP2FFqrJpbQa91KpD/l56AoluhWwmiVIt5SDvlAicVHyxuJG7GX1eBRLpFhSTKuifGITL+Ox&#10;YinGjwZiGzoMt4+n4Tl7Hk3Wb6btmct0SS+gXU4lEbnVeBfVYiyUul5UjqayGENtCZY6iajrRfBJ&#10;FOdaJ/CuvotNzFp7F1OtwL1axF95FbqSaoyl9VgqJaKQzzzECQSK0IytLKJTbgo9Lx+ny/pVNB3z&#10;Ec6PdMQQ6IHZbMYgMNcLyO1GG64SydhE1auRr1o1SPKvpl7VjONmMOHn40P3nr34fNaXnDhxgpLS&#10;UkcTjDIHyNV/slbT9TVK5Nl46zZ35B79Hebq/a1bt+53qfwfIP//GOAfwF09wW8UmN9ygP2+NcjJ&#10;NUhUfV+h3OVOYynxp48yYMAgXDr1JGjOYlqnCYByRA1nVWBLKcP9agmuCRL2XavCkNqALltUfJ6c&#10;YK4Umkw12El1n6zArPJTiFNonVFAF1HBQZOmoevYCY3N6ugd46zX4GXX4O4igLfpMapukhqLfOaC&#10;1hyMKbo7nu+OJWz5ZkIF0h4HMu7njdldjtPeOpwOSsh37C66o7fRHCoRwOdgOFaM/phqoslFvzdF&#10;IJpI6P5LxP1xnFbLt9Fywg+0eHMJEY99ileX4bg8MgL3t2fiPWW5VPY/aCmA63E+nT43iumTXEqv&#10;q/m0u5BO7JkkIi5JaC+Fv2n8RWLOnyfuzFnanDlHt/MXeCE+nuFXr7MwJZOdmcVcza3lakIRv/x0&#10;kNeGTCf0ubcI7D+CdrOX0WfLIXqfuU6zy6m4XLoh1zHPkd4h5GQl/qoP/glR+KdycD1fjHt8A6HH&#10;y/CfI+r86UG49hqM5yvf4TL8FJZxVx2TD9vGX5HKeAjLgD8ImLibWDWKdf1VWkjkEne2kkiJDAJ2&#10;p+AvcA9Zf5TQ3/bQ5Pc/aPrTBiLmryRw0pd4j/iU0Knzaf7NOpr/8DtB327EddFavL7djNv3+9Eu&#10;P4Jm8T70S7dj/W6XQFJ+7w+JEg7dxH23XJ8/Euh/6AbfynntOx1PwqkELp+8xN4jR9i0awfTpk2n&#10;S2wHvA2BeAZ3w0uNPnzna2zv/iCRyRYsr25G+/avmATy7sO24TtJAD9rL57L1ITa5/DYlojvthuE&#10;bUih+U/ZxH11Ed/Xl+DzyBhiX5tKp9Gz6PjZbLov+ZpXt2/guU3r8R8zEc0z7+H8xlRaTttIzIqz&#10;WH5IRPtzDvZfy/H5tYywH9MJWnIK1y/3YPh0F6Ypv9Nk2i+M/XU/F7NzHfMPP6hHarl0IZEhH47C&#10;PyDKAXjrqy/Tdd0PvHxaorvNm/F7fyJ21d2wzzKav3cI73eO4DJoHz2WnmJ5fC75dxoRwpN99hyD&#10;X3wHo09TLO8PJvrQAWKz0vHMy0d/U9S2KHj9TYmMcxpwKqrDW8AfnZxMNymDXVf/RNh7g7E/9jyW&#10;x1/Grd9HUobH4T5kJh5frCTstyPESOQWViD1pLAYbW4xxrxbWArBUAxaUfCa8jtoK+Q3KuqwlFXj&#10;LGrfs7CMgNIawgS8vsfP4rTqR5x++BnvnXsIPnWWiCSJ7LLzCJHt/FQKggpxGqUCdhFwmuIi9HVF&#10;mO6UYL0lYrC2FpeqW7hW3O+HbysTuJffRit/09TVo7tVJ8Cvw6WyAZfq2zjV38UuqtqmvldZRog4&#10;i47iLB4rzKTrqX2ELpuD69sv4R4bh93ZQxhhxaRRU/5ZcDVL1G8xY7VasNgE9kYDVr1BAP/PQU+x&#10;ouYHDx7ML7/8wvXrSVRXV/9fIF5fX09dfZ3j9YM06WqbB4BvbFTt8//17wr6aq2W/0jANzbKZw3K&#10;i6lHEfJ5fQmnD+7nvQ+H4fl4P8KW/kSrjFJcs5Qir0aXKIXvgoD0Uj6GlBqM2aKe8wTsAnlNmoA2&#10;qQ7t1RrsybUEyN8jc24Tuf8UfjNnYun3EpqYaDRWuRnKwyoTyFvFdI5sbyontAtmexOcoh7G91mp&#10;KNOXE/PrUcIOp+J2OAfzfvnd3SWYVYKx/bUYDtUKzCvRCcwsAhv7iSLMxwox7c3E7c8Uovck0/G3&#10;y7ScL6rww3nY+k7Co+90UX5zCH9nPrFjVtFm4TY6bTnNQ8dvSAXKokv8TdpfyKT12VRanBWgXEyn&#10;WXwGYYnXCEi4SNDl84QI4MNPnyXq9DlaSmXtcfE8L1++zOgrV1lwJZn1sv1hqdDnLtxk60EJ6wWk&#10;Ia98gNtz79Bh5je8fCievumlRKUW4nmtAM8z6hlBPt6HSkW9l+B9OheXB4AXVe8/VwD/jAC+pwD+&#10;5ZW4CuCt469iGpuIaeQFtP33Yfrwd7wF8OELTxC5PoEmu7MIkevhdzwPj51XcV9/goB1h4j9/QDN&#10;ftlE4Ix54kBHSYTxPn5Pvkvgs/0JfHMkIaNmEv7lt0Qu+4Ww7zbj8+1u7EuPYfx6P+avt2NfthvT&#10;miPoNl3GtCsN4x9J+G08T98/LzLtyEV+Pn6BM6evEC/q/di5s+w/c5wlS5fQt/sTBDqF4erXAbdu&#10;7+P19ny8B2zA650dOL25Hf0Hf2ASJ+U0dDseEyV6+FLN1XpOIoZE3P+4jsdvyfivTyHih0yaL0+m&#10;5RcHCHljDpaO70gk9jperw6l2ciP6fTJbGJGTcH6/IfoXxqF74TviJ0vkPjuApYfr6P9KRfLunI8&#10;fi4hYFUqvovO4PSlOLFP9qCdtBX/iT8xcPVOjl5Pp+6vCS/uB/cQf/E+4APCmjuaaGxvvSEq80de&#10;vXCaPn/uJnjwFMxt3yHwkS9p+s6fePc/jNuoQ3RZfoavLt4kXc0eIpFygUSDE5SIahKL9pU3Cdiy&#10;maYp13HLy0Nzs0TUdYPYHXRFqt26EffiCppIlNj+WjKdtu0mYuYcbP2HyTUbKeLkK2JXbKDd1iO0&#10;PnSZZpfSCUkrwC23SIBeik4Abpb9WAXwJpW2QICrFdjqKsWBVIiCLqvFqaQK96IKfIqrCSyqIiw5&#10;m8jz8URcELt6g4i0TMJu5hFYUIx3STluFVWiyqX+i+mqa9HVVmNqqMIicLfUy+/J380SGZhKGjCW&#10;yO9I9KAXpa6vEV403MF0+w4uAkZ3Uc5Ot++JYxATBBmEQ0YBqb1O+FFTTbOKclrn3iQuMYHmW3+n&#10;06SpRD3yJNbApugMbgJ5E04aI65aEx4WJ7xc3LBbbVhUX3mzFaNONduIotfrCQgI4KmnnmLWrFkc&#10;OnyIPLnWD6Ct1rXiXBTkFbCVPfhMwfyBPdhWAV9tq76jXqvlPxLwtxXca2Ur9SRZPq8tzeOPXzfy&#10;9Kv9cev7rqjarcSkVGFNFlV+TTyvANyaVok1S8IrCSP12eKV06Uwqjb36w3YbtzGVywi6RbNrzcS&#10;dzpfQu1v0D/5OJrmsWi8vRwe1lUuupeYWt8fyGR0jErTmQJwCe/hCL2bf/IDbdYcpPneZFG3BTgL&#10;uPUHC9DuEbWwVxzNgXJ0Ypp9AvTdmbjsTcP9aA6+p4tpImCL+TODmOUnCBv5I95PfYJJFLv+kbGi&#10;6GYRNHoVMTM302bZfjpuvUjXExl0uVpIu2v5UkGkMJ9IcmRv9DtyhcBTSQRfSiXgegq+KUn4iwII&#10;vHqV4CuJhMUn0PRKAi0Tr9Aj4QovxV9hkFSMiaJi15xP5sKNIpLyqvnl5GXemfE1Mc+8TdOXB9Nt&#10;9iq6bTtG+OF4AXoy7kdEve3LwkMiEU8F+DO5OAvg3QTwISdFMX21SQAvqlcA7/XSt7gNPynKXeDu&#10;APwldAMPYR68C59PDhP+7UWaCAzVpBbepwrxOJGL255ruG06Q+AvR2j56y6i5yzB3u8DzG16E9ji&#10;ceLaPkVM6yfwbfUYbj1fxEfA3+STBTRdtIaIlbsIXXken8Wn8Fx4AM+Vx7GtPYd201U0O9LQ/H4N&#10;l1/P0fH3MwzYf55FJ+I5eC6R+MuJnEtK5GLqNbb8tokPXn2HJt5NMbnEYG7+Il4vzyXkoy0Evr8L&#10;93f3Yv3oAKZBe7EM2Y3T+AO4zz6D96qrAvg0XH5Lx2ljGh4/pRGwOpOoNVm0Xp1E6OQNaJ6agE4i&#10;G7dnRjmSmQX3G4XX8yNw7TeBgLHfEbH4IH5LjuL0zWmMa5LRrs3H+GM5LmsEVitS8Vp4HvucY2g/&#10;O4xm8k68J6zj7RU72HU5hapa1YNGolwxtSQI4EcMHE1I0zboW7XHpf/7dPz1J166dJ5nj54keuJs&#10;7A+9je+jIiLe2oLze3skstpB+Ge7GLLrMqdEKauul3X5mSyYOY3wdu3QPPkMHstXECllyL0gV8Be&#10;LKpY6lTxXTSyuUrcZausxze/RFR8Fm3PxEtEukeO/Uecl/1AyNZ9EmXe4KHMUtrlScRWUImnqHdz&#10;gTiKMqkjlapt/Db2wrtYiu8IcAW0ZVJ3RcErwJsF8LbSWlxFuXuqFL+FVTQRyMcK9GPEsYQXlRNU&#10;VIaPmKu8tpcKxCsF6LX1GBsaMQoMTWLWxluYRZXrKkQIyne1hdVoi+skWpDfE8aYbt3DIgGMRXho&#10;aRBlX3sbZ1H0Jjk3bY04HPlML5dZK8DXyN8NxTW4qLmDS+ppKvtoL46v9+EjdPn6awLfeBen1l0w&#10;uAWIKDQL6HXYtWacTXbMRjNGvVEgr9bqwet9Fa/Mzc2Nli1b8vbbb7Ns2TIuXLjggPSD5e+q/IFa&#10;/9dFAb6mpsYRBSi4q23V8h8JeKXeqZYiXKe80B1KbmawdOFSOjzxKi4vDiFMDRHPbMCUJqFVym0M&#10;N+8/pHEqF2+bJwUwXYFdYH+9FrfURiIy79E2qZb2hzNp9vMpgmb8gPVJUe5Bfuhc7JhMRlzkQiu4&#10;e4rdT0Mg6t0sYZdfHC4xvQh9bgTNP99Cu/WXaaPC/1Ol+J2TQnWyFO3hIjRqoo+DJRjVrEhq+js1&#10;vd7uNHxFrYccziJGFGvLnWnELDki6nA5mnZj0ER8gKHDCFzemIvv9LVEiipt9et52uxIosWRNIF6&#10;HjE3SohKKyFCdSu8epPAyxn4iRryUgOWEjLwzszBryBfIpN8AkXNBEkIH5R1k5DsbCKyMmiRkUb3&#10;lGT6Xk3ilUuJzIy/waG0fFJLargqYe2e05f5dN63PPzKRwT3fRu/0TMI+3mHgPgyPsfS8TmR70gb&#10;7C6A9/y/Abz7MAH8uETM41QTzVUso87gMuE4wfMvESNAbKp6u5wqweOCKNXzRXjJ/n13JxK68Rhx&#10;C34k7N0R2No8jneTznRs9ihPtn2SR1s/TkxMFwmDO2PqIKB/6X1ips2l02oByPrrRK+W7wvog34W&#10;Rb3pBoY/MtCqOXG3p+Ekaj528zleFIh9diqZvVczuJ6RRUp+LrnlhVy4eJovpn1K6xgBmjEYTfCj&#10;eD8zk5jBvxE95AABHx3DeegpTEOOiR3GMu4ELl/G4/GdOO1f5P5uFNW9Phv72izcf8gl4Kd8iVKy&#10;CF1xTpzaNkLHriNq4HLCX5lFxMtf0PT9RUSMXkv014dpsuoy1qWn0Sw5g3aVAH51vqzLsH5XLGBN&#10;x3vxFVwXXMA07wKGmcfwm/I7b363n21y/8tq6hy1R9UVtSRevMKoj0bTJLot5nad8R42hPabf+GZ&#10;y5d47nwCrWevwLPPAPyfnEbwO3LP3t+L5t3fsY/aRN8fjrA1vcBRJ2moZsP339D5sV4Yuj2M+8xZ&#10;NLt4Af+iAnSFpWhU77MyBToBR7WAr/oOTqKufTMKiEnNp2VqLk2kfAVcTiI8I5do+axpeT1BAmtP&#10;AbpTVR1mWWsEttrSaqyqd0vhLWzFDZiVqi5rEMDXOwBvlO9ZRG07ianUwu7F9fiUq8Rhd/CtbsSj&#10;ogHn8jospTUYxPTlotir69GrB6iN9zDLCVnk8lhvqTZ2cRxVIgRlG62YplLOo1pEYN1thzOwNNzG&#10;qeEeLvV3cS2V38ypwJxTLjCvk+/KfoSVJgV6NSuUOs5CdUy38RPeREjE0bo4m9ZXThCzcR1Npn+C&#10;99MvYo6IQ+PkgUan+sXfB7leY8Cms2DRmzAYDMIdkwjLf36uQN+1a1fGjBnDli1bSE1N/S+gf7D8&#10;Xb0/UPbK1ChYtb1yBg+cwH8k4NXse3drJOwQz6sC0ayMVD6ZMYuoXi/i/vZEov64SLTqTlUghU1M&#10;KyGeUXWXzBNPm9Uo0K/FnCwFL62GOLFuiUX02HOBVvPW4vf6aCytHkfn5o9Br3PklXHT6vAWoHuJ&#10;OTngLh7W4Io2sDnOPV+m6QdTaDvrF+LWJxKzp5iooxWEnBV1cU4KlpoR/2gJ2qPFGFRKAQG+RZS6&#10;9UguHgfSCT+YRvMDqcQJuIOmb8L5hdno2wrcm4/G2GUq9tcW4j51HQE/7qPZoat0ulRG+8Qaoq+V&#10;E5JSQWB2FaEFdUSW3CK2VEwKWKS8D8quxDurFC9RLz6iXPwqavAvryZAQl//8iopfBUElJcSVlJI&#10;s/wc2gnsH0pOZXBaBr8XFpNc30Dp3XvUyDrlahqzZ39DeNc+OD37Jq1WbyFOIoWQs9kExAuMz1Xh&#10;eqoY9zM52C8U43rlL8DP24T974AfKoAX9W4dn4TT5GScJ17Ba8ZlUdspNN9ZRNQpOc6LNbjGV+Nx&#10;uRy/s7mEHEmlyfpDNBk+k8DOTxMY24P2rXrzfLcXeFVU+4u9nqNb9z6EtOuBXhSquV0v4gZO4NHv&#10;dtFtazItN6bQdF2SRAdZeG/Lw7QzH91uAdLObJw2XyV8/Xke3SLRy4ks9mWXkytlqlzUTuOd25SU&#10;5PHbhvU88Ugfud9+aLw64ffYRFoP3kSHcceIHHMetxGXMA87j3n4WUwTLmL7Ignnb7Jw/qEQ+8/F&#10;WH4qxLK2AOvaIlzlvf+GAiI2Sfj+cxrtVybS4cujtJ7wB52n7uKh2cdpMfckIQsv4L7sCvoViWhW&#10;SsQh10ezIgfNchEIy+X6yv59ll7H85vrovBTsM67QtAXh3h77Rm2Xc2nRM5B1ZwHOu7K+UsM7z+M&#10;kIgWWDs8ROC4sbT/YwuPX46nb3wK7Zb8jK9ED359pxP63hZ8hp5AP/gQptE76L78GGsS8x3jfNWI&#10;m71bBfovPoetdWc8hk2gzcnTNC0qwl5cic6RkfEuWlHwGtVmrpS8gNeWUYJ/jqj0ytuEVzUSUtNI&#10;kETfngJQm8DdWFguwK7GUi/vRSUrgOtE0VsLqnApVk0xEoGXCkzL6mS7Ovm8AYNA2CRqXs3E5FQq&#10;qlrMViZAFsgbxPRqhqaKRkebvUYgq6sStS2K21B3B4P8hlEYYlJWD2aBt+X2XcxiBjGNQF9TIyKw&#10;rEIcTYX8RhVe4gSCZbsg+X3f3FI880TQFFfhWdWAt5yLlyh4j8a7eIgz8Ky9hbc4DF85Xu+qavms&#10;lKCGPJrnXKfTmSN0WLOSiJHDcHq4B5qQQDSW++3uBtVso7PjZnHCYrGgN+jROpqB/6nm1QNbb29v&#10;unXrxscff8yBAwccKQweLA+UuVoUxFWTjLIHyv5BM41S9Gr5zwS8HJuasam+oU7e3eF6ejIjJ09z&#10;zP7u+v4UonbG01Sg7uj/rh6i5oIuQ0KyNCkIGbdF1d6iSUYNLZMK6Hwyka6/bKfllM8IfEoKbnCE&#10;hEh2R/9VBXSl2N3FXOW1mndRa7CjcQ9G17Qjtj5vSWWZS9vvdtB+WyIhe4vwPlSLz/F63E5JGHmy&#10;Bs1xAbyAXStgN5wWBXamBJsamHPsJv7Hs4k+lEyMamee8D2WR8ajadofa9wYPJ9egu/w3/CYewCX&#10;n46JMzhPk8SbtJTjj82GwEz5jexa7Lk1uBXW41faSGj5HcLL7xJS0oh3vjiY3CqcJYR1lcLmIQXR&#10;U0JIL6VupLC61jXgUleLe02lwL+E0CJRlzdv8kxOFktKCzl5ux7xh45BFkiYevrgCZ5+7T1H3/7o&#10;WYtptuOYAD4Nt4v52M+V4XxawHM2B+vFYpwF8MH/A+AtSsFPvIF9YgKenyUQ9n060bvLCT0r53RR&#10;nO8lOe4LZfifFsV3OIWgb7fh+vibePo0I04A/1iPfjz1WD969Xqa7k8+T+eXXiPi6RcwtumKJrYj&#10;wU++RceZ39NeFHqz31II3yD7+CMP1+1FGLZJJPVHPoatmTiJQw787jTtv7/AoD3ZbL9Z6zjnB5qo&#10;8U4tZ04d4ZWXXkblDdFYwnBv+Q4xry2nw6g9RI87h9vIBCwjxWmNScA0OQnTzBTM87KwLCvAtrpM&#10;1Hu5QF4AtrYUk0De7dci/DcWELY+lxhR9s2/S6bF0qu0W5lMm1VphCxOxHl+PKal19CvykD3fYbA&#10;PRXN0mxR88XoFhfjtPgm3ktS8VqegcvKHGyLUgiee5q3113h96RSimobpF48aIGHS6fP8uGr7+Ef&#10;FIW9UzeCJ0+m3c4d9Eq4xqOJGbRauQXvlyfg1nsqAW9sIHjEWZxGn5f7dIi2Xx/nqyM5ZAmsG+TC&#10;nFYzPPUfiGd0Rzxe/pBOuw/SOr8Qb1HjZimHpmKBZ6mAQwSVgrxWlKwhsxJbtppL946UN3CT+uss&#10;lVwpaYdaLqlCI+A01t51jB5VoDbnV2MvvF9+7SW1AngpF+IMTGo7B+BFiYvDMKs+6uX3HGaQ8q+R&#10;72oqxKruoK2+i172aagTxS77NasmF1H4RnEyBkdTj6zleAwNciwCaAV3/W353q1G2U4cS0UF7iKE&#10;AiWiiKppoHX9HdoKvFsLtOPKy4kpKyWyrISmVWXENFQSd7eaFlJ6WlJDi9uVtKiX6Pq2iD0aiRSO&#10;daGep6uLeDkjgWcP/E7XRZ8R/t5LeHZogdnbE5PRiovWgqtJzfNsw6wgr7/fHv+voFfKPi4ujjff&#10;fJOlS5dy7tw5B+j/tXlGAb2hoeEfKl6p9//4Jhp1Dmqobs1dNUPPbS6lJtJ/7Djc2vbE+spwIiSk&#10;j8qS0C5DbmJqI/Y08Eu7S1iKXOgb1TRLKKTVqeu02rqH2HlLCP3gQzw6CbB93LHq7rex+4k39ddY&#10;Be4mLPJar3NC6xyAIbwd9l5yU96fSOBnKwlfu5eYfQKp4zk4qbQDh0VtHJFQU0yvpq5TE1ArwJ8q&#10;QS8QNJ8qwnI0F+fDWQSeyiZsx3m8P10jzmIM9tj38I4bTlifRTQZvZuAbxJw35aJ/UQGVglt3a/f&#10;JCC9Ad+sezhnSyiYU4cmpxpdThWmm1XYRc27OExVqHJHGGksrMQslcOmQksJcZ2k8FsllDTVSeEW&#10;dW6sr8Feowpyiaj9QtrkZTO4IIu1tZVclMJeIkoGKfxFWdl8tWQpLV98VaKkjwhfvZnwswKz02ni&#10;uApxFsflcj5X4CwASmggSPWR/1fADzuJXbW/j7mKcbTYmEs4fXIZnxUCqB0leJ+owXS6Es2pUnGO&#10;hfgdzpTrk4DPrB8xxfXCyxJAh9aP0v3xV2jx+POEPvU8ke/3p8WEScROmEzAB0Nw6fMqrl2fx/+9&#10;j2mycjdhm+IJ2HADj61ybFsK0WzMRfNLFoZfUnBacwXvhSeI+vo0L29I58eUalKk8AnLHIOEVCNH&#10;SsoVPvzwPalgqqI5YfZ5mIBeU4j7YB2RI4+Jgk/ANuaGw2GZPk5FN11sZjqmuVIevinFZbXcix8r&#10;MawpRvt9HpbV4gS/y8C0/AZOosy9xLn5rUrHf2UqHstuYF1yHfM3qVi+zRK1noX+mzS0S9PQCNQ1&#10;C2Qf8wuxfZ2F+8IU3JamY1t2E/P8ZHxnyTn8eIVNiaXkC4T+Dvgzh4/w4qN98fQMxqVrLwImfUyr&#10;P3fR40Y6DyXdJHb1DjzemI6512Tcn/2eoAGHcRVnbBm6j7gZB/l0RxaihRyAv345iY8nfkpQeCec&#10;JYpq99Nm2qVlEiTlzCWvFueCOwJmUe6yvU5Aby67iyWnAX1GNZossXyljAXAAlatgFUrxUsr5VEr&#10;sDUKoJ0r7uFWImtxFk7FNVJuq8VqsJTVYC4XwKvmGXEK9wEv5bhClLd8xyRmqBKHUS3QkuPUCtDV&#10;gCSzGpQkZpf39mpxBOIQLBLlmgqlrBVLNCCOQFcrVq32qQZWVeNeXUVQbTXRNdW0FJC3LSikbUY2&#10;ba+n0eGqqPArV2h15jTRhw8Svn83EYd20ezkflqdP0TrS4dpdUnWV47QMek4HVOv0DotlzYpRXRL&#10;yuLJxKu8knCOdy4c4q39G3h65Zd0GPYOId064urtg1ljwKjROZS6I/WJQP5f4f7AVDOO1WqlWbNm&#10;DBw4kNWrV3P69GkKCwv/odAfLArs6m8PmmdU841a/jMBLxuovvE1Kv+MeMVTSed5e/hQ7E1bYXz4&#10;ZZqu2EzbpBKapFYSlFxDc4F8j/RGeiWW0fZAItHrdhMyZwU+Q8bg9ERfzE0j0TurHBIa7GIeDrPI&#10;aw+MBi8Bu4RRoa0xd3kG3zfGEjV1BS0FHrFbLxC87zpuR6RCHstBd0yAfrQevah4/cFqsQp5LXA/&#10;qnK4qImrC9Afy8N04Cb2fVn4HUnH9+f9WAZ+hrXT+4S1G0qHPvNo88EW/KeJ2l2TgeV4Nc5p4jQy&#10;8rEm5+KSJgU/U1SSAF7zF+A1AnRtZgWGDFGLYgru1jwBu4S4BlFBxgJRVwWyj6JbWERFGSsljJZQ&#10;VdPQKOGoFOx6UUg1opYqKwguyOWRm2lMLS1mv4SqxQJ5tTTWVXPg2GGe6z8Ap559iPx6lRTmLJzP&#10;Z2I4KyH62RKc/gK8PbGBQIlWfL4WwD97H/De/b7FQ6DhNEYAPyoRnYBRO/ICpikXcV5yA6/fC3E9&#10;Uon+aKk4xQLMh3MJ3JtGk1/P4T1xKU5NOxPqGkTnrn1o8dSr+L3wFv4jJxC9ZAVtN/xGx42/0+2H&#10;zbT/ZBGeT7yL8ekPcZu9hoCfj+O7IQmXTTfR/5qP5mdRwmtTMf10A+fvE/CYf5rAL07z2OoU5idU&#10;cFnCbDWGUJUzVRJLym8yaeoYbFLZVP4Qg70N3m0GEvX6N4QP24e7nIfTuGRsk1IwCuA1k2+gnZyM&#10;6ZNMXOcWCbTLcVol0dsq+e3lmWiXJKNdeF0UuWz3Xbr8PQOjgN04/wr6heL0vruJ88/luHxfjHFu&#10;KtovE9EvFqexWBzT10VovirAMicDp7nXBfTX0X8tn32RiOv0owKLC/x8qYhcx0PWfwL+4PbtdG/R&#10;AWdnHzx7Po7n+InE/Lmbbpl5tE8uIPLnfXh9OAfTw5NwfmKRqPjfcX57O6a3N9B80k6+2JGJFCtV&#10;KclKz+KLmV/TJLgT5uiHiZn3La3irxKWX4pHTiXuuY24qeysykTBu1SJFQuAs6WsZojzlijJ8TBW&#10;lL1OgGsU8JpkG2PpbSzFElmW3sWj6A4u4ghsotzNZdVYygXuFfK6ou4vwN8SFX7bAXhVlh+Yoeae&#10;I4e8Mr0CvNq3wN6s+rPLtrby2+IsGh1t+rZCqQ8lEmVLNGCqVAJIRE5RMSFFRTQXodO5MJ+e2Vn0&#10;TEig46HDxGzcQsiK7wme/TUhkz/FZ/g4nD/4CPs77+HywQf4DB6E3/AheA4ZhOvggbiNHkbwzClE&#10;zV1E+Oc/EzljI3Gfr6Xl59/Qce4CHlu+gOd+XEi/VV/y1MzRdH7zBUKaxWL6q5ukgrrJbHKAXql4&#10;nU7nUO2qXf6/A76Hh4fjQexbb73Ft99+yxVxQn9vn3/Qm0YpdwX6/2gFrzJJqll41GR99fL/c1dP&#10;M2TUMLzCYjC26kGLL5fz9OUMHk8u5NHkUp66nEffA5fpuXYn0TMW4/nWMCzd+6KNaoPGwx+NUSX+&#10;uX+hVO8Yi5je4CKfRaGJ6or54ZfweH8CoZ+soPmKP2m/8QJtdqUScTDH0Q1SeyQTjYBbc1Jge7wO&#10;3aEqzPsrHFPxWfaLcj8kFfNogVge2kM5GPfn4rTnJr57k/H5/k/sgz7H+WFRxT1G0+7FxcQN2Ynn&#10;5/EYf5ZKfkoUkUQgtswyrCmi3lIlDE67jTZDKkymUkVSaSR+1slaDRV3zq3BtaAGF6kctrI6qTS1&#10;WPLldb7KxyPqXfVIkHBWq6Yna7iLplHUS6OAX0DvUl+PR0kJ0VlZvJNfwqa6u4gQcyz37t7i6o1E&#10;hk6chH/PvkRNX0S7YzfwPX8Ty/lSR0IyBXjT5WJsAvgAAby3AN72L4B3/gvw+hGJaEZcQv/xRawC&#10;PFdR104Hq+RalaE5WICTXKPwP9OI+v4E/kPm4tWsM2GBwTTr/hj+z7yG60fjCf9uI22PJ9I+PpPO&#10;F9Poez6NPpsO4ffuJDR93sEyfg5BK3cRsuEarr9mo18n92itAP7HVKzrUnD/SbVjX8JjzkVar7jB&#10;6KM57C6uJluiw1oxVRKrG4qYu2gmgSGB6DQ29MYoXJu+QOBT0wj8cDMeIy/jND4Z84Tr6CYkoRl3&#10;Fe3Ya1gnpuAxIweveYW4LMnHsCwLjShzzWIB+5IUtCsy0KyUcrM8Xf6WIur8Otpl4tB/LBXAV2Nf&#10;Xoj+8xvoPpfrtSgF/SIB/DwpR3PysXwhx/95AoZZV9DMuobmk0vYJx+iz/LzrL0ogK+r/6vmqDbZ&#10;W2xZu4bmweGi9tzxfrQPrmPHEyGA75xTQqv0ciI2H8dv9CKsfSbh0WcOTd/4mcC31kk9WUXnSZuZ&#10;tz2ZFFHmFeVS185eYMK4aYT5tUUf3IWAj2c7ut2GFogzyy0XyNcL5O9izxdTuVtUk4yERJaCW+jz&#10;VD4ZKWuqC2KhKPAilfdJlUkx+dyp8BYeAnj3wtvYZVujRJ6GSlmLqV4rJgeMJeoU9W6qUgpeTK0V&#10;7MUM1Y3oam6hqxITJ6CTbXXyHb1quy+V35Yo1ipRrL1cfqu8EedyKfPl1XhXVBBRUUnb0lK65+bw&#10;yNVEeh08SMeffiL2i9kEDRmB2ytvY+7zHOYOPbBGiJAMjEbn0wSdmhfCLxxLYKxYSzS+zdF4iYWK&#10;A+zwLB4Pf4hnt1H4dx9HcK9h+D70Op6dn8C/Vy8in32EFm88Qas3+tDymYcJa9kMm/1+GpT/znx9&#10;fWnbti0PPfQQHTt2dABdqfcmTZo42uWdnZ0JCgqil+x77Nixjv7z8fHxlMp5PQD6gwevD5py/iMB&#10;3yhQuq1GbzkyAN4mMzOBr2ZOJy6qJdbwlrQe/Qkv7z7BswfO8NSOYzy64hfajp1K2Etv4/5Qb4zB&#10;cegsvjhGnmrsaHWu6Owqs50/ei9f9H4BGOPaY+rzOtYBE/CetYKIn/fQfFc8rQ5k0Hx/DpF78vEW&#10;sxxQ4JbQ/5SA6WwN2pMS+h2uwEXg7rGnBNd9xVgOFqI9LArucJ7AX75zqBiPA8WE78skYu0BPCcs&#10;xOmFkbj3HknAc7MJ+HArrp9exf5DNU6HpILE38PlWgn2a0VYb9RjSFFZMUUJqZG3GRUCelHv2QKF&#10;nFo8BOSeEoK6S8F2qpLCLK+dpPK4CNxd8sRZSEW1SOisr5SbW3cf8rpGUTYSurmJZ3curcQ3K59n&#10;cytZI8oqTT3vUCGTAD4rO42Z8+bT7Ok3CR48g5hfjhJyShTnxSpM5+T4LuRijC/GerUB/zNleM7b&#10;iPWvfvDe/VYK4E85FLx5lCjV4dfQDY9HN+kSpq+TsG8sxH5ART4SjeyX67M3n7jt6bRccpigd2fi&#10;0bI9XpH++PXsic+bgwia9Z3cjwRaXa0mJrme5ter6J5URo+98QRMWYz25UFYBkwmfN4mYtdfxfNn&#10;iTR+FEj+cFMsFfuGNLw2p+P5wzVsi64S9E0SL/1xlTXXc7lec5tqiV5UKaxuLObbtQto37EFblZP&#10;rMZwnEIew6X7QDzfXo3n6EsC+BvoRwtsR8WLXcEg5+cy7gY+k+U3ZmaK2s7AsFAgviwZ3Up5vUqi&#10;iZUiDBT0l2ShXSrHtUycwLdF2FaVY/+2FPPCHAxz0jF9Jc5joex/gRz3V0XoZksk91kK1hmX0c+8&#10;hOazqwL4yzhPPc6zqxP4JbGC3Hql4O/Iv7tUVZWwasFXRPv4YzY549mrtxzbeEJ37aZdThmtJAqM&#10;3nOJkGkrsD89Fp/eU2n99re07P894e8upP2ghQyds4HV6w+y/qftfPHFlzz91PMEusdhCu2Oy9hP&#10;CD51kqCSIlzzy3C7WSUm5S63QRSygLryHvaKO5hKbmES9exSdRdXgaslVxT0zTqc826JIJHyKYrd&#10;RSJMd3EKzgJ+o0ScWoGxVqCtV23mAmxlCugmAbvZ8VpgXy3Qr5Z9i+kdPXBE8JRLnShTJq8rqgTy&#10;IhwE5CY1QEq+Y5N9WmskShBnEFAl5Uci1/YibHqkpdPr2HG6rP6BZuMm4vPsC9haq9Go4eg9AtG7&#10;+qG3uKHXqb7qKveUHbPGCZPGWcwfiyEao6UNOqdu6PyfwdJiIC5dxwnQRxLYeTABbd7EJawnBjdx&#10;DDYXMQN6d6PwyJWQNtF0fbQnjz72OG3btCMkJAR/fynvfn74+PgQGRlJ3759HQ9Wly9fzooVK/j6&#10;66/5/PPPmT59OqNGjeLdd9/lueeeo3fv3rz44ouObbdu3UpGRsY/+r0/UPL/0U00jkxq9SoEvR+G&#10;1lXcZPOypTzaqiM2j2DxjG/SfdYimn38OSFvD8Wve29cIyIxe3ljsruLQrehZkC3akzYNG4428Nx&#10;i+yCZ9ence/zCh4vf0DwhM9oumIdYRt3ErRHCvCJ6wSduekYhBN6uIyQ/ZV4i9lEreuOqHZjge2F&#10;anSnq+RvAre9xQTsLsJnTzFOB0SNCdi1R/IxHi3G9VgVwSfq6Xiygna/nMR97FwM/QZjeXks3u8t&#10;wmPAVowjz2GeV4rPTgi7eBevSwWYz+dgTqzBmCzhbfottCqnvQp5s6oxZKrsl5WONng3lb9aCrOz&#10;FH6n0ls450slyhPAq6HkKltmwV30Jaq/8u2/uoOJqmq4hZuYSrhkSyuid24t34ryipcKWi2Vh3uN&#10;jpl4vv9xHa2eeB3npz4iZN4WYk7k4nVFnI4A3npRoKRyyF9rwO8vwFue/sgBeJ+Xvvsb4EWVDruK&#10;buhltOPPo52dgGl9Hpa9Nej2VaDfK9dtVz5ttqbRbs5egl6agpOoFUucjyjMx4ie9CUdNpyk9fES&#10;gs434HGpgeCkO7S4Vk2rg0k0WfkbTkOmYHttGNHTvqfND1fw/T4dw3cCye9FNa+5gW1TKp7bskTZ&#10;p6JbfgP7kqv0WneeRRfSuCoAceRVl7J3614Fm7b/wAsvPE50UDh+rjF4NHkEpy5v4/bmCrzGXsI2&#10;XpT7sHNohp5DO/ySw4F5jrmOn0De8+MkbDPFmc0TEC8TRf59FvrVAvcV2aLkszAuzsW8uAj913no&#10;5+ZgXyigXFqC85ICbAJ56/wUzF+r78txzy3CIIC3f56CfeZljJ8J4L8QBf9ZIp6fneeNDRn8IeUi&#10;T+6jSCCRP43kZKfy9fSPifb0wSRQcnnoYVwnTCJ4115aZpfSpvAurU+lETn7e+xPDMSt0wc0f+FT&#10;gfxcQl8Yj1eP12jS/ilat+tNhzbdadYiluDQUHxdYnCOfhzLmGn4nD6Of1UxzsUSfeSU4yLl0SKC&#10;wyDl0CCq2SBKXF8s5bakTpSziiSrMWeU4yqAV3lrgivu4qOaZwTsLgJ4a6mUbxEm98unlFNxCjqV&#10;1bFSKfUHgG/AXF3/l8nrmnpR7lIHK0tl+1J01eWi5ivR11VjrJcIQJyeuV7Kuco1o+Z6FXNpaCRW&#10;Itf2onCbidIN27AJ/8lT8er7Ak5NW2J088VktAsnDDhr9LiImTVatEYdJpUG2GJHLyzRCuB1ujAs&#10;Xt1xi3lDgC5Q7/MVHq+vw+f99QS+PY+gF8bh1fVNLCGdMTgHYTSrpIR/qXOjhrad2zLj8xns3rWH&#10;XTt38eOPP7J27VpHu/r8+fOZM2cO33//PYcOHSI5OZmbN286wJ2WluZ0CaPaAAD/9ElEQVToLpmU&#10;lMSlS5c4duwYu3btYvv27RyUKCQxMZEScV4PFLxqg1fdJR8AX/OA9A8W9f6B/TvL//F7qkIpQd4o&#10;+76t9n//T/dBf//1vy4K78VyAxOTzrJs9kwebdkKN5MTvk1iCe36MLa41hIu+f3zQv5lFvW02iMA&#10;95A4fFo8QvCjbxPxzhSiJ35DzJfriflmB9FbLxB5Iotggbqn6v53WpT3iUJsR0pxOVyJx+E6XI9I&#10;yHdMCtbRWrQnpECfrsR0ogKbOADXAyV47BcFf1DApyatPiLqS+BuPiafHash8KQUrAt1tNp2EfvE&#10;BWieHoih7yi83/9GQLgD47BTmD/JwmdjPcGX7uKWUCrq+Ca2lCJHO7tOjdKVCqLNFfUia1tmOc5Z&#10;JRIel+KZX0VI2R1iJTyOEhUeVnKPJqLgg2U7d3ECJtlWe1OUspopRwBvFkVjVOleKysxFFfgJNv0&#10;EJuXX8vF8tuUS2VS8z4q4G37YxvdnuqHqX0fvId/RettV4m4KBHLBYkuLuajv1yKRYAfqFINLP7D&#10;MbWaU8+P8Hh+IZ5DD2EfG49xbKIo3kS0IwXw4y5iFEjZ1+Rh21aB7s9idLvycP0zm8gt14lZeBj/&#10;9+dgbdsRbaQndgF8q4WrePh0Ds0E7PYjct0PVOJz/g7NEuppeSJN7t0+3MZ/hvXpQUSOXk6rHy7h&#10;82MK+jWiltdkY1idiX1tOu7rM3H7OR3jqmQMSy8T++0Jphy+zsWKW6h+KNwVDXynloPH9jFg4PvE&#10;hjelSWAccZ1eILDHu3i+OAff4QdxGX0a3bCjaIafQjNSIpJR13AZJXAfeQN3gb9dojHDfIH0Cvmd&#10;lWkYlqehX5Iqqj5N1HkWVlHnhi/T0X2WjGl2Fk4L8nBanId14U2HgjfOlohntij5uVnY5mRhn6Wa&#10;aJIwiGm+SEE7M4HAz0/z3sYUtmfcolAi3Lvyr6axhvOXTjNuxGCCJITXObni9NgT+M74jJiDx2hz&#10;s5zmUi7anEmllUSprp2fwxggQqf50/i2fwG3uEexBDbH5BwoQPPC7u6Fc5A3bmHBeEe0xbnjU1hG&#10;jCdo3x6iigvwF9XsUlgp6lw995E6UViDRuV8KRQ1rTI1lgrky+ocz4X04gjshbX4SPnzr72NhwL/&#10;X82K1nJxDKpPukoRIJ9rpHyq13o1kEhgrpS7qapeVHvdPyBvEsCbRI0bq8ow1JRjqJOosq4Gm8DM&#10;SQSMTWBubhTV3ygOR4BvqKnBr76errdreSgpkZBvvsX+zkC07bui8REAa6wiAnWODhcO02odY2Gs&#10;Bi16Ud4GZxf0Tt7o7UEiKuNwiXwCt+7DcH95qQi0bXiMOCYR3BWCp50jYtxmQt6ZhbuUGXNoJ2zu&#10;Qbi5ukk0eH9Ak1Gv4wVR3vv27lNVzLE84KRaq6n6srOzHaZ6yvzrA9T/aVFgfwB3tfxfAP93Oa/W&#10;auO/P4lV9vdt1PL3139f/r7tP0zCfwfQG+Q7dbJRrVQslfL0X3ahctrfkm3r5LdLamtJEa97NCWJ&#10;H3f9zuQ503ih3xM0C/XDU/WC0Ym3NZkwywU0WrQYbBp0Fr2ERGYMfr7YWrXDve+LBHw4mogpC4ld&#10;sJnma47SYqOE/L+nEbcjB//9AqojNZiOSqE8Wo1eTCsw0Sk7VnvfjkshFNOIGY5VC/wrsB8ul++V&#10;y/ekkAnM9ccFxg6Tgifv1d+t4iDcjlYSeqGCkANXsX75I5rewzG0HiAg/BrvUbtwnnwR50+TcVlb&#10;iv2iqJe0eoyZBbjkZmDNETWn8lZn12DPuYNvzi2CMksIzMrGPysdv2spAr9ceibU0CW5mjapJXQQ&#10;x9BRtonMkhA/NQNNRg76ohrcau/gJsrIUKQGl4iSlLDWS5xGx6RCpqfncLmugRqJmG6ryTlv3WX/&#10;nj95/vWXsbdsi+uLg2j77T7aHs8m6HIB9kslEsVUCuhrCT1VTNPVB/H+YCaWHh/i/OR0vAdvE7V7&#10;Ac1EUbOTxVQ+mgkJuH2ehs+KQtw2lGL4Ix/Nn1kYdqbg+tsV/H84h+/HP2Ht+IRjRLG+18NELVtN&#10;x4Q8Qq7VYVSO9VA1vmfv0DLhNh3OZxO9cy/OY2ZiemwYIUNXErP2Eh4bktH+koXu5wKsa0RtfpOD&#10;+2L53W/TcF59A/2ys7jPP8jb2xI4UirnrCZvb2zgnqi+i5euMnLMRAICggmLiObJVwfS4YXhBDwh&#10;Yfwry6VCb8I2ai+68QL4sZcF8tfQj0jGNjINl/GpOH16A9PX1zF8cx3TkutYFiRhnn9dlLm8n3cd&#10;4zz5/a9E3c+5gXZOiqwlqpiTJq/VQ1ZxCl8kYZ11FVcBvcsc+b4AXvd5hoA9C82n4jCmnCd0+n7e&#10;++kivydXUeRIGSzip6KY33b8Rr83+wmYfdCGB+Py2iuEzV9E+xMXaJ9bTXhuHc1OJdF+jkQjPZ9F&#10;GyTKtUlbzP7NcPJqSmBwHJFN2xDbpjMtej5M7KMPE9KrBx6PPI6pzzNYBw0jcv1G2qdkEl0i0aMa&#10;VKTazqVc6UVpK8jrCqXOyN80lRJxCpwdXSMlwtRV1Dh6rpjFLOVVYlI3ysuwi9nKK0Spy77kO6od&#10;/h9t8Y7BUHVYxKxiarTsA3MRkeJSUSXAlzIhjLDWiAirqMddDYgSh6A6E2gaxbnUV8rfy4kW61ma&#10;RcfffsGv39s4R7TB4hGI1e6Kh8GCnyh2NbjRSaBusugwqrVKES6w1+oE8LYIXIO6E9r2VSKfmoD/&#10;u+IkRh5CP/YqeikDzmOuEiwRavSwnYT2+xrXNm9i8mmJzeaOu8WEk+7+w1I1pd+H7/Xn/NlLqLQ/&#10;/93yd3b+/7L8nb1q+S8KXr1+AHhlD14rj/Lgyezft//vFnWQarvGW42O/pnqSW9NdQ231KhUJcn/&#10;6Wz+sdwTb1NcWMzVpBvs23+Q2bNn8/Z779D35X50ebg7Ec0i8fZzc2R5VA9IDXLhdFYLeh8vjJGh&#10;OHdqT8BTLxL2Sn+a9B9J5MQviZn/Iy3WSpi6LZ64/VlEHSom7GAFwfuq8NtTjdM+KVwHVZuwFNaD&#10;6rUUVAGJ7rCAUMFegK5Rpl4fF+VwtAr7oXKcxMwCeINAXXvin6Y/XiGAl0IrgFdT9DnJNr7nS/E/&#10;nITT/E1oHx+NIfp9PPrOwWfMbtymXcTl0+s4/VCE+YKa8EDCysxCzAJwvXhyzU2JFATuoTnQTj7r&#10;dD2XuIsXCNi3HZdVK/H8dBHBU74jeN56wlb/RqtNu+kTf51eRQV4ZaehyctGW1EtFUoqhoTDtlKp&#10;cOUlAvlyPAXw7ZMKmJKRzSUJYZXPva3a4uvucnDvLl5991Vcmsfh3OcNWi34nfaH0wm9XCiOqAzN&#10;RdmnAD7kZCHN1p0gZPh8LN0/xPbIeHw+2oxt3FkBfKIAXmxcPJbxiXjNyCBgSSEeP5Vg3JKHZkcm&#10;2u3JOG1OwG9dPP4ztmBt9xwaUZL6Hk8SungV0aeTcDmfhzZeroPK658GTRMbaCYKPnLrXtxGz8b4&#10;6GgCB39H5A8Xcd1wA836DHRrJRJbVYyTqGPXr1LwXpqC86qraJdJxDR3P89vSuDPvAYq1DRo6qTF&#10;qd1IyuLjj2fiGxBISHQUr4yYwDNj5xDZdxxO7Ybh8sw8vMf+ievUc+KwLqEZodriRXmPF8U9KQPL&#10;x0noP0lAPysB09yrWL5Kcph5rsB9rihxWTsAL2pdI5DXzBYTsGu+TBFLxTQrBbtEOa6fx+P0uTjF&#10;mdfRyDXTzJByMDUZ/fjjNJmygwHrzrE9tZI8cUoq5s0rzGHhkq/p2LMzLhEhWDu0xqv/+4QtWkar&#10;I+domVlJSN4tml7NIm7TVtzHTsTpzf6EvjWAsN5SX9o+TAuxtu0fo333J+n4xPO0fvxpwh7tg8tz&#10;L6J55TWMQ0cS/MMvNE9IJixf4CwKXiuQV0P8HQOIKu/gJALCWqUGHd2Hu/YfD0ClfpUrVS/blynA&#10;y72UKMAu5iRCQ3UUcC2ux03swdpdyqpHcQOeYl4lt/AW8ymWtZhXqZRlRzoCEV+iUpWyd5XIwEMc&#10;tpM4FIMoek1jJca6CnzEEcTkF9D60lHCZk7FGtcJk1F4obXK2oibQNdXq8NLp8PFbsLqasdsk8/0&#10;whaV3tfohy2wB6GdPqTFM1OJe2cJgcP/wDpFhMs0KcNjMjAPk7I77DgxA7cR+vRcbDEvieqPxKw3&#10;4yL7UT32FOCdTGZGDBvJtavJAvj/HcAfQPqB/bvLPxT83+0BpP8V8A+gr7b5188e/P0f35eQX/1d&#10;Qb7+lnrq/6AR5g63GisoL75JVspVLp85xd6dO/huxUqmTp3BW2+8R/PAMMx/XZx/mnhDixWNp5+E&#10;8s0xP9Qb137v4DVgNMEfz6PZ4i20XH2AuJ+O0GzjWWK2XyVqbybhhwoJFOh6iTJ3PlSLeb8o5b2i&#10;FPZXYzkoavyAmKzNYmpqPYc55k2tdKzVHKqOWZjkvU3Uu1VMAd54TEH9v5pB/uYAvHzHflQK2VlR&#10;3Ydu4LHkdwx9xmKMeRevZ2YL4HfhMvksTtOTcF5ThO2cqCGVO+dGEZqrArVU+c0sCWtvNBJ9pozO&#10;u5Loum43UQsX4zR2KJoXnkLTsRu6No8KEF/A9MybeL8/lC7frebhK+cIykhAVyJRQHU5mgKJKnIr&#10;cRbQW2uU0lLt+DV0TCng07w8zoqKrZLyI7eNuw1Kwe/ilXdfwyUuDvvjr9Js3mZaHUwj8JIc58VS&#10;Aa5ct/ha/I/n02LzeWImr8Sp+0CsD43Ct/8GXMacRidg14y9gnbkJWyj4/Gamor/gnw8RFmbN+Sj&#10;/f0mxj9Scd94jeC1CYR8+gcenSW89W6L/ZHXiV78E81PXsX5vEAutRRrcaMccz3el0oJO5BM1MYj&#10;+IxahKn3RPwHfU/4yvO4/ChQXCOqeJXse0WeqOhM7AJVV6Wov72CZskpTHMO0Gf9FTakVlNSJ0rD&#10;cdKQmZrD5zO+JCgkBL/oSF6eMp13vttAmwGz0Ee9jrHTaHwGridg4lHcJp7HMEqilBFyjcfcEOAL&#10;6CcI4MfGi8K/jOHTaxhnp2AUgBsF3MoMAnL9bFHlYo61Uu6yVqabnY7pi3SsAnXrJ/GYpl1CN10g&#10;MiMdjVLwH1/FMPogUVO3M+b3eA4X1JHfUE/jvXqSUxIZPWIwTcLluGNj8OjRHe8PBxC+Yg1xxy8T&#10;mVqGX95tAvMlkrwWj9uO3wn+dSNdf9pE+2lziez3IRE9XySiw5NEdX2a5o+9TIsnXiHy+bfwHz4e&#10;+5QZWGfPx2/7HkKTs/DMK8WYV4a2qFIU9G1MIgisVXccc5w6V9zCXFKPqUTqluqeKGZRvVpEWNjk&#10;tcPktUoDbBOzy2duAm2PwsZ/mKeYV9FtvAtv4yPmW3QHPzH/wvvmWXoLq0okppR6Qx362gbsFY24&#10;ljViF4diEOhrGmoc5TxQ3jdNyyJw01psb76KxjdcGKLaxfVoRKWbtGqyDtUaoMPV2Yazuzt2m7ND&#10;PKoZmfReLfBVcH/5a9p8sIamH23Ae/QhzJ+o+yKR7IRMTIMl+hywh6j31hPYezrGsD7iGAIxyG8o&#10;uCsxqtjl7eHBtCmfkJ2VK2XuLwzK8oCX/xv7dxfNA2grKP99+dcf+Dv0lSlwq+Q2VVVVjgQ36v1/&#10;dyDqb41366m9U0lxVR7JGVc4fnIvGzesYe7sTxk04AP69O5Nixat8Q8Ox9U9ADeNzTG61KYxojU7&#10;o1FTq4XHomn9EPpHX8LptVH4jVlE5LyttPzxJM23XiNidyZBe7Lx2ZWJ664MrH+KsvozC/PuHIz7&#10;VEKwMnRHVFv6bfRiqmnGcrBUAF9yfy1mPVT2D3sA8wem3qumGYsAXEH8fwK8mnPVKmuP08UEHEnB&#10;77vdWJ+egDFKQPzsl/iO3YnThFNSgRJFXRZgO9OIPk0AnyRAFsVqTm7E+fpt3Pdl479kPxGjlhL9&#10;xij8n+iLvl0cmogArKHB+EQ0wzOyFeawZphjWuLb7wWaLptL8Jk9OBeniJIqFMAXo8uScyuQqKX6&#10;ftc0e0Y5ndPz+KykgFN3aqn4q9Sph9t7dv3JS2+/gktMDNZeLxD1xc8025uM38VirJfL0SWKGrtS&#10;jfeJXFr/eZW2szfg9vAQzB2G4vfWT3iPOoZ19EV0KtnY0AvYhl/CY/INfObm4L6yEOu6AgxbcrH8&#10;loHHr9cJ+uEqTWYdIPzZT/CJeQH3R/rTbuEvPHw5g9DUfEwZhejSitBfzsPzbB7RBzOI++EYPoOW&#10;YOozHd8hPxL2zXlcv0tCt1J1T8zC8I3c868zMAngbYtFRS8TwC88he7Lw3RbfYmVl4vIFcXpWKTY&#10;52cWMH/WPEJDQ3GLDOGpT6bxwY599Jz/M9bHhqDtMBD7M7Pw6/8rQWOP4TH2HPohp9F8dAbtiCuY&#10;JqRgGS2wH5aIQc5V/5lEYTPTMMwQk7X+c3n/haxnyftZ6Y72eP1seT9H7IsMcQrpGKddx/TxJfST&#10;L6CbKhHHZ+KgvxAFP/ESxuF/0nrGNj7bn8QVCbcq7t2moqaYA3t38OJTvfEWOIW1aIVnj0dwHziE&#10;Fpt20PbaTYLTxbFnN+AsStmrLB+v1GtEX75C16NniV2wGtc3R2Dv/QauD79CwHMfENV/LC1HTaPV&#10;zPm0WL+VsO178dm5n8DLcp8KK3BRzTMFFWiUiheg60Q9q6Y/ixqRKms165OzmL1QQF4kEBcVrnp5&#10;2UoaxVQf9TtYyu6buVzZ3X+YVcwmZi+/h9Nf5lyOw1SeKVcxe8VtUed1aG8JyEWYaOtvYxEH4yz7&#10;skkUoa+VY1Jt8lLOm0hkEZ2Qiteiueh7dkdj9UarMd2fRF9lihXIO7pMa7VYbTasdjdMBpuodw1a&#10;kwe2qCcIe34OrYZtp/mYwwSOOop9nJTrT3LQfCqAHy9OedAp/N/bSpOXv8Gr6zC0fl1l3z6yX70j&#10;n5USqWqu1pYtWrB8+XdUVtTcL3Oy/J2t/xv7dxdHE81/t4P/6e8K9soxqIb8v+c9+PuiPleN/YXF&#10;hVxKvMCWnRv4cv5nDBj6Li+82JdeD3chrkUMPn4+GIxqaqu/VLpcXKtXJH7h7fBt0wuvx1/A+62P&#10;CJCCF/zJEsK+2kDksgNE/3iF2E05NNteTZN9tbgJUC0qH4wods1BCaH23USzVyrIPlFB++WmqG6M&#10;x4rRnq7AcKYK03FRtoeKxYoca/PhYiyHBfZi6qGp9YhA8S+zHb6/VnA3HxMAixlVk8y/mPqbSZS7&#10;6WglFoG9y6ki/I+lEfLTUVxemIIp8nUB/CxR8DuwCyjsk+Jx+TYf+8lGjMkN6G/UYE4SsKeB53mJ&#10;GFYcxPzGDDzavUp07MM0i2lFsKi1wDA/mkY1oWPLlnTu0Jm4lm0JjGyKLbYpru+/TPjOdYQWpeJc&#10;WYJZVcqsarTq4Wt+FfpccT6pBXTNymF2ZRGn7tZQ/ld0dfvWXXbs2MazrzyPU1RTzN2eIWz690Tu&#10;vIavqHfblUoBfDUGWXuczqX9kXS6LtuNZ58xGNoOwvfllQQP3YfHyDPoh55HO+gclmEXcZlwDbdZ&#10;mTgtE7CvFWhvzMe2ORuPX0TZi/IOW3CauEFrCO48COc2EjWMnscThy/ROS2XwExR40lZWONzaJpQ&#10;Tqf92UTO+A3bszMxPf0lfiM3EbrwAm7LREWrfuhLstAvykH/dSb6r5IxLb4hwE9AM/8Mms+P0nr5&#10;eb46kU2GRDSORYpuUXohS+YspElYGMYQHzpMGkW/fft4Zu8Jmn2iuheORtNlME6Pf05E/9+IHHsS&#10;16HH0X5wGM2A0+hHifoenSHOLBWjVHzd1Ax0UzLQTxWQT5P3n8hrUeQK9kaBvVEUu0kgb1KQnymf&#10;T0lDN/E6+gmX0U24KN+7hu5zKbcK8qNOYB64ic6f/c7CEzfIkiqpWjnTs5KYP3sm7WOj8XHxIKpd&#10;Z1Hwj+M2dDRdjp6ja3E9vjfrMKSL0s2rwblMoti8fGLEsbe/mErYmj+wjZ+Nbeh0PMZ8TvCX3xC1&#10;6heabdlGywNHaXs1jWg1xd61DPxyy/CuVjBtRFtSg0ZEgkrrqy+/hUnAruZqdSmoxL2gxtHDy0UA&#10;7yxwdyq55YC7VYG99B4mgbRBJQQUU914tcI7NSrVMTL1L9Mp+2swk+O1mF6ZbKtXI1IletEK3EWZ&#10;opWI01wjzqDiHjY1e5NEFfq6BkfqjijZf9yFZHw+nYqpVQtMelesGjMWg9HRq0VBXk2or6bZ05tt&#10;GEyi3rWy1lsweUTi1vE9Qt75mcjx5wmaJNHk2AT045LQTBaWTM5FO/oa7kOOEfq2RHa9P8Ee8xIa&#10;txYSHbgL4O83Jasp/Xw83HnppZfZvWe/MPF+PVNp0B/w9X9r/+7iUPAP7O8q/l93rF7/q8p/sKjP&#10;lKp3AL2wkGvXrjm6+2zevIVly79h/MRx9H32SZo0DZOLeT/3gkbNdGK3oXFxRevqjdE7BJfodvg/&#10;8gJB/QYR8O4kgkbPJmz2KiJ/2Ebs9lO0EAXT4uBNmu0rJnJXJcHbavH5TRTKDvHqoq41p9SI0lI0&#10;J0vQniwSKxTFno/2eB664zfRHcsSk8p2TCr/sVz0R0XZ/2WGY8qKRJkL8P+LiRNwWInYfwX8f2cm&#10;1Q5/TGAqr+3y+/4nsojcdBbPV2dgavoaXs98LqGeVK4xh7BLZXYR6DkdbcB8rcExpaBz2j0CM+4S&#10;cDwb2+c/ouv2Bp6+Hekc2omnWnWnZ/tOtOvYTqw93bt1o+fTT/LQc31p1b0bbuFNMPfqRtjKpTRL&#10;TyG4ohbPCnDKu4MxUyqlQF6TovraZ9Pr5k3m15Zw7l6tA/DqTjfU32Hzpo080vdxLJGRmLo/Q+Dk&#10;5YT+nojPRVGDVyU8ThTIXynB/WIeHc7l8ZCaTenlT9G2H4LnM/MJ/3ArAcOPYRhyFo2EsMbhFzFP&#10;SMTyucBvcTaGNXkYNhRg2ZSLyy+ZeKxNJeDbeGI+203wizMwC+C9nx9Gh8U/0XPfSdpcUOmPk4lM&#10;zKPr5TK6rruM3xsL0HQeh+WlJQRM3EXo/Mt4LBEFvTgN7cJs9Avl3n4t669FMS9ORb/0Gpp550V5&#10;HSdqwRk+2Z/K9eK/1FQDFKcWsmzOIsKbhKHxcyFk6Pt03f4bzyRc47E9xwmZshjDI4MxtB9KSJ/5&#10;tBqwk6Yjj+OhknYNOC5K/gJG9dB1bLYAPhvt+EwBtdhEAf3kv2AvoDd8IoAX0JsE6mYBvVmpegn5&#10;tZME8Kqv/bh4sUsSBVwVp5CGZqoAZcAerO+v5dHZf7D6QrpjFK5aDh3ayatSp0Lc3AnxDSGm6yN4&#10;PPk83lNn8lBCMh3k9NxyReVmCBDl3ltyJKLMLCYirZSWiflE7DpHwE9/ErZxL9F7ThBz9jIR124Q&#10;mJVKYP5NwooqCLhZgbN8x6mwWgAqcBWoa8pkfxUNjrwyKiWGvUzBXNR7UZVYtSh5lTxM1Lsod2vp&#10;LdRUeGrgnUHKoVaNzVCZKMW01X9BXUD+X0ylNhDTKVOQ/9trfZ3K2y7n1HgLjfBGq54D1N5z9MW3&#10;VclvqERjdbcceZli5bdanr1OwPix2KIjseuccBfAO4uY1JqFPwryouK1OgM6sxN6kwtGrTMWswfO&#10;TTrh+egEfD7ciee469jHyz0clYxmtNjYdDRjUiRaO0fg4L1EvrJCBFh/DD6i3q1haLVOGESoquhA&#10;RQOxMdF8OuMzkm6kOu7bPYH8nVuN/+Dr/9b+3UWjmlgqKiocTS1Kkf+fdqbg/iCpzYNFqXfVBzMz&#10;M9MxomqfqJ41a9Ywbdo03njjDR4SAKlZS0ICQ3B1dr3f/qXgbrFj8Q/ENbo57m274NPjScJffJdO&#10;I6byxOyVdF/0G82W7iVKQvGIrRdocuA6ISczCTmTR9CJEgIOl+O9rxK3XRKO7RA47hWPfrIWzflq&#10;dGdrMJyrwXSuCvM5AfKZUkynCjCeuCkgz0B76IYofDE1OvV4gZgoflmrNAPaE8oh/FfTKUchSlwn&#10;TsNwovw+xB/AXOwB8BXYH0DecLxSfk+U8okiAk7lEPtHPL7vzMIY8zruT3+K5wjVK2O/hHzncV6S&#10;7RgAZE24heVaHS7X6wlJraPpiev4z16BU5dn8HePpVdIR/p1epLHHu5L68eeIubRJ4l94hnC+z1H&#10;07dfovmLUrljW2Bo1RGfabOIPXuNmMLbBAkRvItxjCA03VRplItxSUqnT242y+rLiKeeKsG76sVU&#10;LcrnhzWrad+jk0QbEVgfeR7/CUsI2iKAv1SHa5KE5AllAvh8PBILaJtYQqffLuI1cBGa7qNx7v0Z&#10;EW/9SMiQ/RiHiGIeekEqxiUB2BW0M2+gXZCJdlUe2vUF6H/Nw7xenNhP6bj/cJ0my88SMukn7P0m&#10;4/T0UEI/nEKrz76h/ZqttN9+nM77Eum88QKxUzbi+fh0cT5TcHr/J/ynHyP466sSiqdiXZiBYX4O&#10;xgXiRBbkiGUJ4EVFi4rXzLmE5mNRXLOOM37HNeILhDJqabgngM9nxVeLiRQHqfF2wq3/G0Rt/Jku&#10;16/R/ZqIik278Rk8B1v3EXi2GUPsU8voOGgvcePO4i6Q1/U/hm7oJUwTMzEI4HWi5nVjRUQoEzjo&#10;JwncJ4tynyJwn5qK+ROxGWmYVTPONCmTk2Qb1ZY/LgHj2IsC+3i0qifS2Ato3vkdlw/X8sryA+xI&#10;LXLk0SmpLmLhwi+JaxKKt8lGVERzoh7ti+/7AwlcsYrWyZmOzI7mHLnf2bfFGjFl1+CSWUVQRg3R&#10;aVVExecSfSmTVmnFtBVAx1TV4lcjIG8ox1RfibWsxjFyWp9Zii5XTWUndaxUWT26ClHuDsDfFsDX&#10;Yi+uEqBXCdBVTpk6R5pfU5k4gXKV311ALADWKrCrPDJKtYsp9W5QqQxEeRurpWzKa/MDq7on0YJA&#10;W17/3dTvmerEwdxSCl6iCYk4/wl4lXRMNeE04FnZQDMBfKtTV/EbMRRzaCB2jQkPjREXkxGdTRgk&#10;kNfqtegNJow2V4xmd8w6F2w2P9xiH3U0pboPOY55bBbaUaLaR0h0OErK0djrcn/jcRp8iPAPNhHx&#10;5EycVNu7OVKiAm+ButmREkVFB4p1D3XvwfqNWyirvC8obokIVvaAs3+H+P9k/+6icfRyqan5Rx7h&#10;/7udqW1zcnIcuRD27t3r6Kj/2WefMWTIEPr160fPnj0dUFe5E+43u/zTVBuY1eaJT1g00aI4Or70&#10;Fj0Gj+Oxj2fz1Fff0W/VJl7/ZS9P/3qBrhtTpWJn0vJgDtEn82lytoBgMX9Rxd5HCnA/qIa+q7Zz&#10;1e4tQD/biPm8hJFnBZSn67GcEtVyogrLcaW6izEeLcBwNA/9EQnfjyo1n3cf7gJxh8l+NQJzjcBc&#10;c/qvteN1MZozYqdLBPLl6AXcBmUK8H/B/e+AV3/XnRCVK9uYZX8Bp/Np8edV/AfMQ9/8TZyenILb&#10;kHXYRu7FaexZnBdkYN1TjT1eQtkEqSyiUkOul9Dq/FXiVnyHt0oi5RJCa58W9Gr3JG2feJ0mLw8g&#10;+L3RhA+fQuj0aTSfO4OHpn9KaO8XMXV+Ev/JC2hx+AbNMu4QnAO+BeBVCsabUtmvFeOblMaLeZms&#10;aSjjBrdQPSQbbwvoCstZMP9rolrFYhTAuz75MgETFhO06Sq+l24L4G9huCLOLuEmHsmFNL9R5phT&#10;1u/jn9A/ORXLwx8T+tIiwgZuwzLktGNQkHbMZTQTr6CZLir6K1E/K1Q6AXGeP+ej+0lU9tosLGvT&#10;8Vh9hcDFhwiatg6vd2bg1ncwXs8OIeCdyYSNlMhgwkoCP1zomPnK77Gp+Ly8BLdRO/H+7DwB867j&#10;PT8DJ1Ht5nm5mL7Oc0DeJEretFggvygFzSw5jrFHCJx+iBG/XeFM3l9PHlSitfQCVny9hKZRTdH4&#10;e+DS/21C1v1E+BVRtRIJtY5PotXqPwl6dzZOrT7Cq8Uomj29jLZDdhMx+jhuw45jGHVGoHxNwC4R&#10;wwgB9iix0eJcxgjEx4tNkAhmYhqmyamYpogp0E9LxSDqXjtZHMMkeT8hAZNAXTdaoo0xF9GMFCf5&#10;wXaaTNjBxB03SKy9TWljAzsObKPfi0/j7+JGiIc/zVp3JeSpFwicMp3wXbsIy8jCo0SETp7A8KYA&#10;Nu8u+iKVwfEWzgJ9b4F9gERzYTnVRJXfpmndPfzqb2MVBmjqqx0PMDXlopTl+5qcGjQF8r5EVLMo&#10;cmW68ls48sWUq1TAZRjzijEUSd1QvWZEJKiuj45eNErxV/01mOkvsDtMKfeae450BBbZziL7ssq2&#10;Nofdcjw4dRJzESelzPWvtZt85qyeI8nxqWYafYMcc81dnCvV/KoC93o5pvo6POUYmolDaXU6AZ+R&#10;EnmF+GERcemm0YmCN6B9AHidAF5vEMA7Y7S4CeBFwVv9cGn2JD4SHXoIyI3jhQsjc9EMv+FIomeb&#10;cAWXsafxHfg74bJNUIcBmN1aC988xSQSkN9Ryl3xTi+/9fwrr3Hs3CVU64xDJNeIkK6r+Qdn/w7x&#10;/8n+3eUfbfB/34l6rZpblDrPz893jKpKT0/n4sWLjkT0c+fOdSSlf+211+jSpQtq2K1Kf/mvQH9g&#10;Kr+6QWORsMUJJ7sPfqExxHV5hO793qbPkAk8M2kWT32ygEfFuk1fTMdP19N29j5aLz5MizUnaLbx&#10;DNG/XyBq+0Ui1Iz52y/jvyMBj13XsO+9LqCXAn24DO/DVXgfqhSrwFvA73WgHM+DFbgfKsNVPnc+&#10;Wo6TgNgm0LccKxHoFzmaZRx2vBi9mPbkfZj/w86InVVrlTGyXD6vQC/2fwK8cgDak5WO7Uynigk4&#10;U0DL3UkEDV2Mrs27mB6fgH3AD9hH7pGCchanealYdlTgJAB1SqzHJoAPvF5E64RrtF2/Ft9nnsHs&#10;4kuQTywtur1E7LsTCZ28iNAFG4j7aS8ddh3gsb176PP9r4S9PgJLnw9oOnc9rY5JxHO1Fq+0e7hl&#10;gz37nqgxAfQNCdOTUnk3P5ONtyrIolExjsb6u2SkZDP148n4NQnE1DQC3+ffJPjjpYRsvo7fxbu4&#10;JEqlulKA7tpNXNOKiEgpo9mhFDmWP7G+Ngdjr7H4Pz2T0Pd/xWXQKcwjRJGOETU6XgCv+sV/IaBd&#10;nIvuO3ESqyViWp3tGJik/zEbw0pR4SsvEbP8FJEfr8Pz1enYHh+KqcdHGHqOxPDIBPTdx2DpNYGw&#10;NxcRPv4P3KefwO2LeHzmJuM1NxPnOTexzM7BNEfg/nU+5gXKbmL4WtTXTNV//RCBk/cxWCKBIzkl&#10;4tocz1jJyypk6TxR8NGxaIIC8B74EeHrNuFzUSpzeiZRNwt56HQKLRZuxf3Zyehi38a55RCaPL2Q&#10;2KEC4InHcZ10UuB+WiKWRIyi9owjUwT6yRgkrDeOkbWysRLajxeboCxZFH+yQ91rP5bIY3IyFoGH&#10;eex5cQwC9tHnxDmexzDyCJ2/Ps+S81VkSZh1+XoSQwRaocGBhPkG0SauA3Hd++DV73UClywmIv48&#10;HnnZmEqlPBbL/Rb1rsu/g0Y1j1SouRMaMQiwbYWi6ItrcCupdTSxmAtFmOSXYRA1blLwVtkby0Bf&#10;KutyUdqOjI6itkWRGx2ZIQXkaoak/BJxBFJniisE5gLeGnEM1WJVtxymE4iriTL0Vcrk+2ImUdwm&#10;Ab+lWkRYtSj/6mqsVaoZ6L45VdU4zFnMRbZx/cu8xYH4lsvfasSx1Nc7Rq46VTfiKr9hr5FjbqgX&#10;Uymya4gVp9LqQqKIndGYopvcn0xfWGQ36NBahEtGNQHHfdMZTWJWDFoxkxe2qD74vrICnwnXsU4S&#10;YTc6x1GWPSXiDpxwkqARfxL8xgoCeozBPbQ3BmOIcE49oFXqXZyG7NOk1xPSJIyxU6ZxPUslqZY6&#10;due21LMa7qhehYq58re/8/d/sn93caQqUJ5F2YMdqWYYBfUjR444htOq+QIHDx7syJXQunVrR28D&#10;lT9BJb95kM/4fzKdhEbq5B0XQG/D6uSBu28IPuFxBMS2J6hFVwJa98K77aO4t38St65v4PbYMDye&#10;HYPnW5PxGTQD/9FzJIRfQNj0bwj7YhUhX68jYNkWvNZsx+fnA4T8fJbI9fFEbUgk9rdkWmzLoNWu&#10;PFrsLSJ2fwkRB0oIPliC7wGVJ6YIN1m7yHvnQ6U4iT14kKra2o0nygTiZehOlaE9o3LQiJ0RuJ+W&#10;SnC6Ev0p1QRTifl4pUQI9029NsnfDArup6TgyzYmNdrzbCEt9lwndPRyDB0/RPfIGMzvr8Rp1G7c&#10;xp7BNkeUwe9yDOcbcUu6g8uNW/imVhKdkESLzaJmX3oOo28wQbHd6PTeFB5asJlWG08Ttf8GLc7k&#10;0CU+nV4HTtL+67W4ieK1Pjec2BU7iDqVhf1iIdYUKfyi5M2pEjpn1+GWXkzr62kML8hm5+0qCgTw&#10;6q7frr1DwvkEBg0YgJOPK+aoCEJee48mn6ygydZU/C+CU3wt2iv5aG7cxJpZhH9aqfxONk1/PI3b&#10;oGUYHh6FZ+/xhL61Bt8Bp/EYkYR9dKJUEAH8+AS0n9zA8NVNzEuLMC0vQL/8JtrvJJpSQ/uXpeK6&#10;PJmI75OJXnCC0Ekb8f/oWzxeW4j9hQXY+i3F+soy3PqvJnzadkK/Oonzl5ewzUrE7ctk3L8UBf9F&#10;FubPxWF8cROjQN48T+yrLPSzxbFME8APO0ToxL0M/OUMu6XSCfMcg6szM/P46sv5hIXHoAkIIWDA&#10;CGJ+3ibnLM43S+5hYS3tM0ppv0/ExYxVGJ8YgqbZKzi1HUyIRBKxo7YTMnGfOO39mEZcwDTyOuaR&#10;SZhGJWEUu7++LsAXGy02Rq7DX6YbrzJUiuqfdFUAfwnruHOyzWkH4A3j1QPqMzy+PIkVF2o4lZrP&#10;8pWraNOmDTaTjZbRreneoy/N+ryEZ/9BBP76E6HZAqVyUZxVIjzKbmHLbsCUK0q6Qiq7aiIRtatR&#10;6aTr72AV1a7yt+gLpUznlmHKFhEkit21UJR1iUBdAG+R79nlQjmJuSiruidQle8KvFWCMDVCWil3&#10;baWofAG7plrArvLGyOcq7a+lQo5B7H4CsFu4yDG5ld52DE5yrqoUMEvZrymTfcpvO6xcYH7f3KpF&#10;nKlU12IeYkHllTQRB+RbXo2zyudeU49bVQPuotjtteJwbsmxNFbhWldJlAC/5ZVrBM8WodChNSaj&#10;k6Prok0Ar1eDIw1aRy8X9SBUpxPoa3XCJ1H3BndM4Y/j3W85PuOScJogdWh0Bl6jzhM+9hBNR/5O&#10;6Lvf4td7Eq5Rz2N2ai7f8xTxapF9GRz7s+g0BAf48ly/F1m76TeKxDmppUF1J28UuN/5/2MbvPqy&#10;antXil010ahFAV7lQdizZ48jNeXUqVMdiefVLCMqCX1MTAzR0dFERUURERHhAL5KmuPu7u5Q8v8b&#10;6P9XUyO+rGIqOZiEOuZANG7haPykwoW3xBDbAVvLh3Br8wheHZ7C+6F+eD3+Lu4vDMX1rfG4DZCQ&#10;fchnBI6cQ9j4hTSdtorms36l9cKdtF55mJY/naP5pkRitiUT+WcaoXsyCTxYht8RgemRBrwO1eF+&#10;sFqAXyWgr8CiesIoRX6iHMMpgbpS7gJ3rcBd2X3ASwUSxW4RszogL8rnRJUAvup+3pozss25cgLO&#10;ldB89w2ajPkOS+eP0PQcgeHdJTiP3oXHuLPYvryBfksJTuca8bghlSlZLKkG3wtJhP/+Kx5v9cMU&#10;FklI12fp8fFKHtt8idbH8giIryDwRg3N43No/sNOfN77BKdeHxLy4Re02XCMkMvZaBJFLWeIQpKw&#10;XOWQd8spFedxk05XU5lQkMuBu9WUqqeMstyrucOloxd499U3MTibMEeHE/F2f6JnrpLrlkXgBans&#10;F+S8EgTwGQLk7Hzc00toerGAuK1X8Rn1PdoeQ3B6eIg4hm+J6H+OsOHpUjGuC/AS0YxKQDfpBrbP&#10;RP1/XYzzokJMC28K5EW9fyvHKSA2z07Hc0kGgcuvE7zkAiFfnSJ4xjECPj6G38cn8PrkFJ6zT+C9&#10;8Biui04LwBMwfXkN2+fXcZ6Zhl11N1QPLWdkov8yB+NcMQG/bsYNNJMuYRh+hJiP9/HRr6fYmpFJ&#10;vuh31TJ6Iy2bmdO/lEoZgcYziMB3R9Dix12EX1YjiwVGhbeJzK+hTXIubfacIOwTuX9PDMAQ8yL2&#10;Nh9J1DKXsIHrCRy9F5dxlzGOFXU+WkH9mij5q3L+YiOuYhDTqSRsw66jGypwF9OqB3eTktBNjMc8&#10;/hwWiQL0I0+gGX5aPruAXcpI9wWJfLojgxnf/Mqjjz2Jh6snfu6BdGndg64P9SX26dcJ/Xg6TQ7u&#10;JKAsTVSs3KPqYqwKhrkNeObedeRv14ga14gK19SBQc7bdO+ugFmlGxBBI4C33azE42YtnjcFyjl3&#10;sBTe757oUSpWchevsjt4iYJ3FWCrtnaDmpxDQKqmydPVNsq+1GAnea/a6MWs5Q2OjI5upWowUj3e&#10;Yn6ltwgqvUOIwD5IlHtgXQXB9VWENFTT5FYN4QJph4kSj2ioI7xeXovqDa8TVS4RQpzsL0QciGeD&#10;CKIGuTd1t3GrVbmWxLncqUVztxLbrXLCa2TbpCSCl87G3qsrRos7Vo1OAK/HZNNjN2lw0d6fnlP1&#10;fdeLGbQCeKMHhvDHcHtuKS5D4+W+ZeM84gZhY07SYvQ2ovuvwLfPZJxavIrRvQM6rUS7GlecdRac&#10;NHpH7xkXo46undrx1eKFXE3PoFbEsxrfpACvsrYK4f9biP9P9u8uDgX/oE/7g+6OSs2r5hmV9EY9&#10;PD1z5ozjAeqGDRscbe4K+mqWEZXtbObMmYwbN47+/fvz0ksvOTKdqXkF27VrR6tWrYiKicY/NAB3&#10;fw9cPV2x2+3YzFacTBacjWac9WbxrBbxplbxgirMcUKjE9gbTBJGmdGY5LXZ7ujGZDaIstSJh1V9&#10;Tc2h6N1i0fu2lRvSEWPLLpjbPSTe+mFcpNB7PKZ6Y3yI/1tjCBT4h05aQpMvfiBy/q9ELdtB5Lor&#10;NPmjiJDtxQTvLCJwdwkBB8rxOVyJ+5FKnAX0KjWBA9wnVR4aUeVnK9E4AH8f5lb5zCZrmyh3BXqV&#10;p0Y136httAJ4s2zvL4Bvtldg/fH3OPUciq77cEyvL8F15G4B/GlsX1zFuCEfl9NSEa5KxbsCussS&#10;Zp5LJ2LHTrz7v4s+IhbPLk/Tauoyumy7QMzJbLzP5eN9KoeQzafxm7gUy9PD8Xt9Ku0Wb6XDkWsE&#10;itrTZBWhySnHWlCDd34VPun5BF9Noef1FD4pyef4nWrK7kltl6VGVNifW3fxjMqf72THHhtD5HuD&#10;iJ29hphdWQRclND6rDi6+Dx06WKiep1TCwm9nE+0ODD/T3/B+NQoLD374/f8fJq+f5KooSkEDr+K&#10;87B49MMvo1d5W2bexH1uIa5z87DNzcKyRBT9MtmfqG/ttDRH10HbkhScl13HbUkSPguTCfg6Db+v&#10;UvH4+gZOC+IxzjuGbu4JcQpq9KhA9NMkrJ+kYFFt2lNTJVIQyH+WhUH2qbomOnqjjLuEZfgx4qbs&#10;Z9D6k2xNyyCXO6hHrZeuJTNhwjQC/Jug8QjG/42hNF+1k6YXJNK7eRdb/h28C2ppWlhBp8wcOu09&#10;TtMZ3+D8+AA0TV9AG/O2CI5phPf/Gb+Rx8R5x+M86gpOoxOwjUoUNa+abSSSEdBrh8uxKBuq7Joo&#10;dVlPTEIrjsEw+izmMafEOZwQZyA29CjGD3fQdMQWXpz2Cz36vo2bswe+7j60jGlH2zY9iOncm6Zv&#10;DaTFqu+JvXoen5qbGG7JfS8vwFxQRlBRo0Qg9zDn3EabJ+q6WKzyNrrb99DfFmWvMjMWlqArKMdS&#10;ICInrw5XEQT2XIF84R3cRMkruLsXNzrmRXUrrnE8VDUWifAplTqhmmXqGtCqLoqi7A2VapKORmyi&#10;1F0E6J4ldQQU1xEq34soEmWdV05UThkxWRLZZmTTKj2NFqmpNE9OocUNibyTkmkp1up6Mm1upNI2&#10;OY12KWl0SE2nfWoWrTLyiMgtlH0Wi5IXkSaq3q+ySkBfheWO1MF7ovwby4ior6ZlRjLNflmBV7+n&#10;0Lv7CogF8HoDdpsRd4sedzXaVKvFKKreYNZhNplE3XuhD30E+xNfYv/gMNYhiXgPv0SsRGetBq4h&#10;9OmPsbV4Ca1PZ+FSmADeA7veGXejME05C7EQX28Gf9Sfo2dOU6/gLmWs7s7d/2cAr76slLtS8Uq5&#10;q/cK8Oq9evD6wNRgJpUIp1gubFFR0T/a5lW2s6tXr3L27FlHk87u3bv5448/HG31mzZv5ucf1/DN&#10;V7P4csokJo4ex8APhvHmKx/w5nNv886zr/NUt0dpGtREoG9Haxe4+/uikQukMd9PjH/f5AZojHKD&#10;1DDifyp/NWLMrFF9W62YXewYXe3oZR8GZzeMHl4YVVrgkFDMkTHY4trh1Kor7u16Etj1OaLenErs&#10;5J+I+mwTUYt20mzdaVrtTqHV8UKij0lYfqAUl73l2A/W4XRKQtILt9ApBSvg1p2sFbjfwv2kqG4B&#10;s4vA33K6GP3pAnRiqllHOQS7OAC/U4U0PRxP6ILVuL04HkvX/w97bwFex7Gla29mEjMzmRljjB0m&#10;h8GQmJnjOMzMzOA4jp0YEzPJKLYkSxYzM7P0/V+1LB+fM3PvzJn/Tu555rmdLHfvvVt7N1S961vV&#10;Vas2wnLL13BcehKWddEwvHAONpG3XDwjIETVSVTKyT3woUIfcTgBvos2QeY3FCpGMO5bnsawU8cx&#10;8tJljDmejDGfn4DXE29BfetKGBc+D78vdmPQhQwEZ1XCnuG2nHCXlTGqKG2FLbcVbkl1iEgpwl1l&#10;OXivtRxxnbyn3f2AzywrxtrntyKA0Zk9VazLoAlU4asR+Mk2eJ3NhV1KM/QxVTBdLIU1hco2vQoG&#10;Rgim+Bw4RafDc9txOK97F/opc2GatA4ej+6F/6ILjCjOwnHxeWhXnId8cyLUVOnaN4qhE4r7pTxY&#10;3+N3fFYB1VuMOF7IgewVAvqtHCjfzoaGZuC25Y08WF7Pgen1TOheIyxfSoDyxQQoXkqF/AWC89k0&#10;KJ9hJPR0FuRbswl0fs8zuZA/kwPFU3zvyQzI1iVDtfQMfDcewcLvzuFIbgnVe680fd/p2Hg8sWoN&#10;HAODea2D4PjoMgR/uhs+5wqgzxWJs1qhK22Rhs+HUKWOKm/EsDNp8HzlGyhnLyTkb4TWbzo8R8+D&#10;P51b4LzdCFxyBL6rL/CaJMOwlsp9DWG+jjDfwGMh0GWbUrmdRPWeBtlGHu8qvl4WC83aWDg9lUBF&#10;fh4ey36D+daXYB49Fz5Db4G/Tzj8HV0xKiwSI0aO5e+xPN9+Fzxfex2R588hpKoc9o1U4w287zUE&#10;cE0rTHVdsNZ0wMgIRF/eDF1VizQDmEjmpW4SSb9EkjBhFDFU5RqqbW1dB/SN7dA1iH1pTV3Qih4s&#10;9S3QVNdCR/FnbKKwaW2DsoXKWfRP7+yDpptllzQztvbCRsA70yn6lTUiitHB6OIKjCXIR11KxKAz&#10;JxDx5x4M+/knDPviS4S+9wG8X3oNLk8+C8d1T/GabYEntwOefwkRr7+B4e++g9EfvY/hX32BqO3b&#10;ELpnF0KOHEDoOX7PpRg6iMuIYpkOayhCSGsZwtvoPDrqMKm2GHddPIzhG5dDERwABdW7nirdTm2E&#10;vcoIk5zcEE3HKhWUeoLerIRCbw+5wxgYR4mBe98iYM0JhK89gcELfkbYrGfhEHQb5OYQik9nik8T&#10;lAYDTAYKIo1ogu7n0oypU3Bg/z408BqJReC5vbML7WIwaK/ohfhfB/Y/u0ipCgba3we2B17//1l6&#10;xfdx3cMQq72sEDWZmci6lI4LZy/h2KHzOLrvNI7/dhTvv/QWZt44G85BATCPGgLHObfB5cE5cJg+&#10;A7YhY2EJHAmr30jY+Q2D2Ys3yckKmal/sILoiiQ8pmj3Eu1pYltcZGHiPb2K79Oudwrib0yMGFxd&#10;o+A14jZ4TLkPHvcugf/G1zDo418x9veLGEPQDzpSCu8jNbA/2QrjeYacCVQqiVTwAvBn22E40wv7&#10;84BjDEPWWCr62HKCvZhWAkVMDTRU+ebTzXA9Uw6/M/Hw/vY7OMx7GsaxTzG6+BGui85JfeENzx2B&#10;yzdJcDlSAWNMJ1Rx3TCkdME/rQ3jj2cibPmr0AZMgCF0BHzXr6B63IExp//EmA++xaiHn4P72Cdg&#10;vGMdXN/9GX4X0uBdUAWn4noYChlNiNmgynnchW3QE9DOp+sxJr4UK2sK8HtXNQo62tFCRy6WmIxL&#10;mHrfrdBb7BDgMRhBBEro45sR9sNvcL6YCW1SJcx0Xs6iZxCvg0t6C3SXqyBPyocxMRf+0VcQ9NFe&#10;mG5cDvWwRXCa8zXcH9sDp8f2w7b8FDQbzkO2JRay5wnkl0S2xHxYXymE9e0iKnaqzncLIHudapsK&#10;XuRnkb+STVUvRoVmQP3CFWieT4OWf6t7Lo1qndsC6k8T8M9cphGezxCcz2RB9jQB/xSBuYVrMfsS&#10;YarYTKCuTYFsYTRcVv6JBV+cQXRO/1QnQl3tO3Ycdzz2GCyhQZBFRsBuPgH/+R74nM+DLrcWCl5H&#10;VUkL1GXtUspb39oeRBW1IOpkKrxf+RK2W+dDxyjS6DIUrsF3IGDiBgTf/jaC522Hz8oTcCS0DVTo&#10;opeMejPtKZGSIAG6Z2Kg28r3CX3dyhTol8fARgXvvekMglfthtccqsjBd0NmFwqtwQVBHr6YPHQ4&#10;po6dgIix4+A4+0bYbVwHnwN7qIgL4ENgm2vEaNMWyGuFUhdzmLJMVTfDVN0As8gkKnVpbIShhqKE&#10;UNeIzI6iHV5MhN3UCZl4MNrK8t7RCnVzHf+eQqGd30XFL2tphay2mgq9BtZO/paYLayFf9PCz9oZ&#10;FXTSaTAqsBH03m19CKfiH5ZbgZFxlzHy4FEM/u47hL75Kry3rIHH4sfgc/ed8Jp+IxzGTYZ+yOj+&#10;CXp8IiHzDIfKNxLG0CFwGDoSHmPGwWfSJHjOuhmudz0A9wfmwXP+Yl7bdfB/9nkEvfc+Qr/9HhG/&#10;78EQ3ssRFy5i+KUUzE6/gmWJFzHr7ZehHTsCMosFOqUBDnI72GR2UtOKXGox0Ei9ahRm8kFthtoQ&#10;BfvIexB830sYtoLfu+AL+E5/Ci6Bc6DX8dhkFqgVBLqeDsGohFpHHpErKrVKyusuOqEMTJQtWCqW&#10;bqp30a38H8cb/Xcv1wD/jyYAP2D/zCL+VkQCUlQgTqabAOlpp3XyJLvR2t6D1rYudLR1oo0F7PC+&#10;g3j4iUUIvPFGhCxehMmffYZJu3Zg0LffIuzdzxD+/EcI28SQfxlh9uAihk43QzV6JJThoVB5+EBt&#10;coVKY8eLbYJcI2ZuUvOmiVwQWjhqzXA0WGFU/W1GJ2FKRgRqBW+SzpWq3wtqnwgWgJlwvHcRgje8&#10;ieHv7cKony8i6o8seJ4soRIvl5S5LF70pmmQMkyqoxmGEvKmC13QS6NjqdxjS2ncN7YO6hhWquhW&#10;uDAi8ImmEv/uJzg9/hwMY5+E3fRv4br4LAxrThJWx+DydQqcj1TCeIGVLKYFiqR62KdWYBCVfxiP&#10;xzVyBnyDxmLEQwsw9t234P/e2zAtWA7zlIfgesdGBD67DQE7z8EzPhcOWeUwZldBm8coorgZirJW&#10;ab5MQ2I1nI6W4Iaz+Xi1tARJVO+drLS9IjMh18dPHMG4yRNg0dphsP9YRI64C0OXPIsxuw7D83wW&#10;dBdK4RBbDc+kJnild8E5Vzy4bYUiow52V+oRHleFqG9i4HDvmzCM2ADXGe/C+d7vYHhiD1QboiEX&#10;Dzk3JUO2MhGGzZlwfKMSdm9XQCemrXv9CuTiQehrBZC/mk+450H+MlX8i1lQvJAJFU3zfDq0z9Ge&#10;TScYuX46HaqnCPmnCPCthPvWTJqAOx3EFtqTA23bl6ESyc/WUC0vOAnnpX9g3mfROJVZLpVXoad+&#10;3Pkbxt84C3o/bwnw9vOWYtD3fyIitRI2gl1bQXCJ7oJFTVDk1sGQXQefrFqMulyOSYcSMOz1b+By&#10;+xNQBk+EymkEdF5TYRn8EJynb6J4+AAe83+Gy9J9sF92ENZlR2BdcRQOa47DdcNJuK49BaflJ+Cy&#10;+ChcFx6A29wdUg8O2/SnoR30MMv4BKgcQ+HgHoRBg4ZKY0sGE4i+02+C35JlCPvyawxKSERYRRVc&#10;WZ90YhrHKh6vmOJOdE+sbZfS9xqrGwn/Rqm/uoC7vob7iiRg9f1t6QLw4sGonGpdmr+UEbuyXgCe&#10;Zbu9C2peKAXrrKyxicq/AYa2Zimro1xMwtEseunQqdSx3IlJ3qlWIxvbMDq7FCMOnUXIe1/Bdck6&#10;mGbfCd3wsdCEhbPOeUNjY5Stt0Kps2fk7QqZ0QsyHU3lTui6Qa5yg1LrwTruBY29HzTOgxmVT4DG&#10;YzK0XjdQ+MyALupWRsUPQD97ESwPbILr0tfh/+RnCHtxG8Z/tBt3/8h7+/RWmOgURcoTDcu3WeFI&#10;PvC3ZQ6QK+z5Wwb+plwSjaInjVkXANegGQicuRQBd2yCw8RFjNBmQ2cezAjAlcrfBLNWBw0BL0bE&#10;yuTiQa0SkVFR0hgg0YV8YOkhAwfE80BuroFnnX/F8r8E/P/K/hH44rUAujBxAqJpR5yE8FbiwW17&#10;Rxt6+kT2bYJf7N//Z9eW48eP487Hn4DrzbcjfOtLuO3oWUzPzEX45SsIS8zC0Jh8aUj8kD8uIXTb&#10;EQR8/CMC3/wQ4VT+g558FZFLn4fffStgP+0OGIZNhM53CEMtkazMCWaZPWwqe1jUNuhUBmhUaumJ&#10;uUwuHurK6QgE8LmtoAMwOULuFgxT1CS43DIXvqteQcCHO+Cz9yzczqfBmlgAVXw5ZBdZ6M+xMEd3&#10;QHma6ugsK4foORNTDXlcJWQEnTyuHqrYFjqGNjifrYLX6Uvw/3En3Ba/At3YDbBM/5QF/iSMq09A&#10;//QJOH95GU4HKxkJMDJIZkVLqYQ2OYt/dxFBz7wDP6rpYIdhCAucBO9Zc6B7aD5k8xbDtvJpRLy9&#10;CyN/v4yQswVwTCmFNr0MqrRyqTukWpoJqhHabCquuBJ4Hs3DzQT8p8WVyKPakm4GJWxlSQU+Zggc&#10;Gsrz19kQGXkDQm+4H8OefB1Tj19AeGIRXGMrEcAoIORKJ7wyqdKyOqDIpDPKbIZTZieGXOrA2F2F&#10;CF67H47jX4LDoE1wvOMDmNcfgPypk4RuElRr0mFYlAb71blwfKUKpnfKpSyLspcJ/pcyCPYiqS1e&#10;pMpVvJgL5fOE/PPZUNE0zzKKeOYKwU7bSkVPsGuepLonyFVPZkP+JB3Fk7mSycTrTfy+jWl0LimM&#10;Hi5BvjruKuAPYu4n0TiWViKVv26W3/c/+QwBUYOg9/aAZthgOM5fgpHbj2BkTgOcqzqgYRSkZEQk&#10;y6+HLIdOPqMa9ry+Q/IbMZOgn3bsEoIJecM9i6GJnASl52DIvEdBEzCF5elOWBhl2U3fCPubXoD9&#10;rW/CidfF494v4f/wD/B/6Gt43vUeXGe/AvtJT8EwZAnUfvdC5jYLavcb4BhAmA+dgoiJ0zBixjQM&#10;oXnNuAUeDy9B1NufYuzJ8xhZWI4AAtwi8rCXN0Mt8r40A7rmPshrCPgKOnhC3XQN7v3qfQDwosuj&#10;Wkx9R8Arm6jEua3gPnKpnZ0gF33kWXk1nb1QtHC/5haomvh5LeuC6I5JFa9vaYFdUw28musRVlWD&#10;iJgk+H/yPVznrYJ5LM/FJwoqiikt66JWpiFc+3PBCBNNrSox85rUl5xgl/lApQiCRhcBg5WRu/MY&#10;WL0mwd7nVjj4PAQHv0fh4P8I7IMegy18AZ3pIoqKZTCMWQ3TpA2wTt0C27Rn4Xzbs/B+aAOcZs+B&#10;0n8QHYgL6z4dipiLWeHC76e4o1NRUCDKxKTrBLVJroWT2hV2tmBYeQ9NAROhdB8BpS0IRoMbrEoT&#10;LHINTCoVeSI4IpPmVh0yeAieffZZXLp06e9St1zPTbEWcBes/KuW/xLg//E9ccDCxMEPmDhJEZZ0&#10;dhH2PW1oJeRbCXlihf8Ksoghuy3Y+fuvGHvnXVBPnAlvAmXGyRSMya+DW341PApbEFDSh+AiIICK&#10;0e9yA4KTSjEkuQjjk4sxKb4IY6NzMXjXBaqEnxH4JGE49ym4T34UVp/J0BiCoJQ7skCZoaeX1oqb&#10;Qo+rVfSn8hT9YsWDET1NK1S96CYlN0Lm4A31YKrZhxbC4+0PEXH0CIITLxPAhVBdqIFadIM82w7Z&#10;6Q7IzlDBiJ4z4gFkfG2/yifgxYha4/k2OJ6vgfvpywjYfgDeq96GfhwL4dS3CfjDBPxx6LZQwX2W&#10;DscDVLQEvC2tE+r0Kqgv58DpQhw8X/sEbqPuhoduMFx0UbBEzID+voVwopOL+vMkxp0pwLCL9fBJ&#10;pTrLIoAIH9nlSijSqiTIK7Ookgkz1/hCDD5XiseSq/EDYZB/XWLquLh4LFy9FC4B3jC7eSBkwiwE&#10;3TUXQ159D1POxSAqNQ/ehHzYlRqEZdbD6wpVO9f63EaYClvhXtSLQVm9GHWqHhGfXoLzHe/CFDhf&#10;AprDln1QbjlMBX0B+uUZcFleApdVJVTxdJgv50H5NhX6W+lQiLb3Fwh4yQj45/KlYfzKZ3OhekYM&#10;DMoi1DP+ZlK/8RxaLjQbuR9NIRkhv1Gk2L1CuIuBQ0nQrRP9yS9C9sRpuK08hsc/P4/jaaXSuTdT&#10;hDz1zHOwubrD6u8DB0YxLguXY+SOwxiV2wCnSkZVRYR7Nq+rmBu3nBERoyJTISOZomYMoaofQ4ca&#10;dSwJXh9tg+fC1XCcdjPUQ8b1Nze4hBDWFB1+E2EMvRnWsHtgC3sY9uGPwylyKVyHLoDroHvhEHQz&#10;zK5ToLeOhtk0HPYOo+HtPxlhI2YjauqtCLvxJvhPnwi32dPhMm8Z/F79AkP2nsTItEKEEexOVa3Q&#10;VLRAWSna0PtgbAL0jX1Q1rA88bO/BzzhLtrW6/g3hLs0F2oDxUojTQC+nkqeTkF6fsMIwNDeCyNF&#10;p5ZFRskIXPR1l9Xz88paKKvrYG3tQBCF3aiGeozOykH43oNw2fQC6/TNrEt+UIj6x4jaJtPBkWt7&#10;kcFRIeqeQkooKDpYKGWErMKdUXgo1fp4WHxvg+OgR+A+dim8p6yF78wn4TfrFfje9CF8b/sMfnd+&#10;Dv85X8Lv/m/gcz+d5JwvGM1+DIeb3qWAeh2GSa9AM2EL1GPnQTv4Zhh8x8DgGAKdyRt6CkCrcwSc&#10;fEfB0Xc43/eV0hUolCrYK3Vwk5vJBzNZYIVM68iowoEssYPNaIa9Wi1xYyBTpFqjw9Bhw6TOJkK5&#10;D6jzAS5ev/6/sfzdQKf/jP0jyAfgPnAS11sfrbu3B+29nQR8F9oI9Q7q+J6+TvR1NaO5phjff8eC&#10;OnMWZCOnwHnN65h4KI3KqRWuBW1wKu6DUxlgZV00FFKR5LLg5nXy/Q54lXbBvZBAvMJKGF+GyOgc&#10;jD14GeN+PIdRr+5E2IJX4DT5ESqHUZDT8yqUQiHICXoZHFRKuLCQOfEGSUboO2mUsKcDECPeZAS9&#10;TG+DMnwI7B95DJEfvIOhBw7C6xTV5/kKWC+KQUxtkJ1lQadKl12kohdpEhIbqN5Fn3lhrEwX22B/&#10;oQ7OpzMRtOs4AjZ+CMN4Ko3JL8B58X7oV56AdvM5OHycCYd91bCca4Y+gc7jcg20OZVwSRH5zH+G&#10;ceZC2PndBM+oe+B//yb4v/YVQg5GY2haAQYR7D5JvA4ZDKvzeCzZjZCl08Gk1kgpBUQbuVYkl0oq&#10;xrT0Jmwo7cZvHd3IpZMVRa67qw+79u3F9PvugENkEKETiaApsxE45zFEPPcyhv/+O7yOHIXd0ZPw&#10;PBMD7+g4uJyKo+NKgXNKHjxyK+FP8EXkNmFQUg2CD2bCdf1XsI6mspq6GpYlX0O79gDUK87BuiwD&#10;Xmur4by6DArRk2TzZejeyoTlQx7j60WQP1sMBU35LFX8MwVQPE3Qi4RdW3Og2iKUOp3BVdNsyoZ+&#10;fR6Nf7u+AGquVTTleir/9WJQUTrhngzd2gQY1sRCs/ICZIvOwHfDGaz64RIuZNdK519cUoqFi5ZC&#10;a7bCJTyE8LgZHivXYQgBPyizBnaEuaKAjjurCrLiJoKQara5F7pq0ce8GY55tfClqg9hlBQek4Uh&#10;3+9C6JYX4PjYE1BNYbmOEO3KYVB7hcPkMRhWl6Gw2EZAbxhNBTkGJm47uQ+Gm1skvJyjEEy1OCxg&#10;EkZHzcTIEbMQNnomITcF5kmToJs8Evo5t8H9tY8Q8Uc8IuPzEJhTDYeSRmgIY3lFO7S1vdA3EO71&#10;fdDU9EBFNS/S9wqoG6jGDQS7lIaAcNfWtUFb3w/3fuO+TfybOtHjpg2Ksnbu1w1zG2Ai3DWdgLyD&#10;0GjtJuAZ1VQ2wFjTAM/mVkytb8K9lzIw7svtcHpoEdRBI6QMjqJnnB3rkzPrnphcw451zc6khMWi&#10;5/nboFA7QqH3hNwaBoXbeGhD7oRt7DJGNC/A674P4PXY1/Ca/z085v8I5wW/wX7hQTgsOQKnZUfh&#10;TGftSpHktvoY79lReCw/CA/WK48Fe+A+dzfcH/oBnne8Av9Z6xE8dSH8Rt4B99BJtPEIGD4dYeNv&#10;g/+ImYwIBkFrdYZWZ7o6EYgWVtGzT2GCku/JxEAo8kIIQ9GtUgDeptHCqDEjImI4nnrqaSQmJlxT&#10;7oKFAy0YktC9jpV/9fJfAvw/HvSAXb/fwCI2BeT7510V8692oYdw722qRH1BOr755H0MmTgVsrAx&#10;sHvsKYzcdhGjkhtYadrhlNcHQy6gyOGBZtPEmtBXV/axwAKqyl7Iihgy5rTBK6sDkWltGJ5Qh3Gn&#10;ijDh90QMfW8XfJaK/uG3MWQOhkwjJtGVw5k3yp0m4O5As1cr4GjRwcneRPVkgFIhptpSQEavrQkd&#10;BPdb7kDo0y8haOcJ+FMxe16shYVqWxnTRbgT8nEdBClfJ7KSiUFRUnoDKtzYNlhjGuEYnYfgvRf4&#10;HV/CNHEx9BM3w3HRbwT8cWg3xMD+/Rw47KmG8WQDlGcIE56DMbsZHpm1cNoRDcPqD+A47xWEPvk1&#10;hn1/ApEnLsM3IRdujGIcxGTY8QyZrzCiECmH6RzlGc1QptRBEV/KY8mC9mImAlPKcCuv1UutwCHe&#10;l0xaWXM7UtNzsIkK1jMyDHo3Fxg9fGDzi4R16GTY3UmluXwtNCtWQ7FyLcxPPgfz+mehemIdZPPW&#10;QLniGdi/8imCf9yPCSeScHNCAW5lpHDDj4cQtvAZhsvzoJu+GW7zf4X36lhWxkw4riuBcWU+ZEtS&#10;IFuVCP2LdJrvF8DwagnkTxHwNNXWIkKdgN9CRb6FwJYGAlGVb8rkOhOKzRlQb8iCfm0e4V1AB1JA&#10;mOdDTVOtpTOQBhGlQbM2GfrV8TCsioF2+TnpIWvYUzF4bk8erlR0oJtlNjE+AXfffS9UBiM8hkQh&#10;9MH74fPkMwjfeRQBl8thpFIXzTMK0TxTyutcJ3qUiJGdvVAQqIoC3mdGnA50BP4lrRieVIARf5yT&#10;MjM6b30R5oceg+6GaTAMGga7wEi4ESZ+viMR7DsRof5TERY6ERFRwxEZORjDIkZi/JBJmDZmFiaP&#10;vwmDR1OtD58A7fjJ0N19O1xXPY6gD95iRBmL8PRG+OU2wz6vAap8lhlGGUKtC+VuIuC1VVTi5SyT&#10;VZ2Evkj8RfEg4F7b2g93Alr0ltFSrWsJdy3hruU56cRo07peyMu7Wc96pDwv1jYq+I4eqNsJ9vY+&#10;yFv7oOL+5mpGb7WNCK+txcz4VNz89lcIuu0xqNxDIKcqtxDsPhRWoVozfFQaaWo80elBZ1NA42oP&#10;uUso5O5joAu+EZZRj8Dpxo1wv/8deD7xI4G9D67rjsFhw2lY10fDJHqcbYiFbnMKdNKYgURo18VC&#10;v+Y87+9ZmFaegU1Mo7fqDDxXnYcPI8bQVacwcskuTFjwBUbd9xJCpsyH+6AZcIuciIBRMxip3gKv&#10;oVNg8QyH2ugEDY/TjoxwVRlgleugUxmp3E1Q69WQUxgOPMMT6n141FDMe3QpPvnkO8L9EoHe3xtN&#10;LIKLopm6sbFR6n4uXg/0ShTrv1LN/x8B/DXFzs//zSK1xoi/FY0y9G593ejrbEFvYxVaCjOx47NP&#10;MHHSdMi9omCaMQ+DX9+FsWcLEJrTDLfcLugyeqhICfIr/YCXl1DJVwLGKiqUCha2UhbGIgI/vw+W&#10;7G44ZbTDP6MNQzNbMTalEqOPJSD0g2/hPHcJ9INYmExOUsGz502yyRXQ0zQEvM5Cj+xkgt7ODJVO&#10;B5lcPBnX0ntbobXzgNPU2xD05leI+jMRwdHFcIljJYnnscWx0Cd2Q5nMUDiRKl6kNrhQLqU30CW0&#10;whLXAoczJQj9IwWRL/4I8w0LoZm4EnYLf4KBgNetT4DtzTw47KyG6WQjVNF0EueojC61wCO9Ha4n&#10;C2Gl03PZfhGBxzIRklQJTyp8c2IZlOeLIT9z9blAahNkmS2QZbRAkcbwO5mqLq4C8vO5UF/Ihndq&#10;OWaUtGMz1ef37Z34o6EFOy/n4uXvfsHoW+6EzM4JMosTVE6+0LoS9sHjYZh4Fwy3PAL9rHtgmX03&#10;XO+eC8/b5sJr0t3wGnULXEfcAseJd8P9zgUYvvY53PrFT3j04Ek8cuw0Znz2HdxuWwhz+KMInfUh&#10;Riw9C/9N6dBRWcuWE+5LkyBflkAlngTTC1egEyl1n6R6f7KICr2AJl7nEuY5tGwoNmbRMiSTb0yn&#10;Ws8kvHNZuang1+QT5gT8mjwaAb+GgF9DwK8m4FdSwa+kgufvyxYcx7Dn4/FRdC0q24HWlmbs/X03&#10;pkydAbWFCn7YEATPexR+r76B4D/OwJ2A1xKgGqpZLR2CULWyMkZr1RQVovmjnuWyvBUyAl5eWA8z&#10;gepb0oWInBZEJhUi7NA5+PE6uG/cAucHHoL7rJsRMG0WBk+/DeNm3ofJsx/BuJvmYOiNMxE5ZRKi&#10;CPIhE6ZhGCOoyGk3w2f6LbDddAfM8xfA87WXMOaPnZiemowhefXwFNFteQ+0pfx90YRU2kRYd8FM&#10;B24m4DU8FumhMI9XXdMqqXY9wa6rFWDvV+46wl2yBtYzAfcG1iORRoDqX1HN76jjd7UQ8CwvYu5T&#10;VSvPX3SJbOH7jYBnTQciymsxLDMTQz/7GgEzWV5cgyBXsx6xjnnKNYjUmRFpssKdilctnncxepbZ&#10;9BRcAdBE3Q7ruJVwmf0MvB/+GIHLdyFw4wl4b7kIxy0JMG6+BPXGFCjWiy6llyUHr2GZUG/Kgnxd&#10;GmSrL0G2Ip5l6SLkSy5AveQ8TNx2WM4oc2UiAlbFYtSKwxj/+PeIvO1ZuA6+Gwb3IdC7hMDmGwX7&#10;wKF8HQKF1DYvUq1oYFTqYFWKMTlC5F2N5gXc6Zg0Og3sHe0xavQIPPPsS4iNTQODYWnp6RFQb5d4&#10;KBbBQtG1XABesFGAXSR0FKp+YJ+/YpEGOv0zizjY65X7ANj/XbiLRbwvUhVec1pim1eliydaW4GT&#10;v/yCe8Qs586B0IVPQeiyVzF6/0UMyq6Cd0ErDNlUpZmE6BVWpmyRT4UKpYCFLq8bhqx2qAh0eS5D&#10;yuJ++CvzeqDL7YR9YRf8yroxjBVgQmoBxvz6J0JXPwOHoVPpqV3ohXUwKvRQqbSQa0UCIhWUZjUU&#10;Bg0LqAoKOV/L1DSNtDb7RMJv8SYM+nIPIg6kwOtCDQwJnVTb/O3kXmhSuqEj4JUiUdlFKue4KmiS&#10;WmBKaIf9uSqEH8rCoNd2wDrtcSjGPw7zgi+l+R31a1NhfqkAdj9XwRbdCuPFToj5X0U+eefEdjjH&#10;NcN0oQqGJCr19DqY0msJb353Yh0djPg9Vm7hVC5RxaWKgUhUdEmNMPJYTAniYa/o2VMAh5RyDM9r&#10;w53FLViQVYQVKZl4ZP8JDN/6CgzTboEscgQ0o6dSRd0H37sXI2TuFoStegNhWz5A2EvvY9Dr72Lc&#10;Gx/iljc/w5IPf8QzX+7Exre/xo2Pr4HD+CkwDBkMpztmIWzrakzd8RVu2bUDI1c9D++hcxEweAOG&#10;zNmO0M1x0G+M65+8ekkMlEsToGIFVa3hegNV+aZCVugCKDdStW8i2IVtzCbQM1nBRR9yVur1/aZc&#10;S6ewKgf6VXkEOcFOUxH4Kr6nXE21vyod6pVUe8uToF/O31hCBT//MCa8noDtqeJ5EFBeXIR333wT&#10;Q4ePgs7ZFXbDh8JnwTwEfPQZgqKT4ZxRC1WuGADUCZPIycK1rLiZoG/tT4FLk5U2U3jwnudVUzG3&#10;cV/AngLEl+o3oqARUXEZCNv9J5X3J/BnKB+wfCX8H3scPnc/DI/Zc+A863bYzZ4N68wZsE6dDoeZ&#10;N8Ht9jnwfewJBKzZiMBX3kDQd99RtR/G6CvJGFlaCq+SFjqTXphEbvUGigyR6ZGmFTMrEb4WOh4N&#10;j1FWJKIOlodq8UCVcK8XTS4C7ANw74K+vpvWIzXpCDPQtDQFv1vTzO+iYre200G0MEIgsMQE2Wq+&#10;78xIIYKOblRmIQYfOgj3RYuhZfQn0xgkgWRhHXJVKOGtVMFNpYaJUbFcYYRM7wyZkx8U4dPhNONZ&#10;+N37PXwf3g7fheIZVTRcKXjsNqRAL+Y9XZshTY0oW5191TIhX3VFMpn4bJ0oF4Q9y4eKjl+38QpM&#10;69NhpYiwrcuA25pkhC0+hNB7P4XzuBXQuk2CQusFucZJmlBbZXKGXCcesIpR9ALmouNFv/WPrmcU&#10;L61lMNlZMWbSWCxZuxTf/vID0rJzpAR9A0t3d9c1tT6wDIjgAWYKVS9A/y8NeAFyccADNgD3/yXg&#10;xT48sd4uOgXu0knQX7sE9HiXT5zAmvkL4enmB5WNSnn63Yj46HsMScxEUG4t7PNFNz8WYsJdlsXQ&#10;OBuwZfbCPq0DpktNUBNm8isszCJrXhUBT1UvK+6Smiq02c1wKWzFYCqvyWmlGL/rGPxXvwjD2Fsh&#10;t/pAQcjLqDJkaqp1LW+mhiZGtalUMKj0MIv8FTSNUsOw0gMuU+9AyIbXEfHdUfgeL4A5lmo5oQuq&#10;FIawBLwxkccj1PvFYoK/AurkFoKZzuZCAyKPFmDIW7tgm7kAsnEPQjf3A5gZQhpZUA3PFsD2QxXs&#10;oltgjGmDOroBulN1sI9phS2G3ymSnV0WD/pYwTJFuoBGKBOp0uOpxGK4LR7sXhImevJUQ0NFb2WE&#10;YUtspZNhJU8sh+5SBbzSmhGSUovAmEyEX0iF375TUL/xOYH5AuyefBVer32GQZ/9htE/HMOon89g&#10;6M/nMWhnDIYeTsCYk/GYdvQi7j0ag6fiMvFjQS3+KK7Gl9Fnsey9dzBryQIE3j0bmtljqaAexsRP&#10;38cdb32OcXduhEcolf/E5xCwbA+sG05CueIEZItOQ7U8AcplSdyOk0Z5ioelagH3Ddk0kaeFtl6M&#10;8qTqXy/meKWSW9dvyjWp0K5ipRZzo7LyK2kKwl0yvqfgZ6qVl6FZznCev6FafBHqJ47gpo8v4WBB&#10;D5pZIS+cOYkFcx+Ff0g47INCYB0zGq4Ln0Dg99sRdKkIjoXtLHtNhGU7zDWEXxUVcznhSDWvq+6G&#10;ikCX5fK6Z5RBXlADRRVBW8mokuVQzETkXgsElLYg5ArV/PkEhP95FGHbqVI/+QruL70J24atMK/e&#10;BPO6LbCuf4pgewpOW56F+4uvwf+jzxH+6+8Yevoshl5OR2R+IYIId5eSCuikh72dEoCVUps4xU0T&#10;hQ3N3NQLSy3hXSG6yNLhizwz4oFqPZ2PAPyAaifcdRLcxWxKf4O7sa6P7xPwdBQqfrepqweWjkYY&#10;WquhamYZlLI/Aj600Ty3Madi4PPaa9BNHs8IkCpYLYdSr4FBo4RNJYcdzSBXUiSxrqncIHMcDn34&#10;baznmxD40E6EPB4Nn/kn4cK1bVEMjLxf+tW8r2vpuNcykludD8XyHMgWE+hLWAaW8f6voJNfw9cs&#10;J7JNjPK2UNVvybn64D2TUeIVaFmvrGtS4LfsGHwIeNOIhZDZj6Iad4FSboJC9H2XVLpodlFID1hF&#10;ugKNTgmzowWunl4ICx2K8WOmY/aNd2LxspX48oevEZMci9pWnvzVpYdQa2/vn3t6oAvkQAtH/+f9&#10;7fEC7APs/F+y8r9h+acB/88ufQxdetvo2XjyLXRcNV0ARUe/oOfJll6+jA9feAGDQ0Okiy339ofH&#10;knUYtOcUBiUWwSe/DSYqc0U+DzaLhS6TiiKrF3aZndCnE/4ZhF42AV/YARVVk54VUVvO/UQ3PsJN&#10;SfA5ZNYjNKsWQ2OzELbnJNxe+RjG0TOkGVwUoimGKl5GqMuVSmh5o60qHZy0JjjorTAbrNAYjPT2&#10;djAyrPO683GEvrkNPvsuw3KuDqp4VhoqeGtKFywJDdCeL6GiLoT8UjnUqQyLL3VLoI46Xoah7+xm&#10;yD2fgL8bqoffhGX1aVbuHOieKoTluypYTtVDc74GyjMVMJ6thV1sE4xnqA5PFEIWS8dxpQnyHDqU&#10;zB46NkYv5+thYHRgiK+CMqUf8IqYKujP0jlcaIUdIwxNMq/NpTooqPAtyc2wJjZAE1MOIx2Q8Swr&#10;z754mPfEIeB4BgadL8KIpFoMv9SI4Is1cD1eCvsjhVwXwT+6GOGn8gj7FMw8moSV8dn4rqwOFzs6&#10;cYWh+5n8fLz+4zZMefhRuN04E8GLF2P2y+9g9prX4TN1MSyjl8D+tjdgm/8zdMsOEvIE/PoUqFgR&#10;FcvSpERcItOiilBXrSecCXYxe71i3WWG46zYYqCSZMm0S1CsYfi+Og3qNemEPRWdyNW9impvFSs9&#10;1/IVdA7L06FaytB+CR3C4kRYlkfjwR8ycaqsCyW1Nfj6i48wdvRwuPn6w3/MeDhNnQbnpcsRuPMA&#10;ArPr4EBQK4raoChmJFnR1T9sn9C2Ee5GRobqPF5XRppKqnctgSqgqaihyq/kNRe9Wrg2VYo0EY1U&#10;3XSsBRUIY/QUnpyF0JhLjBJiEHTkHIIPXkD44VhEnohFxOkYhJ6JQUhMAkIuX0FoYQmCquvgWdsE&#10;u0qWj1L+JqMGkRVS0dwLuWgTFxNhtBLWVPCWBpEioA3GmmZo65qhbmyTRq1qG2hU7lKbuwT4fwt3&#10;ERGY6wBDAx1HG8+dClXf0wlzVy2M7RXQtNVB3sDv5ufB3G8yo5uRP++B7f77IfPzhMysY/TLOqyU&#10;EZYyGLhtFikA1Hqqd0d+PgiakDlwm/UcQuf+gqDF5+C5MAmOT8TDtDAe2iXJUqI23YZ8GDeXwLip&#10;GLr1jMxWXIFicQoUS1OhWMnywn0ULC9yQl7Oey9mV5KvTeOaZWUVbWW/E9CtToHvujOMhr6BacwS&#10;yF3GQKlxo3gzSk2zajFdn0YNH29PDB0chREjBmHi9FG4/aGb8PjSBXjphdex/bvfcYrCJiuzAI2t&#10;zdIzROpxQTaJX51tHWhsaJQAP6DUxfaAmhewF00zAvL/N5b/44C/XtFL1ttNyLeju6cLDb19KOzs&#10;QxGNZVNqnm+rrsQfP3+P6RNH9HtTXnDbtFsJ0R8x/HAaIjNbqVoI7AIebKaAPEPT/D6YS3qhLutm&#10;RaKVU7EXsiIWsAAXsPLlUXlkUFVfptpIZeVMb4ZjRh2808sQlFmKkDOJCKATcWPUYDHaoNQaCXol&#10;dLzpjgS+h0ILV6p2i0ojtbspzGqGcmppGLPT6JsQ8NSH8NwRA/OpCqhiBMR7YLvUCWt8HQFfBEVs&#10;PpSXCfi0Fgn+9rGdiDpRhaHv7oXtlnkE/G2QP/AybGuiGU4WQLupEOavq2GJrqNaL4fiXBEhXQ5b&#10;bC30Ilf9qWIoLvC3EuqgYZRgoDI3J7QxgmiC7bzoP18GbXI1IV8LdUytlBbZ8UwrHQvD6UtUlQS7&#10;aKNXp1LxM6KQ83gUwi62QHWGjuRcA3wTOhDMYw1KA7xpDpcA3flOKE+2QHOCvxfdBvszDbA7kgd3&#10;OoUxh2KwLO4KdpQ3IZf3UjR5FBVX4cjvx1k5tsBr5u0IeHQRJm99A8NWvAhHMbfp4MehnvoiTE/8&#10;DvPWOKifEz1jCqFfX0LVRfVOqKup1tUMsVVSiJ7KittvA2CX8qSvETnTRb96oeRZodcIRUfIryHk&#10;RUi/kuvlDOeXZRDufH8xnQUh77IhDkv2FONsVReSs9OxZeNKeLg7wdnHF0NvugVet90O1zXrEbj3&#10;KPwKm2FH4MnpDGTFVL9lnXCoAVwJNkeqZyPhps+ugUUk6Kpth53Iv0KwKqpqIasoY5mkQxbz4RLM&#10;Wn5mauyBlcrajtB3LmuCV2UTAmtbEVbeiog8CgAKmUElrQgvaURgSQ28Rb6Vihq41PL7CWmDGIhU&#10;1UJFTnCLHi8tvVTTdCYNLVw3Q9lC8Da3w0albuP3WupaYG5h5EEFbujogYbKW1PXD3cJ8A3dUrt7&#10;P9xZX67a9YCX9bCO9VJgdVfye8qg72CU0sjv5n4RvBZT06sx4oOvYR41EjLWE5WaMBfdkGkaAl7N&#10;tUoph4JRsMzkD4X/bFhu2IxAOvmINWfhtvwSTItSYaCD1whwr6Fj3sAIjlGcekMOy4J4WE4HvZrO&#10;fFUSjIzIrCuyYV6eDcMKqnXeZ9UK/h0dgHwlIb9SrIVR3XM/7ep0uKw9DaeHPoN62HzI7YdDrXKC&#10;lfVbPPB11mkxPCwET8x7BO+8+TK++OJ9/PDrJ9h9/CdEXzyKzPQM1JY1oJP37u+amEWKup4m9LXW&#10;o7uxAR0EugB5DwEvIC8ALx6wCkUvXgv1LmD/Vyr3geW/FfC9BHqv1FbfgS6CvoXvVTKkKW7rQnUr&#10;wxmePLo7kXkpDnMfvgcq8QCGF17vHQqfO1Zi+Ju/YtypbIRnUY1mU4FkdEnwthL2FvGwtYIqgypL&#10;VtbDEJngyumAMrMbWqp8YzYLK/cV+2uzu6DJpBrOqoNjaRv8Cuox9PvfETnnUdhHDofC6sgQUiHd&#10;dE+GbV6EvKOCwGeBVRgUDD3peKhGxENXg9cQeD26ESFfHYLHiXzoL1bDmNwO++RO2Mc1wHShHJr4&#10;IijTyqBMb4A6uRu2+E5EnqnD0M8Ow+6eZZCPvwvqe5+H3eqjMFGtih4hdp+Vw/EE1XVcpZTuQHWO&#10;FYrfLXLKi4lIFBdrobpQC83ZGujP18EUxwqc0CL9nuFiIbSpVdDy9wyMWszna2EjuEUPHj3hrklv&#10;4vFQ+aXQCSSKdnlep4tUgBep7qj0jedbYT3Pc7hIJxVLUMV10tHQAVygc4imGiXk5VwruZ/8NBXr&#10;QR7vviQM2peA+Sez8B0jpFwCRyq+9NzHqErvWb4JDjfMgv/D83DL6+9j8qoXYBtOpRf8IIw3vQGX&#10;jSdhfp4wf4YO7skSQj2PqoxKba3ov85rsvEKNBsvU8knE/QC6nGEt8iTHiuZyJluXHeRERDV37pU&#10;6EXPmTUM5VeLvC65dATZdAyMBFZR9S2KhWHxGYS/EI3nz5biXHkbtv3yK2ZPnAQHsxWeYeGIuOsu&#10;guABOL/8EpX1BfgW1sAmRrCWUh0Xd0Fb2gVzdQ/sanpgKm+HpoDRWlEDLNUdcGhiVNnAyLGyDary&#10;OijLKqEsZSRWzgiypk3qlSLlVq/qgaJMDJxqh6WmG87NgDujfXeWYY/q/iYdF36/Y00HrCKPDEGt&#10;rxN/3wE54SyvIuRFXpnmHhgZDqvqxGveWzoBNUFvbOT31hPq/BsTzdzKqLKrvweMls5gAO5/Azwj&#10;XkLewGM3XjUx2bWeaxEdyOgclH3cv4flqKMO+uZG6Kpb4Vrbh+GMIMafT0bQ+ieh8/GEGDQoepcY&#10;CXYTwW6QE/AUTXIxiFDvCYXfVGgnr4b1/s/gueowvDbFE9i8N0sYva3ivWMkqyDcZSJ9MsEuE06b&#10;Clx6kErHLsqBcVU6rEuzYV2ZB/PqXBhXZ1PxZ1HV816vymHURgexnGVoOR0GVb4dIz/Xlcdgvesd&#10;yELvhcwQCrXMDJH1UYx/cTcacMu0Kfjuq89RkJeJmppSNLSWobmnihpdSJari4C7MBbwnl7xIJVw&#10;725CLyOa3tYmftYjlX0BeME9AfuBLpLXL39184xY/tubaKQ2qI7+NihxjcTjhSZ6uJq6umthS3NT&#10;I9588w0EBQfS64tCoYeDy1CE3vYERr3zHZV8LIJic+FDSPnn9sAzqw9OV3phyRZt8j2Q5XQxTO6l&#10;sWAKyyf4C2nF/SYvFA6gC6p8gqu4lw6Cijo+H8M+2wbrnMcg8/SHkoXRjjfdjWGbk6J/5hetUQu1&#10;RQO5WbTNizw2DEE17nAZdxdGv/UTBp9Ig11cEcwiQkjtgHNMEyFJZZdUAXlqMWSXqeCSWdGotsNi&#10;GzFk21k4zHsKqskPwXjnM1Qje6HdEEugJcLtg2J4/tkkNdHIYsXEI2Je2VrJZCIvvUhZfKFByjMv&#10;UhYrYpuhiGPlvihSIxRBlVIDHUFuSibkY6uo/MtgjKmANZmgT6+DIbWcEUAuFDF5UMYQ0jEEkUiK&#10;FtPA72ii8+g3sS1y3svpTORiwhMxy1V0KWSit47IpslzlJ3msR0ug+n3LAzdnY4lZwqwp6wF9Llg&#10;sUZFWwN2nzqPyXMehuuYsbjr6afw+IcfY+yCNbAMuQPawfPhPOczOCw/Dv2mZKg2X1VvoqKuyYZq&#10;I9XX5iwYNqdR3SdBI2ZLEt0cl52lMrvIyhwH3ZpzcFh3DO7rouG2NgkOhIRuRT7hXgjZOtqWfMi3&#10;0oFsvAjtwj/gtnQXbv78IL5Iy8WBxCwsnLsKXlon+Nh7IWDUWDjdzeNasRBO275FWMYV+OWXwD63&#10;BsaiHuhK+qAp7ZYesioqOygq2gnbNskUYlINgl9ZSYiX93I/sT/hWUJ4cltfTmBeNZ20pmqmGSsY&#10;iVZTPfNvtdUUJQS7jqYl+IVpaihKasW6WxqZOmDitaFWRAud0BP2upp26BhBCNMT3MIG2tnFLEm6&#10;Zh5Lk+gl8/emb+z+NybmXTWKtnxuS7MxtXdBTnTJWXMVbfyeKgoARjPBPN4JVQ0YvP932O67ncrY&#10;TIFEYcZ6Y7w6iFCYTqljdOwKmdNIaEcvgvHej6FbsEsawW3eFAcxQ5KCClxFGCvX9JviarOLTCRn&#10;u87ka9Mlpa5cmgn12nzoNuZBJ5r06Nhla+kYxD0X0+otYaS3KAamlXHwZsQWsOIQHG9+FTLvmyDT&#10;+EjPAkSeKpG3yp6Av/nGmdi3bx96+65JdC7/DoT5Vr9wFZAm0AXUReuElDysfxn4qwGB+1fD/N9b&#10;/vvb4HmSIjwRoL/6BjoJ9saGBqkbkfB6YomNi8eiRQuvTfWnkRlhdQ2Cy8w74fvM6xix5yTGxxZg&#10;eFI1wlKa4ZnaBmtaG9U5K1gB1QyVukr0mSfc5YS7rIhGuMuK+7hN5UTIqwpYcPNZqfJ6EJXTgjFH&#10;YuC64TkoI4YxetDAjnB3poMxU31olGK2dZFlTgW5TkztpYBeZiLk7WALmYwRz32CYceS4JhQANOV&#10;BtiSW+BIODqJXi+pBODlEgK+CvIU0ZOmFSHxBPzOGDgtfh7qKY/BdNtWWAgdzfrzVCexcH+vEN77&#10;qJROU2kTrqqzXJ+thZJrMResmCZQeU6Al5AliGViTdiq4ukUEpqhpqIX+W90F5up6BmtnGc0QaVv&#10;pnMwi2abuGpYE6qp/Cu5HwHP6EBFgKvokJQi571It8DfkJ+v53YtrVLKv6O8UEbAi/lr6bAYocj5&#10;O7Kz/P1jdBB7CuG36wruOpqJj3NqkEjFUk7EC7dd1tyKtz/+ChNm34aR99yN+958DQ98+Q3CF22B&#10;bvRcaIethWnGJ7BfcBT2G5NhezIfxvWMRNbm0AhrVnLDagJ+ZTI0SxKgWEjIPx4D1WKR9jcNljUJ&#10;BPxJ2K88AeuiizAsoKNYmM1KXkQVyGPdkgv5U0l0oCdheHwnItbvwqYjCfiJYfcLH32P4SHj4SSz&#10;YljwSIRMmg793XfC8sqz8D99DJHFxQgsroRTXj1MEuBBJd8tDSSSUaXLqmm1wviagJeVi2ZCQrAc&#10;0JSBYKeJtWSEehlVsjDuI1LwCtNX0LhWVzKSYhQgHIXymlGM0K5BndsDwBfw13MfQ3U7DAS8AL0E&#10;eyp83dUmGI0wqW87/4Ym1v87uBuauKZdAzy3RcoCGZW/AISMnBITZOuqeuFQ0olQHs+4siqE7/iB&#10;5Xg6lBaDBEwt644EeW6LAUFaCjWF0Ztw5fWdtgXWuT9Bu/gA1KtP8r7EMWoT6l0AnuBm9KZcnS71&#10;flJI7eoC8sIy/mai6WV5fzOccARKlg+xr2wDHfsmihCCX7aUqn/hBRgpBrzXnkXY8gNwn/YMndBE&#10;iPw2A4AXDsnJzoJ77r4Lx0+dkhj0j4vAswRq8d9VYPP/v9nVff6Vl/92wF+/iAsklPxAd6Hrwxjx&#10;et/efZgyZYqUla3/6TbNzhm6CTMQsvZZjPxkB6K2HUPgoUtwjymELaMOxjIW2kpWrAICPodhMEGv&#10;EO31wgToC6no6QDU+awceSzwjADMud2IyG/H+JhMhLz3NYw33AiV3gyrSg0HjUZKXXAtAyVhLxIK&#10;6Vh47Ql4kfbA4DsKoZvfQviReDheKoLusuiyWAcLVbZjUiss6QTmZYIxlQo+haE2AR9EwA/aFQuX&#10;5S9BM20u9LdsgWXRTsLsIgEfD+d3C+D1ex2sx+ugO10Lw8la6KVZphgan2ZUEN0gTQ0oTQt4tpHW&#10;IE0uootn5Yzvo0Og4jrVCkU0nd75ThgvsNKfa4c6uhkq8ffnmmCL64AtnqqPCl1N+Iv89SKvveZc&#10;MzRnuR+/V8XfEM5Ffa6a+9AZMBKQRxfR2ZRBGSciBwI+ms7lKI9zfwn8dmfhpkMZeCmlBEfqWpDT&#10;2yFNDN3Iop+ckoE1a56CKx3okOXLMS/6NKbtPADXx3kNBi+BNmgtXKd8gsAnjsJ3QyqcNmTAxtDc&#10;xNDdyDBbpDbQLsuCcjGV3eMMvRdcgfqJbBiW0KlSsevXEhLLL0L5RCKUjxMMS6jaxQTJ61jRxSxS&#10;q6IZ1h+E2/I9mP7SMbx5KgOv/bofN8y+H+5mX4Q7hWLi6BsROPUmmB5+BP7ffYMRVO+DK2sRUN4E&#10;x6JWGBjxaUoZKRLiigrRS4Zgr2ol2IWJbTGsn/CXAC/24/6Et4aKXlrzM23lgBG2YuARAS1MJ8DN&#10;tZoqXDJCW7KrrzUEuEjfe80EwGlCuQu466UBTDSp6+PflLvUDCMATxU+YP97wNPpXGd6mraZEXEH&#10;xVEvrYfnJtIVNAIOjDgC6WyGFZYhbPtPcLzjFpitFtYLqmKFCmoCXtQf0VyjlGsZ/fpBFXo7LDe/&#10;CLv5v0C/5BA0a6IJ+AQqcTEJyvWA77e/B/z1Jh6i05ZdhmxxItU6beVlyNfnEfDivlOI0Pkrl8TC&#10;QMC7rziB0AW/wn30aoq0oazPjnREYu6JfgXv7eaCxYsXIiYuVmKQgHVX198P2PzP2L/y8pcCXqh4&#10;8XRZgF20Rw08dRYmlqLCIrz++uuIGhJ1DfAKglVtc4IheDDsZt8Ll3XPw/HTn2F/NA4O2VSlDGv1&#10;VYCWQNcQ8Gqh5GkC9EqqeSUVu0pMWZfHwkyw63K6YSLkA4t7MDqrBsN+Pwqn++dC6eAKo84Am07k&#10;iL4O8DQ5IW+UK+EiM1Cd6KDzGgzf9a8g+EgsHJOLoSbI5TGV0J2rgf0lRhbpYiRpBeTJVMjJhERi&#10;C/wTGxG5Ox5ua9+A7sb50N60GeYFO6BffUECvONbufDcUQ3HQ7US5K1UyBauTSf6zXiqHgaajrDW&#10;RF81wlh5tgWKcx1U31ST54W1UeUT9Bf5/oVmbrfQmiSFrmIEoKH61hLoWgJde4bbZ1podArRrfxO&#10;gp7w1kQT/mequW8F16VQni4k9EuhiSX8+b2y082QHW+E7s9qeOzNw7h9aVh2JhM/5Fciqb0TIhFv&#10;PbpRR1B+8sqH8PIfDI8HHsGd589gduIlDP3id3jOeQHmoCfgHLAcQVPegu/DO+Gy5Dicl5+F08p4&#10;2BH0xlU5UK9gpV1GW1IE+eJiVt4SaJaWEgx5hICYDjBN6gOvW1MG7fpqKNfTsQoILDkP5aKDcF6x&#10;B0M3/4G7Xz+CDZ/uwT0LVsHFORhetkCMj5qKUeNugdeNd8F1zSYM/vMwxpdXY1B9B9zL6JgLWqXm&#10;GS1VuLqiS8rzIjXPCLBLJppq+J5Q4RVi1iSWNapyVRUVeFX31TUBLiAuWQfB3QY11b+G6l+YurYV&#10;qn8w8Z5kddzvehN5Y6S+7O3X4C5U+9+BXdh1YL/ehDL/R9OL6feuM51o3yfcLc2MPEQPnW6qeJqy&#10;k4Cnincg5P3quhGZV4zgbdvgducdcLTZJKjL5Wqps4JQyMLEJPsqawgsIx6F673vw3HxXhiWn4CK&#10;oka9QUxwkv7PAX4dI7Q1tKXJkD0RK3WvlQbNCfCvyeV9z4acwNeviIPdynPwXHwQ/nd9DMfghyFX&#10;hLIu2wj2/kRnol4H+fni6WefQXqmGNct2tCFAO2fTo///B3E/3f2r7z8pU00Auii3V3YwIURnwno&#10;C2tva0d6ejpee/tVjJ84Cq72Fth4I6xXBxvIXLyhuuch2N77DE4nYmCXWU4Fz0Je2gstYa4l4DW5&#10;/aYWRshr8lhB81h4CXVDDi27ByauXYv6EFXcjtHn0+C9ZgsUvkFQGc3Qa8WIOwF4OQusggVWQSUi&#10;8k/I4SxTsyDroQkcAc8nX4P/sVjYpxA6qVWQxVRAeb4aZjG46XIzlXsVlJdqob7UCn1iM7yTGhFx&#10;IBGeW9+H/uaFUM/cANOj22BYRRCtS4DttSy4/VQG5wM1cDhSB7vDtbBxbSbkjQS84SSVPE1HRa8l&#10;gIVpqPTlx8shO1EB2cV6yPnbMilnPY/nPEFHpyNLFF1Fm/pz5JykyjlWDu2pZkYEvG6n26A71c7X&#10;HTRC/hRhf5rQ529oTlcR9OW0EqhOFRD2JTAQ8Go6D9lp2gnue6QBjvuLELorGXcciMfrl/JwpqkN&#10;Io1XA9rR3diEfV/vwvgJt8L5jgcw7NcdmJSShBkxqRj9zq9wnbYaeofZsHMjYCdugfdj38N/+X74&#10;rTsL5w1J0kxIMtELZikr9YoihuCVkG+i09xcQ9VWzArNcF08ZFtTRFgQ+mtpa/KhY+huW3UBrqsO&#10;I3TVbxi7fgemrvgMk+5YjED/IXA2+2BUxGRMnXwPfEfNgss98xD2wZcYcSEJIyqbEFTbDSvVuzqP&#10;To9lSyOU+TXAi7b31qvWD3glVbpSAjyNUFcS5JJRZSupxFWE+jVjlCNMXScAzqipViT0+puJ9wZM&#10;mmDjH0xbLx68tsMgwf1vgL8G9+uUu6aJ66um+wfAiyYZya6Du+Eq4E0EvFMTYGvpI9gJeEbZCq4N&#10;HYA9Ie/T1IuwvBIEbdsB97vnwMHmICl2aUyJNECwXyGLkaE6hyi4TV4Bv3nfwXWlmLf2PORrE6TR&#10;qQLmqpW0/yTgFeuzoSDk5StSIF8SD/myRMgF4IWiX8T14hQoVyRTHMTDc915eM3bBReWK73TDB6L&#10;Lx2OiY6HglE6NhkGRYTj088/R1kVFSIXMYeF4JTEJtoAwP8j+1de/tsBP9BNSDTFiIshLuDA6wEF&#10;L9rixRSBYsCAWPKKc/HV1x/hodtvQZSzG5xFXgitCdqIITAuXQnvXfvgnZwDUxoVZmYLdLkEPGGu&#10;JdT/0USCMj0/N+RQgQjL7l+bCH3f4i6MvcyC+sp7kA8aDpnRAhUjBjEzupTCVElvL4yQFwrFLFNB&#10;o2M0MX42vF7/BL6nE2Gjglel1khZJOVioo+EBmiS66UeK5pkbhPwWgLe/VIDwo6kwPfVz2G6YylU&#10;U9fAdP/3VDQE/NpEmF66Aqdvi+Cwn1EAwW4l4M1HamE4XgvtiVpoTtZAfYp2uhqqaEJOTA4uto8W&#10;QX2sELoLVdAR5mrRJ/58AeTR2dJak1ABwyU6iFgezwnue6QUuhME/CmC4SQBcYJwl4yAP0mAnCTg&#10;6Ug0pyppZbRiGqF5pgQmOhHNOSpXOgUZ91cfb4H5j1K4/ZKIsTvOYP2ZyzhMSAkF344O9DJSu3D4&#10;PObO3wD3WffD5akXMezESdyYX4hJJy/C75kPoBl9D+Qu46D3uxmuk1fB+87X4Tv/R6r5PxnOn4J6&#10;EdXe8mSoWLGVIlfNs6VQPMO1GOAiUhKszibU+0ewqldkSD0znOkwAzeeQ+TaA4h6/AuEznkenuMf&#10;g53rYLjb+WF4xETMmHk/hk2/F3Y33AnP1c9h1IHTGJZWgIDCejgWU7lTvavE2IryHsK9F6prgG+V&#10;uisKE7AXg5v+BvgeqS1dQahLJrpNUomLgUZKQl2yekZ3NJVkhHqdADujq6um5usB03CffzQtIS8B&#10;/jrlfg3wDX9T6wLqGjELE03MxnQ93CXAXwf2a4Bv6YWeZibgXRsAxyaKI9EO39UJOZWtpqMXtnYx&#10;mQcQVlyJ4J174Hb/IzDbXPqBrtBKgBfRr1ISZVoYnIfDd9YmhCzdCY+1Z2AUvaFEl1fRDVYAnnD/&#10;zwJeJJETPc5EGgr16hRo1qRCsSKVcE+CbH4c5AsTKJgS4b72AnxXHoHr3R/DHPYohdsIqBRerMci&#10;F5XIGiu6byoxY9pU/HHoCFqucmdg+UeA/0f2r7z8ZQpe2ECzjIC7UPEDI78GVLx4Lf0N/ysrKsLO&#10;r7/HHTfMhr2dJxyGjoP/inUI/P5nhCdnwCe/AYbL9dAlt8OUwYJIkKvzqLZo2qsmwK/P6SPccc2M&#10;V9eq7E64sgKPy6pG+EffQjl2kgR4pVwOrQgzWVg1agO0aqMEeaHolUK9e4TD4eFFCPj2V/hcSIMl&#10;qQSaFAKdCl0WX0elTNAnErIptdClNEGXRBAmNMGJ+4SeTkPgB9/Ddu8qqCathOnur+iwBOCToH/u&#10;Muy+yINtfzUsR+thIuT1Rwnx49VQnKyGnDCXR1fRKqHgWsG1+nQljMcrYDteBXtC3+6s6EtfRnjn&#10;Q3s8W1qbz5bC7jyjgrOMCugkRLOPgYDXEdB6mu44Q37JxDbBdqJRcijaE1W0CsK+hFZAxV8M0zlG&#10;ENEE2wkqVzoF5Uk6hYPlsPySgPAfTmDh0QTsq6xHFe+fNBMl73Xa5Wys3/IWvMfcDvNdT2DoL3sx&#10;qSAXUdnJCDx+CC6viCar+6F0GQGNZRh0PrfAMmYF7G99Gw6P/AzHJUfgyJDefvMlmLckQ7cpgdfr&#10;PCt3LCwb0mC3OQt2T9I2pcNhXRLcVp9nFHAUEYt3Iezhj+Bz43pYBt0BjdsImK0BiAwdg+mzH8So&#10;mx+G28z7YP/YKoR9/gvGJeUgKr8Ojtl0ppn10LJs6CRFLowAr+yUJtJQVVOFV1N9E/QqAl4p3qvs&#10;uto0002wiy6NVPmSUeUT6gqqbgXBrCCgFQ1NkilF33VhDQL0hPs1I9z5eb9RyV81DfftNwqGBh7b&#10;ANyva1sXJin3q2AXpm7pt+vf0xLm2pZ+0xHo16yV9aaN4oeAd6nvg1MD3+vshrynEzLWTXlrJ8zt&#10;ffDqBkKrGxBy6BjcFiyF1sGb6lgBmVJPyKuluqKQhv7rYXQZBf+bn0bYir3wWn8RpjVJhDehvCb9&#10;nwf8ugyI2a/069JhoIMwrrsM9Sqh3BMhWxgP/YpEuKyPk+Du8fC3sExcD637TOgNkTDrvWFQGCVH&#10;JJpg3V1csGzZcqRcyZKU+9+Wfwvw/8j+lZe/BPAC6gNrAXcBcgH4geG9A/uJzwTspYFiDBFjoi/h&#10;/rmrYB4yCd5LNmLM/mMYlJINX6osuzwCKl2kK2CBTBPNMqyI0sNU0d7OgivlpPl7wOuFXVX2yqwO&#10;uOa3YXxmNQZ9+iO0k6YS8CbJuxuUammeV42GBUJtgkJOZSKGNWudYBxzI7yef1NK1+uVkAdLQjkV&#10;MiteMpWtaB6JrSToy6nqqb5TGV0Q8MqERtin1iPkQiZCv9oBx4fWQTVuGcy3fg7L4vNQs9Brtl6C&#10;6eNMmPZVw3CMkCXgVcfoLE5UUzGLror83ugKWjlhXwHl6TKoqLC1R6thPFIPyzFeE6p9u2MVsBwp&#10;hvFwIcxHS2AhqK0nG2A52Uxn0MqIgCrwBAF2ooEwb6Ij4GvJqN6PCWPUcYyQO85ohI5Dc5wq/gQj&#10;hJNFMJxklHCcEDpKwB+nmj3FcztcDv2OBAR8fwxzD8ZiT3kdqvpEk1x/P+LM4jI8/fLH8IuYCfOw&#10;2zHsve8xPCMVrhWX4VFzBYGpFxH08Rfwm0KFbx0CnXkkYT8NupCHYJ20Ga53fQjvedvgvfh3eC3b&#10;C+8V++Gz6g94rz4KjzVn4L7+Ajw2nYfHhmh4rDoEz/nb4XnX+3CbuhkOwx+DKWQ2VJ4jYPCIgm/w&#10;KIyaeCtG3Eq4z74PxocWweedrzD8zCUMy6+FT1ELDNkNUGQ1wVBCRVsNAru3f9RoNdU8ga4m3DXV&#10;vE5U8BpCXs33VFTxqqq/AV5Bha0g4PtNqHaqeAJeUu+EtQR1wloysc33B0wtrKFFMs31RrAP2P8K&#10;8Ncrd/VV0wwA/u+MdaT1qhHoWgF2mk5stzPaJewda3tgX09nQOUu7yXg21sha2qBsa0HnryvIc1t&#10;CIuJ43V/Cmpv0b6thkwasSoUvAA8gS8zwuA6Gj6zn0KYuHeEr2lNijTaVCZ6zPxXAL/uCvRrCXd+&#10;j2kNHf4q1p2VrDt87bY5BUEbzzIC/An2kzdB5XMzlKZB0Ov9YdG7wSj65LN+i+cD48aMwadffIWK&#10;WtEloJ8/PV0ipUp/SoF/xv6Vl78M8GIR64E2+AEVL2zAAXT39ifkEWMMKtKr8fnnuzD2weWwPbwC&#10;wd/sxqgrZZJy12c1Qi7mBL3SC2NKH3SXCXcCXV7ULXWF1OQxDM0dAPzf1LuOYNfk9bfN63I64ZPT&#10;ivFJRYh8+zPoxoyHTNffhcqsUkOv0UNJwMuUNDkLhtoGmd8Q2D26HP4/7EJAbDpcUqhe42tgTmiF&#10;Pplh7KUWyBLEPKXl0KTVwnSZ4XQS1RvBb02rR3BCDiK37YXLYxuhGr0YllmfwH7heejESL0nE6B9&#10;Lw36PVTOBLyKgFcQtDKqbhnBKjslRrRWQH6KzuMEwX6cypqmPlpJINfDTGA7nqyD87FKOB8shuMf&#10;hXA8VAJHglrkuDFFd0B9qhNKQl11kur/ZAXUdB7qE4wSTtQxUuBvit/ld6mO0bnw71QEvPIYf++4&#10;aAYqgOZQGXQH66E5THV6rIPHQ4V6lO/9TsBvO4Z5h2Oxr6wOlVR8ne314o4jq7Qcz7/+KYJDp8Ic&#10;MBWRT76DyNgYWKqvUA0Wwru5FKOSUnHja99i4s0r4DX0Hmi8p0DmMgkKv5tgHvwInMcth/uUDfCa&#10;+TSC73wdgx/+BJGPfgmvBz+D0/2fwPH+9+Fw71twuP1F2E1ZJ/2NznsmtC5jYHIfDkeqdr/RUzFo&#10;yq0IveF2OEy7A/r75sHhlXcQcuQsBudXwK+sGdZ8OtZ8Qp5wN5VRCIhspTU9kNUQcgR3v3IXYKdD&#10;FFZJ0FcS+qKZRqh8Ql6k7FXW8jVNVSdMtLtT7V+1AXj3mwC6aJO/7nNphqV+0zS0/7sm2tmvB/sA&#10;3DVNLPtXVboEeAFzQvzfMwns/2A6qnNtBwURYW+t7YaZDkTdyXLdy3vdzrLNqMLY2gU33tmAji5E&#10;ZGfD74OPoBt3A8WRHRRagzR1nWiDF5CXyczQuY6C25T1CHpiJ7zXxUhgFj1fZKtEl8h/EvBrM6BZ&#10;mw7t6hToVibCsDIexlUJsFufAvcnLyNwSwKClu+F660vQR9wKwVZCOuvG1QqJ2hVZikyF4C3moyY&#10;O38+Tpy9gAaeh0B0T3cXOpsb0NXW0g9uvjcA8P/I/pWXvwTwAw8uhAmAizb4gfcF6MVr8X63yFsj&#10;nAEZf3Z/DG65ZS6sN9wFr7e+w6DYfATnt8OY3gRZGtVEBtUSAa9K7oLiMitgfhdkJdwuZLgsdYns&#10;B7yAulDtA3AX/eRF7xoLHUDwlSaMPpWKgM0vQBkWycKglNraLWL2dR0Lq9YEmYqA15ih9AiF7qYH&#10;4fLax/A5dg7uaUWwTxNJvQjvGAI+oROKlHbIUusgT6uENrMOljSCNZEql4A3XalHYHIehuw6CI/5&#10;W6Ae/gQs0z+A0+PnYFqdDOWGOKjeoiL5vRL6I41QH6wl5Kngj1PBE7Sy4xVQHKfjOFYKw5ESmA8V&#10;wXaIICf43c7XwPtMBfyPFyLoQAaCdl5C4C/xCNiVDP8/GPGcqIDH+Sa4xHbAcr4B6tPFUJwsgPJk&#10;CWHPSIAORHWilg6l36koJavhdjUBLn6X+x/Og2JfEbSMMLQHqUiP8FxPstLzePT7ExGy8wQWHo/F&#10;n6W1qGZY39kiEjL1IZeAf+WtTxAROQ0G3/HwWvwUAo+egF1JJtQ1+TDVlCOssBKzjiZj1ls7ELbk&#10;JRhmPApZ5HQ61LFQeI+Bxms8dB4TYXCfCovvzXAMuReuQ+fCYfQ8GIY/CHXErVCHzIAqcArUvpO4&#10;3xjYOQ+Hq/sw+AWPQeS4aRg6+3ZE3XwPXAh39R33w/bMS/D98zD80rPhXdUEewHq3DroipthVwuY&#10;RT6jUsKdoJPVEnJXAa/hvtqqRugqhTVDz7/TVPKzyq5+yFPtqwh5VW0X1Pw7NUF/zajsxSTX16yB&#10;v0lgKwnSAVNdZ2qC+5o1EthX7fp+7QNt7n8H9wGlTpCrr9r/Du4C7Nebnu+ZxPc3MRrp7IC8jxEb&#10;Aa+sbyTgO+FEpnkx0o6s4r07sA+2xxfy2odCbTBK+V1EM4iIhJVKG53sSNiPXQafR3+E5+rzMFFx&#10;y5f354pRXn3A+p8FvHhfufoy1FTsmmVxEJOUW1bHw2XjJXhvSoDPyiNwmfMBDMPmQm4VPfHEmBrW&#10;YbkBYp5mOY9Jo1IgKioMb773LrJLK9Dc058AUYzN6aivRXdLcz+rrrLrP2P/ystfpuAFyAdsAPjS&#10;5/xsAPA9V0eF5VzOxTObXoNnxARY7n4cww7GY3CBmOiZQE+hyslgoRawzuqFLJPho5joophrAl5k&#10;kpRTxaulZpp+wEtwpyn4N1L/+CLAvhCIuNyAoWLO1bnLIHN2o+roH4FnVipgMJig0FmkUbVqoz1s&#10;I6fAbcPL8P7tMFwT0mDOKof5SjPs49pgO9MK3QVWglQeRzZVbV49tLn1VO0inQDDdALekFGHgMv5&#10;GLb3CLweJ+CHzIf5hvfhvOACC2kqw88YKN9IgmlXNeHdDN0fddAe6oe88nAVAVsB1WGq5UOlsB4u&#10;hxPf8zpahchThRj8ZwL8v9wL92c+hvuyF+G+YCtc522B8/yn4bj0JTg/8wU8vzzMypgK79O5UJ3N&#10;gexMDuSn8wn6IloZFHQCcgF00Sx0ncmOCedSCtmfuZDtyoPmtwro/6TaPErAn6KzPVkM46FLiNp/&#10;GktPxeJwcTXqWWN6CQaxZGXm4dln30TY4GnQhk+C3YK18Ny1H64ZGbAUl0GfXw2HnHqEX6nBiItZ&#10;CP39GFze/BimRcugmTkLiqghUPqEQOMSDINDJIz2w2CwjYHVZTyc/MbB5j9SSgJn9AmDmebkNxhB&#10;gSMxMmw8Jg2ejEmjpmLcpCkYOm06gmbdDp8HH4f/cy8jYt9+BKalwi4/H4bqBqnPubywEZqiZtiq&#10;e2Ej4EUbvKyOZaqOZYufK68CXk/A6ysZSVZyu7KVKl60wxPQoltkNcve1RGn/QOVCF8xIpXAF/3Y&#10;NVT1GjGLkkj81UDHQJDL6ylWBqyBTqKBkUDjVRPb9T1QNfQS9LRGQpjvi9GmIt2AVgBfgJ+AH2iW&#10;Ubf0Q11FU1xd/x3g2wl2mkYAfgDq14yCqI1rOgh1C+9xJ8VUHx16ZzMdUpOU/sCe1dSFijeqvQGj&#10;0hPg996bME8cD61Oc62LpDCt1hFa19EwUsy43v813FaegXFFQn83x2UC8P2jWKWRrNcDfnU65LR/&#10;BLxo1pGtTIVqRTLUyxOo4uNhXZcEl00pcF1zHvYP/AjtyJWsyxOhUrtDqxRZI7WQqzRQKPt74jk5&#10;WvDQo/fh4MnjqO/oBoMVtHUT8K3t6G5uRG9HWz+4WXYHAP4f2b/y8t8O+IFFAHwgw5q4KFJinqvD&#10;g6+/UKLJ5tOPvsKIybfC87aHMeiTbRiXWoGgol6Yc1gYs6kuCGdzMUNowlpZ1AN5KStgKeFawjUB&#10;ryxkhRJt8VTpWv6NMKl/PPcXg6BE33jXbIaYF4sQ/OXvsM2+hzA3SIVS5KOxEfBGqhGFzgy5zgqr&#10;bxgCHliIsM93wv9MMuySc+lkqLTT22Af3wW76HYYzrdDncrKmstKUdBENVgvKXgLAa9KoPK5Ugf/&#10;9GI6q9PwXvwc1IPmwTrpbbjNPwPrqktS32DVq0kw/1IJuz+bYDpQD/2BGmj+rIbmUBVVfaUEdpc/&#10;S+BJJe21uxh+v2Zi6Jd/IHLLK3C46zFoBk2AxjUUGrsAaB2CYHAOg9F9ELQRk2G49XEEb/0AoduP&#10;wnTyMpTncqAg7OVU8vITpTQCntFCP9QHrJavCfijxZAdyCbgc6H9rRKGP1qgOkT1fryBf1cM65FU&#10;DD94HqvPJuJYaY2ULXTgfiaei8MCOlCP4BHQj5oO66J18Pjpd/glUzmXtcGukKDLaoaJYHUjNP3y&#10;ihB48QK8f/oGTlvXwXL/HbBNvwHO4yfAa+QN8KKjcA2ZCreAcVTnwxEQNVJKNRA0bgJCaYNHT8SE&#10;UZNx49jpmD1xFqZOmYXhN0xB8PRpCHzwMYx87R3MPHQEE6+kwzc/B7rCAkgJwghcWQVhVtQCTUkH&#10;rJU9MNf1EroUDISyvIaRGAEvmmYMVO/91iIpeK3UBk/AC7hXE6I1f2/aWmEEMSGvpaoXg5X6c7Lz&#10;3Pn9agFwYXXdNMK5XuSuEa8HoE4YN4EQ74OK22r+jTRaVeSXIdC1AsYC5CSVqpXbbfwOYaRXv/UD&#10;X1h/+zvBThMPVXWE+YByF9DXDRj/XtUmAN8CeW8L1F0t0DUzIuVvmLvoALvaEdrdigmVRRi2fw88&#10;H3wAJnt7Knd5P9y5NuocoHMaAk3Yg3C681N4LI+GaVk8FIsvSV0blSvTCXcxmrU/I+g1wK/NgFyk&#10;IJBGsP494JWrLkO7MgWGlQmsNzFwWnMRzitOw/rwDmgnPA2Z+82Qa4JhUjnCRoGmVmuh1Kih0Smg&#10;18sxdvwwvP/Je8guLpQe9XXSOrrJI0adEKKkp59P/4z9Ky9/GeAH2txF8jGxiCfXknF74BIJ6Gfn&#10;5WP+0g0wDZkK302vYsz5dEQUEKRU6ap0KiVCW1NKuJdRlVOJ6/JYOPNZCUtYOYup7gs7YaUzsOSz&#10;UmR1QnGlFYps/l1xH+yoytyp5N3jmxF0qgAh24/BaeOLUA8bQw/fP8TaTSWDu1YGk1oBmdYAmW8o&#10;PO+dj2Ef/owIgkyMoDXGidwvddBQsRsTu2GN7YFDYi/s0qisCHVZWi0U6TUwpTD0T6TCj2+BXWoD&#10;vK9UISo6DR5rPyCMF8Bl/AvwmbsP1hXnWMDjoHiBoecPObDbXwn7fYwCdlVCubscmiNVcIquQdTp&#10;Skzcl40JX51H2KsH4Lz6UzjMehCW8EHQBVDB+oXDwS0ADhYP+Nr7YKTPIIwPGQ0f13AonMJhP+V+&#10;hL/0DUJ3J8L9eA60RzIJ9XxCvoIqvgGK4018LVR5PWQnGD1Q0WsPl0rJxeR/MpT+o5DqnY5nXxMU&#10;v1ZDtqca6oNlcDpwBeMPJmNrQh7O1raggfe186rzPvbHnxg/djx0Di6wTpgBx8UbEfjDfgxKKYVf&#10;aRdMxR1QFDZBU94Ix1qRZbEGgbkFCLxwEX67dsHr3XfhuXkzPBY+Abc598HxxtmwjJsI++Fj4Ddi&#10;AsLHTcXgKTMxbMqNGDJhKiJGjEfIkDEIGD4e/pNnwf/O++D76Dz4rlmHkI8/xaijxzE5/QpGl5Qg&#10;oJzXubKW0OX51PO+1TQS8jz38noq7wYqY9FO3gYx4EhdQ/BXMrIqJ+CFVbQR8AS1GI1a0wtlbR8U&#10;NKWAsrDaASNQGQWI/upiYJKhth3GunaY6ttorbA2dsCe6ttKYBur+TmjAEM51TmjUV1pN0z8Ljty&#10;x8pqI3VZbOBxVvIYqxqo8HlMhJKuj5CnafroLLrpNBgR69p7CGPARjO09kFOJyBvYoRBpyAezhpp&#10;psYuKXGZVjiGDgoj/p2SQkwysU1Td7RDS5hruvrb41VU7sK0fN+9pQ3D6PTGJhdh0JtfwnUsozSz&#10;TYqERVOnTaWHQecBldMUuE5/HYFLTsFhCZX3wstQL2XUuiIOqtWxUK1L7s/7LyBONS/bVAjZ5iIp&#10;JYFoq+9PPJYKzZp0mFZnwI4K3nXZefguPQL/+Tvgetsb0DIiFspdpg9m5OAJs94ZJoozjUZ03RST&#10;YysRGhqIjZvWITYhFu08H7EI9vQO/COV2X9tYP+zy18GeNEsIzXNiDZ2LuIyCtQL638HaG3vwIno&#10;85j9yFKob7gHAR/8hOGZlXAnBNRiOrpUAihbNMX0sRIK9Q4YM1iArzC0LWiBsrgFZqp3Zyp0azbV&#10;ThbBn8e/I/xF2lcHqsXwKx0YcaYaEd8eh/PKp/k7N0Hm5ikB3iqXw03JME7NEFPM6uQTCMu98xDx&#10;yXaMOJUFn9hqmM5XQnO+AtpLLdBeplpKZmVMEumCu2F/qQN60U0yQaQKJuAvN8GJgHeLb4VTchPc&#10;rzQgNLYErk99xwK5EJ5jtyDgkZ9gXX6UyoWh63OpkH+bDtu+MjjsbYSKal62qwSKwyVwPpqPwbvi&#10;MOHNXzFm8WvwvmUZNCNvhd7DH46O9nAPCEbASAG8aYgcNhGjBo/D9FFTMXvCTRgUPgFGxwiofMfC&#10;+/4nMeqTUwjbfQWmfZchP0wVf0L0kW+F5hid6AnR9NIsAV5zuIKRRBE0fzBkPnSZqr0AhiME/P4m&#10;qLbTKfzK6/BbARy3xWPGH6n4MKcelzt60cK729Hbg/bWZilTn4+PB+RGI1xumA23hZsQ8cNhjGRE&#10;482IS1XC3ypvgl4AvqwBbiV18MmvRlBGKcITshF1Ig4RO/9A6Cdfwf+FF+CxZjlcFj4C54fvg/u9&#10;98Pn7gcQfDcd121zEHLTnfCdeSucZ90G2133MVpYDqfnX4bX518jYO9+BCbEwT8nk1FCHnyKy+BZ&#10;0QCnmlYYaxll1bBsVYvsj3XcpvOuI/gbCPn6ZjoA8VC1gXBvgKGM0VV5GyyVXbBWM5okxEWiMAUV&#10;vIxKXk6lrqIClyAv1DhVuZj7tL/vuoB7KyMDkXKX0R2/247AdmhopbXDVtMBs0hFLMBOszGKcKBi&#10;t+ugau7g+10dMHW2w9rUCrvGNji1dsCNgPck1L262uDZ2QqPjha4t7XBpbUTrlTrri1U21Tpaip0&#10;JRW7GPyka+B3CaNjMQo1T2egoIKV8Tdkrbz/0tR8rDNtdB5tXbDQsVh7emFkTVVT9yqFI+lk5Epn&#10;EVgHjKwAJhy/gqhVz8EcGCZNcSdSBlu51st0UKooLoauhu8je+GxLBG2ZRnQLUuBZvVFqNedI+Dj&#10;Id8gUkL3966Rbyog5PMhW54KxXKKnrUp0K+9JEW6ziuS4L3sAgIWHkTQfV/AZ/J62AJmQWEMhMgT&#10;pVJZqdQZOejsWKfFTE1yacJsPz8/LFy4EIcPH5Hys4tFqO9rXPoXV+L/1eUvA7xoh+8VGdiuXkjh&#10;MBnpoYvrAcBXVtfhl117ccOji2G8byH8v9uNQTnVcCmhApcA3wxVNqFdSMBTxcsJeH02VXwGC2gu&#10;FRUdgWNRHxzEe1f4ucgsKbq5NbDwEvLGlDKEJVIFnylC0HOfQjXiBsgcPCBTGaCUq2BRqKURq0ql&#10;GnJXX1jueAQhH2zD8ONpCI6rhF1cHZTnaqC+WA9Tajcs/A1tCtVbPBVPTJOUnVFxoRSqZIIxtwnW&#10;zDYq+1a4JLTAMbkRbun1CIkj4J/5EdoRS+A+9kn4Pfg9rMuOEPBxkD2fBuV3ebDuq4P9HkYjO+uo&#10;ksuhPJAHy/ZzsH/6I9jdOg8OQ6dDHzgCGir24KhwTBkzDGPHjsOgcVMQSdU6ZPrt0jpg1CT4jZyM&#10;gBtug9fEO6EXbdZjHkDYM78g4Ic4mHcmQflHDlSHK2E4TOd4hCrzGJUcYS87UgMNHY15dxEMf+ZA&#10;fpAKa3cW9Ad4boeaoN1bDdWuQmh+ugSnL4/ivsNJ2FPdjsqr97OPNzj7chq2rl8Hd1cX6Jzd4Dnr&#10;LrgufhKhPx3ByEwxCQbVIJ2yrJxKWaQGKGWkRnMraYN/kciT3oih6ZUYGZeNMafiMWb/EYze8RtG&#10;/fgjgf8hnF9+HnZPb4HLls1w37QR3lT6fs8+i8A33kTwl18jZPdeBEdHIzg5Gf7Z2XAuzIeZobmp&#10;pJQQraIKJ7SlXjFU6FV0cFSjBpqVZk/Fbq3jZ2K0KZW9uqKOUWMdjHREVqp3h+pORhyEsMjsKAY/&#10;0THJihm58W/FhNTqemGi+YVql2q5v0mmH/ImmpkK3kLQG+hYNIwWjE2dMDf2QM+IQFstZmbqg1Nn&#10;H+w7GRU2NfPYquHU3IhQ1qPBnTSq7yEVLRiWX0VnWYgxqTkYezkHozPyMTy3GGF0YD6l5XBllOJU&#10;R+fZ1gP7Dkax7b2wcm3uojDqZj3hWs3fUdIJyFtodChyglvG6EDe3ApdK4UL93fnvi68tzY6b4Ow&#10;nj7Y+HcejC5CW4DJeQ2Y9M1vcLrxZsjsjVAaCXdCXiO6F8t9oPS6C9bZH8Fz+Xk4ia6Oq5Kh30B4&#10;rxezeV2Uyr9mXSJ0a5NgoOlWxkK76AwsS8/CeW0MXNZegMviY3B/bDf8xBR/d38E5/GrpQfvSrUP&#10;QW6DRmGEXoxdUWpYn0U3zf4Rq15eXpg3bx5+++03VFSIYXj9S093N9royNraWq81Hf9PW/4ywIuL&#10;159qs7/dSuR96OjuRXt3H/i/BIWMzFy8+d5HGDl3IRw2PIOA/ccRUlADe1Z4FWGplLJH9ki5ZWSF&#10;tII+6eGpLosqhGrdmtcDp3wWQgJeIyYHEW3uNWBYSqVf1gKXpDxERKdi1K/H4fXAYqisLlDLxIMh&#10;NU0DrVwHudLCUC8Qhqlz4PPCFxh8KJVQroJ9TBW0sTVQirlYY5vgnNoHNwLejmttAhVPLMNm0Qc+&#10;rhSa9GrYFbfDLqcTtiSqs4Rm2JIb4HJFdJUsgduLP0M7fiWcxm6G5/3fSoAXoarsWaqXr0tg+r0Z&#10;9rupsAh5w6E6WP/MheM3f0I/dzVkwUNhcvGCq68vfCODMHniMNw5cxKmTZmC8NE3wGPcDHjdfC8C&#10;HluIwEVL4bdoMSJWbUDU4k2wH3cndCPuhdvSj+Dx/lHYfo6Dfl82dAfK6VQa4fBHJ6xHqDiPtEF+&#10;oBbqXWWw/loMy4FiqA9Q6e/MhH5PKcyH6qHey8hiGyvpN6cR+dNRbE3IxCUqwc4+0bLJhZV//y+/&#10;47bpM+Ds5AK7gFB43/4A3Fa9gJBfTmFYZhMB3w0N762McJcX8f4W8P4WUaUWMdoq6oEnLTC/E+HZ&#10;TRhypRojUoswOomwj09H+NlzcDqyF3YHfoXTnl/htnsHvPftRuDhQwg9exbhqbxvBQXwq6yCG5W4&#10;XVMjwVkLeUUV5JX1kFc1U22LfuriwWc3FTahSjVureqGQ0UHnMpbYSOsNaLLYh2Pi8A3VFG98+8s&#10;dAq2St5Tblv5npnfZ6pguaikU6TaV1GNi94xmoYOyfr7rQsTWR/pEGgmbpv522ICbBl/Q9nC697K&#10;8kzIq0SPmPYuGHtZBnrpDNoa4FxdjtDKcowqrcDo1FwMO5WMIXvOYPA3+zDkXYqQ177GyDe+xqiP&#10;GfX+uAsR+/6A3/HDcD/Lsn4pCcEFZYioaUYU71E4b48/zZGmZx2UtXRB0URHQlA7tBPkhLaFUYPo&#10;A28UTobgdyH4nZt7+XkfLAy7TayzRlZaYxejV6r84YwWZiRkweupZyAbFkrIq6Cigu8f0eoAmd0Y&#10;qEZvgNO83XDZlADzxmQCPQXy5TGQLToFw/JouKw/D++N5+C96hg8l+yHz5J9CFr+B4JWHITPoj3w&#10;eOAruM58Fo4jFsEScg/UHhMh1/tDITPxdzQwq/Ww6XQw0LEIsIumIg93N9z/wP3YsWMHSktFEo3+&#10;RQhO0blDjMURNtCz73/a8pcBXiziAvYr+V4J8O0sHG2U8ULFCyxcOBeD5WvWI/Sx+XD/8FMEXkiA&#10;b2kDzJKCb4c2rROmrB5ocrogy+uALJ/hsMg1k9MHfWYPTJm9sGQBZtFrRvSYkXrN9FB5dRIWdYiM&#10;T0Pkz7vhu+5p2A8aCZtSC3u5lqGk6P8u8miYqQgGwffmBRj5wleYuCsWw6MLEUC4O8dXwpHq3yWu&#10;Ar4xNYigKo9MbEegUOiJ/XnY1alUcKlVUIn295xmmDPaYL3EcDqR2/zcIaOO+5fA842dMExbD/ux&#10;G+E653OGrIekcFW2NQ3yz0ph+oWK/zcqp/2dsD/SCHcqaN+v9sHu/oXQeAbC080dI4eGYtzkoZh0&#10;wwhMmDgeIybPRPBMwvuehXBcshneb3+IyF9+xtDffsb47T9hwrufIujRNbDduAh2c1+H8yu74UTA&#10;W/fn0pEQ5Ltq4LS3HfaHqCIPtUO+pw7qX8oYOZTCsrscWoJdsbOIDqEKxgOE5PY0yD49Dqdvj+De&#10;U5ewvbwWJd2Ug92t4kajkWr25U3PIdjDB07O7nCKGga3Ox+GzzPvI3x/PCIyeF7SRBrtEuBldIhi&#10;2kVZIdVjUTeUhb0wFIrJXQiV/C645LbCPacRnlk18MqshGtmPuwz0+CUeRluGVf4XgZ8s3Ko1Avg&#10;k18Kt2I65crG/uYXql1ZE02k96Val4lp9UT3x3qq1fo+wphliNuGul4Yq7sJbNEEQ6ALNV4ruiwS&#10;do3dMPJ7zIS1id9pJNh1lXW0Wu5XC0t9PRU4I4LGJgK+v5+76AYpTEyX1w94Mcl1Dwz8LeNV0xCa&#10;MqpqWWuPlKJXdHNUtfA6tDbyfTqNnjr4dNdiUGUBhsReZPSzA/7PvAuvRU/D/aE1cLl5PpwmzYHz&#10;mFvhNv4WeMy4Cx53PwD3BY9T+S6H09OMoF57FYGff4/IXX9g5Pk4jC0owogGRpNtLXBtZdlkhGBq&#10;oiAh/L26e+Dd0wO7nl7oqNL1rJympl6Ya1i/amk8XgNvs45wV7IOy+gIZK0d8GYFHssILpCORTvv&#10;Acj8naQsrP15aXRQWcKgCX8Qptmvw5HQdtpKpb5BtMVTuT9xHNbH98PziV0InP89fOe8A787Xkbo&#10;nNcReu+b8L3tFbhM2wqH0YtgDZ5FYRYJhdYHKqMntAZH6FQ6aTY2k1IOA52K6KZpUCsRHhKIuY89&#10;im0//4z8/Pxr7Bnomj3Qq09s/z8F/19cBqAu1sLEhRRtXqKJpoMFSJiAO4UCDv15BHfe+yA8H50L&#10;n527EJCeBXfRFU201WYR7ukseJl9VOysoGIe1rzO/lTABLlGTMh9hZbBkDOnv6+7jOCXXWHoT+AG&#10;J2Zh+J5DCNz4NIxjJkJntMBZLoeXRgcHlZ7eXgu51gUB4+/EHc9/gfm7L+KeI5cx9s8kRB1LR+TZ&#10;TKr/FAw6noCRfyZg/P4kjN2bjKF/XkbwqVx4J1bAOb2Ov0UwJldDlVgNzaVGgr2NKr4FxtR62DJr&#10;EHCpBL4f7oHtli2wjVkPpzs+hN3yP6FdcwHyLalQf1wK27YWOO+kktzTDuuBGrjsvoKAT/fCZc5C&#10;6N1D4Ofpj3FjR2DMjRMRMXMq/GbchuB7FmHI2rcw5P3fEEBF7XLwFNwunkHwpXOYnHAGN+3ei7FP&#10;vgKPOathmfsqHF75DW47L8Hhz0IYd5fC+EsF7H9rgd2f3dD92QH5bir4X+hstpdBt6MKyp21UP5W&#10;C+2BBmj2lkH2XQJkH/6B8O0n8UxWOS509qCms41xbyt6m5qQeOQcHpp1F2waI1y9/eEwbAxsdz2K&#10;4Pd+xODTWby3DXAUUywWE7jiAXkFAVxF0IlJ08uvNsGVMAIr4r0UufzFZC0i+VdeIzT59dDmV8OQ&#10;VwZbYQWcimvgVlYPj7ImeJS0wInfZy7mvhQGCjGdo/jeapaHKn4vTS5GqF41OT8T2SDlFVTzhLqq&#10;upmquhmGplZCn46uSvSB5+9TweqoZI3Cmql2CW0V91PU1kNZW0cnwPveyMiGkYJGNKmIB6DXRp4S&#10;8ELFS7Mo8XsaqJzrIU2Vp+Ylk7ECiOn3FNVtfL8dhhY6iNYaqJsL4dhagIhqlt3Ykwh8/11Y5zwC&#10;Q8REGD2GQOcaCbW9P1QGd6h0TlAb7KE220NjT3NzhjbAE8aoQBiHDYN5/DTY3zoHXktXIuTNdzBo&#10;504MvnAWUdlXGBmUIKChGt4tjfBorYdDCx1VK69Ha7dkotulppl1q7UXqo4+KAl9BeutjKG3jAJN&#10;1klhxXPwZwQQkZlHcfY25DeMhMykkWArmj0dLL4w+0yHetB82O7/CJ5bz8Ll6Uw4bkyjIDnG8/oK&#10;5mnPwjbyCRgCZ8PsOxVO4TfBPvRm6DynQ+MwEWpLFJQGD8jUdtDq7GE2O8CkN8KgEpON9KcgEH3d&#10;hQ2OisCmjeuxf/9+FBeXSMwRi+joIabTE+sBJkmC8+rn/9OWvwTwEtCvQl4Avpuvha8UTTMDzTMd&#10;/GfXjt8wcepMODz0KPwPH0VAfgkcWek0xazcVO5WAtwhg4DPoMIRbfJ5rICs/EoqPWlSboJdTMwt&#10;o5JX5IgEY31wzGiB98VcBG7bD9+1W2E35gZoLPbSU35HhRzOag2MVPJypQlahwCET7sPt256E3e8&#10;9S3GPP8B1f4L8Nj0MryffgleGzfAe81q+C1fi4DF6+C3kEp53Wvweusn+P1+DgEXC+CVJtISNEOX&#10;wMqe1ASDmNFJPJAl4E0EvF9qCYK+OgiXe1+AZTQV9c1vwWHZAejXnIPqyWSYPyiB0w9NcNpOuO+k&#10;SvytDHa/pML/4z+o9ldD50El7D0YgybOQPidd8P5wcfhsvIVDHt/H27YfRmjoqvgn1gLY1oRNKy8&#10;LoWXMSb3EmYe/hMjt7zA71gO8+K34fT+IXj8kQGH46XQ7i2FelsZjDsaYNxHZ/oHr+tuAmZnKQw7&#10;KqDaVgcZnY58ZxuU+5qh/J37/3gJdl+fwIw/4/F5RTPSeQ+bukXPhC40ZOfgi5fexajAwTBpzXAP&#10;jeK5ToTh/icQ8dOfGJZSDU/eP1Mu1XV+q9QDSowAlboL1vLeVVNZVxIc5bQymhhwVCKeo/C+C7Vf&#10;TiPIdflNMNLMBa2wFrXDVtQJu6Ie2IqpOMWMSjStmLuXjkIpHIYYvFRFuIqJswlZkfrWvo5RAiFu&#10;pHPQl9VAX1EFU001rIS1lapWTDCtpamo8pWEs5JqXtnQRaMTbGREQICLOVFlVO7CVHRuWq4F4LUC&#10;7o1XFfw1wLP8CsBfNRUDHlkbQcloQVHEKKCiHm7NTfDrbkBgO8Fbkgjfw7/A87mNsEybAZmLyIoo&#10;uvSqoaaJpHhS8iyaaJIQcBPrgZwrZpqYYFrJMq4yWaH38IJ5yDA43nwrvFatRNjH72Poob0YeTkG&#10;IytyMLy1FOFddXDrZLQidZ2k8xMPXzt57bu47uF9YF2Wsb6qaXqC3URFrxU9fXgu4XVtGBp9Gu6r&#10;lkLj7Sodm6tcBh+jM+xsVN6uU2GashZey3fBa3M861QSPBfshmnyVsh9b4PMNhQylTs0SmeYjF5Q&#10;670gk7nRXGg2KES6AQXPXaOFXtPvQAba2g06LQJDQjHjxll47a03EZ+YiLo63uCri2CQALtokhEc&#10;GlgGIP8/cflLAD+g2v8R8OKSirVYWjq78f03P2DwiLEw3/MgAg6dgn9uOexZodWFXYRVH2xU5/2A&#10;Z8XKYqXK7we8UHkyVmJpBqc8wiGDaj+zEz7ZHRicWo2I36IJwWehHjKRascBFpkKdjKGdCoVtCws&#10;coUWCqMDzF5h8Bx2A/wm3sRwdwZMQ0ZBGRYBZWg4lMGBUPg4QenjAJWvG5SeHlB4+EMRPgraWQ/C&#10;ccMb8PvhKELOFRHibXC83AF9ajs0ya3QX2qGKrUO+sxq+KSVEnIn4f3YGzCNXgnDzJfhsHQfjGvO&#10;Qrs5CXbvFML561rY/9gIwy9Uhruo6HdeQeCXJ+H+8LNQUtmYfCfBZ+aDCFz6JJxf/Qqe22MwNrYZ&#10;Y1J74ZcCOPJaaYsIwLJyuJXnY0hGEob/sp0VaSkMtyyAbcMXcP/xItxOFMB6ugqq/WWQE/Dq7VSh&#10;uwms/by2exiF/FYK/S4C/ifC6wdW7h287rvqofq1EA6/pmEoI5jFMXnYWdOOQt5I1nF0NNbh1K7f&#10;MPe2+xHg4gcXNx+4jRgNw7RZMC7dgIgD5zG0oB3uBeKe0klnUwWX8h5XUTlXU/1yraok7KioZeX8&#10;vXL+rlD3lQRLNddi4FG9GC3aBUNZNwx0/qLdXlPIdWE39MV9UpoBa0W/WWim0j7CnqAv5+fV3XAk&#10;ZH2pNkMJpIiGHoRXNiO4sBIBeYUIzM1DaEEBIstKEFzdAM+6HrjU9cG+tgfG6k7pgazoDy+rpdXz&#10;GOkEZKJJpY1Kv62DqptgbyDkG3j9CXgdnYC2kZGK6LMuBidJA5VwzdRNdDyiqai0Ger8KjiXVmNQ&#10;cyMmd9ZjQmk6AveJjKOPQT40EjKjlfBWQ0tgiqYIkaJXCBWjeM216H8ugCrW4jPxnuXqWhpZetVE&#10;XiW56CPuEwC7yVPh88QCRL77Ckbv34Ybko5gSkkKxrQ0I5z+2oNgN3Q1Q97TSMXO+9XHcwWjZt5r&#10;0Q7vSLi7iIFRrcIZUMXTKdxQVIbxP/wA5ykToWEdc+HxeaqMsKlcoTJHQRt+D5zveBXei/YicOVR&#10;+Nz7KYzhj/D8oqBQe0Ant8CqMMCqFDNFiTxQaprII6ORQD5gGrUSGo0aBoMRLq6umDbzRmx+9nls&#10;370PmVTt1xB+lTsDgywHFsEjYeK9AT79T1v+MgU/cAGlbaHm+dmAzxTbtVRBH33wCQLDB0E/+x74&#10;/3ZcUrt2BQxXC1gxqM4F4G0ic2QmK1YuIUTVJif8FVRsotukrJQVJU/AvRl+GY0YfqkMY/+MRfDT&#10;70E/4RbIzO5UNWo4sYBbVXootSLXDAuOxgilvStMPkGw+AZD4+RG4FugoCLQ6FTQaaiSpAdGrDhq&#10;Vig9KwxfSwVNzb939oduwh1wXvU6/H88hcALBGtaKwzpnVCmtBHyVL+Xa6HJqoL3lTIM/u08gpa8&#10;T8Avg27qM3BcugeWNWeg2xAP6+vZcPi0HJbvaqD5pRaqvZVw2l+IyJ8T4bPoPShC74KCIazr3asw&#10;6J2fEHYiAz50KD5pgFNSD0zJvEaMZuzLegj3BoSXlDIUvwCvNz+A7qaHoL5pIZxe/hWee6/AMboM&#10;2jM1kB+ooEIvg2JbDRS7WJH3id47BPvuEuh/K6e6b4LiB6rWX6i0t1Ppb8tA8G9pmBNdgHdzGnC2&#10;qRdkldQ18uK501i3ZCkGBUbByyMQfkNHwOmGG2C47wHYv/wuQqJTEE5gu1YQuNl0HJlUveIhehnP&#10;tbQEypJyqu0qKEpq6bQbIC+jAxDNJyLfi9QeTqUv+nITlmKCaGMty0NNL4FPdV1NlV1JaNJ0FQR9&#10;RQ8B3w1bWSetndstsKcT8SS4wyprMay4AmMyCzAuKQ3jz8dhUvR5TKPdfCEOd8ZfIuyuICQ5HwG8&#10;Z6GFtQji3/vU0nnT9DWEXQ2Pv56gb6XKZSiq6hEDiIRSH4B7G03AnQ6oic5B9Dlv6uP2VWvmcQoT&#10;XSpLGmGmkwmqqMaUhjrcWJCB4b//BKcnHoIsiCqWIBPqXJrY2qiA3sYyyXKoUvar9X4FL4bjU6wo&#10;9QSlAQqNDkpGqApCVqYkJEWkKme5l+m5v477s9zrHaFz92eENQYu998Nn7WPI+rjNzAlNg5Ty2sx&#10;pKYSnq1VsPTWQQNGb2iXukoaWWvtunrh3EIHyKhGJChTk52erMxTWntwc1wSItauh8k/QJrGz0xB&#10;ZeHvafXeULiMhnnEfAQ++CmGLfkFwbc9x7o3g8fJ6ELrBEdGfQ48XhF99DukvzcFI287OzsEBARi&#10;8NDhuPm2O7F563PYtf8gkjJzkV9Zj8brWlxEb5kOKvd/VO3i9f/k9nex/OWAl0y8TxsAvFgXl1fi&#10;lZdfg6dfEFTjb4bvZ/vgdyaHir2xPzMkAW8h4C0ZLEhZBHw+oVkqBskQonQASio0JWFvymqCj+hx&#10;kZCHMb8fR9jWN2A/5U4oXQlulT2VgYnqXSclH5JpbQQ01yIlgdUBagcnqKwWhoj9w5pFiCtGtjrQ&#10;xITcQg05aGRwNPS3+YlQWJh4gq+0D4Bh0r1w3fop/A8mwiutmsdCB3SZ8EohDAh4dVYFPDNLMfSP&#10;OESs+RTm0UugnUQVvvR32MQ0ZutioH8lA6aPS2H4rhbKX+ug3F8Nhz+LEbUjGQErPoEy8l7IfKbB&#10;8e6VGPbdfgzNrIVnSR8s6W3SzFHWlA64cjuYEc7wjCqMvpAG/w++h/6+ldBOnQ/HebzGH5+C2595&#10;MIkUBSKR2X7a9koot9VCwd+U7ebr3aVQ/V4A464iGH6qheHHVph/qYflp1x4/5SMGQeu4LmUahyp&#10;6UaReLbKG5pfVIAXXnoWYRHhcHB0h3/kUATPmAG7W2/i+a2B9/bf4Z/Ev6/qoiImEPMIR6p4pXiI&#10;Xl4DdWkhrQSaskoaHWJZI7QVBGVle/88pAS8qa6DYKeqFL1fRCoAAUd6FxVBqaAqlzXQqO6FU9CV&#10;NcFKJ+dcUQ+f6nqE1dZhUHkpwq6kIfAUI8Sff0HA2+8iaPNWhKxYg/DFKzF4yWqMXr4B41c9iagn&#10;X4TbWx/D5/sdGHY0GhPTsjGZ0BtR14LAumY40FHoCXk1Vbq6nWW0U+RTF/3MCXlCXScckUgMxnU/&#10;4Psfoop0AqoWGkFoouJ1aO6FubKJx1lDoFZjeiHL7m874Db3EUaLnlIZk8BOJWwUXQ9NKiitBLaB&#10;pqWq1bEM2zyg8oqAIXI87MbOgtP0O+Fy0xy43DoHjjPugm3sLTANZRQVOgVGzzEw2qKg0/pDJfeg&#10;U3Dmd7hSqPgySvWHdexEBK/ciCFf/IDIQ38iPPsSQtrL4Y8WuKMTTr0dsG8XA7Q64NjYBcemHulh&#10;rFD1TrSRhOus4lpM/mU3PO+eAxnrlHBOeoUKGq0Df8sbep+piLj1KUyc+w4ipi2C2WUolAoH2Bsd&#10;4UpxZadUUoTJ4efmihFDhmD0yDEYQyc0ceJE3HTTbCxY8Diee/5FfPTpZ/h93wGkXMlGc0e/cOQl&#10;RRuPQeBcvBYAFyPpB5phBIOEmhczy4kmG8Gm/6nLfzvgxSIu7IANLNcDvosXPD07F5s2bYGTqxfk&#10;kVPg9eI2+B5IhXNyHQzZrDjZDAkJeGNGD1TZDIuL21mJRVoCAj6HKim3C1aufa7UYUh8DkbsOoTg&#10;jc/AOm4q5DY3Fh4LLALwNK3MQICbaAQ8w0EpY6SKoaBKIQ3SkFSCKJCsUALqAu72kilhr9XBbBKz&#10;xSuolK6GyDQNv0/lNRx2j66D94798CYMzLlUeJd5nKkE2WUCLKsc7tklGH40CUM2fw3b6MXQjl8P&#10;l2W/wX7taahXX4DyxQzoPq2CfnsLFLuppveWwbQ7A6E/nEPYqvdhHXI35K4jYZv1EMK/2oawy9lw&#10;Z2Vyzq2DT24LQrPbEBFfjtGnsjFxdwwi3/gZdneth37UY/C+6yVEvXAQAd8mw35vLtQHCyA7VEq1&#10;XkV1Xgftz/VS1CDfVQH5b0XQ7MyBZXs27L4vhsN35XD+sRCeP6Rg7G+XsOpiAXaXtICXX7qX9ZU1&#10;2P7zD5hy40To7E1w8PFFyMTJ8Bdwf+BuRhCvIepcDPxzK2Ff0Ulg90JR2sUojE6aCl5dUUuQl0FX&#10;VcHPRM+UZpiq2mCu6qSJQUVU4oS8Hd8TZiLA1WVU9eV07iJnu2i7b6BRTYoMjvqqBlgrquBCoHtX&#10;FiOsvADjM1Ix6dQJRPz4PZy2boXunnugGj4CandPaOjgtWYH6MyOUs8MDZWt2jMAap6D3QP30wls&#10;wuivv8aUEycxJf0KxhaXIqqqDr4EvEttC2xU9RY6HwN/X1cvHsJeZ03d0DZ3Ee6MPlporSyzbTxv&#10;QtLSyUiLYHJqJDyp3COrSjDsYjR8n9wMXVAYxYNcmtXMhWXTnmVOqxKCQg6lmB5PZ4PClZAeNAH6&#10;Gx+A44IN8NnyHsLf/AnDPt+HsT8cxbifT2L4hwcRvGk7vJ74DM73vAK7qetgG7EA9hH3wSHwFtj5&#10;TIHBdQQUdqF0GO40V6hcgqAfMwWOjMYCv/0cQy6dwYiaAgxrr0d4azN8eLxODe2wMXoRqQs0rNvK&#10;Pjos1uUA8nJcXTduTMzCkJdeg35wFL9TToXOeqVh3VPZoHUIR8iYezF61kIED5sNo5XOhQrfTLFl&#10;0xnozORws7Ph4Xvn4JMPP8a333yHH3/4ATt//QX79+3BxYsXUFJSghbRj72jE23tXejuESXx6iI2&#10;r74UKVEGBKb0mscqgD+Qrvz/Af7/5zKg3K95UJroRTMA+NbObsQkpWDZ8pWwc6SSCBgPj3VfwveX&#10;BLjE1VIJ90mAN0jt7z0EOpVxOcP1asKegFCmN8NApeyb3Y0RmfUYdfQiAp95GabxE6lyqG4kAMtg&#10;Ith1SjtC3SrBXUET03iJ9j25aJccaHa5amoCXsdQUcvKJKbqs8gcYdS7UeU7QiZmkjdpYdVr4SDN&#10;JM9KZ/CEcfb9cP3qc7hdughjDpXw5Q5Jxcuo6NXZZRLgR55IwYinvoX9qIXQjlsDZwLeQQB+5XnI&#10;nsuA9qsGGPb0QHGAyp8qWrc9HmFfHcXoDR8gcNL90HsPg3nmrQj5/GOEJ8fAtzgX/kXFGFpag8kF&#10;dZh2PguTvz2CKDoEx2nLWZkXIuimlzFm+V6MfecSgn/IgGVnBmS/ZVGpF0L+exV0vzbC8ksDjNtr&#10;oNpB9f5rPgzbM2D/Qxqcv8qA0+dX4PZFEoK/v4j7jl3Gd6X1yOvouXYPE44dw9wH7oCTpwkGdyv8&#10;Ro1E2KxZcLttFmzzH0Tod19gbHYOAiubYWTkpSwVvUZ4jlU9UooJRUkVVXwJrQIqwl5T0QRDOaOG&#10;8g6YCXKryA/D/SyFTTDn18O+pBVOFT2wlfVAW0gnWtAMeYlox2+FraEV7o2N8KmtgH8Zr41oy04+&#10;g9AvGF0tXQmHO++BZugIyJyoXDXiYWX/w0gBUuHQxetrZYD3WevpBNOgYDjdMhOea1cg5OsvMPxM&#10;NMYWFGJUTSOi6lvhJxQ4Iw4zowfxEFVXzzIrHqg29UkTa6gJQnULz7uVJsGdx9zeBmN7J5zbu+Ha&#10;2QEPwtOnMB1uu36E8f77oaEwEcLCn2UrQKuCg0EBlVq0qSsZVdrByTkKbhPvhNfip+H37k8I3n0O&#10;4aeyMPhiBUbE1GFcbBMmXmjGyF/LEfxSCrzWn6GYOACnudvg+tAX8HngfQTNeRXBt22C56S5sITe&#10;CLnDYIocoep1FDBGqOhkTHfcDqcXtsLn918wKDkJo8urMYyRig8jN1M3wc5jl7dTzHQ0QtnVAQfy&#10;MqoVmFZUj/G/7oHXQw/wGlK5E/AyjYpmgsLgCif3SPgHjYaHZwR0Ogf+ppZRth5qpUqaRS08NBQf&#10;fvABykrLUFVVherKCtRVlaGxtgpd7fyB65Y+Hkc3HWafSEHQS+0uEhcOtBqIz6/CXSxiW0B9oKuk&#10;UPiCTdfv8z9l+UsALxZxAcVF/dsF7we9WFo7unEuJh6LFi6Cnb0TZB7D4TDvHXh/fBY+x6rhkgJY&#10;s1hpsliYMjshz2mGorgN2tI+GHJ7YE1tg3tiI0LjaxF1NB3+7/8M8/2LIYsYC7VbCKxe4XAOHAHn&#10;wVRjY2fDPOk2WCffCfsJt8Nx/M1wn3QzvKfMhsfEaXAYORamsEFQ+wRS+TtDLtozxTRfcgMLnzPU&#10;Bg8oLM4MkS3QsPKbDDrYK5QSIDRKG0wTb4THh+/BJyUGtoIayNPaJJNdqWfkUQ3nrDIMPXMZw1/6&#10;AfZjFkA/fCncH/+ZCv4U1OvjoX65EIavWmHYRfjtaYZsey5038Uh9OtTGPfcdwi9dTH0AaN53DMx&#10;4dVXMS36MMakxWN0YhzGnD7P0P4whr/zI0IWvQKHmSthGb8Ufve9jbHPHcf4d1IQ8UkqXL9PZYSQ&#10;BvWvOdDvLId5ZwPsf26F/Y9NMP1QC9XP5VD+WkTo58D0cxqs38bD7auLGPZTPB44lIZPM8uRefXm&#10;dbQ04cKRI1g9jxGCuyOsThb4REUgaMJU+N90O1wfewRuLzyLiGOHMbSiGh6iaUV0jcxnhMIITFvD&#10;+0pnraRzkpUymiirhFxqj2+EprQVOjoDPeFuoCM3FPI1Qa7Nb4ClpAlOhLldTTu0FcLh0xmWipw2&#10;oumkCSH1jRhRVozhdLQB+7fB/tUtMM6aDqW3P2QOAuxaAuVvzXCudNJefE+Yq1oFe5UclqsPL6V2&#10;YDF4xo7qM9Qf+ptnwnv9Ggynopx4IRZjc4sxqIIRVE0LTDw/0dtG20hBIh6kir7u4pxFUw1VvJZA&#10;V1E1KjraoOhsgZqgMhNMHlSZQS218Is+Cgu/WzZkCDRGO7hoFAjUKuFHMJo1PAaFBjqbH9wjbkTY&#10;PTyGl7/G8D1nERGXh4CcRvgV9yKwCAhmtBsUSzV9uAVen5bCZSOd9cpk2FbGwbbiLJxWnaazOg7/&#10;NQcRuGwXfB79Ek63vgbjxCehj5wHi9t4WKwhVNqMIjyowAeNh/q2++G26XkM3r4HY5Iz6Nga4d4j&#10;BmTRWXUy2iTgRU8bPSu3d083RjbWY0JiLKLefw3WScMh0yl5HZXQaVhP1A7Qq6ww6uxg1ttJM6dp&#10;VDrCXTxUZWRMFX/jrNk4fPRYf0GTFsoJMZBOGkwntvsLYV8P2SLa0uk0RRbTPh7TAOSlwZXSXv92&#10;GQD9/wP8/4Hl+gv5j4v4LC4uHssWPSE9PJHZh0N72zNwf+oAgn8sgn804JLOCpPbB3leO2Q5dVBk&#10;1UNL2FvT+uCV1kMl24SA49mw+/wwtBs+hvLhp2G4dzPcHnsWwSvfRvjTnyHs9e8R9OEO+H21G37b&#10;9yNw5z6E//w7xmzbhxt+OoCxX+zCoLd/QNDTH8FlwZMwjJoFhclVynGtZcFUGPTSxNw6vRl6RgYq&#10;nQ4qgsDEzwXgDVQ8DqOnIej9TxCZmQE3wkZ5heBJb4UskxU6R6QvqEB4TDoGv7cdtonzYYqYD98H&#10;voHd2pNQPk3wvl4J4ycE1bdNUIjuiT8UwPBtOoJ+SEHUG/vhevdmKHwmwitkCm5fuBn3fPEdpv26&#10;ExO+/BFRz70Dt7kbYLrxcegmPw7DHU/Ba/U3GPzhOQzdno2gX/KoyFOh/iEJqu3pMO0shTOVu/v2&#10;Drh83wG7r1ug+6oO8h8qIPulmAo/D/Jdl6HfFo2IndFYeDYHOwnYorY+qX2zt6Md0Uf/wO1U6fZ0&#10;eFqTDQEhIxA+YjrcR06H2+0Pwf/51xC8508EZ+bCXYwGrabaK+L1yG2BsqATpgoQ0j3QVTVBXilG&#10;mdZAWdEANYGtKW+nEYpltPJuaVtVQUBWdPDzBqiqKqEkROSEpkwk4mrk51VtcGB0EVVQholxCRj9&#10;7dfwWvAwVFTgcovuWjOcgLsAtwC8gLiAvFDLTjSRj8iDMHVQiRHOeu7b/4BTmEg7q6JTt/h4wm/2&#10;bAze+hyG/Lobw69kIaKxBbZGOhvRBs9rZGgBIwoq97JW6KvaYWnqlfK66AghZVd/lkZ5dzN0PW3w&#10;4/UcXlyECJYd+5HjIdOKrrsKmKw8JqscjjxuHZW7zOAF5ZQH4LLlQwz56SgmxOZiOCMa74JGCoo2&#10;2BX1wqMY8LoCOBzjcXxZCM0zl2FYkQb9sjToVrCMEfT6VZdgWn0JllVJsFsRD/slF+H4xHk4LjgP&#10;p4f+gNNNb8F5wio4DZ4Lm9ds6ExDoDSGMnocAdebHkTIC29i0OGjiCzMQ1B7I1ykB6+ARrJOWPrq&#10;4d9TidF1ORh5ag9cFz9K4ebG6FkPB7kdPFUOrDfCyfJ6Uq1reK0NOj1B399TxtXVFStWrsSlZKo7&#10;LgK9XVI33KsQJoyvHxkvclyJ1+J9yfplpLTrf7T8TwT7wPJ/DfDSRb16YcV2SnIy1qxY2g94YwDk&#10;k9fAbsH38Ho9ET67m6jQCYJCVpjSbsgLagnNUigvVcGY1AS3jC7453fCLbEM+t3x0Hx+CLaP/oDf&#10;t6cx+DdW8iNXMDw6G5GiP3x8PnxT6TTyKxFUXIGQrAIMSS/EaH7fqOQSjIin6judg8G/RMNv3euw&#10;EVRasyNUVOkyvRJKvQZ6tZamh5KFUi4efBEYIrQ3ayxwHj8LoR98icgr2XAra4Eqgyr8igA8VVsO&#10;1VpGJUJir2DQJ7/CNvVxmMLnwmfOFxLg5U8lQ/1cATRvUEF/Wg2lUNPbymHdVoDA7Tnwe/soDHdu&#10;hcxtIpxdxmDM9LkY+sg6eD22Bu73roD1piegnjYPyhuXwvjA83Da/CMCPjuHkN9y4LWvCHZ7C6Hd&#10;mUXHkUGVngvDLxWw/dIIh58Jhh/bYf6OjuWbSsi+LoDs2yt0Lsm0i9Jo1TsPXcR35fUok+4YUE21&#10;vffX7XjkgTtgsGqhNhoRGDkSYyfegbAxt8Fh0h2MTNZi8Le/Ylh8OgJLamEpI8SLGcpTiauLu6Av&#10;7YG5vA9mKnlNJT+rItyr6qDmtqailUDvoBHsFT38nFbVLU2LJ02qIbpTVtVCXkcn2MDvbOC1Jlwd&#10;m7oRXt2M0VSYw7/5Cb6PLYAxIJBgkUtNL+Jh5fV9p6+366Evnq2opWnnRBNev6oUn4umPvGZcApm&#10;sxl2UcPhMm8Rhv+yA1Nz8xBSUw8bj8XaRsXeymizrhUKMTEIHZt9E6HbwvNtaaeKJ9z7WqECoxC0&#10;IZKqc9j5WHjPWw6LnWd/MxHLloKA15j6f1etpeIdMhUuWz9A8IFYDInJxdCsavjnNcAuqw7GjBY4&#10;UAR5ZwMeVO/Gn3gvt8ZBtuQs1EtToF2WDvXyy1CtvGorLkOznNCnmWh2yzPgtCIXznQGDsuOwuHx&#10;bXCd8xHcpzwF5/AHYXScCIU2FEpLCIXJRDg8thRBX36PSfEpmMZzHcZy4UMztFEkNBbD0laOyM5a&#10;jM+/grBPPoRp8lTIDfYw8Xq6KAywafQE+9VJugl5NeuTkpGUuNZRUVH47LPPUFZeLrWhi67VnYwO&#10;env7+Lq/uXdAdUsmlcr/t/zj8pcDfuCGiNdiLRaxzsrKwtYtm+DszPBZ7QFZ1GPQ3/b/sfcX8FFd&#10;6/4/Pu6SzMTdFRLc3V0LbakALRbihtfdW1pKS1vqQt1dKAWKO4SEkAR3jQt8/p9nh2lzent67/nf&#10;7++cc+9l8XqYycyePXv2Xuv9fJ6113rWw/DK/wLu50rh/pYNYU8TbAxBjYepjPcdgWYXgbXzKOz7&#10;LsJx5BKsBxge7joH++bjCN56Aol7zqFtaSXalFcijo0gpPQ0fEpPwVl+Bi6G8z5H2DD2H4f3vmPw&#10;52tBhy4g/Egt4ipqGdqfQIc3f0D09HmwhrdjpTNT/RHwDJX1MtGCobJGzb/ZCO1UdU4ZBmYPRNDg&#10;iYh77jVEb90D9wGqTJmQVVRDwDOMLa2Cg4BP2FiMlOfehxdBbEmZhuAJz8OV8wPUhWyMBTuhvms/&#10;NEuOQ0fA6985Ca93jyDinf0IfPR7aCfcDVXMCJgjqZJ7TUHAkHTYB6TBOiiD5ysflin3wWvOSwh4&#10;7EsEvfgr/N/YCa+398L8zj7o3y3n/njOXj8M/atHoX39BHTvnIPhg2qYPqyCcQWdyvISaJdshPWZ&#10;1Tzvq5FIwE/6fDNe2nsY23mtTtQ1YEvRHjy5+AkMG9wHwQFeDOXNiE9pg35Dx6NL37EI7TkaPjdk&#10;IPqhZ9HlmzXoXHIY0TzX1rLTUO07A+2BGlhPA17nAOtxSUtQCfWRs4Q7HdqJcwrg9VcAL8rdqACe&#10;oD9BNXyyXlkiz3yiDrZjfM66IEMqjfycPxV08vkL6FxUjNRX3kLATXR4sa2hNloIbg3BrKaJKrfA&#10;YHLD7B0GW0Ac1XhrOOPbwSu5A4HdAa6UdnCntlXgbYtrC0tYAox+IdDYvRixGekkZD/N0NVpbDDF&#10;JiPmuuvR7fHH0G7lz4g7cADhF87Aq55Riix1VympC+oI/svwp7kvNlDhsz5QuZsv1yC8sRqdzkiG&#10;07cZNQ6EgSC3EHgaPSFvpsmjpN6NT0V4ZiFaf7QSbbcfReudxxC78zgCt5+A16aTcKw7B5+1VQj6&#10;oQo+K07D/EgxtFmroZu+Bob0nTBkEvBU8NossR2E/A6+tp2A3w5rBtX8bKr5Wdvglb4V1vx1MBes&#10;hD3zS/jNfBchk59H0Oi74d3xFlhC+sPgag9NVE+4Bt2M9tn3Y9CKL9C3uAgdTx1F+OnjsJ+h+Ko8&#10;j4i6enQ5eQE9V65HTN4CmOKas02a2G6cFAVOOyM/w98mBzObzZhwzQSsXr0aNbW1aGhqRBMhL6D3&#10;gP0/AP4KS66Wvy3/EsDLc7m5IRfIU+SO+CMPP4DIiAheZKr4gEEwdcuHc+prcN71K8wvlsPw9RmY&#10;tlNpEuR2wthCFW4tOwpL2Tno9jdAU9IE7V42/n11cJc3EtiXEHK4Cf4Hawl1qqj952EspzoUBcnX&#10;ZJiedv8F6CoINwHJqctUi3QUZfWI3EUV+O1edLjrJfi2GcFjkhE3MnJGrcBCy3BZRjPIjVgbVYeN&#10;wHcExSH8uplIePV9hG7eA+d+AquESq2o9oqCr4Gt+BTiNpeg9fJP4BqTC3P7GQgcvwSurK+hLVgH&#10;Vd42aO8ohf6ZY9C8fJJq+ziV9mH4v1kK1+OroJ21FKrBBTAOzETQpLuRlLYUKdmvIb7gTYQvfA8B&#10;D34Bn2dXwfnKZljepEJ7ay+0b+yD+rX9VOPl0L5yCMYXTkL34imoXiVw36UT+qwKhs95rCv2Q7f0&#10;V3g98Q2Sn/0Ow9/aiLk/leHbg+dxrK4RFZWN+Gr1BmTPn4uk1CT4uKyICvVHUkI82nXrhQ79RyC6&#10;xxD4jLoJ/nc9hYSPfkCXHeXoeKwS4cdqYCpl5LWXTquiBs4zjMguAObjVLnlVHyHT1ORE+6Egf4E&#10;gXiilpCv5/UQsP8OeKNMNjpVS8fQAMeBSzCV85xy/6GVtWhDoHTYuY0O9jm4xl4LXWg8NDo7Qdzc&#10;vaFTWXn9AmD2TYJv28GIGTMNrWctRNtFj6Ldg8+i/ZMvoOOSl9F12WvoQfXf6cklaDX3NsTPzkHY&#10;pClw9hwEfWQSNNYAqnwHlaiZjt0Ku5XK2ssL3snxiMjPRcpXn6PN/l2IrTtDdc7rTpCrK+nUzjYo&#10;gA8QFV/bCE0Dj72pCvEXqXJ370bi/Ptg8I3lcWpg0amhEbibxCzQBMcikMfQ5q0VSN1WjsSyGiTu&#10;pxgpoYPYWQ2/tedh/+IEjLzGhieLoLuL0eDcrTDnbIElcwfBvptA360smKERy9lJI+Szt8MgXTYE&#10;vY1gd6ZtgZ2w11NoaAp3QJu/CZb8X+Fb+DMi875E3Mw3ETPuIYR2T4crYRxsgX3gDOgOvx6jEL1g&#10;Adp9/CE6lpQh4QIj6rpLSrbJNrzOQyrOo/trH8A9gm3JbVOcl8VshLeXN+w2Ox2nToG7PLZt2xZP&#10;PPEETpw4ofCiJStawl3sKuD/uvxTAO+Bugfw8ih3sOU1z/tnzpzB8uUvom2bNrzQDIstbWFLmQy/&#10;a56Cd9Zn0N1O+C2hIvn8FOzbG+DNxu1Nte1m43ZSERpkdM2uy9AWXYK+VBo+raKJj3X8mwqx+IIy&#10;+1VXUQcToS9L+mmLCIx9DbAdYDh7BNDLTNhd9VD9chI+K4+j6/cHMXjpN4gdNIOhaQiPS6N0ychN&#10;V4G8hPCS5Eimghv0FtipAqPS5yPxg28RvKUENgJNAK8pqoN6Lx3QPoKp+DRit+9HyptfwfeGBTB3&#10;SYPv6Cfgmv0pTAW/Qpe/A+a7K2Chgte8cAyqVw4T0Adhe60Utqc3wHTHZ7AVvAX/eW8h5p5P0OrR&#10;lUh+eiPin9+GiOW74fdqEayv8zy9XgLVG4wE3iLQ36aTeOMUbK+fhOVlqt0XeR6W85y8fh6qt09C&#10;9aZ0yWyF6tmf4L34C3R+8Tukfb4Vy3efwqYzl3Cx+hKOllTgnbc+wrWTb0V4bBS8vG2IDPZDj3bt&#10;MFAW3OgzBIHdB8B78Cj45t+O0Pe/Q/yWMrQ+cBbxp+sRcJKqtYLfW3qRj7VwENoO7ttwXIa8Ur0f&#10;ERUucK+kSfreOmWdUz1NR7jr+XkD1bvxFK/fyWrYCH/vw3QSRxoRfLYRKRcq0WXfbiS9+Cyco0dB&#10;5RNAUBqU7gCrAncj1D4JMLQbQQc0E/GFj/J3foweX69H1/VFaLtlH5K37UPi9lKk7K5Au+JD6LB5&#10;Jzp98z26ffYVOr35MZLufxZh0+bBt9/1cER1h9UWAavWodQBj/q0tEpGZG4WQfcWOh8tRgKq4AaP&#10;u6F5XLzz4iW4qi/DUtsEdV0tbPUXEH/8ADp/8y0SbpoFi9FH6UIyGFjXHAa2AzP0vpEI6jeBDug5&#10;9Ni6E8k8j6GlTQjdU89ItQaBqyvh/uI0LK8cgPrBnVAVrocqfQ2hvhnOvCLY8/YR7kVQZ++GOmdX&#10;s+UyUhST9YB/g/w2WNO3wEqVbywoo4M4BG1hGbR5e2Cio3Bl/4rQ3FVIyvsWbWe+hdZj70dw6xth&#10;8OoClTUK+pSOCJ6RjZQ3vkDq9mNIOAXE1QDt64GhlUDfVRsRmJMJVUoMVN5G6Axa2Kji7U4HdDKe&#10;n7/b188X6RkZ2LJ1y298UBYJusLvq4D/x8o/FfBi8lwA33L8qTzKmNTPPvsUw4YNg9noglofDlvU&#10;IAQNnoeAya/AkvE1NNKf+OwBGKk47b9egnPHJfjsZ8hbxlB/92UYd1KB771MiFyCRlIKVxDWVDqq&#10;UobJ+yr5SNV+ZTq7Yx/g3gkE0kL4Ob8tTbD92gj1x1TNr+6B34p96PfdEVz79nqkTpqjTGQSwDdP&#10;bhL1rqeKM8Ci0jX31ZodsHbqjag7HkHSd+sRvOsQrIwYdCWMEorqaXQoJfWwFJ9B9M4KpH7wAwJn&#10;3gtLr0x4DX8Irunvw5bHUDp/J+z3HIRjyUnolx2D+uXD0LxOSL9WBtNzO2F9ciP8ntmIyOe3IvKF&#10;rfB7cQfsy/fA8fo+2Alq8xuHoHuNTuHVI7TjML5xGrY3z8H7tfNwvXqG256FYTmjllcvQvf6aWiW&#10;74f6ScLg4c8R9OQn6P/WT1iwuggfMPrYXd2EA+cuYuPKtVh82wMYO3g4AgMD4HY70b51EgZ374HB&#10;Pfqj/4AxiOk/GpYR4+DOL0TUio8QSZUZXnEBQYcr4UM1LgtkWI7SDvEcHKjjYy1Mx2qhJcw10ud+&#10;4jxMxy8Q+M3qXVkCj1D3mO4UAU/1bjpZC8tJSd1bBycBEnIRSL7YhLbFJUh842X43TARxtAwXhuZ&#10;OWmAl97F+uQLXWA8j28qfBc8g/CnVyDpkzVI2VyOJEYPkUer4HPoPCPBU9AXH4OpmJFhyWkElhxD&#10;q6IKdNhVgbar96H1e+uR8uy3SF74GsKvXQR76+HQeLNemJ1QyQpgMszWbIK1dWtEzp6J9h+8jY4V&#10;RUgkxIPQBHsjIxFGQoZqOq+aeuhqCfy6i4gs24XkV5YjasgYOI1Us1LH9FqonNyvNRDeMX3RJe0h&#10;DP10NboVHUY0o1TXhjrYfzwDy8dHeM0PwPx8GYyPEuR37IamYBvUWVuUpe3secWw5JUQ4rJa0h6o&#10;cnZDlburhe1QIC9KXk/IGzMlF/tOmHP3w1zAepd7ENoMRoDTtkM9ZR1M09YiIHsdEqnoW2fzOt+w&#10;GF4D82FsNRKmuB6wdh0P1+Q7EfQw3/uiBPHFlehwvgEDqeQHFJci+fln4JgwEqoYCiaeM52MqrFa&#10;oKWal/skcYwGX1z+kiIAWxYF4n+A+1XA/+flnwZ4zwWR0hLw8p48ymvr16/D7LQ0hAaFQ6OhV/eK&#10;g0/7axHKkDBg2gdwyLqld5ZC89QpaF+5CP0HNbCvugSvrYBlcyOMW6nI9zRCt4/qiOpd0s7KGq3K&#10;gtwHBPYNUFOx64ob4UO1H7MZiF19GRFfVsH/nZNwCEwfYxj7wHqEvLQHw388gZs+24rW0+dCHRCu&#10;3PSSm3A6rQF6jYnK3UTA65XuGpWXHyxDRiFy8UtIWl+MkH3nYKuohn4f1SjVe3Omy0ZY9p5D5O7D&#10;SP1iNUIKHodlYC5sg++Ba+qbcGTLWHgqqDsq4Hz6JIwvnCCsT8DwNkPvNw/D8OI+WJ7bC5+XS+H3&#10;8j7YXtgN/avFUL9dDs0bFXRMVFzc3vzaWdhfuwjrK4Tmi4TWc0dgWErH+Fw5dEvLoF5aDu2LB2Fa&#10;Xgav57Yh8PEf0OaZb3DD+7/i6R2H8NOZGmw7cwHrS/fhnY8/QMYtt6JjTALC/fwQHhqMdm1SMbBX&#10;XwztPRQ9uw9Dcq/RVMU3wFE4HxEfvofkklJEUJm7jxPoBLzuCKF9XPrNm2A9RjtIuJfztYMXCXie&#10;o7P8+xShfbySKl7y0tQR6jJOnlHPabmpymvK59I9YzlVAyu3NdAxSNKwaHKg0+lKJH/+BXxmTSNk&#10;YuEwmJV0FC6dEya/aJja9Yb75nSEPf0Oor6gY/y5CCFbD8K39BzsR2qah2kerWN9qYaqnCYzbMsI&#10;UdadONad6B3n4f60FM6lGxFMB5v02AYkLfgMQRPvh6n9NdBEdoDKP5QwljkXWqgNNphjWiPohluQ&#10;8vIr6Lx3F1IbqhXI6y4zYqm5AHVVFayEvV8d1fjudQh76F4EdOwKL51R6dtXaXXcny+01kSEtZ2M&#10;oXd+hJHflqDV2oPw+/EczB+d5fWmYl+8B+r7t0NzByF9224YFxXDvKAExrnF0OcXQZ9bBJ2scypL&#10;4Ykpi1kT8nliv0NeQ9Nm74CeoNdlbYNu9jZo0/h62h5oZpVAM6MU2unF0E3fAyPfs2XJYvE/wJ7z&#10;OaxZMuv2KUQOnwOvLjOgbS83+wthnvU0vF/4ErHrd6H3qTMYe+YkRq1fg9b33gNz1+5KdCKqXWPU&#10;KSOTVJLiN6U1PvjoQ4UTniKMaJTx6le6alqaB+5iV8t/LP9UwHuKAN3TRSOvy6OU8vIyPPHYY2iX&#10;Kt00UsltsEV0RFj/DMTe9CJC034iBHdBN+cQVLefgOqh09Atr4b1swZ4/VgD15oaeG2sg2N7PawM&#10;X82imPc3wlp+CXaqfDsha9nCcPnXarhWVSPsm0qErDgNn8WlsN25Fcb5Gxm2roJ2zkqELtmGgd8e&#10;xBgqvZgZs6AK9FW6Z7RUGVqDCXqDBRaNRblpJ4peExIFx83TEPnWR4jbfRRBB2XhinoYGDWYCHbj&#10;HhDyjB6KLiBi7zGk/rAREXcuhXV4AYz9b4PrxlfgyvyJDWsjzAv3w/kUQf3CSRiowM0rzsD01jEq&#10;73JCfz9srxyE+cX9UD29A6oXi6F68yBUfE3zwmEYl52E84Xz8HmpCt4vXVT2oX6e779QCtXL3PZF&#10;Nuglm6B/ZgN8lm5A6osbcM07W3Hvqgp8dagS9IHYf6EaX6xehXn33oGBIwYjOjoMfi4vqnd/JKem&#10;olf/wegzYBRSOgxEWPshiJowC1F3P46w96na9mxHxJmz8D/Dc02gqwl31ZFKqI8R3Cd4TRToU4Uf&#10;qILxEJX7yWplSTvJvW65kpZAbqRqqNo1BLsAXkySi0n3jJWAt1HBy+LX1tO1SLxYg847ixD50CMw&#10;duoCtdEIm0oNt9YBZ0gCTH1GwG/evWj10Q9U7AcRt+c8wvZegJsRnUGiu3ICV9YW2E8BsJ8CgNGf&#10;Yf8lqnlGdfuBMEZ4AT9UwvRSGTR3boZl/mYE3rYDUQvWIzztI/iOfxiOvrNhTKWaD24DnTmI9UFA&#10;7w19QDwCR9+I1GUvoUPxTsTWnoITjFIunYOh9qIyCzT44nmEbvgRroIsZbSPXaOFgfVMMiYqWRVt&#10;3RDdbT4G3rUSPd4pQcAbO2Fauo9ChI76oRLo7t4D3QKq8IKt0ORJ3/kuGOcUwzCPUJ5LoBdQuRPy&#10;AngF8oS9soB1HkH/G+B3KiZ98gJ5bc42vreZDoER8yy2iWlboZ22F7qZFAizKqCayXo0cytU6euh&#10;mrMRWp6XgLvWIC7rIwSPWQxnx7kwt5oJVcepUE3MgfP+J5H83deYcLQM+aeO4YYvvkfcjTNhDqaK&#10;l9+qVUFvlZxQWoRFR+GZpc/iwpVl9aRIF42svCT5ZFrCXewq4P+6/NMA3/ICyIXxzCAT8wD+/Pnz&#10;+PyzzzB86FDC9Eo+GK8g+LcdhtjhixB93evwv/knOGcVwcTQUTPvMFR3E3yLT8Hv9dMIef8sAj86&#10;B/9Pz8D9xSl4fXUS3t+dge9PlQj6uRZB39fC9zM2rHdPw/omQ1s2WtPjVMHzf4V69k9Qz/qZFfon&#10;aHN/gv+jG9Dhve3o/vJHCLrxOqj8HNBI/7tGA7XZDL3ZBovOCpNKRtOYYEppD/+FtyPyu58RVnoa&#10;bklXe5BQIuAtRXy+GzDsaYKpqBJhJSfRZvU2xDzyCmxj5kDXZy7c1y6DX8ZPMGZsgYmAdzxxDObn&#10;jkH/snSz0F6lgn+pgoCvgPlVKvLlhPYzbLBL9kL9goD/MGzLTsDr2dPwXnIaXs+cgn0pncSLR6nq&#10;DygTplTvsmG+vgmmZ39A0NLv0fOtdcj8rhiv7TmHzacuoeJcNXaXlOGtFe9henoa4lISYPOxIygq&#10;FMmd2iOhQwfEdOiMuJ6DkDjkWvj3Gw/v8TPQ+unX0XkNf8+efXAfPAD78dOwHaVzO8YISrJCniDk&#10;aWqqcx1Bbz7KyOtorZJuQBS56RTPEd+zHqMqp9KXm6mak41Qy3KLZ+gkZJ3TMw0wEehWOgJZVcn7&#10;NMF47DiSd+1Gwsuvw3fijdAGSGpZFdQaAyyh8fAeeT0C7nwcSd+uR6eKSiRWEKglNQgkyH0OXFLu&#10;vejo/NX7+F17CPfdTbxGl+FdcmVx9m2X4Ps1I5G3L8Dr6SOwLdgLa/p2OGZtg0/aRgTOWoXgaZ8g&#10;cNKL8Bl+HxydZ8MeORgmezKPQ+7ZuGH0SUTAuEmIfu4pxGz7EREX9yP48ln4UdH7nq9B2LETrDNf&#10;wD75Bmjc3F5D2ElXj6TFVUfB7jsOkQOeRMrcXxDx2DaY7l0L1TxCVxbLWFgMy22limLXEuzqzC2E&#10;7iY+bm+G9xyq9DlU+HlF0GbtVUytQJ4mkBcl36K7RgF81nZo8ykc7uBrt3M/stLYDIJ82jaoZ/J7&#10;Mg5Al8m2l8n6lF1CB0Lj95sW7YQ7fy0j7c8RPuFVhA95EF5d06DtNA6qIawnOdno895bKNi9C/M2&#10;7MDI+5+g4+oOo9VA5a6GTgAvc0rcXph86y1YtXq1kidGyqXGJlRXVqG2puY3qF8F/H+t/FMA/8ci&#10;F0OgLpBveYdcXtu7dy/ycnPh5+ujNFaNTg9rcByC2o1DaJ+FCBi2HCE3/4KgrGI484qhyWfFnLcT&#10;jruK4fvgfvg8VAqvh9gQ798B431bYXpwO2yPF8Pn6Qr4LT4M96MHYbu/FLr7qWDuY6W9jQ0iZw3h&#10;vgqa9HVsHOuhKfgV3vetQ+Kzq5DyABvvyDFQ+XhBy4an1aoJeCp4iwNmnZ2AN0NrdsF70FDELFuG&#10;qM3b4S47CyNhIjd0jbJW7N4mWAh4455LBHyVMlyzzYY9SHjmbTgnzIeuZx58xi9BcOZKWHKo0G4r&#10;h+3Rw9A/zYa0tAKaZeXQLiuD4fkyAltuuAr0qcxfPAz10wzHn+K5eO4QfJfTmb1wjpA/CfNTB6F7&#10;kmE1HYD2BTb+V6nKXttMR/ADIpd+gmHv/Yy7tx7AN2fqFNW+99AJfPTRR8hLn41u7emsAvzh8HEi&#10;KCYcCZ07IrXfACT3G4zwXoPh0380XNfOQNC8B5Hw9hfotLsCrY9fQMCRM7CfOENQX4BZuqckXxAV&#10;ueoMIS/pdU9TyRPORqp2B6HuPFnH7WVEjMCd4D4moGeEpYx1b+JnLkF1lgA+S8CfrSfgqfJPVRHy&#10;lYhklNBpH8/hm2/CecMUGMITqATlRp0BakZTzrHXIfKJF9B61S60PViNuOOAi87WvOcCnAS8+zDg&#10;PgJ4HQKspZdh2n0Jxu2M9mi+jPRkLHnQxkY43zsPyzOE+12lcFL9es/YDdf03XDP2g3fjJ3wzyDo&#10;Z/6E8BnfIfKmFQgYsAj2hHEwurpQyYdDrfKFPigG1pFDEPj4nUha/zXanzuElPpaRJyrRUzpYSS8&#10;tQLOwUMIuisTqkTVqu0w6NvCLzYLYeNXwCd3LUzzCdp81tUMRmAZu2DI3QtzwT4YCFmN9K0L2DN5&#10;nanCm1U5/86mss/cCX1mMcHM7dhumrtqPGpeIN8Mek128/BJbS4/P5+fX8TPzxE1L6Dfzei2lBHC&#10;AZjnHIVlLgVIwVHoKLRUWYR91m7ufzPMs1chYPa3SEp7H4k3PAG/3rdCldgL6qR2SuKxUY8+htwv&#10;v0Taq6+i/010wBHB0FqNUFt47ajkNQYdWrdNxT333489RUWKAJT1feura1B3BfB/Og7+KuD/tPxL&#10;AC9FLoh004i1vDiy4vmbb72DPn37Qys3mgTyFiucYSnwaTUBft1uR/SE9xGbvgGBORthzv6ZFXgl&#10;K+Zm6Bl26qlatIVy44jhZfoa2mrluWHebpgXlsI0dz90imPYAc2czcqK7lqGmupZ65XwVF24h6Ht&#10;dnjdtg5xd3yJVrMeg1/HodDavKETBS/5NMyEiIUNUBb5JeBNzgCE33AjOn3xCWL37Yd532mo9lK1&#10;llbBVFYD297LsBHwJrkRLIAvO4N2m/ci+fn34H3dQuhkxuDYpxGa+TNsebthWERF/kA51I+VQvUE&#10;G+JTbFxPF8GwZB/Mz1fAspzwf+0E1K+cgOG5Mtj4nu1Zqn6qePvLJ2FaTvg/x4b3OFXY/eugemAV&#10;HE+tRdjy7ej74XYU/LIdL5cfxw9V9dhw5iS+Xr8K9z98L0YNHYRIfxe8TFr4+biQ3DoZXfv0Qdve&#10;/RDTuTciewxG9PDrETNrDmIeX4b479cg4cAxxJyvhpsAlz50O8HtTXVu31fJ314JrSh4KlVVFU1W&#10;CZKVks5Wc7saeBHuTkLdITlnJJ3vsXpYTzTCeKKJgBe4X4bqnBiBf7YWRgLedJYO83wdEqne+373&#10;FaIyMqCKiGM9McIoaaADIxE4+hpEPbEYSau3oPXhBkQfhaLKNXvpZPZXQl/B7znUBOehS8pQSwG8&#10;pRh0xHxe1AjHviZ472+CY1MNjO+fgOaJEl6TnXASgj5pRXCn7YUzvQS27GJYCTZ72mYEZO9GRO5W&#10;BE1+HT6D58G37U1wBfaARR/AY9ND5esF65CeSHzqAfTbuRX9a+uV0SWpJUeRsvhleLfrrtT1ZrhL&#10;V6AXvJ39EdPjMUTO+gXGgs1UyxsI2c0wEO6m9L0wZO6FnqpcIzdQW/Stq6ne1VTjGip6DSMNfdp2&#10;GHm8hgw6fEJeUfEey73yOemikeGTMj6eoDdxf6b8YrYn6eqhSp9XDPXcYmjn7YNxXjnM8w7CUnAY&#10;pswKGGbuh3YWHQfPhSpnEx3AWoQs+glJee8hetRtcEYOgtkQBrN3CMI6d0Gv/Jm49vHbMSF3Ftr2&#10;7AqLv5ttSlIaN/92q8OOwcOGYsW77+LcuXMKFy41MNqva2ZFS8B7ylXA/3n5twO8PN9TVIpFd96P&#10;sGgZE9980U3eVJShneBOvglh/R9C1PVvI2TaRwhI/wDOrC+hy9oADUNRzXxWYJqKIasqiyErVYXc&#10;RFKxkqpZMVWFZfx7Hx3CLmXEgDF9K3QzNzP83EplxHA2vwT6uXvgmrMO0WkrED98HvyDuzJ0thLw&#10;amX8rtqoh8ZMwKttMKudsEUkIi4/H11+/QWRR44oOWdUu85DXSL9vDI0sgk2Rb03wUjwB5efR+q2&#10;MiS9/ClckxbB0CUd/qMeQ2jGjzCzsWnmlUF3z36oH9oH1aNsvAS15ik6r6eLYXiGjZQwVxP0ouDt&#10;Lx6A1/OlMD6zF7olVGkvyFh3Knvpo398MzR3/wC/B75H9xe34JavTuD5kgasq6rDtqoqfFq0Bw++&#10;vAxjbxyLuLhguB0WhPk50b5NAvr164MBg4agW59BaNV9ACK7Ef6DJyI1fQH6vfohBmwtQcLBYzAd&#10;ak4Qpjl1UVm82nnyEnwP1BOolbCUXeR7lQQ8wcpwW11fB31NHUznCOkTVbAT7M5jBP3xWngR7o5j&#10;DXy9UZmxqj3dROXeBM25S8oqSvqzjIbEiZyj+qfDiN2+HR0eux8B3boSDJJOwAgfvygkjrwWHR99&#10;Gu1WrqGzPYbAw4Q41bjcA1HWDeB+VYS+pLzQlNDhFNdDT6Cb9wO2ssuEPa9RqbxWDe3aM1C/VQHV&#10;Y7ugv3MH7BQJTsLUMnsPdOkUAgS8Oot1btZ2GGbTyfI9Z9o38J38AsLG3stzNhUBwe1gYt2REVgG&#10;Px+ETLwGXV57A0MOHMbAy5fQd98htL9zMbxjZTKd3MCXLibWd50fQkInIGX0a4ihYDHPJ4jnEL4F&#10;BC9VuDmdyj2jhPWYxyBqPI+WL8bjoiPSZnJb1m192hYe204F8MaMfYqS/+2Gq5g4BlH/MnSSgBcz&#10;ZO+BF1W5O7sCttwy6Al6VSHbU+F2CiBGvfl0BnQMuuwSWNL3wz6LIiP7EAxzD7KN0cEs2ECH+BN8&#10;c95H2PC7EBQ2CgGaWDhUduj1BphTAhF/fW8MmX4dug7qD0eQ5AaimJOuKWnvtNCIcOSxTW3fJtPr&#10;FDCgscV9uz/aVcD/efmn9sG3NLkonj74lhdKiqT+XLlmHSZPm4qgIFmqi5Vep4fJ6gu7XyrcscMR&#10;2GUGIkfcjja3LEbrzBUIzPoJ7oKtcC/YBdtcqngqGFU6Q0uCXKsodkKfKks1ewvV+iYYWPFNadtg&#10;YOM0s5FY8sqgmc3GwgZgnlME39xfEHTd0/BtNwEWWxi0VIcavRF6gwlWjRlOrQsWlR80fokwEip+&#10;y15A6G6qvOOnoD5wToG7qrSOIKmBtvisAn1d+UVCrxaBB6kq95xBxLs/wXvyHbC1mYrgfrchZMbn&#10;MNBJqeYfhuGuQzA9dBjmx/n8yQPQLS6DdnEpNIsJfYJe9Syd1PNlcCwth+vp/fDi695LSuFaWgLn&#10;M9thf4Sh8kNfo90z32DyRxvx5Paj+IqKeFstsP7AATz/7nu4dtYsJLdvB18/bwS4HYgKDUGb1Fbo&#10;3KsbOg/sj7YDBqD1wKFoM5rRycx56PbAEvR670v021iE7gfP8ncwUillpHDoOFQXa2CoBlVxE1zF&#10;NbCXV8N8WCaQVcFAtW44VwuD5Gg5Vwez0udeo/S5W6nw7cfrlAVKHEcJcqp6rSxWfYEwP3kRrpN1&#10;jA4uw3G6kar/InxPnqCD3IfI919D6E0jYQ1ysX6oobIGw2/AJLR58g10XrMXqfvPI6SiDnZZ0rG8&#10;EZqDcqMW0J1hpZfFvYsuQLXzPFR7qNJlOUgqfBedsGtrHbw2VMLr1/OwfEhH+TABuGgbtAt2wMDo&#10;0MgoUUcACthVOaxTYlTSKqpjTXYp39tCVb8SPjM/Rsj4xQjpMAO+7m6EW7AyOcoSFIfgCTeiyztv&#10;YuzJfRi3bRM6ZMyDM0SiEJUycU5mdVos0QhLmYb4iW8hlNGps3AvjAStIZeWTRWdWUpYi1CRIZDS&#10;RUPLlUeZvVpEwPM4KVj0dEQ6Ptey7usIci1NunPUihUpzuF3E2dBkUCz0nnZ6QAs/Jw+dzvb0GYa&#10;o93cTfw8IwNGuzr+biMBb0k/AO+8k3DNPcbj26l0I2nm/whnzrvwGbKQUdUAeKsj4VTZlFFoKpsK&#10;lkQX4ru3QURiwpUhkoyOZQDDlTkFOoMebVJSsPyFl5SovrGpEdU11UoOd4G8hyGenO4efsh7UjzP&#10;Zbv/y+WfDnjPhWhpciE85rkgZysv4v2PP8A140fDx6s55a+YwWCHxRlGr98WgUlDkdxnBlqPvxdh&#10;NyxH2MzPEZ37E0Jy1sArYx2sGZvgYMjqnrsXbqoOZ/qvsE//Hl4zvodr9q9wUOGYZ2+FNa8U9rlH&#10;YcwuhyGnDN7zShCcy0Y6+h7oY7pDbZIZkKLczTAZnfDWeMGtorOxxsHaYxx87nsS7pWrYSihaj5M&#10;6B24ALUsZFHWBH1FLXQlh6EpowMhCK37q+Hm6357LsLvk7Vw3nonHInXIbhrDgImvwNtBiOJuQdg&#10;vecYvB4/C+fT52B++iR0Tx2CajEjkGeo3GWY47ID0C+rgHVxCRwP74b3Izvh9/gOhD2xBQlPrkXX&#10;pT9j0nvrce+6YrxbcQzfHT2Mb8p24qWvPkLuotuUkTB+QSEwma0I8A9A27bt0L13X3Tu0x+te/dD&#10;MsHeasRotL9uMgbn3oUJS97G2K9WYdCW3ehedABtS44jsuwMHIfPQ3eqCrJsna6SEC6nEifgTUcI&#10;zpMyBFFunNbCfOyKyXOxE83pBiQJl+V4PZxU2lZZketMDdR1VTBVn4fz6EkEHLyA4OOX4Hf6EoLO&#10;ViLm0H5Er/4aAbdnwdwuSgntNWY/mFIGIWT+ErT6eT8Syi8jtILA3ktlLhPMygn0Yzy+U7we3Jda&#10;/vYAflc1rHsbEVAEhG1vQtiaWgR9dRZ+7x+B/UnCMl9EwnZGh1S3ihGQEimKaGAkqMkl2HP3E3rl&#10;hCOvTx4jRapsM0Honv4VQkcvRVSHPIT4D4VdG8s67AOtfyzCpk/BoM9fw+gPXkfqpJthDwpt7pph&#10;HdeoqHK9Uxmd5CD4+rfgO2stvKS/nQCXCUtawldPZyKmy5JJTH9r0g3T0jQC8rwdNCpweSSE1VT5&#10;aqrwZqjzmHP20Upp8lv4uZydBD0jAMJcz9+iz93YbDl8nrON382ohs5Fl1kOfcZB2LOOwzvzAAzT&#10;N0Gd/jPM836EO3cFvIbOgS6oJ4zqEFgJeCMhbrBrEJ4Siv6jh6BLzx6w2SXfT3P7Nmp1MFPMNT/X&#10;Yvott2Lrlq1KyoKaOhqBLqJQirCiJeDldekR8DDFIx7/L5d/qYL3WEvAy3J+UuQSlh88gBdfeA4j&#10;BlEB2CXMlUqggc7kA70tghUlARa/zrDEjYalSyZ8hj+IiOufR+RUqp5bP0TQzC8RlvUjovNWITr7&#10;B0TM/Axht65A1LT3EJX+HYIz18M7bR1MsxjGsmGYCtioFxyF3/wShHF7n2GLoA1tD4NJkoux4bHy&#10;mcxesBlktIMPHNGdET17Idp//B3id5fCynBbJflWSgiPXRdhLm2EV0U9vEqPw1LOhlB+BKa9Z2Ev&#10;qob3jhPw/3wNnDPvhCnhGvjx+P1veg36ab+wce2B/e6DcD1+Co5nTsHw9FEq9wOE+wGonzsM3YtH&#10;oX/xOPTPUeUv3g3zw2thuZ8RzAM/IHnJaox+fxcWbjiG1w5W49vTNfi8uAJPvf8Bps0vROd+vRFG&#10;mIT4BiE2Og6Jya2R2qUL2vXti9T+VOz9h6DDiAnof3Mahk+fgxGzFuH6RY/j+qeWY8jyt9Djw8/R&#10;7fu16LZuD3oR8G3PNykJvlRnq6E+UQXbIcKaEYqJEJex6kYqcnn+mxHqilGZi0kSLvPJemV2se4Y&#10;4VtJIDfys9UXqPBPw1F2Fq5DjHrONCLxQhXa7N2JyDeeh3XcMKi8qd4NXnAm90bkLbej9Vs/I2H3&#10;eQQS7va9l2HZWg/ztnrod8sQyHqoDzdCe+wyHW0T1PsJ+T085h3VsO9sQOgeIGEnELemAQEfnIRl&#10;CVXvbYz2pC+bKlZD5S4mI1I0eXuvmAfyv4NerUSLRTAVbqOqXY2wtE8Qd+2ziOyeA6+ggVCropXh&#10;j5b23ZGcmY4ucwsQPWwYLJJpUUSE1HENQRjUFb79FyJg6sdw5WyGbQ6VtTgXGcaYXUTI7qMRsIT9&#10;3xrhzIi0pSmK3QP43+DO1xTAe5S7B/ICeDoJRik6fpdeTIAuoOdx6BXo87UsyWtTwsf9fKyAfhaj&#10;zKnc1+T1FCm/wD7/J/jlvA3X8Lkwhfdl+wlVBiTIJC5vfytG3jgcL77zChY/txS9Wfcs1ub2bdRo&#10;4TBboGdUJpMKu3bqjBeWLcOpU6f/hhvyXIrnbykyYEMALxzxbPt/vfz7AZ5W29CIOrlzTg+8v7QE&#10;zz+zGIP69IJVQjkF8jJG2FdpKCptGFVcAlR+3WEi6J1tb4Z3l1nw7pYF715z4B54B/xH3I+gUfcj&#10;ePhdCB48H+FDFyF20jLEzPgKgdO+g/GmH6GaupHqR2bvVcDJkDhw2odw9cuFPqAVgW6AU8ewURSW&#10;0UoH42CY6QP3gJHo8Nxr6L+1BG0qTsF730kY9l+ElvBQF9XBQmXoV0I4lTB8rTgE64FjykxWW3EV&#10;fIpOIXLVVvjnPwR98jXw6jobQbe8CRcjDwsboGneLpjv3AvDo2XQPXuIQD8G/fLj0Cw7AvUS6Rdm&#10;tPAgw+5H1sDx+NcIeuprdH5tLWatOYAXjjfixwbgu2Pn8eI3PyP99vvRZ8Q4xCa3QZBfCMJ47HG+&#10;oWibnIrOvXqhPR1o0uABSBwxAu0n3IDeN83GoMl5GHnzAoy8aSH6TspA62tvQsQNkxE8Kwuh8+9B&#10;7KMvoOsnv6A3lXzyuTp4EfC6YxdgOdkAO9W2QNx4vBnwLc0Ddo9J+mDTqXp+tgHqU3QUNXysq2E0&#10;QAd5qhKmgxdhP1SJkJPVaH/8JDqu/B4hC/KhSUhiPfCGwzcVSZMK0XM5f//O4wiX2bIHLkO7+xIs&#10;W+hgtzXBsYvKvbgJmoN0IEdpBxsJ+Ea+1gDr7gb4c9sowj1+IxDxZQ28XqAjvXMj1bjc1JQ+bQG5&#10;B+p/YVTKmqwrNyoLGB0u2AjXwl8QWvA5wic/B3e3TOj8+rLOxkDljIdPUneE9xwI/w7tYAx0Qy33&#10;d0S9mv2hjx0C16iH4JfxAxzzd8OwgBAuZDSRu1npbvn7gBeoNw+J9JgCeJmxqpgH7lcAn+vpphHI&#10;e1S8AF6ihb20Iu6T9Uy6ZGTGK+Guy5FslNL1w0giS6KIMqhnsj5O3gPVlI0w5qyD722/ICjnLbiH&#10;FMAU1hsmfTChbVCgHRjuRtq8mdhSsgMVhw9h8bNL0KcfIW+Rldaau6gE9KLm/dw+mDplCjZt3kw2&#10;/D5qxlM8DPE89zDE89r/9fIvA7yY5+J4LoxMaJDHyrp6XKhvRAOvo7y2v2QvXnzuWYwdMRRBvr5X&#10;UorKkDgn1Y4PQ1uazh9aawR03onQuFpD5ZVChdceKv/u0IT3hyl6ICwxA2AJ6w5bRC/4dbqVwH8M&#10;vuNegmXCh9De9DN0M3fAOHsnrFO/h3Pss7C2mQSdVyRDay1cGhUs/F6NpA2WGXixsQjIzkbHH1ai&#10;y/4jiKVy9y49R7jUw3AE0EhqY6pI753VCNh7Cq6DR2A5fBzmfWdgLr4Id+kZJNAxhN+2GIak8bB0&#10;nIngme8ieO5OOAolb4hMItkA1QO7oH2uAsZXjlC5E+xPsmE+SDV1zxbYH9yKuBc2oN/HGzDph51Y&#10;sIVwLzuBD8oP4K11a3Hn089g5ITrEB2dAF93MMKDY9GpVRcM6NAHvdp1R9u2ndC6R3e0JtzbjBuN&#10;TjfdgK43T0H70dcjqftIJLcfjdbtRsM3pg1UgQFQhYZAFU+wtukKQ69RCJw6B6kvfYjuew4S8jVw&#10;nq5UFpiWBbGNhLcsxPH3wC6mrLMq6Qdo2lM1UF2ohUpyu1dVQ3OhBpYLDVT3dB5HKxF95Aw6bN+J&#10;lKVL4Dt0ENQ2PxjMsYjufhP6PfIOBm88iDZneb7P8dwfJuCLASdVecBewF0CmPYDukOAlpGCpoyq&#10;vqQRjpLLCOR2Ebtoay8j6DPC/fnjMNzL859PuGdtVdSs0gUj/dtiotB/g7qoelH3tHyaqP3ZW6Ge&#10;tZUgps2n2r19M+y3rYFv/hfwuf4Z2LukwxAwAHpjCiz6WNjdUbCFBEHvZSbcGSUaqGS9Y2FsewNc&#10;k16AD+uA5XZ+78Ji1octykgaAew/BHi5Z6Ao9z+od4H7fwB8s2mz9yuCRycAV/YrM2IJdY/J34wO&#10;dNJNI91CGeXNkJ++FbbCzQi761eEZbwKZ68Z0PnIjWY/mNRGZW2FkEg/pM+bjZ1lRQof9pWX4fkX&#10;lmHc2LGICA1VsksqoFfEnAqtWrXC408+gQOHDirbS/EMsfYM1PBAXbhyFfC/l38K4FuWP0JerCXo&#10;xeroqStlcgOVvAyJklXRT544ge++/BRZM6ejVVyskq5XpZIMdKLqDVCrtHzNCIPRiypbgO8m/Kny&#10;ZZiaOQQauVFq46PRzUYkC2y3gTH2Whg7FsA+8kW4bl0JLzZOV/pmuG/6BObei6AJ6QO1wQcWVko3&#10;VYVLK6liCXhf7nsUnc3yZUjdvQfRBLzXnmOwlpyH6ZDcKOSJPQao98n4akKjhKr98FHoDh+DZu8J&#10;aHaehLXoGOK370PUHUtgiBsHY5sZ8LnlXbjzt8PCEF+dvwmqRYTEIwTHMwTJkh1QPboWuvt+hO9D&#10;q5DCv4e+cwjZa09icfl5vHbkIl7bU4YH338ft8zNRa/BvZCUGI2IoABEBgYjPjIR7Vt3Rfeug9Gr&#10;/0j0HjYWXYaMQJvBg9HlmrEYNH0KBkybguSBA+AMj4LF4Q+zNYihcxDPGaGjV0Nl4vlm+KwyMoKx&#10;BEIX1h7+k7LQ/YPv0evgKYSfvQBTVRXhXA39KemioZ0k4KnS/2im0zKuvR5mmaF6ug6as5WQ6fta&#10;Onc1VbymshHmqsvKCkn+xy8guewQ2n7+BSLS0mAJj4BB74vApBHoOPtRDPh0PbpR6YdUEuASBVCh&#10;G8uacxT505zlgF6Myt5QwfckwVxJE/wI/zDCPZxw9/u4CtalR6Fl1KQpkARcWwkxQpCgU+dQoV5R&#10;ts1dGQSiAkgBJaGZR5Nht7nboJ+9Bbo0GYu+kzDmNZtDJzF3A8xzVsMn83OEXP88QrrnwhU0jNBL&#10;JsR8oTdZoNM3J7JT6xzQ+LWFrXsmfKe9B/ciRnO38xjm8fsKN0JL4Ov5fXpCV8/jUED7B9NSXbe0&#10;ZsAL2D1wvwL2P5ry25pNS1Wuy6wgvPmoqHTp3/c4FPne3x2KmCH3IAzZh+ngdsFr7hbE3r4aoVOf&#10;gTllLDRm1ie1N+w6Cyw6LUIjA5FemIHdZfS8LNIte+z4caz6+Wfcd9fdaK8kHGyGu5jJZMKAgQPx&#10;8aefKttL4jEZPnnhwgUF7gJ66Yv39L8LU66W5vJvCXhZob+Or9cS7HW8eHKz5PIlKvuzp7Du5x/x&#10;2P33YdyIEYiOiPybivC7ySxYUfkyjl6cgNy0MUKrlQUGDAz96BC0Mva2FVQho+Ea9Aii039CTP4W&#10;RGauRuCE5TAkTybE4vk5K2xseL7cl6+MeTc4oGvXHt533YbYDWsRf/Q4XOWE9q5j0Badp3KnAj3W&#10;BJUsKF1C210FQ+lpGI6fIOyo3svPUcGfUxR8u6LDSLp/OcxJ18HSIRPeU96DKU1uYu2Bfj6V+90E&#10;xP0baSuhuf9ruB75Gm1f+AU3fFaC+7fV4g0Kms8OXcbHuw5j+TerMffBRzBw+GBEhvnCx6JCqLcR&#10;ieEBaNu6FTp07IFOPYcigRbYZzDix01Ev5mzMSYnB+Mz0zHs5uvRaUBv+IcH/c1wNS3BozfrYLTq&#10;YbYYYJHkUHzdoJxbO4xxXZE85wH0WrkJyUeOw1F5jkr8ggJ4RcVfAbzpj6bAnQr+DIFLwKvPnoO6&#10;+jyMvNbmpssw1gHmyktwnqlB5OFT6Lh9N5IXPwt7DzpdrQlO33ikTL4dPZd/g04bixFOhW86we8+&#10;QCuj+i+/BO+Ky7CXNcFQzutA05fUKzdUvYsvK8o+aCsdwMpaeL8rN7IPQX0nVXJ+c750Y+YeGAg0&#10;dXYZVH8X8AJMAfx2fm4btHnblIlqNr5vzKOqpdpXcV+qjC1U95vgXbAO0dnfIv7GFxDULRfmwKEU&#10;IpGEvOlKnzPPqcYNY1BP+A68HSHpX8P3tn0wzC9VhvoaqN5t87fAVEAFT6j+Y4D/E6D/0ZRRNWJU&#10;/oqCF8CX0wTyHjVP0CtG2FP1S54bHbfX51YQ8odgyNwFv8INiGXE4jdyEbQh3RWhZVXbGAmbYGL9&#10;iUmIwpzb52NP2b4rVPi9lBbtxb2334meXboiVlI32JpvwOqp6rNyslBRUaFMfKqsrFQSFAobRLFL&#10;bisBvfDkavm9/NMB7yl/Bfkm/i2DneRSyQWsungR506fRM2Fs2iovojjhw7g608/xtzcXFaELggN&#10;DISvyxvedhucFjOsRpOyBJhaGXIlsFdDq9HCbDDBJtn+jHpIKlkV1ZPKqyv8+yxCm8wv0YEqK37a&#10;+/DtvQCGoP5UU4FsdPyMVgNvOgq7ygl7RGsETktD0ocfIZmVLfjUedhlab4SgmUPIVVeC80xKtAj&#10;tVTwtYR+JYz7T8F28gR8zpxHyKFKBJVcQHTxafTaUYE297wIW6tJcHbJgVtG0dyyCmpGEWaqINsd&#10;62G752cq9u/QaulPGPPhFsxfW4ZlO4/jo+JT+GTrASz/4Ecsuv1xXHfNFLRNbI1QLwei/Rzo2ioK&#10;g/p0Qt/+3ZHasztiuvdB7IBRCBpxDZwTrkfM7AwMv+c+TLn/AYydMQttOneEv583FVbzUD0dIW+0&#10;qGF16WB185x62Xh+LfDR6eDm+ZQFTnQ8J1pbEHz6jEXKk8vRdkcRAs+dgv78eRhOC9ib0/u2VOwt&#10;zXymgdYI05k6aM9dgLaaEQCjNjujawcrgLOqCQEnLyK5uAwdv/wOEbPzoJYc71ongnuMQqdn3kPn&#10;NXsQWVQGc4Xc4D4Ezb7jMO2vghcB7yi7BB2vgaqsitelGuadhPnmRgRsvYzgDZfg+00tLK8dh+bR&#10;fYyWZJw3nSpBZ8ySceYEaDqBrgBeVPxfAZ6OWPL4M/qSm6He88phLzwAU14FtJn7oZ1NYGbsgpWO&#10;IICQD8v4DAHXLoGtZyH0IQNh0AQR8DbWNSsj0UA4IoYgfNQjiMlaCf8FpYRnCVTpMtqL0eWCHbAW&#10;ShfJPwJ4gbZ0wYjJsV8B+n8wUffym/gZUfGEvJa/v9nkeWkLowPj/rQEvJjMkJUx9l7Z2xGeuwqR&#10;U16Eo8NNUDniodZ4KXmbJC+/dLt07NIJTz+/FGXHDittXKJ0T7lU34BtGzbhlWUv4s5Ft+PaayYg&#10;JjoaVqsV3bp3w/Lly5U88VKEGx4F37J4eCLgl+f/l8u/DPBSPHD/o0nvmeeyyN8NvIh11TW41Oi5&#10;kJdw7uQxbN+0Ad98/gleWLoEcwrycdONkzBqxHD06EZVmZSIsLAwZW3HAH9/BNEJBAX6w5sANEo4&#10;rChUI1S2RAT2yEDntLfQI/cTRI9+AOboUTA6k5vTzKqNNMn9zkd7OMKH34Quz7+Bjhu2IbTsCKyH&#10;z8ImwDpYA/We81TotfA61QjHiTo4DlEtltbAv/gIQsv3I2Z/ORK3lCHqpz2I+WYjOn30HZLSboc1&#10;YiicbafB54YXYZzyBQwzfoBX7g8Iu+MntF+8Fte8vxuL1h3FS6Xn8faeg1jyxXfIuftejJxwLbp2&#10;7I6U8FaId0cg1hWINoxq+nXpoKyTOmziaHQaMwxhgwfAZ9gIBF13MxILF6DL009j2MuvYORjT6I7&#10;nVVkuy5wOLyUVXZEnZv56LAZYPc2wGCXPCF6rn0s9AAAZDlJREFUqngjrHrCXaNW1i31psm2svq+&#10;zj8O4dMK0PF7OsijR+Fg+GwgtHUEvIFwN/D8GP9okluGZjzNx7MEfTVfq6lVlt0zVjXCyUsdWHsJ&#10;SafPof06RgePLYFXz2FQO8LhCG+LuPQ70PbL9YgrOgTvfRWE+EGoSvndpecQdKABIYxuvMsa6Xir&#10;oamogpmRlWtLI/x/aoDvt7xGH1C1v3AEmgepshdQgRPQKmVoYLEyospIuOtoKsJMyblCoCpGQCpT&#10;/BllNU8QokIn5FXS/07Qm+bthXXefsK4DPbsg/DKOUpjPcmmwqWSNuVshCP7R7gyPoX7ltfh3Ssf&#10;dnc3OtUInks/WiR8Ysch/ppnEJ/9C/zoMLSZ/L5ZsobqdvjO3wNboahmGqH8N/3iV0xuwra0ZsA3&#10;963/7qBagl6clZj00YvtIuC5H26nQFwB+l8Bnucinb999haE0gklZnyF0BH3wBTWFxpdAIWVA1ad&#10;8UqbU2HYqNH4/PsfcEYUOFt6VW2tMtSRTV0pNReqcOLQEZTvK8Wm9Rvw3NKlmDBhAlJSU3HjjTfi&#10;xx9/VISfmIyRr6qqav7glSKvi6IXE9D/Xy7/loCX6yxrMMpFr2/hnZtkZI2sy9jUyA/LhaPMu9yA&#10;8+dOY8fOHfjmu2/wxltv4vEnHsei2xYhNy8XmVkZyM7OQnZONmbOnI7x14xF166dERrgB6OGgDcG&#10;w7fddeg05Sn0mvkcIntMg96ZBIclAC6b64rSZySg94GmbX+k3PU0Bq/ajtRdB2DbfgCqopOwHG+E&#10;9QiVKAEfWFaDmGO1iDlyEYkHatF69xkkr9qEhC8/Q/Q7KxD22EvwnfMY3OkLEHzrLPh16gOTIxG2&#10;uOEInPggEuhkuty3FqOf247ZH1fgvtWnsXTLaby0oRyLv/gZcx5bjFE3XI9ohrlmoywdp0aAyYUY&#10;n0i0S2iLbt16o+uAQWg7ZDBihw5GwJhR8Jt8MyIKC5Hy6GMY8d4HmMYGMumd99AhKw/ebbvwt3kp&#10;UY7cxzDQkRk1ZlhMVmVSl9LFJYmvGF7r+b5TrYZLo4GVDVXWDVUardYbPn2vQZuX3kXqnhIEnDpL&#10;gFOVE+T6K4D/owngxQwEvPlcE1y8zPbqRqiPXoDqeDWfX0J0fRO6Hj+Gju9LwrdZ0Aa1hjqgDULH&#10;pSF12SeIW10C/6JjMO87Bl3ZadjKLiKkrB7xB4DIcsCrmN+zuxKO4moEFTUhZBVV+7tVsL7I7UW1&#10;30nVPpdgLpD8K1SumQRbBoFF9a7N3KeoUhXh2GyEmJjA7G+MkCdEFeNzrajr/D0wpO+BPb0UfvnH&#10;EDD3NByFR7k/bp++gap6Df9eh8B56xB646vwT50Bs7s/VIZkqA2tEdDqBiRd/zxiqeDdeTuhyeS+&#10;Z0v6gN1wzpX8M1fATijL5KU/mqza1NJ+B7xEIQJ4Kvn/APgr9xMUk/sJ22nyKLCnQufnNIS6TOZq&#10;Nj7nfjR0AoozSN8C5+y1iMv5BUlT3oB/51nQUSTpVHY4TYwAr6zYJPVsMuv99r1lqGVDr2drryaI&#10;a2mNjN6aaGhk224hvM9TMHz73bfKItzjx4/Hgw8+iE2bNuHUqVNKN42YwNwzJr7lzdergP83KH8E&#10;PP9DPS+Y3EippHcm15VSw/DtfGWV8ugp9Q11rCA1qOFFvVBdhUPHjmJvSTG279yObTu20DZj957t&#10;tJ3YSMX/1bdf4fllSzFj6o1Ijo6BweALe3gvJI7IQ5eJCxHVZjgsVO4+Rgt8GRbKwh6yHqs6rB0c&#10;afPQ5uOf0H3nYUTsPg7DtmNQ7ToHXXkTLBWX4LO3CgnFF9GW76WsK0bHH3ah89s/oNUDTzJszYTP&#10;jTfA2ms49HFdoQ2Ng5YRhdFigl1nh3dsV7S59S7c+txPuPvzUjz90yG8sfEE3vmViv39Vci56yn0&#10;H3M9ohJbweXrDbevDaGhvkiKS0CH1K7o2Kkv2vck1HsPgrt7P5i794Fl2Ei4Z81G/OOPo+eHH2Dw&#10;Lytx7cqfcNMrr6N7Zh68OveEyh0MldpB84Ja5wujNQI2htUWSyyMhhhCPhZaWwR0Zh+C3wK7Rgeb&#10;QQOdjnDXXAE8G7E1vhei5j6Etqs2IObEOarzeqgVgP852H8DPM1CwLtrqLjPN0B76CIhTyhTxcfx&#10;enbevR3JDzwEW9te0DjiYO46EQkPvop23+9FxNqjcG07A9s+bl9ej4D9lxG9F4iR0TPbud+NF2H6&#10;5TQCVp5G3FcXEPrGeVifoGq/i3CTJFq5WwmwnUredANBp8kgSNMI/dkEscBdAbioczG+rpiA3AN3&#10;Ab9n2r9sT6VfKAp/hzKSxjRrF7zzKuCedxSWQkYZWfx8+iYCfjPsBXsQVFiCmLSViBy9GO726dD4&#10;D4LGuzsC29+CpJueQ3j613DkbFYAKvsXRW3Ip+XtgZ5QFvuvA17g3gLwignkPXBvAXgZL5+/mbaR&#10;z7fwNRk/z/eVz3gcRXM0oMrl7+a5M2VvgX/6z4ia9hFCh94PR/RIaI0hMLL9OBkxW6SuMDK02b1Q&#10;OP9uHDx+kXAHainSGglhafdNbMMNjOIuNTThMiFfV01V39g8M1VgvW7dOjz66KOYP38+XnvtNaU/&#10;XtS6vCdK/vTp08qN16YrXTMCd4Un/4fLvwXgpXjgrlwQmlxsyQFdW1tH5a5oddTxwilDKGt5QflY&#10;xQtbQ6u91ARBvkyOasAlVpgGRgD1/FwdHUAVn5MefEf+rqquxJGjB/DTd58jZ+YM+PlGQmeJhlfr&#10;kYjpdi1CowhyrQHeGjUcOg20agPMzjD4jZiCqDc+RuL2fYjefRR+JRdgLaujcmygiq9XElVF7mtE&#10;6rbTaPX1VkQs+xDBc55E4JiZcLXtDmt0BCxBgbDZfGFS2wnG5tWh7LQQjRax7brh+nufwiurduK9&#10;1Xvw4IsfIHPBw5hw/Sz0plNoHd8OYYERCAoIRFh4CJJT4tCpewd069cXHfoNQTLBHt13GIKGjofv&#10;xCkITMtD/H2Poes7BPvqtRiyYxt67tyEtstfQNyIcXBFxULl9IPK7ILGGQyTfwKsIe3hju6PiFYT&#10;kdR2GlLbZSMpJQ3BMYPg9I2C3eyGSatnwyXU7TSzAF7WqHVC42oF77Ez0enTn9DuTA3M5xuhIrz1&#10;HrgT+IazYgS7GN8znW2EkXA3nWmC9WS9kk1SebzYAB+q98hTRxH3zScImHoLtO5oOHzbInba3Wj7&#10;+Wa03n4Rkb9Wwn9LHdyll5TRMqGEe+jGy3D/XA3Tt6eh/fyQss6s7/NFiHpoD9wLCbwCwjqPip3Q&#10;1mdJlsXdV0z6qwlCPqpEMWcQxlnbCWsZ8ijOQJ7voAns+b6i6kXhS/cNo4FMuRFaBtX8/VDN4XsZ&#10;W6GdvQ1GbmfML2GEwM9kcV+ymAaBbcsohe+tBDwdQVLaFwgZ8ygMiTfQ8Q9CUPfpSJi8BIGzPiY4&#10;10FVwO8pLOf3Es6StVGGSVJZiylj0v9gWskKqZhMiqIKl5usCpTlXsKVbhoetyQd+x3ujGBkNJAy&#10;W5dAL1hPW3sF8ltpMoZeHAV/L/fRbPJcAM/fk78NQbO/h8+YpbC0mk713gkGtYuRngYOgt1KwDvt&#10;ZrRObYunnn0Vpy5eUtpsVVOt0oZlJI0MiW4J+Aa2c0XRXykym3XXrl1499138fXXXyt98aLeJc24&#10;gF1uvIqCF+j/Xwe7p/zbAl5Mnl+ifJcoSwAvJpVChk+e54WslC4c0l+qQLXAv4ne/LJsJWGZXOBL&#10;aKqvYUWpQlOj5JZuVgNSLlw4iReXLkFUWCIVqA0anyQ4ZXV9H39YtAQvAW8gvFQGN/zbjEDqnS+h&#10;NVV51P6T8N99DD6lF+BzrF4xV/F5hGw9gcSfixC//GMEF9wLx9ip0LTuQ4iGc//N43plFp8sRmGR&#10;G5Ss9Hp+j5OPIVTEialJGJ81G3csfgpz77obQ0aMRmwMoStZKw0muB1uJEYmoHuHHujfbzh6Dx6J&#10;DoOGIbX/EEQPGAbfUePgnjoLEQseRJslb6PHR6sw6NcijC05jBsOHMPoHbuR9P4KmK67FirTlanh&#10;9mDoQzvC0WYs3D1nwrd/IYKG3IP4cUvQecoK9Ev/Fr2mf4i4kYVwp/aFLbA1FX0AJLmXysbfZFVD&#10;o5UFrW3Q6QNg6TQMbV9+H12ozgIJbss5AXgDdEqyMD5XRsyIaq/na/XQXyDwL9bDfJZgP1gNr4pa&#10;+JxhJNRwCSENtYjZV4TQx5+AqUM/qIwR8E0ZjXZ3vYm2nxYj9ruzCP+8CoHf1MH3ZzF+9ptqON9n&#10;RPXqEaiWEbhLCNWHt8I8fx2809fAOONXJReRKGldLpUwTWZkatOla0bGse+lohclLpAnyCX9bo70&#10;z9NyPXC/ouIVwF9R7gL5LFGz/M75hPw8eU5QZvEzMlxSjGCX1L3yui63BKbZ+2CdvAcB07cjNudX&#10;hN/6EeyDHoK2UwFcwx5CyK3vwSvte+izqeAL90EztxyafBm9sgeG7N10HHRKotD5HZrs7XRYNMkZ&#10;o3St0OiMFMDTiWkkb042j01GA/EY1XmEvKRUyCPg86+AXVHpBDmPUZ2zCar8X/jeSr62hrapeRs6&#10;Ko3kbOJ+NFdG1RhzK2BldBI6Zwuib3kdti7ZjAr7QqWLUm4cC+AtrGuySlVQgBs3Tp6Cr35YQ3HW&#10;3EqrJQL3QJkNXYSd5H//rQnTGvm3wF1p0dzmyJEjOHr0qAJz6X8/e/as8tyj2EXBi10t/0aA/8+K&#10;XFzPozI2XiqDXNArr9XztRrCvf5S85DK5g3ljUY0Vdc055OuZzRw5eWLdVV44/XXkRKbQtjpYKA6&#10;1TsIeosWWj1BbNDBZHDCGNYZCVMfQvf3dyBxxxmEEOxBe08isPg4wvYfQ3zpQaRs3YmUjz9HzN33&#10;wWfUWFhj42Fyugk9i7L4hKh1Aap0Zyi5Rgh1mdSiJuClq8NKJeznb0JYvC/CW4UjPCYE4SF+CA8L&#10;QGhcKMJT45DcuQN69RiAEX3GYdiAG9Gx//UI5/PofuMRPfEWuBfcDp+X30Di9xvRY8tR9CupQZ8D&#10;tRhYfg7jt5Vh5IqvEJGWD1VcK6j0BLw1APq4QXD3zkXINc8hZMon8J/+E9wzVsMv41eEzt2MpPuK&#10;0OqBTQjNfh6OkbNgThnP39UdenWUMjJCxXOkNdAZqjWMRIywxXWkUn4K7Ysq0OZkAyIuXoatsgka&#10;qjXt2UswnbwEsyygfaoO6os1yrh3XfVF2M5fgP+hGgSXNyDgeD38qOIiL5xCyurViLglD3pnG6gs&#10;beA9JIdRyZeIf3ILQp8oge8zx+G19BQcS47B8vRhGJ84AO1DBNk9BNrthOoCArWQCjTzV2hm06iq&#10;pR9dTYBrpEtGLEdUafNrv/dJ//5ac5dMS5PXWhq/q4U1Q1OUsezn9+2U5F6KUpbv5fvSf03wWmZv&#10;h9/szQjO3ArvW1dDe80XMNz0E6zpVP8SWYgTkgynVPEGmuR/t1KJWzL3K+mCNTIMk4BXJlbly0Qo&#10;OhLJnyPrJPA7ZcapJpNOiEBWAJ9HwBcQ7nN4DLIYyByCu0DgLkM5N/IcbeA+f+Vrq2g/c9+r+dkN&#10;fJQMkqV0TgdgyDoAc3oZHHRSvjkHEFp4EK3Sv0HCsALYIylqzIwOKQQ0GisMGrYtiiWp/7Gx0Xj0&#10;iSex//BRZRKjNFEBsdxvUxS8GAWb8ihtWxF3zV0tso0i/ljEGUg/u/LZFs89ArGl/V8v/2MA/1dF&#10;LqOo+LrLDOt4wS/RQBXosctU/A3SpUPIVxHy0qVTS7X/7cofMGrEWNgd3sokKSUXiEBXjBXSKzgB&#10;8ZPy0ePlVeiy5RzC91XBtfc0AnceRvQuQmxHCdqu/AVxy5YhaNYMOLt2hM7PG1oCXBSLkSY3ImUU&#10;jkato2kIRhpVr0rLSi/9kno19GZGCwSlzkizq+Hj70RidCjat0tCp36d0GlEb3QdPggDB47EiN7X&#10;oH/3iUjqOh4hAyeh7S0F6PXoUrT+5DNEbdqMhOIjaEdYdjwBdD7ehH5Fp9H75a8Qd10ebMlsfCEp&#10;MEZ1gz11PHwGLkDYpFcQmbYSIYSEiwrWLAqRas40dwtc9+xE4EObELDgHbgn3wOv3lnwCplA59eJ&#10;vyWIKs2oAF5CcOlqMgXGwWfOIiSv24bOR2uRcBFwVBHwVZeVtL/mE5eUG9LSZSPZJ1U1F6GtPQf7&#10;hXMIOFaLoAON8D9eg5CqSsQf3I+EN1bAr/8N0BtTue+B8J14L8Lu+AYht62Dz/ztsN5dBuO9FTDI&#10;Or23E2KLCNmFVNjzqJwFdISWKmsjVISWKpOPVN+SK8YDcek7Vp7nXXn8D9ZyxMx/Zs0OoNkx/P75&#10;lvtq+bdKsobSEegIaDsh70NF7WA0oJm2FZpZ0v1ChUwYaxlRaLlfWWlJJ2PhC4thm3MU9jknCPtD&#10;/LsMWoJfnc/vl4lVshoT4S5L8sn3aRkt6Kje9TKuPUcAXcLtm+GumsPzMYcRQCH3nb8VhrytMOZs&#10;hilvC4w8v7r53Jd0T6XzPMoSfTMYEaQVwZpRDJ/MPQhM34qgtE0InLYKgYPuh29EL+Uejs4SBrMz&#10;BCYL25VOp6xQpWN979u3L7757gdUEsgX6+rYVkWIeSL138H+Z9ZyG0/xvC7FA3TPax77v17+FwH+&#10;MtV7EysNvbmEe1Tul2jKHXnZhkqgSvrrpJ+uqfkm7eZ92zEjPwd+oTJhSqsobIGymWYw2RE2cAx6&#10;vvAeum0/jJiDVfA9VAmf0lOI2nUQbdYXocMn3yP67kdgGT4OqnCqWrMVWp1GGUMuYJdZr0ZZ8UmZ&#10;aaunSS4O6a6RG7cyUUhSH+io4uVvNbRGA3zDgtCxUwcM698Hgwf0Rt9hfdBteB906NcDXTr3RPfU&#10;3mgV1xUhid0RMex6dH/oGYxY9Sv67itB6sEKRFQcQHDFUUSfOI+2B86hyxdbEXHj3VD59YLKtyOM&#10;na6He+hdCJ7wPMInv4eI2T8hOHcz3Lk7YZasiRkMzzPWElK/QD9vLewLV8Fv7vsITluC4DH3ISg1&#10;Ay73UB4rVRojFIl27AS8hOEaNmrbtHTEfLsK7Q5eROwFwC7Jw6oaoT3fBPPJpuZ872caCHhZfLoS&#10;uprzsF04Dxeh732iAT6nKhF37iySfv0V/vPuhrH1QJgCesKv/VQe7zMILPwa3nPWwyJQWkA1vIiw&#10;WkhYLiDg5tPmUdHOpUneFulLVrodtihpB9QC+L+B7n9ufw7zv29/to+/MhliaKRZCXsjQS6pDgTm&#10;hkI62rlU6AJrWdcgXVT0Jqpqbj/nEMwEvHHuMZjmH4Fp3kFuT4Dny6gWHoOM6FG6ZajUqbr1BLsl&#10;Zx8s2XupvvdAbrwqqj+H50S50byVDoXfmbcL5vydsBbuhWnhIegWHqGzKIcqjfubullJJGaevgH+&#10;WZsQlbsG0bM+h/+1L8Hc/x6oI0bR4YdBpfYl4INh8QqC3e5iW2i+1xQVHoKFC+djX1m5cnP1DMWW&#10;5JwihX8D93/FRKm3tJbvtQT7VcA3l/81gJeulwYCvp6AV4Zb1RP0tMtyh1a24cNFwv1iZRUa+Ucd&#10;/32/42dMypsJVyQrJmErfe4y/M+utcKvdSckzrsLbX/6FeGHT8Fx4iLcR84j9uB5dNx1CB0/WomI&#10;/Hth6jIYKi+p2FYF5hY9Hw0mKlw9TEY/WExRVPRUuypfwtyfSkYW75Yc5g6ajc9pGkmHbGYDscEV&#10;GEqQd8eYwUMxpF9v9OzXDe36dEJcu0TERccgNjAGbnswrH5R8KeiT3p6GTrv3IOOp44i5cIphPPR&#10;dbAMoUeOIGFjEYIWvQRjwk3QOAbCnDgB3uMfRNC0bxCavgnBBIc/G7UXFZ1ZsiRKoxelm/krG/9q&#10;Kru1VPJr4Jr7JUJyVyBi8suI6PsAfKMmQ29vr2Ry1Oqa1bsAXm3xgfGa6xHx3qdoW3aGgL8E+8U6&#10;Ap6Qv9AE02mq+JOXlP54VWUdAV8FQ9V5OC5epDXQGTTB9+x5JFeUI+nVd2AbMgmqwI6wJ41G1Og7&#10;EZu2Aj4Z38OQKd0I0qctCvOKKZONPEbAKzcFdxJ4u6hgm02B359A9q/szyD+V/Zn+/hLk4gifx9B&#10;XkxAF8FAJa7P2wZjwVZYqKANMtonaz2d7hrCloCfSydAeGtmE/5U5aaCCjjmVvAalsJJ52XN2AlD&#10;Gp1fGn97xh5uW0zHUczooAj2rF0wZVCx04moZm+m0ZnLIxW6OnMbt22+SatnNKEtPAZ14Sme48ME&#10;PB3FtG2wTF+PgNlrEJ/zI1pnfIDYSY/D1SsN2pghUDmTlG4ZGTKr1jqgYzuQiYXSNWPUqHH9hHH4&#10;8afvcb6qqvk+GuHc0ALO/1X7R+Au9n+9/K8BvGC8ieCWhQEaCPZGmizzpYyx5IVukhs1NTVokNdY&#10;So6W4P7lD6HNiG4w+joIXz0hpYdNZYKXbyxiJ6eh1Yr3EbSdje3YEVhPnEN0xVm033kEbT5ahYiC&#10;h2BOlXU0Q6FTufg5f9j53GyOgMYeAZUrAcbQvnBEjYEtdBi8wgcjIHY4wpKGISy+PwJCO8PpmwST&#10;PRJ6UzC0Bn9lrL3JGYSE+Lbo3bEnOqa0QWKreH4mAq5glzJT11uyWUpEYHbC0q0nXI8/jWACPvL0&#10;McRWnUbsxVOIOXYYEZu2wf3kG9D2yYDR/zruIxOho++H3+yP4JtTBFfeITio7iTHuJ6g0cgNRLkJ&#10;SHUmq+mrczcylN8CU+Fm2ApWwifva4TM+gwRY16GX0ohdD4DoDIGEfC63wCvNXrBPHQkIl5+C233&#10;nUDs+UbYL1RDQ5h7AG85RcCfI+Cr6gn4ahgqL8ApgK9rgpNeOuDcaSSu/RWReXdCH9kdald7+Pae&#10;icQZLyEu53t4z6TjmUXozebxyqPynEZwqTLF+LoMR6SKle4SmdlpoHI10mRSzm/dMv9F+zOI/5X9&#10;2T7+0vL2EdyyyhgBX1gE2/w9ysgZQ/pPcOavgZNO1sxoypj9CyzzNsOyUKDN6zRzE4xZO+GiUwgu&#10;KEI4r18YQR0wYz3c09bxPG2EFyMB7/w9cFOR+8pj3m44CHCTZLvMlGiN5yud50sxnjM6BJWMIpJR&#10;QXlU77mEfJbke98LB7cPzlqH+KzvkDLzbSRe+wCCe02BJaorVPYQ1l2C3eANvcEJG6Nfu0nqKZ0+&#10;rVV8LJYtfRrnz59TZqmLgheT53JjtSWo/zO7Cvh/rPyvALwUuZQK6HmxlenLV9S7mHTZyM0YqRRS&#10;Kqur8PqHr6HPNX1hCaWSNqgIeAMkX7XTGoagvuOQ8NSziN9CxXKQyoiADyk5hLY/7ETy85/DJ+1e&#10;aDqOpWpJYYVOgMveDgEBfeAOHQpL9DgYUm6Cvmc2rAPvhvfgh+E/9EFEjrwfrcc9gC7X3ovu1yxA&#10;u/7TEdZ6KOwBbWD2ioPdJw4Wmt4rCj7+SYgOTkawTyi8fdyw+FqhtUiE0dx9pJObtnoT1G1SYHnw&#10;UXhvL4LP0UOIOHMM7U+eRPdd5Yh89l2oRuRCG3czQlLmoP3oZYhNfw9ehSsZhhPqOeXK+OhmKG6h&#10;EexZVHPSnZG9TRl9IeG8kbA0UNGbc36GK+NnBE/6BH5dH4QhZCJU1ng6JpvSRaNMfDLaYes7ENHP&#10;voS2RYcRc64OtnMXoa6sIeAbYT5zCVaagbBXVTcQ8DUwEu5eFy7Cm9fHn1cw4uQhhL/2BlwDr4Pe&#10;2Ra28CEIm3Af4nI/RUTOOnjN2KJM/VdlUPnO3An1jO1QzyKgBPgytFGGOBJSylJ6hLpkPDRmlRBq&#10;kjuFn/szyP6F/RnE/8r+bB9/bYQplbgcs3SPuAsI8amfQj/xVXhPeQcBaR/DL/1znvtv4FuwBn7z&#10;N8GWvxbW7FV01GsQnrUasTN/QMzNnyPimvcQOPot+I/l567/CKEzv0Nk7hpE0EkH529DQP4O7mMX&#10;vAv20GkzamM9MEjOHB6DWiYuSe6dTHH2xdDPKWX0UExns5Vw/xWBGSsRlfYZ4ia/hMhht8G/3XWw&#10;hnaAzhYEtc6idD3KrG+zzgSXzQlfux1WrRYJkRGYl5+Nnds3KW1PSh1NGdMmAP4DkP8zawn1vwf2&#10;q+X38r8G8J4iF11mtcmMV7kzL102yugZPpciSn7Lli2YnjUN9mA7VDoVZCWd5j5yB/xS+yL5tocQ&#10;8/VXiD5YgtTqs2hz7Dhaf7kGCbc9D78R2dC0Hg1VUE+Yg/siKGEcItvfgsgeeQgddB+CJi5D4MyP&#10;4U+16c74Ee6Z3yJ49ldsHB8hafrraD9tKbpNeRTtRhcguN0o6P1aQe8dh6CYjohI6QdnVE/Y/drD&#10;aYthY3FTFcuK8wQ6j1MAb6NZtHpoDFTxSbFw3/8IgneUwKe8HPFHDqPXznJ0f/l7BF5zB1TxN8Pd&#10;rhCtxi6n6voC/gXfQT93NcPvXUqKW1WO3ITcQFunPKqzN0GbzfA+k2F6WhH00wnFaYTQzM2E5QZC&#10;fhN8b10Jv0EvwBo/ExpXB2hNLgK+uWvLYKCD7NoDMYwq2uwsQ/SZatgkiVhlFTQyHPLcJf59GaaL&#10;l6CuboSmphbmC5Vwna+EX2MdItjs4/bthO/Cu2CI6g6HsytCO6chZtbrCC38Gf6Z2+CcJdCW5F/7&#10;lXVQDWm7oZu9B9oMgolwErCrJUUuTfKZGzIJqUwCXlY3Uib2eMD6X7M/g/hf2Z/t469MGWLJY9PN&#10;3kHFvQEBs76FdcQz0HZdAOeAuxA07nGETFqGoJtfR9CtHyCYkA3O+gShmR8gcsY7iL7hZYqHJxHU&#10;8y54pxbAmpgFS0oevLrfgWC+Hn3TckTM/IiO4nv4ZayCP6+1b95W+BTshquwGF5z9sFeWAJLnsB8&#10;N/SSciBrC7znroffvJ/hzvoS7ukr4HfjC/Af8yB8embBFjOSzjeFddCfULfBqDIq0a9Fo1NSahsY&#10;1dn0OsRHhCEvfSY2rFmJ2toLdN9U3myDzYDnXwLjP8D5P7O/gvvV8h/L/44uGrnwBLcn3BPA1xLq&#10;9U2NqCHoBfKecrD8AJ5+ajHadEhV+gd/Nz30ATGImZaLHl9+h1bFu5F84gB6nziCXqvXodXCxxDa&#10;7Xr4hvWDf+xQhLedhOSBOWg37m60uvZxxN70EmKotGIWbkbYPaXwu2s//O8sRehdexF+21YEZn8N&#10;nxuXIWD03Qgdmo+gHjfDRpir7JEw+MahVddB6DF6OmL6TIMrZgSM1mQ6HF+olHQKGmiMati0avho&#10;dfAxs1FZjdDFhCPktnvRastexJcfROfSA+ixYhWiJz4Ar8hb4JeUh7gxL6BV5g8IK1gL05w1UNE0&#10;heuhlYkseWuhyV0LXe46yLJsprztsOTugYXAMc/aD+PUUuimEEBUytLPrc3fBa+MzQic8AHcHSUh&#10;W19ozP4wq6+MddYZ4WjTDtH3PIg2W4sRffoCgX6agL8ITVUdYU7AnwdMlZehrWmErqYO1gtV8D1X&#10;ibDqi0i8cBSJP34Dx4Qp0DpaIyhiDJLHP4nYgh/gnUflmrYHjoxy6PMP8PjLYM0inORY+WggKJX8&#10;6LTmHClX0tgS8EaqfQNNS0X/Z5D9K/sziP+V/dk+/sqUKCNjD6yzNtJ5fgv/8S/B0jYL6pAxjAbH&#10;w6/dFAT3zEFg/4XwpYDwGfYgQUvwj16AoEH58O86E67Ea2EJHMxz1gMqS2eoHN1ZlwfCHjcePh2n&#10;wj1oEZwTnoP3Da/Dd8r7CJj5NYIyf0Fo7gaE5Iu634KAHH5/5lq40n6Ba9ZX8Jn5KnynPwXXDQ/B&#10;OWohrD1nwpQ0FtqA7lCZJMuqH80GvcrCa2+hkzfCKnC/0p5sRh1uvXES1q36EY311Wx5l9kmq9ge&#10;a1FzqRH1YFsVKLcA9H/FrgL+Hyv/KwAvY2cba+uUPncZLSPjYmtkOCTBLkb0Kwpecld8+O77mDB2&#10;HNwuudEplfFKtkmXDwKGjUaHpS9hwLad6Hn4EDrv3okOH3+MxIW3E8jD4OtKQphPG7RpNxY9h2Sh&#10;93V3o+vNTyD11hcQn0Y1lf0VQvN/gZvQtGWvgW/hWoTPX03F9Tns1y6Bpmcu1MkToYkeCE0wG6I9&#10;RrkxZQ6IR5vewzHwprnoMOkBhHbPhNW/N9T6SKi0DjYoA/QWLbyMWgToDQiw2WEWwEcGIyx/Lnqt&#10;346BB4+h/zo6pXnLYY+fAWfQTMQOfBbxM75iI14HR/4maCTHfME6aAp+IaxXQZe/Bob8DbDkb2XI&#10;vgsOKjpnwX44cytgyzgAy8xyGGfsp6In5PmeunCvssZtyNTvETrgMdijRjG6CFa6jKRh6zV6fncS&#10;IuffgTabdiHm1FnYzpwg4CVTZB0slQT8RQK+CtDVNkFfI7NWaxBw9iLiTx1D6x0bEb1kCSxdhsDo&#10;3QHhXTLRiuozbO42KvAi6NL2w5x7ALq5PCYejyOnFF7Z+2GnmjfnlirdDXqaMhRQTCBPFS99yGKy&#10;1N2fQfav7M8g/lf2Z/v4eybdRTLO3Za1A66Zq+A78U149aTjDBkGtakVTNZEePu1g09YH3hFD4dZ&#10;1i+Iu05Z7clAcWAM6wqDfzvoJGOjTtZ0DWBd9m9+1IZwH5HQeiVCFz0Ahk7TYGb9c/ZbALc4iXFL&#10;EHzdywi94Q3Fgq9/BYETqdKveR7uUQ/C2m8GjN3Hw9RlHPQpQ6AJ68T6Gsf9XhkwoPIm3J287qLg&#10;JVOkjBhTwWE0wN/bCwP79MIHK95CY53AXbpj6lFddxGVVPI1jTVXtPw/Xv4IdY9dLX9e/ncoeJkc&#10;UVevjHcnyxVlUEf1XitKQcbG006cOokffvgBWekZiAmLhFHd3OcuXTMqSTPcrQva3ns3+n3/Pfpu&#10;3oGBm/eg0+sfIOiWWbClpMJkd1GpmOFt8EVwcBtEtxqKuO5TkDB0Llpd9zjib3oOQdc+C8eYp+C8&#10;Zil8GRq7Jj4F2+AFMPeYDW3SeKgCqX7sCQQ2G6OeDZGNRKX1gcEdjeDErmg3KgOdZ7yApPGPwR1P&#10;R2BPUW68qsxm6MxaOA0a+DEM9ibkdTottJGBiM3Pxdh1G3HTvoPo+/q3CBhzJxzxmfDpcB+Cb/gQ&#10;fnQ21uwN0Mxa1zxqgkpNnbuayv0XgnADAb8DloJi2KmIHYUH4Sg4xOeHYM0/SDVfTitT8qjo5pRB&#10;XbCX4TwjkvRfETf2RfgmT+LvCec51CpD4WS8vz0yBpF589Fm3TZEnzgF6+ljUFedo1qvhbWqCfZK&#10;wMw2r6+7BEOtjJypR8jpSqSW7UPKByvgPz0D2rjuMEUNQcjIBxCVvQru/FJoMw5BlXEEuoIKaOfs&#10;4nFvV1b9d2TLxJ8SmHKLCXdCXFZayqfJI6MRZW3RrGb7dxpFI3BXEe6m/CK4crfAb/o38Br2GIyJ&#10;1/G6J0OvTPO3wKlzUA37Q09Ya6yMOm1tWB/CKQzcrBsUKXrJIWRVEsJpGO1paRrWbcnyqeLnVTJC&#10;yxIIlTsBGt820Pl3oQORFc5Gw5JwHazJN9NugiX5Ov49Hub40TBG9oMmIJmfiYTaJwoqL36fidGk&#10;SlJsmGHQ2GA2OmExesGgtfLaM8oUB6/WIiUpGVmzM/AphdGpk81pfWspuKrqJIdUJaPpaoot6aCR&#10;qPofB/NVsP9j5X9HH7xcbJnQVE+tLjdW+VID/1fCQD6vu9yEzdu34q4770L71FRYdAYqDj3M0gAI&#10;J0tsNFrNz8Kwn7/AyJIidP92LZIffAV+w26FOojhKENP6adXJiIRsmqjAxpbOAw+7eGMGIbA1MkI&#10;bDcdDjYUY/wEOFKvh2/nG2BPGAitbzJD50h+NoANw4tOxULF68msR1DrqeB9EmHxS0FQt6lol74C&#10;7We+g+AuGdD7dm1unHY7NGYdHNJFw89Jf7fSoBIj0enB2zFp3S8Y+fHXSMx8GN7dc+HT+x64b3oL&#10;5sJV0C+UFfC3w3DrFminb28ebZK1GWpZSJlQNOZJ3vKjBORxGHPEDlMJl8NQuA+GeXtgXFAE64IK&#10;GOgAVFSalvxdiMzdjJRJbyK4zRQF8M1REI9Hq4MzKhYxefPQ5tetiDp2ApaTh6ngT18B/KXfAK+r&#10;v0zIN8JafYmAr0Wn4r1IfYJRQZcBMAZ3gKvbFPje/By8MtfCNJuqPfMC1HnnGUnIwtZrYMz6BdZ0&#10;Hk9G841gncy0zJEp97uuTPSRbiWxXYT+7uYFq5XJP38O3L9nzeCW+xV/z/4AeToWxf5svL1MgJKR&#10;PMpoHtmGjmlOMVxztsAn7XNY+i2EKqAH64o/nbgJ/prmtMyepeuUJSqp0HUqB9WzjmCVuRvNk+eU&#10;FbfkfhI/07zt3zMT9+cNrTYQGkME1IZo5VESg+koOnQ6N3Qap9K3rmVdFaDLmgiynqrSZtQ6pf0Y&#10;9eJIZC5H8341Bh3atumA+fNuw7p1m1AnkwxZaii6zlVX4WIt4d4kYJf8kTUUYTV8/MdV/FXA/2Pl&#10;f89NVtaVproGNNTVKdnpZDCkmFShI6dO4M133saIYSPgsModf7lhSbUjCl5tRfzIYbjmo1cxad8m&#10;DN1KeD3zJnwGz4TFtwOspgBuz8ZjYEPzpnnxuYXqyORD0IdBo49jg2ylmNacBLMzCTZ3PB9DYTE4&#10;YWWDkHwckoPGwe+VBivDCu1aPcL8I5DaujeS2wyBK6gTvFInIXnGW+iS8zniBt8Oc+gAKjYC1OGC&#10;2myAlYCXz8tIGpkJa2+bhCFLH8G1X39CqC6CrddUuHsUwmf8Utjyv4H63q1Q3V1MlVgCr9n7YJbx&#10;zJnFCmS0eaVUvIcI9BPQZ52GNusU1BnHaQehJKIiJNXzN0OzaCuM8wn7nH3QpG2FOXsHwvK2IXXq&#10;hwjrkgaVN8N2/kZp5LJalldUDKKzC9Bm9QZEHz0O66mjUF88C111TbOCJ9wttYCh7jJMNY1w1lxC&#10;+MkL6PzrGiRlZsEc0hqOsO4IGjMf9tlvQ5u2HppbD0CfUU31fpFRBI8/92f+/ROMaZthnL2dz7dD&#10;k7kNamVsPJ2YkhFRTG4mE/BK/heZav/PUPDNkcLf/S6ZNSuzWBXA03kyGvErXA3X1Neh7zQTamcr&#10;1hsHAni9w/QqBBDYDrUaBuUcy4IgXrARvg61nnW4BbgpQGQmtkBeY1DDSEHg5TDD38sBH9Z5O52A&#10;3CfxzK4WWEvXiuQREqEjN0mtrKNyE1/qqpVQlwjXQEciE/akDtuV1+Wz/A4xmdSn43HYjejQowvu&#10;f+BRbNq8Exer6xlBU7k3XsZFtskLtbWoaZQ0Icp0RCp4SQBYScg3D1n+R8pVuP9j5X804P/mQssY&#10;+HpZGKQKDZJ4iC9farqMk4TMpx99glun3IKwoNArDUKWR5OEWb5wte6AcQ/eh0UbV+Hmbz5G/BwC&#10;ctAYtO09HmOG3IABnQfA2yb50vk5NjitTQOtxQiT1QmzTOzRu9noZKKShMRmqlgrrGY7bGYrLLIy&#10;PD8nJgnMBMzSuFwWHfqyQciKNc8tfRk5ObchLr4L9AFdED7iHvTOfA+dr30M3rHjGI4nQGX0Y8M1&#10;Qs/vN0lKA2nERh0CUlthzB23YcyDT8Kr3/VQtb4WruEPw2fax7DkrlYmxqgKBHDFsOSUUH2XUNXz&#10;cU4JjAUlUBZuyCiHJv0QAX+UKvgoNNmHCHjJW0IIFVIBzyEYCSRjZglsdBD2mcXwm70LsbN+QPDQ&#10;+6AP70sn58tzoIdWQ2XnF4Tgm6aizVffIeHoKTgvVEFTWQv1+WoYL9TAXk8Vz+jccRHwP1WvpARu&#10;c2gnUh+5B4GtO0PrbgVjO0Y/t7wIfcEqApsqedp+6GYegXa2OJ+90MzbCd2crdBlbCLct8BAp6PL&#10;3MHfIraLzmgvrAX74Zizn46Ov5UOQD1rE50bo5f83xW2kupWMiJSSSuWI3/TlPeuvK+8J0MZSyEJ&#10;trRZPGdXTIYW/rZ9AYFOp2JM3wRr2gaYM3l8nuRkufwNss4u1bpuPlX7vL0w5ssxb0Rg5k9IuuU1&#10;+HbNgsa/D4yOOFhMhLheAzfrTHygL3p36oCB/fqidUp7eLuCYDfZYZUVy6ROtjC9UY/gsGB07toZ&#10;110/kWq6EE8++jDuWrQQE8eMRtvkJDhFnLT4jEkECB2zLPbimcVt0dBB8HUDr6fFYITVwPfpIFp+&#10;n5VOIyW1Na699lrMWzQPb723AiX79qP+ysxxeaxraEJdo0w+bILMUWEjpTWxbUqedip55bWr5f/L&#10;8r8C8FJRpNI0UiU01NWiqVYGYlHBU0ls+mUtCtOzER8Rw7DT0zXC0FLvgDulC/rlFCLjnXcw7eWX&#10;0GkaFXDbdujcbxDuv/shfP3+53jhqecxYexEhISGErDNWSHFNFRVer1OMclz7XldeY+qy2Qy8vXf&#10;Q1hRWA4vCyKigjBy9GA8v+wZlJeX4vjx43hp2XK0bd2eCswf7tTr0XvyUxhw46MITZnEqKAVP+9D&#10;I0BNbMQ27svIR6sRIXFx6DPuRnQZlwZ7m3HQdZkNv5tfg3/Oatgl7/j0zVTnRdBJNsKC3dAT1rb5&#10;u+E1fy8sBL8m48pEoTTpo95PMB4glCoIrlICrZgqVGZX7uXfuwj4vXBnHILXLfvhNW0XgjN/hd91&#10;z8PUagKPK5KNX84Nf6+d53X0aLR5/0MkHzsDFy+FlqpddaYahrMXYWXIbqkHXKeBxMMN6HnuJLpu&#10;/hhR4wYTLt5QhXSDeugiaDO/gm7Bbh53GdQz+RtuIbxvkck5RYwqDtIEsFu4HQFPhS6rJRkyi2DI&#10;oAPLLoNXwSG45xyCk5GKKW0H1NM2QpXOiEaGh1I5NwOcgM6lM8srU0zJtEiga/L42+kE1PmEd14z&#10;4GXWqD6znN/xu8k5kzHjSl6ZOXKs23ne18M1c60CeR0hrwBeoo553MeCEhgWFsE2bzuPbyPc2asR&#10;M/VtJPfJh7e7J1SaKJgsETCbGR1ShAh0+/XojAfvvRMvL1+Ou+97EBMn3YyBg4egd69e6NKlC9q1&#10;a4c2bdqga9euGDF8BNLT07H4qcX47rvvcPDgQWXAgdSxzz77DHfccQdGjRqFpKQkZbUzf38/eHk5&#10;ob6SDOzvmbxvIORl2byAwEAkJydj3LhxuP/++5XvOXz4sJLq11OU9viHUS5Xy7+m/I8E/N9UHFHq&#10;cjO1sZZhXx2FfPNwSSmnDh/D6y8sx+De/WA1UrGzsmoV6Oph849Aj+tvRc6yVzD56WcQNm4MrFQ4&#10;nUaNwXOvvImSPftx8fhZHCipwLff/ID5C29jI+qGQP8AOJ1OaLVUNGyAHvsPjYIOwNM3Lebj60Lv&#10;vt0xd34evvjqIxw7cYiHfhlnz57DKy+9hi7tu7GBu2EN74UOw3LQf9xcJLWfALuzOZ2x7MtAsJsJ&#10;eA1VvCwU4h8ehYj2/eDXcRwsHW6ker8b4WmfIDB/A+xUjyYCy7HoGOy3U51TPUrOEUP+Ntjm7IFJ&#10;ujBkyvrMbVCn7abyLSGwqEwJclXmLkXtSreGsUAUPD/H/XlllcExoxhOfiYw6xf4TloCU8o4OqHQ&#10;5m4s+a0OM1yjRyD1vQ+QfJyAZxSuFcifrYX5zEUYqyU3DRU8Ad/25GX0PXAAKe8uhW/3ztBJKoeE&#10;4TAzepHZsxbCUDIp6mbuVO4hmKZtIWR3UMETqnMJ1Sweu8zIzJEc6cU8xlIYc8po5TAR8kYlyZYM&#10;l9xLxS0zQLfzMwJd6ZvfQ1XN/VDpS651NU1bwO0JY0MBIxYqcl2+9NvTEUoXDx2IslarDMvM2MfH&#10;ffx7r/K6LBqiItw1cuOX59WRxQhjNqMGmSFKB6GZXwHtogro6ViNeRthy/gZftk/IyrvZ4SPfxpe&#10;kaOgM9GRa8NYr3wVBW/U6uGyWzB96o1Ys+pHHDp4CLuK9+ObH3/Bux98hLfeeov2pvK4YsUKfPTR&#10;R/ju2++wceNGCodyZQGMlkVS6u7YuRNffPEFnnvuOdx5552YestUdO/RHT4+IiCa66nMTJYFrpvr&#10;L6NFChhvlwsJCQkYMmQIsrOz8ezSpfj+++9RUlKiLMojc0talpbDGPlfs10t/5LyPw7wLeH+u11S&#10;FvloIOAbCfsmQr66qgq//PQTpt54M6EsI1aksjLUNFthc7jQrudgTJlzF6bd+zDaXDcJlk4d0WXi&#10;RDz6xtvYTzD9Vlg3a2rrsador7LQwEMPPojMzEyMHDkSnTp1Qnx8vKKGgoODERQUpDyPiopSXm/V&#10;qjX69OmDyZNvxt333IEV776Jnbu2oqbm/JWdS176KjqQHzH1punwD4qD0RWLyNb90bXXtUhJGQi3&#10;dwThKTfUCHWG7NJFIw7FYDTB6RcOc0RnGFuPh3vgHEROWY6IjO/hnbYGxlkC5TJYF52EZdEJ6Apk&#10;DU1CW26uSq5wudkqEJot8CoheAhE6ZeXLpGMzYSTLC23Dvq8DQTXesJuKyxUvZbZu2FL38wo4Uf4&#10;3PAkzKmEkyXw9/DdaYTPGAL+3Q+ReOI0nDx/WkLedL4B9tPV0J2rgep8PWznL6HLOaDPhm0IXzgf&#10;xthU6B1J8Oo2DYHTX0HAgnVwEvBGgtgwcyvMMzZTFW+GWVR73mYFqJLHRcnHLjNX6Zik20Qni1pI&#10;FxMdlmq2OIFiaOcdgF6SZ+UTxlT8mhzCWG66FvK9OfuhlWGXcwTusloSo5VcWahDun4208ltom3m&#10;860wEdwWOj9rxm4+7ibkua3AXMnFLse1HYY5ZYyUDtN5VDRHBnMOULkfgmFBGaOmHVT4q+B9y6cI&#10;mPoBIqa+A5/u+UoqZJU2VLnRqde7YNDKwvBGpCbFYvETDxHOJ5W6Ij3WlfVNOEVRcIKq/PTpU8pi&#10;F5IT3bNUnYDVU+S5zAmRNiJFHmWBDFkoo7i4GL/88gveeOMN3HPPPcjLy0NOTg4KCgowb948zJkz&#10;57fnd999N5YsWaI4EVkq79ixY8pscU+R/Xqg3tJ+b59XAf+vKv8rAC9Ar22sQ3VjDRoI+rr6GmzZ&#10;sgkLWDmjIiJ/UycGkxl2bxfCYxMwcuJkXD8rHx2HjkVs34EYn1eAV7/5FvvPnMfFBtmnNBDZv8L4&#10;5u+miTIqKirCV199pSghaRz5+fmYPXs2Zs6cqcB/7ty5uOuuu/Dwww/jzTffxLZtW3H23Ck0/Lbo&#10;iKw4RWfUWI+mpss4UHEETz6+BO3ad4fe4g2HK5gOoj3iwlvDz+EPs0YHk4TJ/A0CekmMptVZYbSF&#10;QxPUG6YuGQi/YSkScr5BUNZaGKf9CtWt26BKL6O6PAJ1rvRd7yO8ZNQMoSf5WpSp/XJDUEZyVMBG&#10;CNnmlyvKVS35aNLXEpq/8PNrICv7aAoJOSpagwK3rfDNI+BvXgxruzHQW4MVwCuQd5jgM4qAX/Eh&#10;4k6ehI1nTdsA2M83wX2qDoYzlVBVVsFRWYcuRy+gyxufwHvodVC5WsMcNgSho+5DTO5XCLqNMJxf&#10;QidFyM/eBkvaJtiyNsOSt4mOai0Buo1K/gDUAtJ0/iZGIep0Ql5uBitT7wX8fF26VxYdge7OY9AS&#10;6JITXlkII28PFTvVfeG+ZpPUvYpS3wZd+kbo0tZBl/Erwb2e226gU5TcLzIefwfBvlOBu4mPAn0D&#10;Aa/PoTOQBGdzDkE1/yxUC89AteAEnx9RnIiF586dsw6Bs75G0KTX4DfsMXh3nwdT6HCo1CG8pk7C&#10;3Q2jUZLQqeBy2jDlpmvxy6rvWGOalNFgVayANbTaRsm3JHWnOQf6H4u8pswFqan5bZUjT1uR4oGv&#10;PMp2ss2ZM2dwktdL5oqIKm+5SpI4BQH6X31fS7B7zPOdf/aZq+WfU/7HAL5lZfnNlERirPT1tTh5&#10;8TTO11UqED5z7gyeeWax0teo+22xX8JRq4XTx41WHTtjwMhr0LXfCCR26oUpuXPw7catOEHwyOjc&#10;eu6kuqYelVU1qK0jjPm3NDDZt3yvp1GIEjpw4IASqm7btg0bNmxQbCdD4f379+PQoUNUX2dY2UV7&#10;sRFcblSeNzTUsdHVsME0jyKoqqzF22+9j/79BytOSFII+7j84e8VAB+rG94mKxwmA4zKEDgZpulU&#10;kpPJEDdV2BhYhjyMqPTPEDtvA3yoInXpewi3A4TbcT5KNkAq2vR9MOcRNNKnLTcWBYC5JVT2ZTAv&#10;OAj7bYdhXVgOfSGhKMvUZa6nY1hPsG+EZs4GqAsJxvwiSG4XS/Yu+Oavgu+UpbB3vBZ6OhqtSsbC&#10;a6Gy2eEeMRopBHzMyWOwXKqHurYJXmcvIeh0k5J8zFhfBd/Kc0jdugfxcx+GQRaJcHSFrUMGoie/&#10;iRj+Dt8Fe2EsLFUmLOmzdsNIp2LOpYoukLQJssrQVgL+EAHP36kAntFJxi5Ychhl5MvIoSLleFUF&#10;/K0LK6BeJM6giE5AunUIYiUZmYxsKWk2ec7fJSNxNIxQtGmMYOQcEO6ybJ1EDaLUZRUlydFjyCpS&#10;VoPSZ9MkAyMjI2VZvgKe73nn+Z3nCPeTPG8HGBHsgnf2eoSlf4+YqSsQNvJReLdLg8F/KK9hAq+p&#10;3MQ3QauMZW++b5MQG4Flzz+JU2cOs+5dRhWhfpx18nRdI+opCv6qSB0VGEs9FRPAi4ma9+Rkkm3+&#10;u0UgLvvy7PMq4P/9yv94wMujAP501TllNae6hnqsXPUTrpkwvnl88BW4KyNnCHuLlxPBsXFIat8Z&#10;fQaPQlbBIny/ep0CdimN3GdlLQFeU4fK6lo+smGwAkvuaoG6hMNSof+xIgnQpJGJEqpV1FC9ZLsU&#10;B8XS1HgJ69dtwsxZaXC6ZayzCnqdJG6ywaZ3wma0wsyQ3UAzefnBGZYCq29bqKwdoEqcAevE1xGc&#10;uRL+uZupKCXneTlUkuo1nzaLCnd6MbSzS2DN3Q9nYQWscw9QtRPmSp8zlf3cUhjn74d+LmEoC0fI&#10;2qPiKOYXwXB7CbQLpI9Z0u+WUuGWw0ZV7Ju/Dv5TlsPReQoBH6eMmdaqrFBZ/OAePgGt3v0IkScO&#10;EeYXoCbUXacaEHH2MoJqGxGAOoSdPoCwdz+E9+DJUFs6QB14DRyjnkMko4bgeYR0nqzcX8ZjKYeG&#10;zwWe+oKdPMYd/HsjlBzpOVTkdFR6/maJKryo8H2opN08D15U+pb8LXRg25tHAxXsolPj70qnSfeU&#10;JCZTsifKPQf+bllyj/tqXiSDv5smilxVwO9htKDOl2GX0t/O75QoIYfHpzyW0CRyaH5PVXgEqjly&#10;7gl6WWCDDsE7awPCMn5A3K0rEDP2MQR0mg1L0ECotAmQdBR6rV3plvHUVR/WgSk3T2QUuoa1g3Wa&#10;UenFxgacIOBP1DSgmnVHEujJjU0Bacsi7cHz6IGv1DcP4D3QF2uuhzI44c/rs+xb3vNs3xLa8lz2&#10;L6/LvmU/8lpL82wrdrX8a8r/CMC3rChif6xIMgSLmkR5b3fxHhTOLUR0TDTV0B8AbzBAZ7XCFRyC&#10;HoOG4P5Hn8TWHUVouDK0S0odFft5KndZ3FsmaVSz4jZIQ+K+pTJL2CsmFVq+76/KZSr2xiZW/oZq&#10;Nobm7cVkjcn6eslw+fv3nj1zDstefAGtO6YyZG++QSuzETXK2GcZkUMFb3fDJzoVoe2GwzdxJIzh&#10;Y2DucSd8pn6GgIxf4Ej7FdpZVLYEi1qUZBbhPo1gnL4TjswiuKiEfXN2woeg9MrdRihugiFjA1Xo&#10;ZkgOcp0CMTFCvrAYutsOwXTnUegWEH58TU3YGrIPw5FXAd+8LQiY8ia8u8yC3t6ax+lFwLugMoXA&#10;NXwSkt/7GBHHKmCoooo9cxZeJ2sRfQGIJ0taXa5FXPEGeN1xJzRRPaA1doEhdS68p3+PoII9cNIR&#10;qSXqmE1HlU2FXsBHGYkyhxCdt4e/TQBNJS/DETNkNMoGJbdK0Kyv4TflQ7huXAHnTe/CPu1TWGZ/&#10;B2P2z9Dl8twwMpHFLiTvuVpZWJsKX5azE8BLvz0do7qgglEMHSCdoJ6OT3EM4vRkeGW+pNGV7SS9&#10;rxify7kW0NM5SFZG7dyDjHgO8HskCdoG2NNWIZjHJaNlokc9RLjTIYf0h1aGv6oCoFc7lTUEzDJx&#10;SODubcO4sUPw7opXcPL0ISXqq25kxMc6XsV6coHqvZqgrrsCVYHsnxVpF/K+knjvynae+uexltu0&#10;hLy8J9vLe1LXRdQ0p9puUN5rWWQ7j/OQ/Xn263nusavlX1P+LQHfsmL80TyVR0wqV8sKfvzUcTy/&#10;fBnatW8HvV7GZWuVJcNkqTwP6K3eLvToPwCPLX0OJWXl/PyVykdl2VRFNUP1LgrpNCv1meoq1HL/&#10;SlIkFvl+D+Q9/ZLyWssixyOVvVnVcJvGKjqQam7X3IB42KiuqsOF81VspL83KlFkq9b8glsyZsAv&#10;WPJ9yPFK95KMoBF1Z4TFOxiByd0Q0n40gtpNQkj3bERNXIb4rB8QnSdrqa6GLX0DrDKChopSl7YV&#10;+lt/hffM9QjL2oTwtF8QOPVL+Nz8Hhw3vAXLpLdh5nPrjC/hyF4FL8n9PncXjIV7CToq1LmHoJ13&#10;BOpC6cKQaf8VsGQfg3f+IfjlbkfQlHfg2y0DRkcbqFVuAt4XKmM4vIfdiKT3P0Xk0f0wXzgK1enT&#10;sJ8i4EmoFF6uTpUnkPTtCtgmToTKFs+oahCcg5fAZ85OuOfshymdYL2VMJ1BgGYK3OVmJQE7h6Cd&#10;Qyjn81gyN8M+6ycEpv+AyIxvEHXruwgc+zTsvRbB2DEHhs4FMA56AM7rX4TfrA/hn/c93Px9zsLd&#10;sBPYklRNxstrpbuKgFblXAF3nixuXQEdIa8t5GtyI1exK3CXG6cSIV0BvKh4LeGuyyqCKbsIDh6f&#10;ax5/R+56+M2mw7rlA4RduwzBg+6AO+UmmAN6QGOKosOW82WFSS1T/1lX6dS9HXaMHDoQb7z2Ig4f&#10;3s8I8gwjyAuoamBdooCR25q1rG91rIMeNS717Y91UP6W1+V92U5M6qpA/I/w9bQjeZQizz3bynN5&#10;9FjLz7W0lvtoaS23uVr+NeV/PODlUUpVdSVWfLACg4cNgYMNRVKWGnV6mFqMXXe7fTFsxGgsfvZ5&#10;lBw+rHxOqt4lhr5N56myxWoZzrJhnCbcxWSdV35x84ayLb9PKrs0GnmUY/IUz3u1tc2Ab2ioQdMl&#10;yb0hU7Obt71EwNVU1+PihWrUyvdKagX5bfzs4aOH8cZ7b2PEuDHw9vaBTjJJXpkuLkM7zU4/+ESl&#10;wknV6996HJKHzEf7yS+ifeYnaJv7FRJyvkVE7kqEF65FSN5a+Kf/CL9pXyD81o+RcMt7iLn2JQQO&#10;uheObpkwdZwBY7csWAYugmvi0whJew+RhT8jdMFWuObuhkHGiacTarMJwCyq+pztMGSVwJlNuOcf&#10;QGDuZoTe8hYCe6TzuFrzGL2gk/H6VPBew29AwgefIvrIPjgvHIHu3HlYzjYgnIBPrW5Eh72bEfPY&#10;HTB36AydJR7uuBsRcOO78F1UDKf0n8+Sce+E7/S90MwugiZXRrxsh3aO3AfgIx2YNeNXKuNPEDPj&#10;bcTd9DzCht4JZ+pkaAIHQOXVGSp3L6jjJsKrTwHCr30CMTPfQkTODwjOX4/AvI2MQKQbZwdsjEzk&#10;xrOOv1e6WpQbs9J1kyH98bsJb1lWTzJRSvIy6Y6RbhmBegkjH0JdGVmzHbaMrXAyGgrM+onXgIo9&#10;8zPETHsTYWMfgU/XTFijRkLn1RYqndxQdVCtG3m+tMpMUU/9bNu6NZYsfhJHDh9knajHhaqzOFd5&#10;ltqDKptRn6yAJHJGEucpC1X/AcBi8pqnXXjaiNRVz0gbz3ue9vTHIu+LY/Bs49nPH7f1fF7M872e&#10;bVt+xmNXy7+m/I8BfMuKI5XJU6GkNDTUY+Omdbjp5htgNpsIdRlD7FByZhhkxAkbT4CPP66beB3e&#10;fuddlFUcwkXuUzJUV12qR31VJeFeCcolJStlVV0tLrDSVnH/AnhlEoco/Sv1tOVxeYo8/72Se94X&#10;hV/NxijWDHM5ZHlf+t1FwdfVSV/qld/RVIfi/UV49vklGDp4OPxdgYSAgWG8rOWqUW7Amr0DoPWK&#10;hiO0B2I634KkIQuRNO5BtJ60GEmTn0f8ra8gnjCLn/UOYqa+SoW/GJHD7kZkv0KEdZkF/8TRcAR1&#10;gNG3FfRBnWCKHwJXz+mIuPYhJM5+BwmFKxFSsEkZy62dTtjdStWcvgnq3A0w8zWfnDKEUNmG5q9D&#10;5IzXENxnFsxeCTw+C/SyDKHFF46RExH34SeIO7wP/hePws6Ix1J5GQE8xcmnKpH05UcImDoRpvAY&#10;2AM6IKRvIUIyvoB7wU5GEtvgNWsXo45i2GYSvrM2w5C5DqaCdbAW0ngc1qwt8Jn1AyKmvITICQ8i&#10;uF8uXEnjYPJuC402lBFbAB/DofduB0fMcAR2vhVhgxci5LplVNTvI2j6pwhK+wYBmavgl7MBrrxt&#10;cOYR1HQcuvRtUM3cCNW0ddDN3ARL+i5YCX1LRhHMfDRlyYpLjAB4LhxZ2+DK3AgfHp8/LTDtB4RO&#10;fR2RNyxG9MRHEDF0IXza3wxDUB+oTZLSQVLs2nmuDLyuzWuVysgjk9aMsKAwpM+cjS0bNzXXHaK8&#10;qqYS1bWsO1QFdYwq61lXRG9IPZQtpK4JXD1KvaXy9tRNeZT3/17EKcXTrprr7O8m+5HPevb7Z5+V&#10;ba520fz7lv8RgPdUGI9JpRLzlBMnj+Ohh+9DdHSEooQk3PUyWWBmI5K/w/2CMOuWGfj6i69x+nTz&#10;GHeB+2FU4eylKjTUV+NyTS0Y+6JRGgNBe5ENrJrbSWgsKQ88gOcRKZ//Y5Hjam4MEjZfqdxgpb8s&#10;OTfoOJrkRhUVV4P8Hu6HVlcr6koarWefDI8bzqO8dDeefuxxdEttD4ek4FVrlGnkOv4uDZ2W2uiG&#10;wRELh29neIUMgFfMKLhbXQt3m5vgaj8V7s4z4e6RCVfXWfBOngBHSB84/DrB178jgl1xCDDa4dQa&#10;YdDboLP6wxLWAQHdJiP2mgeQMPNdRGWtQkDWDjjT9lNNl1LBb4YqdzWhtgUB+aWImF+KyHlrEZv+&#10;KsIHTofFFUVYaRVHpLI5YB89FtEfMWo4VIKIymMIaGqEtQ7wughEHz6LUDowW/eOcLqDEJo0GLE3&#10;PIrQed/BmwB3pq1F4OwdiMguRVD6bjhm/Apz2k9w5P8M95zVcOf+Ct+sjQi89TMEjr4Pru78/pgh&#10;yhh6k8YHXgSov8YJf70fvE3hMNsS6RTbwRo8CNb2GbANegBeoxbD97qXEcTIJiTjRzorKu852+Ej&#10;49Rl/HvaemimrYZp+nq403bAZzYdDs1J2Dsz5X7GdnhnboEfjyM4a62yqlJMzlrEpH2BsPEPw7fn&#10;THilXAt72EAYvdpQtcuav94UGhYYGZWZtFpey2bVLoCPi0pETmY+fv7xF1w475mgRDATqgJWEQRy&#10;36ZRxEAd4S0VSLa40jakLbRU0fK6p7R8X55Lafm+FHnd8/mWxfPZlvv3mFK/r3y/1HvP/luaZ5s/&#10;ft/V8s8r/5aA91QQT2lZUcRavi8jW7788gv0H9AXBkPzEDOPOQxmJEbGIHtWOtas/AV1AvEr5TzR&#10;ffxyFUHOsPVSg0gRBeKXSF4imnBvkpx3yuQSpX5eMR6Bcgx/LHI8HsBLY5S/JQd2k5I1T0JegTsV&#10;Ub00VlHwVOz10rD4W5TfJQ1CelklzUI9Nq1ZjevHjIWDMGj5myRFgtHigNHsC61GUrj6EyDBUJno&#10;3EyRtCiq6FiovJKh8k7i381w0aiccBh9EWh2IVCyPnJfzVkKtXQY/rCGdINfh8kIH343oq5bjogb&#10;P0b45JUInbYGvrO+oar+CH4zvkLE7FWIJhTDbn0D4RPuRlDncTA6QiBZDbUaHb/bAvuIUVTwHyP5&#10;yEFE1Z1HMM+APy9XxMl6JK7ZjICcTOjCA+GweSGsVT9ET7gdwTPfgJvK2u/WLxGdvhqJ2ZsQkfYz&#10;XFM+gWPqCvikvY+AWe/D9+YVcF3zJlwD7oMj9RrogjtCZZW5DpKp0wRfrRWhJm/4a3mOlK4tuX9h&#10;pQVB5e4GVcx46FpPhq1bNnyG3ougCc8i7OY3ETZNlrj7EsGzvkXgzO/gP/N7BM76CaHpqxCWsYqO&#10;4GcEZ6yk0/mRSv0bBM74hNHACgTe9AoCr38eIdc+h+BR98Pd4ToYQzrQ0cVQsUt+doKdDsegc8Cs&#10;sxDueqr35mspKZ9btWqFBXMXYcP6zYqzl/rQLBBoSl2T5wJePrJeSUK9lmkB/qp42sof6+sf/1bq&#10;Kvf5Z9t6irzeEvB/tq281tLkfY9dLf+a8m8JeKlAogj+rGK0rDASOq5evRppabPg9nErjcZjOoKx&#10;TWoq7rrjTmzbslUZdSDFs19WUWVYpYS/f6yQAlxZTkxZFFj51H+teD4v1vy37FPUTvP+peEq3TRi&#10;8rc02BaNprFRRik0N959xcWYOX06/Hx8mpU7TavRKDlBLBYrrFY7jEYLZLFwGRuv5IH5zQhaDdU0&#10;VbqsNavjNpLp0WK2wMbPmKkim1MWiwkAXdCYo2Hy6wKf+DEIaT8NoV2yENtnEVJGPoTW4x5B7NgH&#10;EDXqQcSMfgwRQ+6CT6fp8EoYAUdQO+iMMtVdprfzOw02eA8eiVbvf4rUE2cQxvPry98jo2e67y5H&#10;uyefhn+vrgSgHlqjntFFPALajIJPj1y4Bj6IkLGLEXPjMkTd+DwCJzxBtX0vvEfcAd+Rt8Nv0Hw4&#10;OmXAEHMT9H49YbIFQWcgvNXyG/R0YjoYeAxWZVSKhefNCLXyG+X88DxpXFCZ6QidiTAEdoYtdgi8&#10;U6+FX6dpCOyVg9CBtyFqxENIHP8MWl//IhJufgmRU59H5C1LET11CaJufgqRjDbCJ9xLmM+DX/90&#10;OLrcCGPqGBgSh8EQ3gM6h6xRyuNR8h5pec30PO9WOOxOPkrq3eYUAPJccrrIhLh9+/b9Fvl5ukSa&#10;R11J0muRGFdM/pY5FVfq13+leOrif1Za1tu/Vzzb/Ff3ebX868u/rYIXEEvfnmd4lhSBoKevT4rk&#10;17jvvvsQFioqVUXgGREREaGoov4DBuCOO+/E1m3blG2lSMWUxiP7kFErJLnSPSL7a1bRLSqw1OH/&#10;Zj1WdqPY7/tVvuuKtYS7mPzmhoZG1PEYN27ahMysTIwbPx5ps9MxecoUdOzYEXa7ZK5sdmJarSj6&#10;5ucS6us0PAd6DYwGGh/1fF/L12Q7naR21Qv8PflxqLi1BI5W9idj730IpmBGB3GwebWF3a8bfKMG&#10;I6z1eIS3mYjAVuMJ/7Fwx46FM2wwjF7toWO0oNUzilAAS6Cp9TBavRE4Yjxaf/gZUk+fRwijImd1&#10;LWKOn0OnL35A5OSpsAbyMzwmlUEHndMfJu9EGN3dYQoaAkf0SHgnjoGz1ShYWg+HMXkwzAn9YYns&#10;BXNQJ+i8WkGlj1aOWcvfYjMbYbdar0wQ8vw2FeITk3nuJmDEyJEIC5Oc9c2vNzs0B9Q8bp0lDAav&#10;BJh82vGYesAROgiu6DHwj78ewcmT4Z86GV7tboCz7bXwThkHV/IoeCcMhTOmP2wRPN7AttC6EqBy&#10;RENj47kwyegnOQ7Pd6mg53Ww2ax0yowmrlwrb28XBg0ejIcffgS7d+++UltEsHhGvMgNfKnndayC&#10;UvcF8PLoef7frJhXy/+Z8m8JeCkCPLkxJHf/pdIL/ORRgC9FQC2Z7Hr16qU0GkkA1rlzZ9xwww0o&#10;LCzE8uXLldml4iSkyOc9Jq/J51vCtiWExf5flD/uU6zld7aEu8fkuGSK+Dfffqv8jmeeeQZ79+7F&#10;5s2b8dhjj2EwwSD5bmw2GT75O0g8JmP/tYxeRO3/2ftiPj4OtG+fgr79eqNN+/ZweEtXj8BRRu0Q&#10;9tL1YwiFxh4HvSsZOu8EqKXLwSRLDMZCpYvidgFQc1sdP2OQ7yS81GoNrDYvBI8dj/iPP0LyqWOI&#10;rKuF79kLiNi1H5FPvwhjV14v7ZVj43GqTbIqUSCPO4jA9qPClUyKfE3HqMDiR6XvD7XZDbXGwfcl&#10;P7kRkqvczMhE1oB1ennz2ntfOf7m3xcREYU5c+bh22+/x6effo709EyEh0f+5gybTRS2hdDlZ3WS&#10;jllW2eLv0sfRCG1dEp1AEjSGBGh1Mfx9Efz+UJocZ4ByrFqVG3oeq1HtC5suCDa9H52sRDLN18GT&#10;sMtjcl1EgEyaNEnJASPZHqVOSOTmER7yKIMG5Ka8ZEi9Cvir5b9T/m1vsnoA6IGywF5MXpciSY+m&#10;T5+ugM7lcilgFzUv+WG+/vprlJWVKQ1GiuxHngvYPTeE5DXZV0v4euz/VfmzfXvMA3nP7/Qcjxyf&#10;5AFZuXIlnnjiCQLqU8WpyTHLb5KET5L8acSIEQgMDFSgITD5M6D8mYWEBuCGm8Zi2YtP4IOP38SD&#10;j96DLj26tNiGClRDtamRZeDoRLQ0jaheGW4qK2CJ2heTUTN62Pn9LpMWVn1zFGHQG+EzYhgiP30H&#10;8SfKkVhzHvGMtOLXbEZQwe3QhhGg3E76/5W8OlruU+sNIwFu43cYGVk059sR4++h05BuDcmjLwtW&#10;yIIngYxK/E38bqsdBpOF0YmBv1+ArUJ0TCzmz1+I9es34ty5CzyXF7Fu3QYsXHgbWiU0f/ffmjgb&#10;+az8RlmSzpsm3X0+PEYfmAhwi2JeMNMsVP8WbmdVWXm8Fjj4KCY3dx1qWa2L14HXwmSiE5IuGT6X&#10;75HHlJQUJU/Rzz//rESfntIS7s11U6zhKuCvlv92+bdV8J4i0JOK37KrprS0VMl0J2lOQ0JClGRf&#10;ouZF5Uq61KNHjyqfk+KBpphngpI0Inld7M/g+/+q/Nm+Peb5frGWgJdjkxvHAnPJayPq3ROFSJGI&#10;Rn7/J598oiQ6mzVrFm6++WZcc801SjrX7t27/5YjXLJd9uvXT8ndPXnyFKSlzcZDD92L73/8FCdO&#10;lqK69hSK923DM0sfw8AhfeDnR+XcAn6Sk1yvVcOsI1xpRh3/VmAqSl+rQNdB2LqNVO56mXkrKl4P&#10;71HDEPPdu0g+XYI2F46i/aFyRL32DhzDJ8LuE4a4oBB0jI1BkFtysIhTkqXndASojAtXE6zcl6ht&#10;yb0j3VB8NPBvAbzcHHbTbC3UuN3uQGpqG1x//SQsXvwMtm7dxvMkY6Cai9y43L17D5YtfRZZadMw&#10;ZtggtI6Pht0s9y9+34+YjE1vHppq4ncaqc6NMIvRyZl1Jqp0msHIR4Oy6Ias2CXHLSO25Hy03Je3&#10;tzdat26NYcOGKcnonn/+eezYsUO5zp7iqZticu2VuimAv8RHBfAC9KuAv1r+/yv/tgpeTIpUfAGc&#10;p1GI8nnkkUcQFxenpOgVuEt2R4G3KF/JiOdR7lI8jUcAKvvxjAeWv1sC1/N9/1+VP36XmAfwLU2O&#10;yxOtyHP5LQJ1+Q0ti/wtGQAF9uLUfvzxR0Xdv/zyy0q3zuLFi7Fs2f+vvXMPrqK64zjIy4KgEivl&#10;WYLEkmpFQARbQKm8oxCwpRYaJ5GO1hfQKlIpTMcyavmDqZZXFbWgMr5AYkkQlIcYwSK2sQ7PgIDl&#10;Td659+bmybe/71l+N0sIyaWTknTm973zm909u3f3nLN7Pue3Z3fPecl1cbx582bX1nvs2HEEgoUC&#10;DlYY3ts65eVBnDj5DVanvi2VwM/RI7abewCokKI3zYEnWgtkW4g1JXTPruPbIFcI+GktXbh4263a&#10;IWbiPbjx0/dwW3A/BucdRP8dW3H19Bloeb1UPPH98WTyA5g/exaSfjoeveQ8tr/62rOVRtW+I8a2&#10;+mph7nmD3DnweQSvg7Fjx7m7N1aIzDf1hquL+ZubfRQb16dh7pynMGbkj3F9bFe0b9cObVu1FJBL&#10;GmXf+n569eM6Y8WiVsN6eu7tY2IQGxvrKlzeba1fv941x/D643mnOPVfm34j4N2HcRGgG+BN/50a&#10;JeB50bOQKvBoGk6QDR061Hnu7LOaHpHCUm9xOa8FifO6P/963UbtUsl/TDWNj64n0GkU006PviZg&#10;UfwfuzBmF685OTmuh0v21827GM4z3H8H4BebAtj+K3tBYUEuMrZswrxn5mLs6FHoGHOuN3+eNb3M&#10;eahdOnVAm2/xbRUJa9YKLa7ujGsmT8JNW97BmNIDSMzbh/7vv4UWI8bgqg498eCEFGxLXYdDu3fj&#10;g7RUPDf3aaQk3YdevW5Ek+ZVFYtn4t2Ll8xjRcIua442ba/E92/gcHH34rlnn3WjFe3du8c9u9Br&#10;hVM919XFr5737N6J1NWrMO+Pz+CX9ydj2NDbEd8zFte0Y/cBtQC+JpM7G1ZErb/dHkOHD3N3ly+8&#10;8ALS0tKc80HHwy+eS54T/7Xqvw7coDURwCvUDfCmi1ejBTw9cj/UWCA+++wzzJ49G4mJiW4gAj5E&#10;VannRrFwK9C1oHO+emHXgkW7VPIfU81fyBlXpoXp5zLjz7RzSnFbpo3mT5uur0vMgrJyHof5zAfX&#10;ksea/PIKHM46gNS33sHTT83ClMm/wMTECRg7agSG3TEIg4YMwu3DR2Dk2AkYN3ESHnx0Ku5LSUZs&#10;XJyATiDXsi1adboeMZMn44Y1r2JC7r8wYc8n6PmH36JJbBziut2AF+fMR+iQN4BFMFSE/Vl7sGXT&#10;R3j++T/hwYcfws8m3Ytxdydg9OjhGJkwEiPvGo1RCaMweswIjB9/N5KTk/DE49OxcMGfsWHDR9i/&#10;P0squEKXV8yTQKBI8oKvwrK5i6+dCjRlmevYeVyJpJU5RQtIHh/65hA+/TQDb6x4A3987hlMffRh&#10;TLp3IsYmjMbwO4dgyKBbcduAfrj1ln7o37evWD8MHDBAwgdjuOTF2An3YHLy/Uj51UN4YtbvsPz1&#10;15GZ+U/Xr7qeEz1Peq702mScVXr+PeP1UBPgWR4M8Kbo1SgBT4gp5Fk4OM/+1RcvXoypU6e6Ycro&#10;odKzVTiy0HA7isuEIj1bThXs/kLU0PLHReNDADC+TAfjrOaPL+cVFNzOv47i9goTrmf++ffBztXC&#10;YdlGsopB7jXRMpkhi2TCLyUDuYXIOX4Kxw4dwd6vduHvGZuwNu1d19fPO39Lx9rNW/HJ51/iq337&#10;8ebKlfjh0Ds8L7uVAL5bL3RJTsbA1Fdxz74tGPL2ErS96040i7kWY4YkYMNr7+NMdsgdi4csO8Ov&#10;h0MIBXKQc+IgDu7LxJfbNyNjYxo2rVuNDekr3ZTLmds/xsG9mRK3rxEsypY84HMZ5gPv9rzvDfSj&#10;IJoul4RDKCwqQIFcT0VllQjKJgS9orNU8ioo+Z6dk4v9B77G5198gY2bN2H1qpVY8fIrWLb4L/jr&#10;ohfx6kKZLn4JK15ZjtVvvitx+xA7tu7Agd1f49TR08jPLkBebp7cfQVkr1XitcnzQfE80PScVD9/&#10;nhjGdHiQ94zt8fra5Pl3JSZTTWq0D1lZAFgw2FTB9suNGzdi+fLl7uEimyBUhBgLj99LYqFhOD1h&#10;TlWEp7Zn11ywLq20gGtcGC+tkJgeVmCs5FQMU+M2NL+4TPBzH2rcJ8P1GPyLdpcgtECFAC9QEBIL&#10;4uw3Vm7K72kiOlOKUDAXp3OycfRUPk4Xihd6Nvs2fbwZPxoy2PPgm7VAm+9eh1t/Mx33bVuHSf/4&#10;EN976iE0i+uK62J7Yu7jv8ehHVk4U1yJ/JJyEINVZ4FzHtTkfgyV4VyUFRxHSc6/UZJ/DBWyDPfs&#10;gF6sPkPQ9HOqxv14U8K9tCSM4lBArqVilIgHXyp3LyWSfjm8G8ilJvHfYcnHwoJC5EpFl33khBvf&#10;102PnETe8dMInMpDab5UVFJZ1ibme/U7LA3jueU1ruemSlV54Qd85RmpyNyD19qPaTKpGi3gKcJa&#10;3yjhF6uZmZmRtmktJOodcZlThino/eHcjvuiNVbAEwKMG6eML9tuWUmpFO76H877Ic8wppX7oHHe&#10;D/eI2GxRKev5YQ29WgFZQX6+HMv75oDgKSgsQrA4BPa1jwqBarmAqEK835BYWPdXgXVpq9G/T2+v&#10;LbppE1zVvQuGz5qBxz7/GHe/twxXjhiIJu1aYcztw7Dp7XSETxU7sJ4oLccpiZvco8l+QygPF8qx&#10;A25sXaneJM4S9zKp7MJBN+WxeNQK8fiDxYUoZC+L4YDkAZveJM3lYZSUskLng0xWErIX2VcoVIRi&#10;2c4Lkz3w4zZ2SSGQL5fKraxUHIOyc/MxavE/cg6klpT8EfBy6vLWu4vSvNdlmp5DVr68w+T5Pe/8&#10;eCkV8wOecJf8MMCbLkKNGvAKLEKdbZoEnhYGgpwP1QgjFiAWGm5LsCn0KW7vgCX/1W3PL1ANK8bH&#10;b0yD3/tW6XpKIaHpVPn3o9tSVctiArvy0iDCwQKEi4uETwJ6gWN+QQ6KAvkCRqkkZf9uhKyKEpQW&#10;5aGyqEB4w6YzudM4+2jkjPzng/fexIDeP3CAb9qiCb4T1wUjfv0Ikt5ajptnPoam3WJw2VVXYNoD&#10;j+BoZhaE6K6RIUdAe1riExJgV5SHEAoXIz9c5sbDDUmSisVCsmGxWIlkAf+jvjt7+Qy7VwkJdy/u&#10;gWC+xN2DfqWEE5AVsi5cIpVWmVQSAkamW1bKKu5QKowS8awlD2mVkqiqTt88Med5PN5DcY+MA3Ob&#10;2JUqQab8SfxlbYXAt0I8bL7eqN65/9xoGKc8D3r+eK36z5MnLuvdjAd4z3s3wJsuTo0a8LWJhUch&#10;SBGEalznB6MWLhaqxip/IdfKqjYxfUx7tGk6B/CEn3jkZaWEkNfUweaM4nBIgMg7Bi/v5B9uEPOy&#10;4iDKeSdB71dWVcohefxSCU9PXYkBffs4wF/e+nLE947HTx6YgsmzZiJ20EC0bHs5BgwehNeXvYZw&#10;bsDtmv2aF0nc8wVu7Ou8Ujzf0vIKAfsZAbcA3W/cXqLsoa7KIjGUeHPwcjbBMO5sk9d2eE7pxdMq&#10;Zd6FMwHMB14ffBjLB7E0mWf6XPacFe8ZBKvOJJaKWomLmuxffrzjiIS6+HiQ958bzjPMf14Z5r9O&#10;zxUjwnWeMe7i7ohxn75Imky16P8W8KZLJ4cawj1SSXhwoveZnp7u+sgh4Fu3bu36ARqfmIgJ4xLR&#10;tXNndBF7csYMZH6ZGQEeIVfMN4WqPSMxmUz1KwO8KSp5kPeawtyrh/TgBc7p6WvR75ZbHODZbULn&#10;Tp1x80290Vesa8dOGDJ4MF5euhRHjx6N+J0EPHv3ZN/7/jsXk8lUvzLAm6IWoU44a7MCvW/2ldOn&#10;j9dEo148O37jR1C9evXCtGnTsHXr1vMeFvO/Cnfuz0BvMtW/DPCmOlW9aUbn+VyDXSGwEy0FPAc7&#10;55Sdaw0bNgwrVqxw3Uf4RaAr1Dm9mGcJJpMpehngTXWK8FWwK9wpvpm0bNkyN3AFoc7eLJs393p1&#10;ZJ8s7AiNXxvXBm+uq/5A0mQy1Y8M8KZaRaATwDQ/3Cn2dcMeEuPj4yOAZzs8Ic8wfnlcvR8WfyXB&#10;KcFOD16bfUwmU/3JAG+qVRcCPOfZXcSSJUsiHrxaTEwMkpKSXNu7bqvmb54h3LVNn8smk6l+ZYA3&#10;1SmCWJtQ/HAm4OnB+9vgaXxVcsGCBZEuJfg6pVYQBDr/y/1c6M7AZDLVjwzwpqhECBPK2pxCSJ88&#10;eRJLly51g1oo3Nu0aYOJEye6riW4LcWHsfrFph/wfvCbTKb6lwHeFJUIZQKZXw8TyDS+HcMhErUN&#10;nsbRpDjUoHrv6qkT7H7A67yGm0ym+pcB3hSVCGK+y07Aq+jBL1q0yI2qpN77lClTsG3btsh77oS7&#10;Ap3GeRrFZVYANIO8yVT/MsCbopICnsBWHTlyBPPnz0ePHj0c4OPi4tybMxxKkFKvX+GtkCfQVbps&#10;gDeZ6l8GeFNUIoS1zVzFQVg48HfXrl3dh00JCQmu334/0NVbr00Gd5PpfyMDvCkqKaz9wM7KysKc&#10;OXPQsWNHdOjQwQ2nyDCVgdtkalgZ4E116kJNKDt37sTMmTPRvXt3NxA6+6XJy8s7u9YDvEHeZGo4&#10;GeBNdYpeu7/dnCK4OQg6x8gdOHAgZsyYgcOHD0c8fIW7Ad5kajgZ4E11inDnWzH6RgxFcK9du9b1&#10;N5OSkuI6HWMbvcoAbzI1vAzwpqhEeHMMUYU4wb1q1SpMnz4dCxcuxK5du855AGuAN5kaXgZ4U1Si&#10;B88By/2AX7NmDebNm4eMjAw3bq5/jFgDvMnU8DLAm6ISm2nooWv3A1zevn07UlNT3fvwFOFvgDeZ&#10;Go8M8KaoRVjrGzVsiyfY9+zZ45puKF1HKdx12WQyXXoZ4E0XJYU7PXk2y7DZRr12vwzwJlPDywBv&#10;qlMEOiGuwOY8m2NoF3otsvqyyWS69DLAm2oVAc22d3b5q5An1LnsD2PzDMM51f+pmUymhpEB3lSr&#10;CGg2x+gDVAW5vhevYX7AG9RNpsYhA7ypTim8/aYgV7jrsprJZGpoAf8BYZSuidnFZDIAAAAASUVO&#10;RK5CYIJQSwECLQAUAAYACAAAACEAsYJntgoBAAATAgAAEwAAAAAAAAAAAAAAAAAAAAAAW0NvbnRl&#10;bnRfVHlwZXNdLnhtbFBLAQItABQABgAIAAAAIQA4/SH/1gAAAJQBAAALAAAAAAAAAAAAAAAAADsB&#10;AABfcmVscy8ucmVsc1BLAQItABQABgAIAAAAIQCw4HWP0AIAAMgFAAAOAAAAAAAAAAAAAAAAADoC&#10;AABkcnMvZTJvRG9jLnhtbFBLAQItABQABgAIAAAAIQCqJg6+vAAAACEBAAAZAAAAAAAAAAAAAAAA&#10;ADYFAABkcnMvX3JlbHMvZTJvRG9jLnhtbC5yZWxzUEsBAi0AFAAGAAgAAAAhABJBXg7dAAAACQEA&#10;AA8AAAAAAAAAAAAAAAAAKQYAAGRycy9kb3ducmV2LnhtbFBLAQItAAoAAAAAAAAAIQBbRq8PVWQD&#10;AFVkAwAUAAAAAAAAAAAAAAAAADMHAABkcnMvbWVkaWEvaW1hZ2UxLnBuZ1BLBQYAAAAABgAGAHwB&#10;AAC6awMAAAA=&#10;" strokecolor="#f2f2f2 [3041]">
                <v:fill r:id="rId26" o:title="" recolor="t" rotate="t" type="frame"/>
                <v:shadow on="t" color="black" opacity="24903f" origin=",.5" offset="0,.55556mm"/>
              </v:roundrect>
            </w:pict>
          </mc:Fallback>
        </mc:AlternateContent>
      </w:r>
    </w:p>
    <w:p w:rsidR="00442A7B" w:rsidRDefault="00442A7B" w:rsidP="0066246B">
      <w:pPr>
        <w:spacing w:after="0" w:line="240" w:lineRule="auto"/>
        <w:rPr>
          <w:rFonts w:ascii="Trebuchet MS" w:hAnsi="Trebuchet MS"/>
        </w:rPr>
      </w:pPr>
    </w:p>
    <w:p w:rsidR="00442A7B" w:rsidRDefault="00442A7B" w:rsidP="0066246B">
      <w:pPr>
        <w:spacing w:after="0" w:line="240" w:lineRule="auto"/>
        <w:rPr>
          <w:rFonts w:ascii="Trebuchet MS" w:hAnsi="Trebuchet MS"/>
        </w:rPr>
      </w:pPr>
    </w:p>
    <w:p w:rsidR="00442A7B" w:rsidRDefault="00442A7B" w:rsidP="0066246B">
      <w:pPr>
        <w:spacing w:after="0" w:line="240" w:lineRule="auto"/>
        <w:rPr>
          <w:rFonts w:ascii="Trebuchet MS" w:hAnsi="Trebuchet MS"/>
        </w:rPr>
      </w:pPr>
    </w:p>
    <w:p w:rsidR="00442A7B" w:rsidRDefault="00442A7B" w:rsidP="0066246B">
      <w:pPr>
        <w:spacing w:after="0" w:line="240" w:lineRule="auto"/>
        <w:rPr>
          <w:rFonts w:ascii="Trebuchet MS" w:hAnsi="Trebuchet MS"/>
        </w:rPr>
      </w:pPr>
    </w:p>
    <w:p w:rsidR="00442A7B" w:rsidRDefault="00442A7B" w:rsidP="0066246B">
      <w:pPr>
        <w:spacing w:after="0" w:line="240" w:lineRule="auto"/>
        <w:rPr>
          <w:rFonts w:ascii="Trebuchet MS" w:hAnsi="Trebuchet MS"/>
        </w:rPr>
      </w:pPr>
    </w:p>
    <w:p w:rsidR="00442A7B" w:rsidRDefault="00442A7B" w:rsidP="0066246B">
      <w:pPr>
        <w:spacing w:after="0" w:line="240" w:lineRule="auto"/>
        <w:rPr>
          <w:rFonts w:ascii="Trebuchet MS" w:hAnsi="Trebuchet MS"/>
        </w:rPr>
      </w:pPr>
    </w:p>
    <w:p w:rsidR="00442A7B" w:rsidRDefault="00442A7B" w:rsidP="0066246B">
      <w:pPr>
        <w:spacing w:after="0" w:line="240" w:lineRule="auto"/>
        <w:rPr>
          <w:rFonts w:ascii="Trebuchet MS" w:hAnsi="Trebuchet MS"/>
        </w:rPr>
      </w:pPr>
    </w:p>
    <w:p w:rsidR="00442A7B" w:rsidRDefault="00442A7B" w:rsidP="0066246B">
      <w:pPr>
        <w:spacing w:after="0" w:line="240" w:lineRule="auto"/>
        <w:rPr>
          <w:rFonts w:ascii="Trebuchet MS" w:hAnsi="Trebuchet MS"/>
        </w:rPr>
      </w:pPr>
    </w:p>
    <w:p w:rsidR="00442A7B" w:rsidRPr="0066246B" w:rsidRDefault="00442A7B" w:rsidP="0066246B">
      <w:pPr>
        <w:spacing w:after="0" w:line="240" w:lineRule="auto"/>
        <w:rPr>
          <w:rFonts w:ascii="Trebuchet MS" w:hAnsi="Trebuchet MS"/>
        </w:rPr>
      </w:pPr>
    </w:p>
    <w:p w:rsidR="00E22CF6" w:rsidRDefault="00E22CF6" w:rsidP="0066246B">
      <w:pPr>
        <w:spacing w:after="0" w:line="240" w:lineRule="auto"/>
        <w:rPr>
          <w:rFonts w:ascii="Trebuchet MS" w:hAnsi="Trebuchet MS"/>
          <w:noProof/>
          <w:lang w:val="es-CO" w:eastAsia="es-CO"/>
        </w:rPr>
      </w:pPr>
    </w:p>
    <w:p w:rsidR="00442A7B" w:rsidRDefault="00442A7B" w:rsidP="0066246B">
      <w:pPr>
        <w:spacing w:after="0" w:line="240" w:lineRule="auto"/>
        <w:rPr>
          <w:rFonts w:ascii="Trebuchet MS" w:hAnsi="Trebuchet MS"/>
          <w:noProof/>
          <w:lang w:val="es-CO" w:eastAsia="es-CO"/>
        </w:rPr>
      </w:pPr>
    </w:p>
    <w:p w:rsidR="00442A7B" w:rsidRPr="0066246B" w:rsidRDefault="00442A7B" w:rsidP="0066246B">
      <w:pPr>
        <w:spacing w:after="0" w:line="240" w:lineRule="auto"/>
        <w:rPr>
          <w:rFonts w:ascii="Trebuchet MS" w:hAnsi="Trebuchet MS"/>
          <w:lang w:val="es-CO"/>
        </w:rPr>
      </w:pPr>
    </w:p>
    <w:p w:rsidR="004A1A9B" w:rsidRPr="0066246B" w:rsidRDefault="00463E83"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48864" behindDoc="0" locked="0" layoutInCell="1" allowOverlap="1">
                <wp:simplePos x="0" y="0"/>
                <wp:positionH relativeFrom="column">
                  <wp:posOffset>13335</wp:posOffset>
                </wp:positionH>
                <wp:positionV relativeFrom="paragraph">
                  <wp:posOffset>158115</wp:posOffset>
                </wp:positionV>
                <wp:extent cx="895350" cy="584200"/>
                <wp:effectExtent l="57150" t="38100" r="76200" b="63500"/>
                <wp:wrapSquare wrapText="bothSides"/>
                <wp:docPr id="305"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84200"/>
                        </a:xfrm>
                        <a:prstGeom prst="diamond">
                          <a:avLst/>
                        </a:prstGeom>
                        <a:solidFill>
                          <a:schemeClr val="bg1"/>
                        </a:solidFill>
                        <a:ln w="63500" cmpd="thickThin" algn="ctr">
                          <a:solidFill>
                            <a:srgbClr val="FFC000"/>
                          </a:solidFill>
                          <a:miter lim="800000"/>
                          <a:headEnd/>
                          <a:tailEnd/>
                        </a:ln>
                        <a:effectLst/>
                      </wps:spPr>
                      <wps:txb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14</w:t>
                            </w:r>
                          </w:p>
                          <w:p w:rsidR="00393FF6" w:rsidRPr="00726C64" w:rsidRDefault="00393FF6" w:rsidP="00726C64">
                            <w:pPr>
                              <w:jc w:val="center"/>
                              <w:rPr>
                                <w:rFonts w:ascii="Trebuchet MS" w:hAnsi="Trebuchet MS"/>
                                <w:b/>
                                <w:sz w:val="28"/>
                                <w:lang w:val="es-CO"/>
                              </w:rPr>
                            </w:pPr>
                            <w:r w:rsidRPr="00726C64">
                              <w:rPr>
                                <w:rFonts w:ascii="Trebuchet MS" w:hAnsi="Trebuchet MS"/>
                                <w:b/>
                                <w:sz w:val="28"/>
                                <w:lang w:val="es-CO"/>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4" style="position:absolute;left:0;text-align:left;margin-left:1.05pt;margin-top:12.45pt;width:70.5pt;height:4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NkSAIAAHwEAAAOAAAAZHJzL2Uyb0RvYy54bWysVNFu2yAUfZ+0f0C8L07SuGutOFWVLtOk&#10;bqvW7gMwYBsVuAxInO7rd8FJlm5v014Q11wO59xzr5c3e6PJTvqgwNZ0NplSIi0HoWxX0+9Pm3dX&#10;lITIrGAarKzpiwz0ZvX2zXJwlZxDD1pITxDEhmpwNe1jdFVRBN5Lw8IEnLR42II3LGLou0J4NiC6&#10;0cV8Or0sBvDCeeAyBPx6Nx7SVcZvW8nj17YNMhJdU+QW8+rz2qS1WC1Z1XnmesUPNNg/sDBMWXz0&#10;BHXHIiNbr/6CMop7CNDGCQdTQNsqLrMGVDOb/qHmsWdOZi1YnOBOZQr/D5Z/2T14okRNL6YlJZYZ&#10;NOkbmAbIbJ6qM7hQYdKje/BJX3D3wJ8DsbDume3krfcw9JIJ5DRL+cWrCykIeJU0w2cQCM22EXKh&#10;9q03CRBLQPbZj5eTH3IfCcePV9flRYmucTwqrxbod36BVcfLzof4UYIhaVNToZgBKzI+292HmPiw&#10;6piV+YNWYqO0zkHqMrnWnuwY9kfTjQpQ5XmWtmSo6SUySVSMw1pF7Jbnpx49J0x32Pg8+vzqq4vB&#10;d80JfLNZT0/8X6UZFXEEtDIoGFPGJFalon6wIjdoZEqPe5SjbeIuc3MfNB7LPNoV980+W1qWRwcb&#10;EC/ogodxAHBgcdOD/0nJgM1f0/Bjy7ykRH+y6OT1bLFI05KDRfl+joE/P2nOT5jlCDUWgYzBOo4z&#10;tnVedT2+NcvlsXCL/rcqG5NIj7wOXYMtnv06jGOaofM4Z/3+aax+AQAA//8DAFBLAwQUAAYACAAA&#10;ACEADYMwFN4AAAAIAQAADwAAAGRycy9kb3ducmV2LnhtbEyPT0vDQBDF74LfYRnBW7tJW4qJ2ZQg&#10;FAVPjQXxts1Ok8XsbMxu2/jtnZ7qaf68x5vfFJvJ9eKMY7CeFKTzBARS442lVsH+Yzt7AhGiJqN7&#10;T6jgFwNsyvu7QufGX2iH5zq2gkMo5FpBF+OQSxmaDp0Ocz8gsXb0o9ORx7GVZtQXDne9XCTJWjpt&#10;iS90esCXDpvv+uQUVK/x0+6rOvv5evd+t+2kfVselXp8mKpnEBGneDPDFZ/RoWSmgz+RCaJXsEjZ&#10;yGWVgbjKqyUvDtyk6wxkWcj/D5R/AAAA//8DAFBLAQItABQABgAIAAAAIQC2gziS/gAAAOEBAAAT&#10;AAAAAAAAAAAAAAAAAAAAAABbQ29udGVudF9UeXBlc10ueG1sUEsBAi0AFAAGAAgAAAAhADj9If/W&#10;AAAAlAEAAAsAAAAAAAAAAAAAAAAALwEAAF9yZWxzLy5yZWxzUEsBAi0AFAAGAAgAAAAhAKz6c2RI&#10;AgAAfAQAAA4AAAAAAAAAAAAAAAAALgIAAGRycy9lMm9Eb2MueG1sUEsBAi0AFAAGAAgAAAAhAA2D&#10;MBTeAAAACAEAAA8AAAAAAAAAAAAAAAAAogQAAGRycy9kb3ducmV2LnhtbFBLBQYAAAAABAAEAPMA&#10;AACtBQAAAAA=&#10;" fillcolor="white [3212]" strokecolor="#ffc000" strokeweight="5pt">
                <v:stroke linestyle="thickThin"/>
                <v:textbo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14</w:t>
                      </w:r>
                    </w:p>
                    <w:p w:rsidR="00393FF6" w:rsidRPr="00726C64" w:rsidRDefault="00393FF6" w:rsidP="00726C64">
                      <w:pPr>
                        <w:jc w:val="center"/>
                        <w:rPr>
                          <w:rFonts w:ascii="Trebuchet MS" w:hAnsi="Trebuchet MS"/>
                          <w:b/>
                          <w:sz w:val="28"/>
                          <w:lang w:val="es-CO"/>
                        </w:rPr>
                      </w:pPr>
                      <w:r w:rsidRPr="00726C64">
                        <w:rPr>
                          <w:rFonts w:ascii="Trebuchet MS" w:hAnsi="Trebuchet MS"/>
                          <w:b/>
                          <w:sz w:val="28"/>
                          <w:lang w:val="es-CO"/>
                        </w:rPr>
                        <w:t>3</w:t>
                      </w:r>
                    </w:p>
                  </w:txbxContent>
                </v:textbox>
                <w10:wrap type="square"/>
              </v:shape>
            </w:pict>
          </mc:Fallback>
        </mc:AlternateContent>
      </w:r>
    </w:p>
    <w:p w:rsidR="004A1A9B" w:rsidRPr="0066246B" w:rsidRDefault="00463E83" w:rsidP="0066246B">
      <w:pPr>
        <w:pStyle w:val="Prrafodelista"/>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747840" behindDoc="0" locked="0" layoutInCell="1" allowOverlap="1">
                <wp:simplePos x="0" y="0"/>
                <wp:positionH relativeFrom="column">
                  <wp:posOffset>854710</wp:posOffset>
                </wp:positionH>
                <wp:positionV relativeFrom="paragraph">
                  <wp:posOffset>157480</wp:posOffset>
                </wp:positionV>
                <wp:extent cx="6014085" cy="257810"/>
                <wp:effectExtent l="0" t="0" r="43815" b="66040"/>
                <wp:wrapNone/>
                <wp:docPr id="306"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08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4A1A9B">
                            <w:pPr>
                              <w:rPr>
                                <w:rFonts w:ascii="Eras Medium ITC" w:hAnsi="Eras Medium ITC"/>
                                <w:b/>
                                <w:color w:val="FFFFFF"/>
                              </w:rPr>
                            </w:pPr>
                            <w:r>
                              <w:rPr>
                                <w:rFonts w:ascii="Eras Medium ITC" w:hAnsi="Eras Medium ITC"/>
                                <w:b/>
                                <w:color w:val="FFFFFF"/>
                              </w:rPr>
                              <w:t xml:space="preserve"> QUE ES EL </w:t>
                            </w:r>
                            <w:r w:rsidRPr="0028376C">
                              <w:rPr>
                                <w:rFonts w:ascii="Eras Medium ITC" w:hAnsi="Eras Medium ITC"/>
                                <w:b/>
                                <w:color w:val="FFFFFF"/>
                              </w:rPr>
                              <w:t>PLAN DE AYUDA MUTUA</w:t>
                            </w:r>
                            <w:r>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2" type="#_x0000_t176" style="position:absolute;left:0;text-align:left;margin-left:67.3pt;margin-top:12.4pt;width:473.55pt;height:20.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zgIAALwFAAAOAAAAZHJzL2Uyb0RvYy54bWysVE1vGyEQvVfqf0Dcm93158bKOoqcOqqU&#10;tpbSqmcM7C4qC1vAXqe/vsNgu06bU9ULAoaZeTPvMTe3h06TvXReWVPR4iqnRBpuhTJNRb9+Wb8r&#10;KfGBGcG0NbKiz9LT2+XbNzdDv5Aj21otpCMQxPjF0Fe0DaFfZJnnreyYv7K9NGCsretYgKNrMuHY&#10;ANE7nY3yfJYN1oneWS69h9v7ZKRLjF/XkofPde1lILqigC3g6nDdxjVb3rBF41jfKn6Ewf4BRceU&#10;gaTnUPcsMLJz6q9QneLOeluHK267zNa14hJrgGqK/I9qnlrWS6wFmuP7c5v8/wvLP+03jihR0XE+&#10;o8SwDkjaYD8tYTpIZ1hQe0tGZRmbNfR+AT5P/cbFcn3/aPl3T4xdtcw08s45O7SSCYBYxPfZC4d4&#10;8OBKtsNHKyAT2wWLfTvUrosBoSPkgPQ8n+mRh0A4XM7yYpKXU0o42EbTeVkgfxlbnLx758ODtB2J&#10;m4rW2g6Ay4W7YyEyVeYxJds/+hAhssXJ78igWCutibPhmwotkhCxoNGDT9qQ3kKR6dq7ZrvSjuwZ&#10;yGy9XuX5CVnjL18XYABTvHrNBZ+yrmOoSt8yIVPIGbrhrTL7h+MTAH6MgkXEVHDVnCBqZQhwAq2a&#10;p7TEc6YlUJ2YQbFiqTGvNmQAS3yb8FmtzsbXwKbO+ctnnQK9EK26ipYpJUKOenhvBO4DUzrtAao2&#10;MbPEb3rsq91BiKdWDESoSOGoHF/DCBEK/uy4zGf59ZyCLhsYNjw4+ipJL9COJuP17MTGOTp26iIx&#10;yjQqMyk8HLYH/BTT2Un0WyueQbggikh6HHmwaa37SckA46Oi/seOOUmJ/mBAF9fFZBLnDR4m0/kI&#10;Du7Ssr20MMMhVEUD1IbbVUgzatc71bSQqUBSjL2DD1MrlG38TAkVVBMPMCKSAtI4izPo8oyvfg/d&#10;5S8AAAD//wMAUEsDBBQABgAIAAAAIQDrVDOe4AAAAAoBAAAPAAAAZHJzL2Rvd25yZXYueG1sTI9B&#10;S8NAEIXvgv9hGcGb3W2NaYjZFBFqFUUwevA4za5JaHY2ZLdt9Nc7PenxMR9vvlesJteLgx1D50nD&#10;fKZAWKq96ajR8PG+vspAhIhksPdkNXzbAKvy/KzA3PgjvdlDFRvBJRRy1NDGOORShrq1DsPMD5b4&#10;9uVHh5Hj2Egz4pHLXS8XSqXSYUf8ocXB3re23lV7p6F6dC/qefdgPifcyPVyM2SvP09aX15Md7cg&#10;op3iHwwnfVaHkp22fk8miJ7zdZIyqmGR8IQToLL5EsRWQ3qTgCwL+X9C+QsAAP//AwBQSwECLQAU&#10;AAYACAAAACEAtoM4kv4AAADhAQAAEwAAAAAAAAAAAAAAAAAAAAAAW0NvbnRlbnRfVHlwZXNdLnht&#10;bFBLAQItABQABgAIAAAAIQA4/SH/1gAAAJQBAAALAAAAAAAAAAAAAAAAAC8BAABfcmVscy8ucmVs&#10;c1BLAQItABQABgAIAAAAIQDG//2kzgIAALwFAAAOAAAAAAAAAAAAAAAAAC4CAABkcnMvZTJvRG9j&#10;LnhtbFBLAQItABQABgAIAAAAIQDrVDOe4AAAAAoBAAAPAAAAAAAAAAAAAAAAACgFAABkcnMvZG93&#10;bnJldi54bWxQSwUGAAAAAAQABADzAAAANQYAAAAA&#10;" fillcolor="#ffc000" strokecolor="#ffc000" strokeweight="1pt">
                <v:fill color2="#997300" angle="45" focus="100%" type="gradient"/>
                <v:shadow on="t" color="#243f60" offset="1pt"/>
                <v:textbox>
                  <w:txbxContent>
                    <w:p w:rsidR="00393FF6" w:rsidRPr="007A04A4" w:rsidRDefault="00393FF6" w:rsidP="004A1A9B">
                      <w:pPr>
                        <w:rPr>
                          <w:rFonts w:ascii="Eras Medium ITC" w:hAnsi="Eras Medium ITC"/>
                          <w:b/>
                          <w:color w:val="FFFFFF"/>
                        </w:rPr>
                      </w:pPr>
                      <w:r>
                        <w:rPr>
                          <w:rFonts w:ascii="Eras Medium ITC" w:hAnsi="Eras Medium ITC"/>
                          <w:b/>
                          <w:color w:val="FFFFFF"/>
                        </w:rPr>
                        <w:t xml:space="preserve"> QUE ES EL </w:t>
                      </w:r>
                      <w:r w:rsidRPr="0028376C">
                        <w:rPr>
                          <w:rFonts w:ascii="Eras Medium ITC" w:hAnsi="Eras Medium ITC"/>
                          <w:b/>
                          <w:color w:val="FFFFFF"/>
                        </w:rPr>
                        <w:t>PLAN DE AYUDA MUTUA</w:t>
                      </w:r>
                      <w:proofErr w:type="gramStart"/>
                      <w:r>
                        <w:rPr>
                          <w:rFonts w:ascii="Eras Medium ITC" w:hAnsi="Eras Medium ITC"/>
                          <w:b/>
                          <w:color w:val="FFFFFF"/>
                        </w:rPr>
                        <w:t>?</w:t>
                      </w:r>
                      <w:proofErr w:type="gramEnd"/>
                    </w:p>
                  </w:txbxContent>
                </v:textbox>
              </v:shape>
            </w:pict>
          </mc:Fallback>
        </mc:AlternateContent>
      </w:r>
    </w:p>
    <w:p w:rsidR="004A1A9B" w:rsidRPr="0066246B" w:rsidRDefault="004A1A9B" w:rsidP="0066246B">
      <w:pPr>
        <w:spacing w:after="0" w:line="240" w:lineRule="auto"/>
        <w:jc w:val="both"/>
        <w:rPr>
          <w:rFonts w:ascii="Trebuchet MS" w:hAnsi="Trebuchet MS"/>
        </w:rPr>
      </w:pPr>
    </w:p>
    <w:p w:rsidR="004A1A9B" w:rsidRPr="0066246B" w:rsidRDefault="004A1A9B" w:rsidP="0066246B">
      <w:pPr>
        <w:spacing w:after="0" w:line="240" w:lineRule="auto"/>
        <w:jc w:val="both"/>
        <w:rPr>
          <w:rFonts w:ascii="Trebuchet MS" w:hAnsi="Trebuchet MS"/>
          <w:lang w:eastAsia="es-CO"/>
        </w:rPr>
      </w:pPr>
    </w:p>
    <w:p w:rsidR="004A1A9B" w:rsidRPr="0066246B" w:rsidRDefault="004A1A9B" w:rsidP="0066246B">
      <w:pPr>
        <w:pStyle w:val="Prrafodelista"/>
        <w:rPr>
          <w:rFonts w:ascii="Trebuchet MS" w:hAnsi="Trebuchet MS"/>
          <w:sz w:val="22"/>
          <w:szCs w:val="22"/>
        </w:rPr>
      </w:pPr>
    </w:p>
    <w:p w:rsidR="0028376C" w:rsidRPr="0066246B" w:rsidRDefault="00EB0331" w:rsidP="0066246B">
      <w:pPr>
        <w:tabs>
          <w:tab w:val="left" w:pos="6270"/>
        </w:tabs>
        <w:spacing w:after="0" w:line="240" w:lineRule="auto"/>
        <w:jc w:val="both"/>
        <w:rPr>
          <w:rFonts w:ascii="Trebuchet MS" w:hAnsi="Trebuchet MS" w:cs="Arial"/>
          <w:bCs/>
        </w:rPr>
      </w:pPr>
      <w:r w:rsidRPr="0066246B">
        <w:rPr>
          <w:rFonts w:ascii="Trebuchet MS" w:hAnsi="Trebuchet MS" w:cs="Arial"/>
          <w:b/>
          <w:spacing w:val="-4"/>
        </w:rPr>
        <w:t>EL CENTRO ADMINISTRATIVO DISTRITAL</w:t>
      </w:r>
      <w:r w:rsidR="0028376C" w:rsidRPr="0066246B">
        <w:rPr>
          <w:rFonts w:ascii="Trebuchet MS" w:hAnsi="Trebuchet MS" w:cs="Arial"/>
          <w:bCs/>
        </w:rPr>
        <w:t xml:space="preserve"> diseñará un </w:t>
      </w:r>
      <w:r w:rsidR="0028376C" w:rsidRPr="00442A7B">
        <w:rPr>
          <w:rFonts w:ascii="Trebuchet MS" w:hAnsi="Trebuchet MS" w:cs="Arial"/>
          <w:bCs/>
        </w:rPr>
        <w:t>Plan de Ayuda Mutua</w:t>
      </w:r>
      <w:r w:rsidR="0028376C" w:rsidRPr="0066246B">
        <w:rPr>
          <w:rFonts w:ascii="Trebuchet MS" w:hAnsi="Trebuchet MS" w:cs="Arial"/>
          <w:bCs/>
        </w:rPr>
        <w:t xml:space="preserve"> con las entidades que se encuentran </w:t>
      </w:r>
      <w:r w:rsidR="001F422A" w:rsidRPr="0066246B">
        <w:rPr>
          <w:rFonts w:ascii="Trebuchet MS" w:hAnsi="Trebuchet MS" w:cs="Arial"/>
          <w:bCs/>
        </w:rPr>
        <w:t xml:space="preserve">en </w:t>
      </w:r>
      <w:r w:rsidRPr="0066246B">
        <w:rPr>
          <w:rFonts w:ascii="Trebuchet MS" w:hAnsi="Trebuchet MS" w:cs="Arial"/>
          <w:b/>
          <w:bCs/>
        </w:rPr>
        <w:t xml:space="preserve">El CENTRO ADMINISTRATIVO </w:t>
      </w:r>
      <w:r w:rsidR="002C114D" w:rsidRPr="0066246B">
        <w:rPr>
          <w:rFonts w:ascii="Trebuchet MS" w:hAnsi="Trebuchet MS" w:cs="Arial"/>
          <w:b/>
          <w:bCs/>
        </w:rPr>
        <w:t>DISTRITAL</w:t>
      </w:r>
      <w:r w:rsidR="002C114D" w:rsidRPr="0066246B">
        <w:rPr>
          <w:rFonts w:ascii="Trebuchet MS" w:hAnsi="Trebuchet MS" w:cs="Arial"/>
          <w:bCs/>
        </w:rPr>
        <w:t xml:space="preserve"> donde</w:t>
      </w:r>
      <w:r w:rsidR="0028376C" w:rsidRPr="0066246B">
        <w:rPr>
          <w:rFonts w:ascii="Trebuchet MS" w:hAnsi="Trebuchet MS" w:cs="Arial"/>
          <w:bCs/>
        </w:rPr>
        <w:t xml:space="preserve"> funcionan </w:t>
      </w:r>
      <w:r w:rsidRPr="0066246B">
        <w:rPr>
          <w:rFonts w:ascii="Trebuchet MS" w:hAnsi="Trebuchet MS" w:cs="Arial"/>
          <w:bCs/>
        </w:rPr>
        <w:t xml:space="preserve">las dependencias </w:t>
      </w:r>
      <w:r w:rsidR="000836EA" w:rsidRPr="0066246B">
        <w:rPr>
          <w:rFonts w:ascii="Trebuchet MS" w:hAnsi="Trebuchet MS" w:cs="Arial"/>
          <w:bCs/>
        </w:rPr>
        <w:t>del</w:t>
      </w:r>
      <w:r w:rsidR="00B83917">
        <w:rPr>
          <w:rFonts w:ascii="Trebuchet MS" w:hAnsi="Trebuchet MS" w:cs="Arial"/>
          <w:bCs/>
        </w:rPr>
        <w:t xml:space="preserve"> </w:t>
      </w:r>
      <w:r w:rsidRPr="0066246B">
        <w:rPr>
          <w:rFonts w:ascii="Trebuchet MS" w:hAnsi="Trebuchet MS" w:cs="Arial"/>
          <w:b/>
          <w:bCs/>
        </w:rPr>
        <w:t>DEPARTAMENTO ADMINISTRATIVO DE LA DEFENSORIA DEL ESPACIO PÚBLICO</w:t>
      </w:r>
      <w:r w:rsidR="0028376C" w:rsidRPr="0066246B">
        <w:rPr>
          <w:rFonts w:ascii="Trebuchet MS" w:hAnsi="Trebuchet MS" w:cs="Arial"/>
          <w:bCs/>
        </w:rPr>
        <w:t>.</w:t>
      </w:r>
    </w:p>
    <w:p w:rsidR="0028376C" w:rsidRPr="0066246B" w:rsidRDefault="0028376C" w:rsidP="0066246B">
      <w:pPr>
        <w:tabs>
          <w:tab w:val="left" w:pos="6270"/>
        </w:tabs>
        <w:spacing w:after="0" w:line="240" w:lineRule="auto"/>
        <w:rPr>
          <w:rFonts w:ascii="Trebuchet MS" w:hAnsi="Trebuchet MS" w:cs="Arial"/>
          <w:bCs/>
        </w:rPr>
      </w:pPr>
      <w:r w:rsidRPr="0066246B">
        <w:rPr>
          <w:rFonts w:ascii="Trebuchet MS" w:hAnsi="Trebuchet MS" w:cs="Arial"/>
          <w:b/>
          <w:bCs/>
        </w:rPr>
        <w:lastRenderedPageBreak/>
        <w:t>El COMITÉ DE AYUDA MUTUA</w:t>
      </w:r>
      <w:r w:rsidRPr="0066246B">
        <w:rPr>
          <w:rFonts w:ascii="Trebuchet MS" w:hAnsi="Trebuchet MS" w:cs="Arial"/>
          <w:bCs/>
        </w:rPr>
        <w:t xml:space="preserve"> realiza reuniones cuando sea necesario.</w:t>
      </w:r>
    </w:p>
    <w:p w:rsidR="0028376C" w:rsidRDefault="0028376C" w:rsidP="0066246B">
      <w:pPr>
        <w:spacing w:after="0" w:line="240" w:lineRule="auto"/>
        <w:ind w:left="644"/>
        <w:rPr>
          <w:rFonts w:ascii="Trebuchet MS" w:hAnsi="Trebuchet MS"/>
        </w:rPr>
      </w:pPr>
    </w:p>
    <w:p w:rsidR="00442A7B" w:rsidRPr="0066246B" w:rsidRDefault="002C114D"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51936" behindDoc="0" locked="0" layoutInCell="1" allowOverlap="1">
                <wp:simplePos x="0" y="0"/>
                <wp:positionH relativeFrom="column">
                  <wp:posOffset>13335</wp:posOffset>
                </wp:positionH>
                <wp:positionV relativeFrom="paragraph">
                  <wp:posOffset>73025</wp:posOffset>
                </wp:positionV>
                <wp:extent cx="895350" cy="590550"/>
                <wp:effectExtent l="57150" t="38100" r="76200" b="57150"/>
                <wp:wrapSquare wrapText="bothSides"/>
                <wp:docPr id="307"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90550"/>
                        </a:xfrm>
                        <a:prstGeom prst="diamond">
                          <a:avLst/>
                        </a:prstGeom>
                        <a:solidFill>
                          <a:schemeClr val="bg1"/>
                        </a:solidFill>
                        <a:ln w="63500" cmpd="thickThin" algn="ctr">
                          <a:solidFill>
                            <a:srgbClr val="FFC000"/>
                          </a:solidFill>
                          <a:miter lim="800000"/>
                          <a:headEnd/>
                          <a:tailEnd/>
                        </a:ln>
                        <a:effectLst/>
                      </wps:spPr>
                      <wps:txb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15</w:t>
                            </w:r>
                          </w:p>
                          <w:p w:rsidR="00393FF6" w:rsidRPr="00726C64" w:rsidRDefault="00393FF6" w:rsidP="00726C64">
                            <w:pPr>
                              <w:jc w:val="center"/>
                              <w:rPr>
                                <w:rFonts w:ascii="Trebuchet MS" w:hAnsi="Trebuchet MS"/>
                                <w:b/>
                                <w:sz w:val="28"/>
                                <w:lang w:val="es-CO"/>
                              </w:rPr>
                            </w:pPr>
                            <w:r w:rsidRPr="00726C64">
                              <w:rPr>
                                <w:rFonts w:ascii="Trebuchet MS" w:hAnsi="Trebuchet MS"/>
                                <w:b/>
                                <w:sz w:val="28"/>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4" style="position:absolute;left:0;text-align:left;margin-left:1.05pt;margin-top:5.75pt;width:70.5pt;height:4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QSgIAAHwEAAAOAAAAZHJzL2Uyb0RvYy54bWysVNtu2zAMfR+wfxD0vtpJk16MOEWRLsOA&#10;bivW7gNkSbaFSqImKXG6ry8lJ1m6vQ17MUSRPCLPIb242RlNttIHBbamk7OSEmk5CGW7mv54Wn+4&#10;oiREZgXTYGVNX2SgN8v37xaDq+QUetBCeoIgNlSDq2kfo6uKIvBeGhbOwEmLzha8YRFN3xXCswHR&#10;jS6mZXlRDOCF88BlCHh7NzrpMuO3reTxW9sGGYmuKdYW89fnb5O+xXLBqs4z1yu+L4P9QxWGKYuP&#10;HqHuWGRk49VfUEZxDwHaeMbBFNC2isvcA3YzKf/o5rFnTuZekJzgjjSF/wfLv24fPFGipuflJSWW&#10;GRTpO5gGyGSa2BlcqDDo0T341F9w98CfA7Gw6pnt5K33MPSSCaxpkuKLNwnJCJhKmuELCIRmmwiZ&#10;qF3rTQJECsgu6/Fy1EPuIuF4eXU9P5+jahxd8+tyjuf0AqsOyc6H+EmCIelQU6GYASsyPtvehzhG&#10;H6Jy/aCVWCuts5GmTK60J1uG89F0YwfY5WmUtmSo6QVWkkoxDrmKOC3PTz1qTpjucPB59PnVN4nB&#10;d80RfL1elQgwVvQmzKiIK6CVwYYxZAxiVSL1oxWYwKrIlB7P2Ly26Urm4d73eKB5lCvuml2WdH55&#10;ULAB8YIqeBgXABcWDz34X5QMOPw1DT83zEtK9GeLSl5PZrO0LdmYzS+naPhTT3PqYZYj1EgCGY1V&#10;HHds47zqenxrkumxcIv6tyoLk4oe69pPDY54Vne/jmmHTu0c9funsXwFAAD//wMAUEsDBBQABgAI&#10;AAAAIQDrgbsW3gAAAAgBAAAPAAAAZHJzL2Rvd25yZXYueG1sTI/NTsMwEITvSLyDtUjcqJP+IAhx&#10;qgipAolTQyXEzY23sUW8DrHbhrdne4Lb7sxo9ttyPflenHCMLpCCfJaBQGqDcdQp2L1v7h5AxKTJ&#10;6D4QKvjBCOvq+qrUhQln2uKpSZ3gEoqFVmBTGgopY2vR6zgLAxJ7hzB6nXgdO2lGfeZy38t5lt1L&#10;rx3xBasHfLbYfjVHr6B+SR9uVzeP359vIWw3VrrXxUGp25upfgKRcEp/YbjgMzpUzLQPRzJR9Arm&#10;OQdZzlcgLvZywcKeh2y5AlmV8v8D1S8AAAD//wMAUEsBAi0AFAAGAAgAAAAhALaDOJL+AAAA4QEA&#10;ABMAAAAAAAAAAAAAAAAAAAAAAFtDb250ZW50X1R5cGVzXS54bWxQSwECLQAUAAYACAAAACEAOP0h&#10;/9YAAACUAQAACwAAAAAAAAAAAAAAAAAvAQAAX3JlbHMvLnJlbHNQSwECLQAUAAYACAAAACEAbyvu&#10;UEoCAAB8BAAADgAAAAAAAAAAAAAAAAAuAgAAZHJzL2Uyb0RvYy54bWxQSwECLQAUAAYACAAAACEA&#10;64G7Ft4AAAAIAQAADwAAAAAAAAAAAAAAAACkBAAAZHJzL2Rvd25yZXYueG1sUEsFBgAAAAAEAAQA&#10;8wAAAK8FAAAAAA==&#10;" fillcolor="white [3212]" strokecolor="#ffc000" strokeweight="5pt">
                <v:stroke linestyle="thickThin"/>
                <v:textbo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15</w:t>
                      </w:r>
                    </w:p>
                    <w:p w:rsidR="00393FF6" w:rsidRPr="00726C64" w:rsidRDefault="00393FF6" w:rsidP="00726C64">
                      <w:pPr>
                        <w:jc w:val="center"/>
                        <w:rPr>
                          <w:rFonts w:ascii="Trebuchet MS" w:hAnsi="Trebuchet MS"/>
                          <w:b/>
                          <w:sz w:val="28"/>
                          <w:lang w:val="es-CO"/>
                        </w:rPr>
                      </w:pPr>
                      <w:r w:rsidRPr="00726C64">
                        <w:rPr>
                          <w:rFonts w:ascii="Trebuchet MS" w:hAnsi="Trebuchet MS"/>
                          <w:b/>
                          <w:sz w:val="28"/>
                          <w:lang w:val="es-CO"/>
                        </w:rPr>
                        <w:t>4</w:t>
                      </w:r>
                    </w:p>
                  </w:txbxContent>
                </v:textbox>
                <w10:wrap type="square"/>
              </v:shape>
            </w:pict>
          </mc:Fallback>
        </mc:AlternateContent>
      </w:r>
    </w:p>
    <w:p w:rsidR="0028376C" w:rsidRPr="0066246B" w:rsidRDefault="002C114D"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50912" behindDoc="0" locked="0" layoutInCell="1" allowOverlap="1">
                <wp:simplePos x="0" y="0"/>
                <wp:positionH relativeFrom="column">
                  <wp:posOffset>857885</wp:posOffset>
                </wp:positionH>
                <wp:positionV relativeFrom="paragraph">
                  <wp:posOffset>81915</wp:posOffset>
                </wp:positionV>
                <wp:extent cx="6014085" cy="257810"/>
                <wp:effectExtent l="0" t="0" r="43815" b="66040"/>
                <wp:wrapNone/>
                <wp:docPr id="308"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408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28376C">
                            <w:pPr>
                              <w:rPr>
                                <w:rFonts w:ascii="Eras Medium ITC" w:hAnsi="Eras Medium ITC"/>
                                <w:b/>
                                <w:color w:val="FFFFFF"/>
                              </w:rPr>
                            </w:pPr>
                            <w:r>
                              <w:rPr>
                                <w:rFonts w:ascii="Eras Medium ITC" w:hAnsi="Eras Medium ITC"/>
                                <w:b/>
                                <w:color w:val="FFFFFF"/>
                              </w:rPr>
                              <w:t xml:space="preserve">ALERTAS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4" type="#_x0000_t176" style="position:absolute;left:0;text-align:left;margin-left:67.55pt;margin-top:6.45pt;width:473.55pt;height:20.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6RzAIAALwFAAAOAAAAZHJzL2Uyb0RvYy54bWysVE1vGyEQvVfqf0Dcm93158bKOoqcOqqU&#10;tpbSqmcM7C4qC1vAXqe/vsNgu06bU9ULAoaZeTPvMTe3h06TvXReWVPR4iqnRBpuhTJNRb9+Wb8r&#10;KfGBGcG0NbKiz9LT2+XbNzdDv5Aj21otpCMQxPjF0Fe0DaFfZJnnreyYv7K9NGCsretYgKNrMuHY&#10;ANE7nY3yfJYN1oneWS69h9v7ZKRLjF/XkofPde1lILqigC3g6nDdxjVb3rBF41jfKn6Ewf4BRceU&#10;gaTnUPcsMLJz6q9QneLOeluHK267zNa14hJrgGqK/I9qnlrWS6wFmuP7c5v8/wvLP+03jihR0XEO&#10;VBnWAUkb7KclTAfpDAtqb8moLGOzht4vwOep37hYru8fLf/uibGrlplG3jlnh1YyARCL+D574RAP&#10;HlzJdvhoBWRiu2Cxb4fadTEgdIQckJ7nMz3yEAiHy1leTPJySgkH22g6LwvkL2OLk3fvfHiQtiNx&#10;U9Fa2wFwuXB3LESmyjymZPtHHyJEtjj5HRkUa6U1cTZ8U6FFEiIWNHrwSRvSWygyXXvXbFfakT0D&#10;ma3Xqzw/IWv85esCDGCKV6+54FPWdQxV6VsmZAo5Qze8VWb/cHwCwI9RsIiYCq6aE0StDAFOoFXz&#10;lJZ4zrQEqhMzKFYsNebVhgxgiW8TPqvV2fga2NQ5f/msU6AXolVX0TKlRMhRD++NwH1gSqc9QNUm&#10;Zpb4TY99tTsI8dSKgQgVKRyV42vQpVDwZ8dlPsuv5xR02cCw4cHRV0l6gXY0Ga9nJzbO0bFTF4lR&#10;plGZSeHhsD3gp5ieRb+14hmEC6KIpMeRB5vWup+UDDA+Kup/7JiTlOgPBnRxXUwmcd7gYTKdj+Dg&#10;Li3bSwszHEJVNEBtuF2FNKN2vVNNC5kKJMXYO/gwtULZxs+UUEE18QAjIikgjbM4gy7P+Or30F3+&#10;AgAA//8DAFBLAwQUAAYACAAAACEAefmN0OAAAAAKAQAADwAAAGRycy9kb3ducmV2LnhtbEyPwU7D&#10;MAyG70i8Q2QkbixZp0IpTSeENAYaQqJw4Jg1pq3WOFWTbYWnxzvBzb/86ffnYjm5XhxwDJ0nDfOZ&#10;AoFUe9tRo+HjfXWVgQjRkDW9J9TwjQGW5flZYXLrj/SGhyo2gkso5EZDG+OQSxnqFp0JMz8g8e7L&#10;j85EjmMj7WiOXO56mSh1LZ3piC+0ZsCHFutdtXcaqif3oja7R/s5mbVc3ayH7PXnWevLi+n+DkTE&#10;Kf7BcNJndSjZaev3ZIPoOS/SOaM8JLcgToDKkgTEVkO6SEGWhfz/QvkLAAD//wMAUEsBAi0AFAAG&#10;AAgAAAAhALaDOJL+AAAA4QEAABMAAAAAAAAAAAAAAAAAAAAAAFtDb250ZW50X1R5cGVzXS54bWxQ&#10;SwECLQAUAAYACAAAACEAOP0h/9YAAACUAQAACwAAAAAAAAAAAAAAAAAvAQAAX3JlbHMvLnJlbHNQ&#10;SwECLQAUAAYACAAAACEAtvG+kcwCAAC8BQAADgAAAAAAAAAAAAAAAAAuAgAAZHJzL2Uyb0RvYy54&#10;bWxQSwECLQAUAAYACAAAACEAefmN0OAAAAAKAQAADwAAAAAAAAAAAAAAAAAmBQAAZHJzL2Rvd25y&#10;ZXYueG1sUEsFBgAAAAAEAAQA8wAAADMGAAAAAA==&#10;" fillcolor="#ffc000" strokecolor="#ffc000" strokeweight="1pt">
                <v:fill color2="#997300" angle="45" focus="100%" type="gradient"/>
                <v:shadow on="t" color="#243f60" offset="1pt"/>
                <v:textbox>
                  <w:txbxContent>
                    <w:p w:rsidR="00393FF6" w:rsidRPr="007A04A4" w:rsidRDefault="00393FF6" w:rsidP="0028376C">
                      <w:pPr>
                        <w:rPr>
                          <w:rFonts w:ascii="Eras Medium ITC" w:hAnsi="Eras Medium ITC"/>
                          <w:b/>
                          <w:color w:val="FFFFFF"/>
                        </w:rPr>
                      </w:pPr>
                      <w:r>
                        <w:rPr>
                          <w:rFonts w:ascii="Eras Medium ITC" w:hAnsi="Eras Medium ITC"/>
                          <w:b/>
                          <w:color w:val="FFFFFF"/>
                        </w:rPr>
                        <w:t xml:space="preserve">ALERTAS </w:t>
                      </w:r>
                    </w:p>
                  </w:txbxContent>
                </v:textbox>
              </v:shape>
            </w:pict>
          </mc:Fallback>
        </mc:AlternateContent>
      </w:r>
    </w:p>
    <w:p w:rsidR="0028376C" w:rsidRPr="0066246B" w:rsidRDefault="0028376C" w:rsidP="0066246B">
      <w:pPr>
        <w:spacing w:after="0" w:line="240" w:lineRule="auto"/>
        <w:jc w:val="both"/>
        <w:rPr>
          <w:rFonts w:ascii="Trebuchet MS" w:hAnsi="Trebuchet MS"/>
        </w:rPr>
      </w:pPr>
    </w:p>
    <w:p w:rsidR="0028376C" w:rsidRPr="0066246B" w:rsidRDefault="0028376C" w:rsidP="0066246B">
      <w:pPr>
        <w:spacing w:after="0" w:line="240" w:lineRule="auto"/>
        <w:jc w:val="both"/>
        <w:rPr>
          <w:rFonts w:ascii="Trebuchet MS" w:hAnsi="Trebuchet MS"/>
          <w:lang w:eastAsia="es-CO"/>
        </w:rPr>
      </w:pPr>
    </w:p>
    <w:p w:rsidR="0028376C" w:rsidRPr="0066246B" w:rsidRDefault="0028376C" w:rsidP="0066246B">
      <w:pPr>
        <w:pStyle w:val="Prrafodelista"/>
        <w:rPr>
          <w:rFonts w:ascii="Trebuchet MS" w:hAnsi="Trebuchet MS"/>
          <w:sz w:val="22"/>
          <w:szCs w:val="22"/>
        </w:rPr>
      </w:pPr>
    </w:p>
    <w:p w:rsidR="0028376C" w:rsidRDefault="0028376C" w:rsidP="00442A7B">
      <w:pPr>
        <w:spacing w:after="0" w:line="240" w:lineRule="auto"/>
        <w:ind w:right="141"/>
        <w:rPr>
          <w:rFonts w:ascii="Trebuchet MS" w:hAnsi="Trebuchet MS" w:cs="Arial"/>
          <w:color w:val="000000" w:themeColor="text1"/>
        </w:rPr>
      </w:pPr>
      <w:r w:rsidRPr="0066246B">
        <w:rPr>
          <w:rFonts w:ascii="Trebuchet MS" w:hAnsi="Trebuchet MS" w:cs="Arial"/>
          <w:bCs/>
          <w:color w:val="000000" w:themeColor="text1"/>
        </w:rPr>
        <w:t xml:space="preserve">El sistema de alertas de </w:t>
      </w:r>
      <w:r w:rsidR="00EB0331" w:rsidRPr="0066246B">
        <w:rPr>
          <w:rFonts w:ascii="Trebuchet MS" w:hAnsi="Trebuchet MS" w:cs="Arial"/>
          <w:bCs/>
          <w:color w:val="000000" w:themeColor="text1"/>
        </w:rPr>
        <w:t xml:space="preserve">las dependencias </w:t>
      </w:r>
      <w:r w:rsidR="000836EA" w:rsidRPr="0066246B">
        <w:rPr>
          <w:rFonts w:ascii="Trebuchet MS" w:hAnsi="Trebuchet MS" w:cs="Arial"/>
          <w:bCs/>
          <w:color w:val="000000" w:themeColor="text1"/>
        </w:rPr>
        <w:t>del</w:t>
      </w:r>
      <w:r w:rsidR="00B3684D">
        <w:rPr>
          <w:rFonts w:ascii="Trebuchet MS" w:hAnsi="Trebuchet MS" w:cs="Arial"/>
          <w:bCs/>
          <w:color w:val="000000" w:themeColor="text1"/>
        </w:rPr>
        <w:t xml:space="preserve"> </w:t>
      </w:r>
      <w:r w:rsidR="00442A7B" w:rsidRPr="00442A7B">
        <w:rPr>
          <w:rFonts w:ascii="Trebuchet MS" w:hAnsi="Trebuchet MS" w:cs="Arial"/>
          <w:color w:val="000000" w:themeColor="text1"/>
        </w:rPr>
        <w:t>DADEP</w:t>
      </w:r>
      <w:r w:rsidR="00442A7B">
        <w:rPr>
          <w:rFonts w:ascii="Trebuchet MS" w:hAnsi="Trebuchet MS" w:cs="Arial"/>
          <w:bCs/>
          <w:color w:val="000000" w:themeColor="text1"/>
        </w:rPr>
        <w:t>,</w:t>
      </w:r>
      <w:r w:rsidRPr="0066246B">
        <w:rPr>
          <w:rFonts w:ascii="Trebuchet MS" w:hAnsi="Trebuchet MS" w:cs="Arial"/>
          <w:bCs/>
          <w:color w:val="000000" w:themeColor="text1"/>
        </w:rPr>
        <w:t xml:space="preserve"> estará articulado con el sistema de alertas del </w:t>
      </w:r>
      <w:r w:rsidR="00EB0331" w:rsidRPr="0066246B">
        <w:rPr>
          <w:rFonts w:ascii="Trebuchet MS" w:hAnsi="Trebuchet MS" w:cs="Arial"/>
          <w:b/>
          <w:color w:val="000000" w:themeColor="text1"/>
          <w:spacing w:val="-4"/>
        </w:rPr>
        <w:t>EL CENTRO ADMINISTRATIVO DISTRITAL</w:t>
      </w:r>
      <w:r w:rsidRPr="0066246B">
        <w:rPr>
          <w:rFonts w:ascii="Trebuchet MS" w:hAnsi="Trebuchet MS" w:cs="Arial"/>
          <w:color w:val="000000" w:themeColor="text1"/>
        </w:rPr>
        <w:t xml:space="preserve"> el cual estipula el siguiente procedimiento:</w:t>
      </w:r>
    </w:p>
    <w:p w:rsidR="00442A7B" w:rsidRPr="0066246B" w:rsidRDefault="00442A7B" w:rsidP="00442A7B">
      <w:pPr>
        <w:spacing w:after="0" w:line="240" w:lineRule="auto"/>
        <w:ind w:right="141"/>
        <w:rPr>
          <w:rFonts w:ascii="Trebuchet MS" w:hAnsi="Trebuchet MS" w:cs="Arial"/>
          <w:color w:val="000000" w:themeColor="text1"/>
        </w:rPr>
      </w:pPr>
    </w:p>
    <w:p w:rsidR="0028376C" w:rsidRPr="00BF043B" w:rsidRDefault="0028376C" w:rsidP="00E85DCD">
      <w:pPr>
        <w:pStyle w:val="Prrafodelista"/>
        <w:widowControl w:val="0"/>
        <w:numPr>
          <w:ilvl w:val="0"/>
          <w:numId w:val="46"/>
        </w:numPr>
        <w:autoSpaceDE w:val="0"/>
        <w:autoSpaceDN w:val="0"/>
        <w:adjustRightInd w:val="0"/>
        <w:ind w:right="141"/>
        <w:jc w:val="both"/>
        <w:rPr>
          <w:rFonts w:ascii="Trebuchet MS" w:hAnsi="Trebuchet MS" w:cs="Arial"/>
          <w:bCs/>
          <w:color w:val="000000" w:themeColor="text1"/>
          <w:sz w:val="22"/>
        </w:rPr>
      </w:pPr>
      <w:r w:rsidRPr="00BF043B">
        <w:rPr>
          <w:rFonts w:ascii="Trebuchet MS" w:hAnsi="Trebuchet MS" w:cs="Arial"/>
          <w:bCs/>
          <w:color w:val="000000" w:themeColor="text1"/>
          <w:sz w:val="22"/>
        </w:rPr>
        <w:t xml:space="preserve">Existe un protocolo en caso de presentarse una emergencia en la edificación, es importante que este documento sea socializado con las diferentes empresas y/o oficinas del </w:t>
      </w:r>
      <w:r w:rsidR="00EB0331" w:rsidRPr="00BF043B">
        <w:rPr>
          <w:rFonts w:ascii="Trebuchet MS" w:hAnsi="Trebuchet MS" w:cs="Arial"/>
          <w:b/>
          <w:color w:val="000000" w:themeColor="text1"/>
          <w:spacing w:val="-4"/>
          <w:sz w:val="22"/>
        </w:rPr>
        <w:t>EL CENTRO ADMINISTRATIVO DISTRITAL</w:t>
      </w:r>
      <w:r w:rsidRPr="00BF043B">
        <w:rPr>
          <w:rFonts w:ascii="Trebuchet MS" w:hAnsi="Trebuchet MS" w:cs="Arial"/>
          <w:bCs/>
          <w:color w:val="000000" w:themeColor="text1"/>
          <w:sz w:val="22"/>
        </w:rPr>
        <w:t xml:space="preserve">, en las capacitaciones de </w:t>
      </w:r>
      <w:r w:rsidR="00393FF6">
        <w:rPr>
          <w:rFonts w:ascii="Trebuchet MS" w:hAnsi="Trebuchet MS" w:cs="Arial"/>
          <w:bCs/>
          <w:color w:val="000000" w:themeColor="text1"/>
          <w:sz w:val="22"/>
        </w:rPr>
        <w:t xml:space="preserve">la </w:t>
      </w:r>
      <w:r w:rsidRPr="00BF043B">
        <w:rPr>
          <w:rFonts w:ascii="Trebuchet MS" w:hAnsi="Trebuchet MS" w:cs="Arial"/>
          <w:bCs/>
          <w:color w:val="000000" w:themeColor="text1"/>
          <w:sz w:val="22"/>
        </w:rPr>
        <w:t>brigada.</w:t>
      </w:r>
    </w:p>
    <w:p w:rsidR="00442A7B" w:rsidRPr="00BF043B" w:rsidRDefault="00442A7B" w:rsidP="00442A7B">
      <w:pPr>
        <w:pStyle w:val="Prrafodelista"/>
        <w:widowControl w:val="0"/>
        <w:autoSpaceDE w:val="0"/>
        <w:autoSpaceDN w:val="0"/>
        <w:adjustRightInd w:val="0"/>
        <w:ind w:right="141"/>
        <w:jc w:val="both"/>
        <w:rPr>
          <w:rFonts w:ascii="Trebuchet MS" w:hAnsi="Trebuchet MS" w:cs="Arial"/>
          <w:bCs/>
          <w:color w:val="000000" w:themeColor="text1"/>
          <w:sz w:val="22"/>
        </w:rPr>
      </w:pPr>
    </w:p>
    <w:p w:rsidR="00012F94" w:rsidRPr="00BF043B" w:rsidRDefault="00012F94" w:rsidP="00E85DCD">
      <w:pPr>
        <w:pStyle w:val="Prrafodelista"/>
        <w:widowControl w:val="0"/>
        <w:numPr>
          <w:ilvl w:val="0"/>
          <w:numId w:val="46"/>
        </w:numPr>
        <w:tabs>
          <w:tab w:val="left" w:pos="6946"/>
        </w:tabs>
        <w:autoSpaceDE w:val="0"/>
        <w:autoSpaceDN w:val="0"/>
        <w:adjustRightInd w:val="0"/>
        <w:ind w:right="141"/>
        <w:jc w:val="both"/>
        <w:rPr>
          <w:rFonts w:ascii="Trebuchet MS" w:hAnsi="Trebuchet MS" w:cs="Arial"/>
          <w:bCs/>
          <w:color w:val="000000" w:themeColor="text1"/>
          <w:sz w:val="22"/>
        </w:rPr>
      </w:pPr>
      <w:r w:rsidRPr="00BF043B">
        <w:rPr>
          <w:rFonts w:ascii="Trebuchet MS" w:hAnsi="Trebuchet MS" w:cs="Arial"/>
          <w:b/>
          <w:bCs/>
          <w:color w:val="000000" w:themeColor="text1"/>
          <w:sz w:val="22"/>
        </w:rPr>
        <w:t>Alerta.</w:t>
      </w:r>
      <w:r w:rsidRPr="00BF043B">
        <w:rPr>
          <w:rFonts w:ascii="Trebuchet MS" w:hAnsi="Trebuchet MS" w:cs="Arial"/>
          <w:bCs/>
          <w:color w:val="000000" w:themeColor="text1"/>
          <w:sz w:val="22"/>
        </w:rPr>
        <w:t xml:space="preserve"> Inicia en el momento en que se detecta alguna anomalía que puede convertirse posteriormente en emergencia. La persona encargada de dar la alarma, lo hará mediante una (1) señal (silbato, pitazo u otro medio disponible), con el fin de alertar a los residentes acerca del evento que se está presentado. Esta señal será únicamente para alertar y mantener la expectativa. Si el evento logró ser controlado, finaliza el proceso, con la respectiva información a los </w:t>
      </w:r>
      <w:r w:rsidR="006E54C4" w:rsidRPr="00BF043B">
        <w:rPr>
          <w:rFonts w:ascii="Trebuchet MS" w:hAnsi="Trebuchet MS" w:cs="Arial"/>
          <w:bCs/>
          <w:color w:val="000000" w:themeColor="text1"/>
          <w:sz w:val="22"/>
        </w:rPr>
        <w:t>Servidores</w:t>
      </w:r>
      <w:r w:rsidRPr="00BF043B">
        <w:rPr>
          <w:rFonts w:ascii="Trebuchet MS" w:hAnsi="Trebuchet MS" w:cs="Arial"/>
          <w:bCs/>
          <w:color w:val="000000" w:themeColor="text1"/>
          <w:sz w:val="22"/>
        </w:rPr>
        <w:t>.</w:t>
      </w:r>
    </w:p>
    <w:p w:rsidR="00442A7B" w:rsidRPr="00BF043B" w:rsidRDefault="00442A7B" w:rsidP="00B3684D">
      <w:pPr>
        <w:pStyle w:val="Prrafodelista"/>
        <w:widowControl w:val="0"/>
        <w:tabs>
          <w:tab w:val="left" w:pos="6946"/>
        </w:tabs>
        <w:autoSpaceDE w:val="0"/>
        <w:autoSpaceDN w:val="0"/>
        <w:adjustRightInd w:val="0"/>
        <w:ind w:right="141"/>
        <w:jc w:val="both"/>
        <w:rPr>
          <w:rFonts w:ascii="Trebuchet MS" w:hAnsi="Trebuchet MS" w:cs="Arial"/>
          <w:bCs/>
          <w:sz w:val="22"/>
        </w:rPr>
      </w:pPr>
    </w:p>
    <w:p w:rsidR="009B6F50" w:rsidRPr="00BF043B" w:rsidRDefault="009B6F50" w:rsidP="00E85DCD">
      <w:pPr>
        <w:pStyle w:val="Prrafodelista"/>
        <w:widowControl w:val="0"/>
        <w:numPr>
          <w:ilvl w:val="0"/>
          <w:numId w:val="46"/>
        </w:numPr>
        <w:tabs>
          <w:tab w:val="left" w:pos="6946"/>
        </w:tabs>
        <w:autoSpaceDE w:val="0"/>
        <w:autoSpaceDN w:val="0"/>
        <w:adjustRightInd w:val="0"/>
        <w:ind w:right="141"/>
        <w:jc w:val="both"/>
        <w:rPr>
          <w:rFonts w:ascii="Trebuchet MS" w:hAnsi="Trebuchet MS" w:cs="Arial"/>
          <w:bCs/>
          <w:sz w:val="22"/>
        </w:rPr>
      </w:pPr>
      <w:r w:rsidRPr="00BF043B">
        <w:rPr>
          <w:rFonts w:ascii="Trebuchet MS" w:hAnsi="Trebuchet MS" w:cs="Arial"/>
          <w:b/>
          <w:bCs/>
          <w:color w:val="000000" w:themeColor="text1"/>
          <w:sz w:val="22"/>
        </w:rPr>
        <w:t>Nota:</w:t>
      </w:r>
      <w:r w:rsidRPr="00BF043B">
        <w:rPr>
          <w:rFonts w:ascii="Trebuchet MS" w:hAnsi="Trebuchet MS" w:cs="Arial"/>
          <w:bCs/>
          <w:color w:val="000000" w:themeColor="text1"/>
          <w:sz w:val="22"/>
        </w:rPr>
        <w:t xml:space="preserve"> En caso que la emergencia sea grave y no haya alarma, se ordenará evacuación mediante información impartida por los Brigadistas a través del megáfono, </w:t>
      </w:r>
      <w:r w:rsidRPr="00BF043B">
        <w:rPr>
          <w:rFonts w:ascii="Trebuchet MS" w:hAnsi="Trebuchet MS" w:cs="Arial"/>
          <w:bCs/>
          <w:sz w:val="22"/>
        </w:rPr>
        <w:t>pitos o silbato. A</w:t>
      </w:r>
      <w:r w:rsidR="00845B69">
        <w:rPr>
          <w:rFonts w:ascii="Trebuchet MS" w:hAnsi="Trebuchet MS" w:cs="Arial"/>
          <w:bCs/>
          <w:sz w:val="22"/>
        </w:rPr>
        <w:t xml:space="preserve">nte el sonido de tres (3) </w:t>
      </w:r>
      <w:r w:rsidR="00393FF6">
        <w:rPr>
          <w:rFonts w:ascii="Trebuchet MS" w:hAnsi="Trebuchet MS" w:cs="Arial"/>
          <w:bCs/>
          <w:sz w:val="22"/>
        </w:rPr>
        <w:t>silbatos</w:t>
      </w:r>
      <w:r w:rsidRPr="00BF043B">
        <w:rPr>
          <w:rFonts w:ascii="Trebuchet MS" w:hAnsi="Trebuchet MS" w:cs="Arial"/>
          <w:bCs/>
          <w:sz w:val="22"/>
        </w:rPr>
        <w:t>, el personal debe evacuar.</w:t>
      </w:r>
    </w:p>
    <w:p w:rsidR="0028376C" w:rsidRPr="0066246B" w:rsidRDefault="002C114D"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840000" behindDoc="0" locked="0" layoutInCell="1" allowOverlap="1">
                <wp:simplePos x="0" y="0"/>
                <wp:positionH relativeFrom="column">
                  <wp:posOffset>13335</wp:posOffset>
                </wp:positionH>
                <wp:positionV relativeFrom="paragraph">
                  <wp:posOffset>161925</wp:posOffset>
                </wp:positionV>
                <wp:extent cx="895350" cy="590550"/>
                <wp:effectExtent l="57150" t="38100" r="76200" b="57150"/>
                <wp:wrapSquare wrapText="bothSides"/>
                <wp:docPr id="39"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90550"/>
                        </a:xfrm>
                        <a:prstGeom prst="diamond">
                          <a:avLst/>
                        </a:prstGeom>
                        <a:solidFill>
                          <a:schemeClr val="bg1"/>
                        </a:solidFill>
                        <a:ln w="63500" cmpd="thickThin" algn="ctr">
                          <a:solidFill>
                            <a:srgbClr val="FFC000"/>
                          </a:solidFill>
                          <a:miter lim="800000"/>
                          <a:headEnd/>
                          <a:tailEnd/>
                        </a:ln>
                        <a:effectLst/>
                      </wps:spPr>
                      <wps:txb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16</w:t>
                            </w:r>
                          </w:p>
                          <w:p w:rsidR="00393FF6" w:rsidRPr="00726C64" w:rsidRDefault="00393FF6" w:rsidP="001F638C">
                            <w:pPr>
                              <w:jc w:val="center"/>
                              <w:rPr>
                                <w:rFonts w:ascii="Trebuchet MS" w:hAnsi="Trebuchet MS"/>
                                <w:b/>
                                <w:sz w:val="28"/>
                                <w:lang w:val="es-CO"/>
                              </w:rPr>
                            </w:pPr>
                            <w:r w:rsidRPr="00726C64">
                              <w:rPr>
                                <w:rFonts w:ascii="Trebuchet MS" w:hAnsi="Trebuchet MS"/>
                                <w:b/>
                                <w:sz w:val="28"/>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4" style="position:absolute;left:0;text-align:left;margin-left:1.05pt;margin-top:12.75pt;width:70.5pt;height:46.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cgSQIAAHsEAAAOAAAAZHJzL2Uyb0RvYy54bWysVMFu2zAMvQ/YPwi6r07SpmuMOkWRLsOA&#10;bivW7gNoWbaFSqImKXG6rx8lJ1m63YZdDFEkn8j3SF/f7IxmW+mDQlvx6dmEM2kFNsp2Ff/+tH53&#10;xVmIYBvQaGXFX2TgN8u3b64HV8oZ9qgb6RmB2FAOruJ9jK4siiB6aSCcoZOWnC16A5FM3xWNh4HQ&#10;jS5mk8llMaBvnEchQ6Dbu9HJlxm/baWIX9s2yMh0xam2mL8+f+v0LZbXUHYeXK/Evgz4hyoMKEuP&#10;HqHuIALbePUXlFHCY8A2ngk0BbatEjL3QN1MJ39089iDk7kXIie4I03h/8GKL9sHz1RT8fMFZxYM&#10;afQNTY1sOkvkDC6UFPPoHnxqL7h7FM+BWVz1YDt56z0OvYSGSpqm+OJVQjICpbJ6+IwNQcMmYuZp&#10;13qTAIkBtstyvBzlkLvIBF1eLebncxJNkGu+mMzpnF6A8pDsfIgfJRqWDhVvFBi0TcaH7X2IY/Qh&#10;KtePWjVrpXU20pDJlfZsCzQedTd2QF2eRmnLhopfUiWpFOOIqkjD8vzUk+QMdEdzL6LPr75KDL6r&#10;j+Dr9WpCAGNFr8KMirQBWhlqmELGICgTqR9sQwlQRlB6PFPz2qYrmWd73+OB5lGuuKt3WdH54qBg&#10;jc0LqeBxnH/aVzr06H9yNtDsVzz82ICXnOlPlpRcTC8u0rJk42L+fkaGP/XUpx6wgqBGEthorOK4&#10;YhvnVdfTW9NMj8Vb0r9VWZhU9FjXfmpowrO6+21MK3Rq56jf/4zlLwAAAP//AwBQSwMEFAAGAAgA&#10;AAAhAC7efNLeAAAACAEAAA8AAABkcnMvZG93bnJldi54bWxMj09Lw0AQxe8Fv8Mygrd2k9ZIjdmU&#10;IBQFT40F8bbNTrPB7GzMbtv47Z2e9DR/3uPNb4rN5HpxxjF0nhSkiwQEUuNNR62C/ft2vgYRoiaj&#10;e0+o4AcDbMqbWaFz4y+0w3MdW8EhFHKtwMY45FKGxqLTYeEHJNaOfnQ68ji20oz6wuGul8skeZBO&#10;d8QXrB7w2WLzVZ+cguolfnT7qn78/nzzfre1sntdHZW6u52qJxARp/hnhis+o0PJTAd/IhNEr2CZ&#10;spFLloG4yvcrXhy4SdcZyLKQ/x8ofwEAAP//AwBQSwECLQAUAAYACAAAACEAtoM4kv4AAADhAQAA&#10;EwAAAAAAAAAAAAAAAAAAAAAAW0NvbnRlbnRfVHlwZXNdLnhtbFBLAQItABQABgAIAAAAIQA4/SH/&#10;1gAAAJQBAAALAAAAAAAAAAAAAAAAAC8BAABfcmVscy8ucmVsc1BLAQItABQABgAIAAAAIQAihacg&#10;SQIAAHsEAAAOAAAAAAAAAAAAAAAAAC4CAABkcnMvZTJvRG9jLnhtbFBLAQItABQABgAIAAAAIQAu&#10;3nzS3gAAAAgBAAAPAAAAAAAAAAAAAAAAAKMEAABkcnMvZG93bnJldi54bWxQSwUGAAAAAAQABADz&#10;AAAArgUAAAAA&#10;" fillcolor="white [3212]" strokecolor="#ffc000" strokeweight="5pt">
                <v:stroke linestyle="thickThin"/>
                <v:textbo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16</w:t>
                      </w:r>
                    </w:p>
                    <w:p w:rsidR="00393FF6" w:rsidRPr="00726C64" w:rsidRDefault="00393FF6" w:rsidP="001F638C">
                      <w:pPr>
                        <w:jc w:val="center"/>
                        <w:rPr>
                          <w:rFonts w:ascii="Trebuchet MS" w:hAnsi="Trebuchet MS"/>
                          <w:b/>
                          <w:sz w:val="28"/>
                          <w:lang w:val="es-CO"/>
                        </w:rPr>
                      </w:pPr>
                      <w:r w:rsidRPr="00726C64">
                        <w:rPr>
                          <w:rFonts w:ascii="Trebuchet MS" w:hAnsi="Trebuchet MS"/>
                          <w:b/>
                          <w:sz w:val="28"/>
                          <w:lang w:val="es-CO"/>
                        </w:rPr>
                        <w:t>4</w:t>
                      </w:r>
                    </w:p>
                  </w:txbxContent>
                </v:textbox>
                <w10:wrap type="square"/>
              </v:shape>
            </w:pict>
          </mc:Fallback>
        </mc:AlternateContent>
      </w:r>
    </w:p>
    <w:p w:rsidR="00012F94" w:rsidRPr="0066246B" w:rsidRDefault="00463E83"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53984" behindDoc="0" locked="0" layoutInCell="1" allowOverlap="1">
                <wp:simplePos x="0" y="0"/>
                <wp:positionH relativeFrom="column">
                  <wp:posOffset>908685</wp:posOffset>
                </wp:positionH>
                <wp:positionV relativeFrom="paragraph">
                  <wp:posOffset>126365</wp:posOffset>
                </wp:positionV>
                <wp:extent cx="5965825" cy="257810"/>
                <wp:effectExtent l="0" t="0" r="34925" b="66040"/>
                <wp:wrapNone/>
                <wp:docPr id="310"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8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28376C">
                            <w:pPr>
                              <w:rPr>
                                <w:rFonts w:ascii="Eras Medium ITC" w:hAnsi="Eras Medium ITC"/>
                                <w:b/>
                                <w:color w:val="FFFFFF"/>
                              </w:rPr>
                            </w:pPr>
                            <w:r>
                              <w:rPr>
                                <w:rFonts w:ascii="Eras Medium ITC" w:hAnsi="Eras Medium ITC"/>
                                <w:b/>
                                <w:color w:val="FFFFFF"/>
                              </w:rPr>
                              <w:t xml:space="preserve">   ASIGNACIÓ</w:t>
                            </w:r>
                            <w:r w:rsidRPr="0028376C">
                              <w:rPr>
                                <w:rFonts w:ascii="Eras Medium ITC" w:hAnsi="Eras Medium ITC"/>
                                <w:b/>
                                <w:color w:val="FFFFFF"/>
                              </w:rPr>
                              <w:t>N DE ÁREAS DE REUNIÓN O “PUNTOS DE ENCUENTRO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6" type="#_x0000_t176" style="position:absolute;left:0;text-align:left;margin-left:71.55pt;margin-top:9.95pt;width:469.75pt;height:20.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1YygIAALwFAAAOAAAAZHJzL2Uyb0RvYy54bWysVEtvGyEQvlfqf0Dcm12vX2sr6yhy6qhS&#10;H5HSqmcM7C4qy2wBe53++g5gO06bU9ULgnl+M/Mx1zeHTpO9tE6BqejoKqdEGg5Cmaai375u3pWU&#10;OM+MYBqMrOiTdPRm9fbN9dAvZQEtaCEtwSDGLYe+oq33/TLLHG9lx9wV9NKgsgbbMY9P22TCsgGj&#10;dzor8nyWDWBFb4FL51B6l5R0FePXteT+S1076YmuKGLz8bTx3IYzW12zZWNZ3yp+hMH+AUXHlMGk&#10;51B3zDOys+qvUJ3iFhzU/opDl0FdKy5jDVjNKP+jmseW9TLWgs1x/blN7v+F5Z/3D5YoUdHxCPtj&#10;WIdDeoj9BMK0l9Ywr/ZAirIMzRp6t0Sfx/7BhnJd/xH4D0cMrFtmGnlrLQytZAIhjoJ99sIhPBy6&#10;ku3wCQRmYjsPsW+H2nYhIHaEHOJ4ns7jkQdPOAqni9m0LKaUcNQV03mJiEMKtjx599b5ewkdCZeK&#10;1hoGxGX97bEQmSpzMSXbf3Q++Z/8jhMUG6U1seC/K9/GIQQsUenQJ11ID1hkEjvbbNfakj1Dmm02&#10;6zw/IWvcpfUIFagKotdcoinrOoao0KJlQqaQs+gWpcrs748mWPgxSmxCSIWi5gRRK0NwJtiqeUpL&#10;HGda4qjTZCJZY6khmzZkQE2wTfhAq7PyNbCpc+7SrFPIF6JVV9EypYyQAx/eGxHvnimd7ghVm5BZ&#10;xm967CvsMMRjKwYiVBhhUY4XuEKEwj87LvNZvphT5GWDy4Z7S18d0gu0xWS8mZ2mcY4eO3WRONI0&#10;MDMx3B+2h/gpkmeg7RbEExIXSRGGHlYeXlqwvygZcH1U1P3cMSsp0R8M8mIxmkzCvomPyXRe4MNe&#10;araXGmY4hqqox9ride3Tjtr1VjUtZhrFoRi4xQ9Tq0jbZ1RYTXjgikgMSOss7KDLd7R6Xrqr3wAA&#10;AP//AwBQSwMEFAAGAAgAAAAhALXOKIHhAAAACgEAAA8AAABkcnMvZG93bnJldi54bWxMj8FOwzAM&#10;hu9IvENkJG4s2YCuK00nhDQGAiGtcODoNaat1iRVk22Fp8c7wc2//On353w52k4caAitdxqmEwWC&#10;XOVN62oNH++rqxREiOgMdt6Rhm8KsCzOz3LMjD+6DR3KWAsucSFDDU2MfSZlqBqyGCa+J8e7Lz9Y&#10;jByHWpoBj1xuOzlTKpEWW8cXGuzpoaFqV+6thvLJvqqX3aP5HHEtV/N1n779PGt9eTHe34GINMY/&#10;GE76rA4FO2393pkgOs4311NGeVgsQJwAlc4SEFsNiboFWeTy/wvFLwAAAP//AwBQSwECLQAUAAYA&#10;CAAAACEAtoM4kv4AAADhAQAAEwAAAAAAAAAAAAAAAAAAAAAAW0NvbnRlbnRfVHlwZXNdLnhtbFBL&#10;AQItABQABgAIAAAAIQA4/SH/1gAAAJQBAAALAAAAAAAAAAAAAAAAAC8BAABfcmVscy8ucmVsc1BL&#10;AQItABQABgAIAAAAIQAeq01YygIAALwFAAAOAAAAAAAAAAAAAAAAAC4CAABkcnMvZTJvRG9jLnht&#10;bFBLAQItABQABgAIAAAAIQC1ziiB4QAAAAoBAAAPAAAAAAAAAAAAAAAAACQFAABkcnMvZG93bnJl&#10;di54bWxQSwUGAAAAAAQABADzAAAAMgYAAAAA&#10;" fillcolor="#ffc000" strokecolor="#ffc000" strokeweight="1pt">
                <v:fill color2="#997300" angle="45" focus="100%" type="gradient"/>
                <v:shadow on="t" color="#243f60" offset="1pt"/>
                <v:textbox>
                  <w:txbxContent>
                    <w:p w:rsidR="00393FF6" w:rsidRPr="007A04A4" w:rsidRDefault="00393FF6" w:rsidP="0028376C">
                      <w:pPr>
                        <w:rPr>
                          <w:rFonts w:ascii="Eras Medium ITC" w:hAnsi="Eras Medium ITC"/>
                          <w:b/>
                          <w:color w:val="FFFFFF"/>
                        </w:rPr>
                      </w:pPr>
                      <w:r>
                        <w:rPr>
                          <w:rFonts w:ascii="Eras Medium ITC" w:hAnsi="Eras Medium ITC"/>
                          <w:b/>
                          <w:color w:val="FFFFFF"/>
                        </w:rPr>
                        <w:t xml:space="preserve">   ASIGNACIÓ</w:t>
                      </w:r>
                      <w:r w:rsidRPr="0028376C">
                        <w:rPr>
                          <w:rFonts w:ascii="Eras Medium ITC" w:hAnsi="Eras Medium ITC"/>
                          <w:b/>
                          <w:color w:val="FFFFFF"/>
                        </w:rPr>
                        <w:t>N DE ÁREAS DE REUNIÓN O “PUNTOS DE ENCUENTRO</w:t>
                      </w:r>
                    </w:p>
                  </w:txbxContent>
                </v:textbox>
              </v:shape>
            </w:pict>
          </mc:Fallback>
        </mc:AlternateContent>
      </w:r>
    </w:p>
    <w:p w:rsidR="0028376C" w:rsidRPr="0066246B" w:rsidRDefault="0028376C" w:rsidP="0066246B">
      <w:pPr>
        <w:spacing w:after="0" w:line="240" w:lineRule="auto"/>
        <w:jc w:val="both"/>
        <w:rPr>
          <w:rFonts w:ascii="Trebuchet MS" w:hAnsi="Trebuchet MS"/>
        </w:rPr>
      </w:pPr>
    </w:p>
    <w:p w:rsidR="0028376C" w:rsidRPr="0066246B" w:rsidRDefault="0028376C" w:rsidP="0066246B">
      <w:pPr>
        <w:spacing w:after="0" w:line="240" w:lineRule="auto"/>
        <w:jc w:val="both"/>
        <w:rPr>
          <w:rFonts w:ascii="Trebuchet MS" w:hAnsi="Trebuchet MS"/>
          <w:lang w:eastAsia="es-CO"/>
        </w:rPr>
      </w:pPr>
    </w:p>
    <w:p w:rsidR="001F422A" w:rsidRPr="0066246B" w:rsidRDefault="001F422A" w:rsidP="0066246B">
      <w:pPr>
        <w:pStyle w:val="Prrafodelista"/>
        <w:rPr>
          <w:rFonts w:ascii="Trebuchet MS" w:hAnsi="Trebuchet MS"/>
          <w:sz w:val="22"/>
          <w:szCs w:val="22"/>
        </w:rPr>
      </w:pPr>
    </w:p>
    <w:p w:rsidR="0028376C" w:rsidRDefault="0028376C" w:rsidP="0085104B">
      <w:pPr>
        <w:widowControl w:val="0"/>
        <w:autoSpaceDE w:val="0"/>
        <w:autoSpaceDN w:val="0"/>
        <w:adjustRightInd w:val="0"/>
        <w:spacing w:after="0" w:line="240" w:lineRule="auto"/>
        <w:ind w:right="-20"/>
        <w:jc w:val="both"/>
        <w:rPr>
          <w:rFonts w:ascii="Trebuchet MS" w:hAnsi="Trebuchet MS" w:cs="Arial"/>
          <w:color w:val="000000" w:themeColor="text1"/>
        </w:rPr>
      </w:pPr>
      <w:r w:rsidRPr="0066246B">
        <w:rPr>
          <w:rFonts w:ascii="Trebuchet MS" w:hAnsi="Trebuchet MS" w:cs="Arial"/>
          <w:color w:val="000000" w:themeColor="text1"/>
        </w:rPr>
        <w:t xml:space="preserve">El personal </w:t>
      </w:r>
      <w:r w:rsidR="009B6F50" w:rsidRPr="0066246B">
        <w:rPr>
          <w:rFonts w:ascii="Trebuchet MS" w:hAnsi="Trebuchet MS" w:cs="Arial"/>
          <w:b/>
          <w:color w:val="000000" w:themeColor="text1"/>
        </w:rPr>
        <w:t>D</w:t>
      </w:r>
      <w:r w:rsidR="00EB0331" w:rsidRPr="0066246B">
        <w:rPr>
          <w:rFonts w:ascii="Trebuchet MS" w:hAnsi="Trebuchet MS" w:cs="Arial"/>
          <w:b/>
          <w:color w:val="000000" w:themeColor="text1"/>
        </w:rPr>
        <w:t xml:space="preserve">EL DEPARTAMENTO ADMINISTRATIVO DE LA DEFENSORIA DEL </w:t>
      </w:r>
      <w:r w:rsidR="001F422A" w:rsidRPr="0066246B">
        <w:rPr>
          <w:rFonts w:ascii="Trebuchet MS" w:hAnsi="Trebuchet MS" w:cs="Arial"/>
          <w:b/>
          <w:color w:val="000000" w:themeColor="text1"/>
        </w:rPr>
        <w:t>ESPACIO PUBLICO</w:t>
      </w:r>
      <w:r w:rsidR="0098695A" w:rsidRPr="0066246B">
        <w:rPr>
          <w:rFonts w:ascii="Trebuchet MS" w:hAnsi="Trebuchet MS" w:cs="Arial"/>
          <w:color w:val="000000" w:themeColor="text1"/>
        </w:rPr>
        <w:t xml:space="preserve"> y visitantes</w:t>
      </w:r>
      <w:r w:rsidR="001F638C">
        <w:rPr>
          <w:rFonts w:ascii="Trebuchet MS" w:hAnsi="Trebuchet MS" w:cs="Arial"/>
          <w:color w:val="000000" w:themeColor="text1"/>
        </w:rPr>
        <w:t>,</w:t>
      </w:r>
      <w:r w:rsidR="0098695A" w:rsidRPr="0066246B">
        <w:rPr>
          <w:rFonts w:ascii="Trebuchet MS" w:hAnsi="Trebuchet MS" w:cs="Arial"/>
          <w:color w:val="000000" w:themeColor="text1"/>
        </w:rPr>
        <w:t xml:space="preserve"> debe</w:t>
      </w:r>
      <w:r w:rsidR="001F638C">
        <w:rPr>
          <w:rFonts w:ascii="Trebuchet MS" w:hAnsi="Trebuchet MS" w:cs="Arial"/>
          <w:color w:val="000000" w:themeColor="text1"/>
        </w:rPr>
        <w:t>n</w:t>
      </w:r>
      <w:r w:rsidR="0098695A" w:rsidRPr="0066246B">
        <w:rPr>
          <w:rFonts w:ascii="Trebuchet MS" w:hAnsi="Trebuchet MS" w:cs="Arial"/>
          <w:color w:val="000000" w:themeColor="text1"/>
        </w:rPr>
        <w:t xml:space="preserve"> reunirse en el punto de encuentro </w:t>
      </w:r>
      <w:r w:rsidR="00447C78">
        <w:rPr>
          <w:rFonts w:ascii="Trebuchet MS" w:hAnsi="Trebuchet MS" w:cs="Arial"/>
          <w:color w:val="000000" w:themeColor="text1"/>
        </w:rPr>
        <w:t xml:space="preserve">principal </w:t>
      </w:r>
      <w:r w:rsidR="001F638C">
        <w:rPr>
          <w:rFonts w:ascii="Trebuchet MS" w:hAnsi="Trebuchet MS" w:cs="Arial"/>
          <w:color w:val="000000" w:themeColor="text1"/>
        </w:rPr>
        <w:t xml:space="preserve">que </w:t>
      </w:r>
      <w:r w:rsidR="0098695A" w:rsidRPr="0066246B">
        <w:rPr>
          <w:rFonts w:ascii="Trebuchet MS" w:hAnsi="Trebuchet MS" w:cs="Arial"/>
          <w:color w:val="000000" w:themeColor="text1"/>
        </w:rPr>
        <w:t xml:space="preserve">se encuentra en el costado norte del Centro Administrativo Distrital </w:t>
      </w:r>
      <w:r w:rsidRPr="0066246B">
        <w:rPr>
          <w:rFonts w:ascii="Trebuchet MS" w:hAnsi="Trebuchet MS" w:cs="Arial"/>
          <w:color w:val="000000" w:themeColor="text1"/>
        </w:rPr>
        <w:t>como se muestra en la imagen:</w:t>
      </w:r>
    </w:p>
    <w:p w:rsidR="007F7EC9" w:rsidRDefault="007F7EC9" w:rsidP="0085104B">
      <w:pPr>
        <w:widowControl w:val="0"/>
        <w:autoSpaceDE w:val="0"/>
        <w:autoSpaceDN w:val="0"/>
        <w:adjustRightInd w:val="0"/>
        <w:spacing w:after="0" w:line="240" w:lineRule="auto"/>
        <w:ind w:right="-20"/>
        <w:jc w:val="both"/>
        <w:rPr>
          <w:rFonts w:ascii="Trebuchet MS" w:hAnsi="Trebuchet MS" w:cs="Arial"/>
          <w:color w:val="000000" w:themeColor="text1"/>
        </w:rPr>
      </w:pPr>
    </w:p>
    <w:p w:rsidR="007F7EC9" w:rsidRDefault="007F7EC9" w:rsidP="0085104B">
      <w:pPr>
        <w:widowControl w:val="0"/>
        <w:autoSpaceDE w:val="0"/>
        <w:autoSpaceDN w:val="0"/>
        <w:adjustRightInd w:val="0"/>
        <w:spacing w:after="0" w:line="240" w:lineRule="auto"/>
        <w:ind w:right="-20"/>
        <w:jc w:val="both"/>
        <w:rPr>
          <w:rFonts w:ascii="Trebuchet MS" w:hAnsi="Trebuchet MS" w:cs="Arial"/>
          <w:color w:val="000000" w:themeColor="text1"/>
        </w:rPr>
      </w:pPr>
      <w:r w:rsidRPr="00E568EA">
        <w:rPr>
          <w:rFonts w:ascii="Trebuchet MS" w:hAnsi="Trebuchet MS" w:cs="Arial"/>
          <w:color w:val="000000" w:themeColor="text1"/>
        </w:rPr>
        <w:t xml:space="preserve">Para los servidores que se encuentren en el Primer piso del CAD, el punto de encuentro será el mismo </w:t>
      </w:r>
      <w:r w:rsidR="002C114D" w:rsidRPr="00E568EA">
        <w:rPr>
          <w:rFonts w:ascii="Trebuchet MS" w:hAnsi="Trebuchet MS" w:cs="Arial"/>
          <w:color w:val="000000" w:themeColor="text1"/>
        </w:rPr>
        <w:t>asignado para</w:t>
      </w:r>
      <w:r w:rsidRPr="00E568EA">
        <w:rPr>
          <w:rFonts w:ascii="Trebuchet MS" w:hAnsi="Trebuchet MS" w:cs="Arial"/>
          <w:color w:val="000000" w:themeColor="text1"/>
        </w:rPr>
        <w:t xml:space="preserve"> el DADEP Pisos 15 y 16, siguiendo la ruta establecida por el CAD.</w:t>
      </w:r>
    </w:p>
    <w:p w:rsidR="00447C78" w:rsidRPr="00E568EA" w:rsidRDefault="00447C78" w:rsidP="0085104B">
      <w:pPr>
        <w:widowControl w:val="0"/>
        <w:autoSpaceDE w:val="0"/>
        <w:autoSpaceDN w:val="0"/>
        <w:adjustRightInd w:val="0"/>
        <w:spacing w:after="0" w:line="240" w:lineRule="auto"/>
        <w:ind w:right="-20"/>
        <w:jc w:val="both"/>
        <w:rPr>
          <w:rFonts w:ascii="Trebuchet MS" w:hAnsi="Trebuchet MS" w:cs="Arial"/>
          <w:color w:val="000000" w:themeColor="text1"/>
        </w:rPr>
      </w:pPr>
    </w:p>
    <w:p w:rsidR="007F7EC9" w:rsidRDefault="007F7EC9" w:rsidP="0085104B">
      <w:pPr>
        <w:widowControl w:val="0"/>
        <w:autoSpaceDE w:val="0"/>
        <w:autoSpaceDN w:val="0"/>
        <w:adjustRightInd w:val="0"/>
        <w:spacing w:after="0" w:line="240" w:lineRule="auto"/>
        <w:ind w:right="-20"/>
        <w:jc w:val="both"/>
        <w:rPr>
          <w:rFonts w:ascii="Trebuchet MS" w:hAnsi="Trebuchet MS" w:cs="Arial"/>
          <w:color w:val="000000" w:themeColor="text1"/>
        </w:rPr>
      </w:pPr>
      <w:r w:rsidRPr="00447C78">
        <w:rPr>
          <w:rFonts w:ascii="Trebuchet MS" w:hAnsi="Trebuchet MS" w:cs="Arial"/>
          <w:b/>
          <w:color w:val="000000" w:themeColor="text1"/>
        </w:rPr>
        <w:t>NOTA</w:t>
      </w:r>
      <w:r w:rsidRPr="00E568EA">
        <w:rPr>
          <w:rFonts w:ascii="Trebuchet MS" w:hAnsi="Trebuchet MS" w:cs="Arial"/>
          <w:color w:val="000000" w:themeColor="text1"/>
        </w:rPr>
        <w:t>: El personal que labore en instalaciones diferentes al CAD</w:t>
      </w:r>
      <w:r w:rsidR="003F4E90" w:rsidRPr="00E568EA">
        <w:rPr>
          <w:rFonts w:ascii="Trebuchet MS" w:hAnsi="Trebuchet MS" w:cs="Arial"/>
          <w:color w:val="000000" w:themeColor="text1"/>
        </w:rPr>
        <w:t xml:space="preserve"> Pisos</w:t>
      </w:r>
      <w:r w:rsidR="00447C78">
        <w:rPr>
          <w:rFonts w:ascii="Trebuchet MS" w:hAnsi="Trebuchet MS" w:cs="Arial"/>
          <w:color w:val="000000" w:themeColor="text1"/>
        </w:rPr>
        <w:t xml:space="preserve"> </w:t>
      </w:r>
      <w:r w:rsidR="003F4E90" w:rsidRPr="00E568EA">
        <w:rPr>
          <w:rFonts w:ascii="Trebuchet MS" w:hAnsi="Trebuchet MS" w:cs="Arial"/>
          <w:color w:val="000000" w:themeColor="text1"/>
        </w:rPr>
        <w:t xml:space="preserve">1, 15 y </w:t>
      </w:r>
      <w:r w:rsidR="002C114D" w:rsidRPr="00E568EA">
        <w:rPr>
          <w:rFonts w:ascii="Trebuchet MS" w:hAnsi="Trebuchet MS" w:cs="Arial"/>
          <w:color w:val="000000" w:themeColor="text1"/>
        </w:rPr>
        <w:t>16, deberán</w:t>
      </w:r>
      <w:r w:rsidRPr="00E568EA">
        <w:rPr>
          <w:rFonts w:ascii="Trebuchet MS" w:hAnsi="Trebuchet MS" w:cs="Arial"/>
          <w:color w:val="000000" w:themeColor="text1"/>
        </w:rPr>
        <w:t xml:space="preserve"> </w:t>
      </w:r>
      <w:r w:rsidR="003F4E90" w:rsidRPr="00E568EA">
        <w:rPr>
          <w:rFonts w:ascii="Trebuchet MS" w:hAnsi="Trebuchet MS" w:cs="Arial"/>
          <w:color w:val="000000" w:themeColor="text1"/>
        </w:rPr>
        <w:t>acogerse</w:t>
      </w:r>
      <w:r w:rsidRPr="00E568EA">
        <w:rPr>
          <w:rFonts w:ascii="Trebuchet MS" w:hAnsi="Trebuchet MS" w:cs="Arial"/>
          <w:color w:val="000000" w:themeColor="text1"/>
        </w:rPr>
        <w:t xml:space="preserve"> al Plan</w:t>
      </w:r>
      <w:r w:rsidR="003F4E90" w:rsidRPr="00E568EA">
        <w:rPr>
          <w:rFonts w:ascii="Trebuchet MS" w:hAnsi="Trebuchet MS" w:cs="Arial"/>
          <w:color w:val="000000" w:themeColor="text1"/>
        </w:rPr>
        <w:t xml:space="preserve"> de Emergencias de</w:t>
      </w:r>
      <w:r w:rsidRPr="00E568EA">
        <w:rPr>
          <w:rFonts w:ascii="Trebuchet MS" w:hAnsi="Trebuchet MS" w:cs="Arial"/>
          <w:color w:val="000000" w:themeColor="text1"/>
        </w:rPr>
        <w:t xml:space="preserve"> las respectivas </w:t>
      </w:r>
      <w:r w:rsidR="003F4E90" w:rsidRPr="00E568EA">
        <w:rPr>
          <w:rFonts w:ascii="Trebuchet MS" w:hAnsi="Trebuchet MS" w:cs="Arial"/>
          <w:color w:val="000000" w:themeColor="text1"/>
        </w:rPr>
        <w:t>instalaciones donde se encuentre laborando.</w:t>
      </w: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r w:rsidRPr="0066246B">
        <w:rPr>
          <w:rFonts w:ascii="Trebuchet MS" w:eastAsiaTheme="minorEastAsia" w:hAnsi="Trebuchet MS" w:cs="Arial"/>
          <w:noProof/>
          <w:szCs w:val="24"/>
          <w:lang w:val="es-CO" w:eastAsia="es-CO"/>
        </w:rPr>
        <w:lastRenderedPageBreak/>
        <w:drawing>
          <wp:anchor distT="0" distB="0" distL="114300" distR="114300" simplePos="0" relativeHeight="251841024" behindDoc="0" locked="0" layoutInCell="1" allowOverlap="1">
            <wp:simplePos x="0" y="0"/>
            <wp:positionH relativeFrom="column">
              <wp:posOffset>1289685</wp:posOffset>
            </wp:positionH>
            <wp:positionV relativeFrom="paragraph">
              <wp:posOffset>104140</wp:posOffset>
            </wp:positionV>
            <wp:extent cx="3435350" cy="20828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5350" cy="2082800"/>
                    </a:xfrm>
                    <a:prstGeom prst="rect">
                      <a:avLst/>
                    </a:prstGeom>
                    <a:noFill/>
                  </pic:spPr>
                </pic:pic>
              </a:graphicData>
            </a:graphic>
            <wp14:sizeRelH relativeFrom="margin">
              <wp14:pctWidth>0</wp14:pctWidth>
            </wp14:sizeRelH>
            <wp14:sizeRelV relativeFrom="margin">
              <wp14:pctHeight>0</wp14:pctHeight>
            </wp14:sizeRelV>
          </wp:anchor>
        </w:drawing>
      </w: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p w:rsidR="002C114D" w:rsidRDefault="002C114D" w:rsidP="0066246B">
      <w:pPr>
        <w:widowControl w:val="0"/>
        <w:autoSpaceDE w:val="0"/>
        <w:autoSpaceDN w:val="0"/>
        <w:adjustRightInd w:val="0"/>
        <w:spacing w:after="0" w:line="240" w:lineRule="auto"/>
        <w:ind w:right="-20"/>
        <w:rPr>
          <w:rFonts w:ascii="Trebuchet MS" w:hAnsi="Trebuchet MS" w:cs="Arial"/>
          <w:color w:val="000000" w:themeColor="text1"/>
        </w:rPr>
      </w:pPr>
    </w:p>
    <w:p w:rsidR="001F638C" w:rsidRDefault="001F638C" w:rsidP="0066246B">
      <w:pPr>
        <w:widowControl w:val="0"/>
        <w:autoSpaceDE w:val="0"/>
        <w:autoSpaceDN w:val="0"/>
        <w:adjustRightInd w:val="0"/>
        <w:spacing w:after="0" w:line="240" w:lineRule="auto"/>
        <w:ind w:right="-20"/>
        <w:rPr>
          <w:rFonts w:ascii="Trebuchet MS" w:hAnsi="Trebuchet MS" w:cs="Arial"/>
          <w:color w:val="000000" w:themeColor="text1"/>
        </w:rPr>
      </w:pP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1"/>
        <w:gridCol w:w="3490"/>
        <w:gridCol w:w="3949"/>
      </w:tblGrid>
      <w:tr w:rsidR="0028376C" w:rsidRPr="00BF043B" w:rsidTr="002C114D">
        <w:trPr>
          <w:jc w:val="center"/>
        </w:trPr>
        <w:tc>
          <w:tcPr>
            <w:tcW w:w="1721" w:type="dxa"/>
            <w:vMerge w:val="restart"/>
            <w:vAlign w:val="center"/>
          </w:tcPr>
          <w:p w:rsidR="0028376C" w:rsidRPr="00552920" w:rsidRDefault="0028376C" w:rsidP="0066246B">
            <w:pPr>
              <w:pStyle w:val="Textoindependiente"/>
              <w:snapToGrid w:val="0"/>
              <w:jc w:val="center"/>
              <w:rPr>
                <w:rFonts w:ascii="Trebuchet MS" w:hAnsi="Trebuchet MS" w:cs="Arial"/>
                <w:i w:val="0"/>
                <w:sz w:val="18"/>
                <w:szCs w:val="22"/>
              </w:rPr>
            </w:pPr>
            <w:r w:rsidRPr="00552920">
              <w:rPr>
                <w:rFonts w:ascii="Trebuchet MS" w:hAnsi="Trebuchet MS" w:cs="Arial"/>
                <w:i w:val="0"/>
                <w:sz w:val="18"/>
                <w:szCs w:val="22"/>
              </w:rPr>
              <w:t xml:space="preserve">PUNTO DE ENCUENTRO </w:t>
            </w:r>
          </w:p>
        </w:tc>
        <w:tc>
          <w:tcPr>
            <w:tcW w:w="3490" w:type="dxa"/>
            <w:vMerge w:val="restart"/>
            <w:vAlign w:val="center"/>
          </w:tcPr>
          <w:p w:rsidR="0028376C" w:rsidRPr="00552920" w:rsidRDefault="007F7EC9" w:rsidP="005B1A85">
            <w:pPr>
              <w:pStyle w:val="Textoindependiente"/>
              <w:snapToGrid w:val="0"/>
              <w:rPr>
                <w:rFonts w:ascii="Trebuchet MS" w:hAnsi="Trebuchet MS" w:cs="Arial"/>
                <w:i w:val="0"/>
                <w:sz w:val="18"/>
                <w:szCs w:val="22"/>
                <w:lang w:val="es-ES"/>
              </w:rPr>
            </w:pPr>
            <w:r>
              <w:rPr>
                <w:rFonts w:ascii="Trebuchet MS" w:hAnsi="Trebuchet MS" w:cs="Arial"/>
                <w:i w:val="0"/>
                <w:sz w:val="18"/>
                <w:szCs w:val="22"/>
                <w:lang w:val="es-ES"/>
              </w:rPr>
              <w:t>C</w:t>
            </w:r>
            <w:r w:rsidR="0098695A" w:rsidRPr="00552920">
              <w:rPr>
                <w:rFonts w:ascii="Trebuchet MS" w:hAnsi="Trebuchet MS" w:cs="Arial"/>
                <w:i w:val="0"/>
                <w:sz w:val="18"/>
                <w:szCs w:val="22"/>
                <w:lang w:val="es-ES"/>
              </w:rPr>
              <w:t>ostado norte del Centro Administrativo Distrital</w:t>
            </w:r>
          </w:p>
        </w:tc>
        <w:tc>
          <w:tcPr>
            <w:tcW w:w="3949" w:type="dxa"/>
            <w:vAlign w:val="center"/>
          </w:tcPr>
          <w:p w:rsidR="0028376C" w:rsidRPr="00552920" w:rsidRDefault="0028376C" w:rsidP="005B1A85">
            <w:pPr>
              <w:pStyle w:val="Textoindependiente"/>
              <w:snapToGrid w:val="0"/>
              <w:rPr>
                <w:rFonts w:ascii="Trebuchet MS" w:hAnsi="Trebuchet MS" w:cs="Arial"/>
                <w:i w:val="0"/>
                <w:sz w:val="18"/>
                <w:szCs w:val="22"/>
                <w:lang w:val="es-ES"/>
              </w:rPr>
            </w:pPr>
            <w:r w:rsidRPr="00552920">
              <w:rPr>
                <w:rFonts w:ascii="Trebuchet MS" w:hAnsi="Trebuchet MS" w:cs="Arial"/>
                <w:i w:val="0"/>
                <w:sz w:val="18"/>
                <w:szCs w:val="22"/>
                <w:lang w:val="es-ES"/>
              </w:rPr>
              <w:t xml:space="preserve">Emergencia con evacuación parcial: Se deben asignar áreas en el punto de encuentro, para el personal. </w:t>
            </w:r>
          </w:p>
        </w:tc>
      </w:tr>
      <w:tr w:rsidR="0028376C" w:rsidRPr="00BF043B" w:rsidTr="002C114D">
        <w:trPr>
          <w:jc w:val="center"/>
        </w:trPr>
        <w:tc>
          <w:tcPr>
            <w:tcW w:w="1721" w:type="dxa"/>
            <w:vMerge/>
            <w:vAlign w:val="center"/>
          </w:tcPr>
          <w:p w:rsidR="0028376C" w:rsidRPr="00552920" w:rsidRDefault="0028376C" w:rsidP="0066246B">
            <w:pPr>
              <w:pStyle w:val="Textoindependiente"/>
              <w:snapToGrid w:val="0"/>
              <w:jc w:val="center"/>
              <w:rPr>
                <w:rFonts w:ascii="Trebuchet MS" w:hAnsi="Trebuchet MS" w:cs="Arial"/>
                <w:i w:val="0"/>
                <w:sz w:val="18"/>
                <w:szCs w:val="22"/>
              </w:rPr>
            </w:pPr>
          </w:p>
        </w:tc>
        <w:tc>
          <w:tcPr>
            <w:tcW w:w="3490" w:type="dxa"/>
            <w:vMerge/>
            <w:vAlign w:val="center"/>
          </w:tcPr>
          <w:p w:rsidR="0028376C" w:rsidRPr="00552920" w:rsidRDefault="0028376C" w:rsidP="005B1A85">
            <w:pPr>
              <w:pStyle w:val="Textoindependiente"/>
              <w:snapToGrid w:val="0"/>
              <w:rPr>
                <w:rFonts w:ascii="Trebuchet MS" w:hAnsi="Trebuchet MS" w:cs="Arial"/>
                <w:i w:val="0"/>
                <w:sz w:val="18"/>
                <w:szCs w:val="22"/>
                <w:lang w:val="es-ES"/>
              </w:rPr>
            </w:pPr>
          </w:p>
        </w:tc>
        <w:tc>
          <w:tcPr>
            <w:tcW w:w="3949" w:type="dxa"/>
            <w:vAlign w:val="center"/>
          </w:tcPr>
          <w:p w:rsidR="0028376C" w:rsidRPr="00552920" w:rsidRDefault="0028376C" w:rsidP="005B1A85">
            <w:pPr>
              <w:pStyle w:val="Textoindependiente"/>
              <w:snapToGrid w:val="0"/>
              <w:rPr>
                <w:rFonts w:ascii="Trebuchet MS" w:hAnsi="Trebuchet MS" w:cs="Arial"/>
                <w:i w:val="0"/>
                <w:sz w:val="18"/>
                <w:szCs w:val="22"/>
                <w:lang w:val="es-ES"/>
              </w:rPr>
            </w:pPr>
            <w:r w:rsidRPr="00552920">
              <w:rPr>
                <w:rFonts w:ascii="Trebuchet MS" w:hAnsi="Trebuchet MS" w:cs="Arial"/>
                <w:i w:val="0"/>
                <w:sz w:val="18"/>
                <w:szCs w:val="22"/>
                <w:lang w:val="es-ES"/>
              </w:rPr>
              <w:t xml:space="preserve">Emergencia con evacuación total:  </w:t>
            </w:r>
          </w:p>
          <w:p w:rsidR="0028376C" w:rsidRPr="00552920" w:rsidRDefault="0028376C" w:rsidP="005B1A85">
            <w:pPr>
              <w:pStyle w:val="Textoindependiente"/>
              <w:snapToGrid w:val="0"/>
              <w:rPr>
                <w:rFonts w:ascii="Trebuchet MS" w:hAnsi="Trebuchet MS" w:cs="Arial"/>
                <w:i w:val="0"/>
                <w:sz w:val="18"/>
                <w:szCs w:val="22"/>
                <w:lang w:val="es-ES"/>
              </w:rPr>
            </w:pPr>
            <w:r w:rsidRPr="00552920">
              <w:rPr>
                <w:rFonts w:ascii="Trebuchet MS" w:hAnsi="Trebuchet MS" w:cs="Arial"/>
                <w:i w:val="0"/>
                <w:sz w:val="18"/>
                <w:szCs w:val="22"/>
                <w:lang w:val="es-ES"/>
              </w:rPr>
              <w:t xml:space="preserve">Se deben asignar áreas en el punto </w:t>
            </w:r>
          </w:p>
        </w:tc>
      </w:tr>
      <w:tr w:rsidR="0028376C" w:rsidRPr="00BF043B" w:rsidTr="002C114D">
        <w:trPr>
          <w:jc w:val="center"/>
        </w:trPr>
        <w:tc>
          <w:tcPr>
            <w:tcW w:w="1721" w:type="dxa"/>
            <w:vAlign w:val="center"/>
          </w:tcPr>
          <w:p w:rsidR="0028376C" w:rsidRPr="00552920" w:rsidRDefault="0028376C" w:rsidP="0066246B">
            <w:pPr>
              <w:pStyle w:val="Textoindependiente"/>
              <w:snapToGrid w:val="0"/>
              <w:jc w:val="center"/>
              <w:rPr>
                <w:rFonts w:ascii="Trebuchet MS" w:hAnsi="Trebuchet MS" w:cs="Arial"/>
                <w:i w:val="0"/>
                <w:sz w:val="18"/>
                <w:szCs w:val="22"/>
              </w:rPr>
            </w:pPr>
            <w:r w:rsidRPr="00552920">
              <w:rPr>
                <w:rFonts w:ascii="Trebuchet MS" w:hAnsi="Trebuchet MS" w:cs="Arial"/>
                <w:i w:val="0"/>
                <w:sz w:val="18"/>
                <w:szCs w:val="22"/>
              </w:rPr>
              <w:t>PUESTOS DE EMERGENCIA Y SOCORRO</w:t>
            </w:r>
          </w:p>
        </w:tc>
        <w:tc>
          <w:tcPr>
            <w:tcW w:w="3490" w:type="dxa"/>
            <w:vAlign w:val="center"/>
          </w:tcPr>
          <w:p w:rsidR="0028376C" w:rsidRPr="00552920" w:rsidRDefault="0028376C" w:rsidP="005B1A85">
            <w:pPr>
              <w:pStyle w:val="Textoindependiente"/>
              <w:snapToGrid w:val="0"/>
              <w:rPr>
                <w:rFonts w:ascii="Trebuchet MS" w:hAnsi="Trebuchet MS" w:cs="Arial"/>
                <w:i w:val="0"/>
                <w:sz w:val="18"/>
                <w:szCs w:val="22"/>
                <w:lang w:val="es-ES"/>
              </w:rPr>
            </w:pPr>
            <w:r w:rsidRPr="00552920">
              <w:rPr>
                <w:rFonts w:ascii="Trebuchet MS" w:hAnsi="Trebuchet MS" w:cs="Arial"/>
                <w:i w:val="0"/>
                <w:sz w:val="18"/>
                <w:szCs w:val="22"/>
                <w:lang w:val="es-ES"/>
              </w:rPr>
              <w:t>Se ubica de acuerdo a donde ocurre la emergencia. Puede ser dentro de la empresa o en un sitio externo del parque Industrial, el cual debe ser seguro y de fácil reconocimiento por el personal.</w:t>
            </w:r>
          </w:p>
        </w:tc>
        <w:tc>
          <w:tcPr>
            <w:tcW w:w="3949" w:type="dxa"/>
            <w:vAlign w:val="center"/>
          </w:tcPr>
          <w:p w:rsidR="0028376C" w:rsidRPr="00552920" w:rsidRDefault="0028376C" w:rsidP="005B1A85">
            <w:pPr>
              <w:pStyle w:val="Textoindependiente"/>
              <w:snapToGrid w:val="0"/>
              <w:rPr>
                <w:rFonts w:ascii="Trebuchet MS" w:hAnsi="Trebuchet MS" w:cs="Arial"/>
                <w:i w:val="0"/>
                <w:sz w:val="18"/>
                <w:szCs w:val="22"/>
                <w:lang w:val="es-ES"/>
              </w:rPr>
            </w:pPr>
            <w:r w:rsidRPr="00552920">
              <w:rPr>
                <w:rFonts w:ascii="Trebuchet MS" w:hAnsi="Trebuchet MS" w:cs="Arial"/>
                <w:i w:val="0"/>
                <w:sz w:val="18"/>
                <w:szCs w:val="22"/>
                <w:lang w:val="es-ES"/>
              </w:rPr>
              <w:t xml:space="preserve">Se debe proveer de los elementos como atención para heridos, comunicaciones y recepción de informes de los responsables de brigadas. </w:t>
            </w:r>
          </w:p>
        </w:tc>
      </w:tr>
    </w:tbl>
    <w:p w:rsidR="001F638C" w:rsidRPr="0066246B" w:rsidRDefault="00DC24E7" w:rsidP="00A977F9">
      <w:pPr>
        <w:pStyle w:val="Ttulo2"/>
        <w:spacing w:before="0" w:line="240" w:lineRule="auto"/>
        <w:ind w:left="720"/>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844096" behindDoc="0" locked="0" layoutInCell="1" allowOverlap="1" wp14:anchorId="6958B2E2" wp14:editId="0AD37679">
                <wp:simplePos x="0" y="0"/>
                <wp:positionH relativeFrom="column">
                  <wp:posOffset>-2540</wp:posOffset>
                </wp:positionH>
                <wp:positionV relativeFrom="paragraph">
                  <wp:posOffset>120650</wp:posOffset>
                </wp:positionV>
                <wp:extent cx="895350" cy="551815"/>
                <wp:effectExtent l="57150" t="38100" r="76200" b="57785"/>
                <wp:wrapThrough wrapText="bothSides">
                  <wp:wrapPolygon edited="0">
                    <wp:start x="9191" y="-1491"/>
                    <wp:lineTo x="-1379" y="-746"/>
                    <wp:lineTo x="-1379" y="11931"/>
                    <wp:lineTo x="9651" y="23116"/>
                    <wp:lineTo x="11949" y="23116"/>
                    <wp:lineTo x="22979" y="11931"/>
                    <wp:lineTo x="22979" y="10440"/>
                    <wp:lineTo x="19302" y="5965"/>
                    <wp:lineTo x="12409" y="-1491"/>
                    <wp:lineTo x="9191" y="-1491"/>
                  </wp:wrapPolygon>
                </wp:wrapThrough>
                <wp:docPr id="51"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51815"/>
                        </a:xfrm>
                        <a:prstGeom prst="diamond">
                          <a:avLst/>
                        </a:prstGeom>
                        <a:solidFill>
                          <a:schemeClr val="bg1"/>
                        </a:solidFill>
                        <a:ln w="63500" cmpd="thickThin" algn="ctr">
                          <a:solidFill>
                            <a:srgbClr val="FFC000"/>
                          </a:solidFill>
                          <a:miter lim="800000"/>
                          <a:headEnd/>
                          <a:tailEnd/>
                        </a:ln>
                        <a:effectLst/>
                      </wps:spPr>
                      <wps:txbx>
                        <w:txbxContent>
                          <w:p w:rsidR="00393FF6" w:rsidRPr="00A977F9" w:rsidRDefault="00393FF6" w:rsidP="00A977F9">
                            <w:pPr>
                              <w:jc w:val="center"/>
                              <w:rPr>
                                <w:rFonts w:ascii="Trebuchet MS" w:hAnsi="Trebuchet MS"/>
                                <w:b/>
                                <w:lang w:val="es-CO"/>
                              </w:rPr>
                            </w:pPr>
                            <w:r w:rsidRPr="00A977F9">
                              <w:rPr>
                                <w:rFonts w:ascii="Trebuchet MS" w:hAnsi="Trebuchet MS"/>
                                <w:b/>
                                <w:lang w:val="es-CO"/>
                              </w:rPr>
                              <w:t>17</w:t>
                            </w:r>
                          </w:p>
                          <w:p w:rsidR="00393FF6" w:rsidRPr="00A977F9" w:rsidRDefault="00393FF6" w:rsidP="00A977F9">
                            <w:pPr>
                              <w:jc w:val="center"/>
                              <w:rPr>
                                <w:rFonts w:ascii="Trebuchet MS" w:hAnsi="Trebuchet MS"/>
                                <w:b/>
                                <w:sz w:val="32"/>
                                <w:lang w:val="es-CO"/>
                              </w:rPr>
                            </w:pPr>
                            <w:r w:rsidRPr="00A977F9">
                              <w:rPr>
                                <w:rFonts w:ascii="Trebuchet MS" w:hAnsi="Trebuchet MS"/>
                                <w:b/>
                                <w:sz w:val="32"/>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58B2E2" id="_x0000_s1087" type="#_x0000_t4" style="position:absolute;left:0;text-align:left;margin-left:-.2pt;margin-top:9.5pt;width:70.5pt;height:43.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t6bSQIAAHsEAAAOAAAAZHJzL2Uyb0RvYy54bWysVMFu2zAMvQ/YPwi6r46zpmuNOkWRLsOA&#10;bivW7gNoWbaFSqImKXG6rx8lp2m63YZdDFEkn/j4SF9e7YxmW+mDQlvz8mTGmbQCW2X7mv94WL87&#10;5yxEsC1otLLmTzLwq+XbN5ejq+QcB9St9IxAbKhGV/MhRlcVRRCDNBBO0ElLzg69gUim74vWw0jo&#10;Rhfz2eysGNG3zqOQIdDtzeTky4zfdVLEb10XZGS65lRbzF+fv036FstLqHoPblBiXwb8QxUGlKVH&#10;D1A3EIFtvPoLyijhMWAXTwSaArtOCZk5EJty9geb+wGczFyoOcEd2hT+H6z4ur3zTLU1X5ScWTCk&#10;0Xc0DbJynpozulBRzL2784lecLcoHgOzuBrA9vLaexwHCS2VVKb44lVCMgKlsmb8gi1BwyZi7tOu&#10;8yYBUgfYLsvxdJBD7iITdHl+sXi/INEEuRaL8rxc5Begek52PsRPEg1Lh5q3CgzaNuPD9jbEVA9U&#10;z1G5ftSqXSuts5GGTK60Z1ug8Wj6iQGxPI7Slo01P6NKUinGUasiDcvjw0CSM9A9zb2IPr/6KjH4&#10;vjmAr9erGQFMFb0KMyrSBmhliDCFTEFQpaZ+tC0lQBVB6elMdLRNVzLP9p7jc5snueKu2WVFzzKf&#10;5GywfSIVPE7zT/tKhwH9L85Gmv2ah58b8JIz/dmSkhfl6WlalmycLj7MyfDHnubYA1YQ1NQENhmr&#10;OK3YxnnVD/RWmdtj8Zr071QW5qWu/dTQhGe99tuYVujYzlEv/4zlbwAAAP//AwBQSwMEFAAGAAgA&#10;AAAhAOq+dVbeAAAACAEAAA8AAABkcnMvZG93bnJldi54bWxMj0FPwzAMhe9I/IfISNy2BBgTLU2n&#10;CmkCidPKJMQta7w2onFKk23l3+Od2M32e3r+XrGafC+OOEYXSMPdXIFAaoJ11GrYfqxnTyBiMmRN&#10;Hwg1/GKEVXl9VZjchhNt8FinVnAIxdxo6FIacilj06E3cR4GJNb2YfQm8Tq20o7mxOG+l/dKLaU3&#10;jvhDZwZ86bD5rg9eQ/WaPt22qrOfr/cQNutOureHvda3N1P1DCLhlP7NcMZndCiZaRcOZKPoNcwW&#10;bORzxo3O8kItQex4UI8ZyLKQlwXKPwAAAP//AwBQSwECLQAUAAYACAAAACEAtoM4kv4AAADhAQAA&#10;EwAAAAAAAAAAAAAAAAAAAAAAW0NvbnRlbnRfVHlwZXNdLnhtbFBLAQItABQABgAIAAAAIQA4/SH/&#10;1gAAAJQBAAALAAAAAAAAAAAAAAAAAC8BAABfcmVscy8ucmVsc1BLAQItABQABgAIAAAAIQC4Ft6b&#10;SQIAAHsEAAAOAAAAAAAAAAAAAAAAAC4CAABkcnMvZTJvRG9jLnhtbFBLAQItABQABgAIAAAAIQDq&#10;vnVW3gAAAAgBAAAPAAAAAAAAAAAAAAAAAKMEAABkcnMvZG93bnJldi54bWxQSwUGAAAAAAQABADz&#10;AAAArgUAAAAA&#10;" fillcolor="white [3212]" strokecolor="#ffc000" strokeweight="5pt">
                <v:stroke linestyle="thickThin"/>
                <v:textbox>
                  <w:txbxContent>
                    <w:p w:rsidR="00393FF6" w:rsidRPr="00A977F9" w:rsidRDefault="00393FF6" w:rsidP="00A977F9">
                      <w:pPr>
                        <w:jc w:val="center"/>
                        <w:rPr>
                          <w:rFonts w:ascii="Trebuchet MS" w:hAnsi="Trebuchet MS"/>
                          <w:b/>
                          <w:lang w:val="es-CO"/>
                        </w:rPr>
                      </w:pPr>
                      <w:r w:rsidRPr="00A977F9">
                        <w:rPr>
                          <w:rFonts w:ascii="Trebuchet MS" w:hAnsi="Trebuchet MS"/>
                          <w:b/>
                          <w:lang w:val="es-CO"/>
                        </w:rPr>
                        <w:t>17</w:t>
                      </w:r>
                    </w:p>
                    <w:p w:rsidR="00393FF6" w:rsidRPr="00A977F9" w:rsidRDefault="00393FF6" w:rsidP="00A977F9">
                      <w:pPr>
                        <w:jc w:val="center"/>
                        <w:rPr>
                          <w:rFonts w:ascii="Trebuchet MS" w:hAnsi="Trebuchet MS"/>
                          <w:b/>
                          <w:sz w:val="32"/>
                          <w:lang w:val="es-CO"/>
                        </w:rPr>
                      </w:pPr>
                      <w:r w:rsidRPr="00A977F9">
                        <w:rPr>
                          <w:rFonts w:ascii="Trebuchet MS" w:hAnsi="Trebuchet MS"/>
                          <w:b/>
                          <w:sz w:val="32"/>
                          <w:lang w:val="es-CO"/>
                        </w:rPr>
                        <w:t>4</w:t>
                      </w:r>
                    </w:p>
                  </w:txbxContent>
                </v:textbox>
                <w10:wrap type="through"/>
              </v:shape>
            </w:pict>
          </mc:Fallback>
        </mc:AlternateContent>
      </w:r>
    </w:p>
    <w:p w:rsidR="001F638C" w:rsidRPr="0066246B" w:rsidRDefault="00DC24E7" w:rsidP="001F638C">
      <w:pPr>
        <w:spacing w:after="0" w:line="240" w:lineRule="auto"/>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843072" behindDoc="0" locked="0" layoutInCell="1" allowOverlap="1" wp14:anchorId="60DA90EA" wp14:editId="3BF6518D">
                <wp:simplePos x="0" y="0"/>
                <wp:positionH relativeFrom="column">
                  <wp:posOffset>919480</wp:posOffset>
                </wp:positionH>
                <wp:positionV relativeFrom="paragraph">
                  <wp:posOffset>65405</wp:posOffset>
                </wp:positionV>
                <wp:extent cx="5965825" cy="257810"/>
                <wp:effectExtent l="0" t="0" r="34925" b="66040"/>
                <wp:wrapNone/>
                <wp:docPr id="50"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8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1F638C">
                            <w:pPr>
                              <w:rPr>
                                <w:rFonts w:ascii="Eras Medium ITC" w:hAnsi="Eras Medium ITC"/>
                                <w:b/>
                                <w:color w:val="FFFFFF"/>
                              </w:rPr>
                            </w:pPr>
                            <w:r>
                              <w:rPr>
                                <w:rFonts w:ascii="Eras Medium ITC" w:hAnsi="Eras Medium ITC"/>
                                <w:b/>
                                <w:color w:val="FFFFFF"/>
                              </w:rPr>
                              <w:t xml:space="preserve">  CUAL ES EL TIEMPO DE EVACUACIÓN ESTIMADO?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A90EA" id="_x0000_s1088" type="#_x0000_t176" style="position:absolute;left:0;text-align:left;margin-left:72.4pt;margin-top:5.15pt;width:469.75pt;height:20.3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W1zgIAALsFAAAOAAAAZHJzL2Uyb0RvYy54bWysVE1vGyEQvVfqf0Dcm11v/LG2so4ip44q&#10;pa2ltOoZA7uLysIWsNfpr+8w2K7T5lT1goBhZt7Me8zN7aHTZC+dV9ZUdHSVUyINt0KZpqJfv6zf&#10;lZT4wIxg2hpZ0Wfp6e3y7ZuboV/IwrZWC+kIBDF+MfQVbUPoF1nmeSs75q9sLw0Ya+s6FuDomkw4&#10;NkD0TmdFnk+zwTrRO8ul93B7n4x0ifHrWvLwua69DERXFLAFXB2u27hmyxu2aBzrW8WPMNg/oOiY&#10;MpD0HOqeBUZ2Tv0VqlPcWW/rcMVtl9m6VlxiDVDNKP+jmqeW9RJrgeb4/twm///C8k/7jSNKVHQC&#10;7TGsA4422E5LmA7SGRbU3pKiLGOvht4vwOWp37hYre8fLf/uibGrlplG3jlnh1YyAQhH8X32wiEe&#10;PLiS7fDRCsjEdsFi2w6162JAaAg5IDvPZ3bkIRAOl5P5dFIWE0o42IrJrBwhfRlbnLx758ODtB2J&#10;m4rW2g6Ay4W7YyEyVeYxJds/+hAhssXJ70igWCutibPhmwotchCxoNGDT9qQ3kKR6dq7ZrvSjuwZ&#10;qGy9XuX5CVnjL1+PwACmePWaCz5lXcdQlL5lQqaQU3TDW2X2D8cnAPwYBYuIqeCqOUHUyhDgBFo1&#10;S2mJ50xLYDoxg1rFUmNebcgAlvg24bNanY2vgU2d85fPOgV6IVp1FS1TSoQc9fDeCNwHpnTaA1Rt&#10;YmaJv/TYV7uDEE+tGIhQkcKivJ7DBBEKvux1mU/z+YyCLhuYNTw4+ipJL9AW4+v19MTGOTp26iIx&#10;yjQqMyk8HLYH/BPT4iT6rRXPIFwQRSQ9TjzYtNb9pGSA6VFR/2PHnKREfzCgi/loPI7jBg/jyayA&#10;g7u0bC8tzHAIVdEAteF2FdKI2vVONS1kGiEpxt7Bh6kVyjZ+poQKqokHmBBJAWmaxRF0ecZXv2fu&#10;8hcAAAD//wMAUEsDBBQABgAIAAAAIQBdHS034AAAAAoBAAAPAAAAZHJzL2Rvd25yZXYueG1sTI/B&#10;TsMwEETvSPyDtUjcWhsIkIY4FUIqpQIhETj0uI2XJGpsR7HbBr6e7ancZrSj2Tf5fLSd2NMQWu80&#10;XE0VCHKVN62rNXx9LiYpiBDRGey8Iw0/FGBenJ/lmBl/cB+0L2MtuMSFDDU0MfaZlKFqyGKY+p4c&#10;3779YDGyHWppBjxwue3ktVJ30mLr+EODPT01VG3LndVQvtg39bp9NusRl3Jxv+zT99+V1pcX4+MD&#10;iEhjPIXhiM/oUDDTxu+cCaJjnySMHlmoGxDHgEoTVhsNt2oGssjl/wnFHwAAAP//AwBQSwECLQAU&#10;AAYACAAAACEAtoM4kv4AAADhAQAAEwAAAAAAAAAAAAAAAAAAAAAAW0NvbnRlbnRfVHlwZXNdLnht&#10;bFBLAQItABQABgAIAAAAIQA4/SH/1gAAAJQBAAALAAAAAAAAAAAAAAAAAC8BAABfcmVscy8ucmVs&#10;c1BLAQItABQABgAIAAAAIQDi8fW1zgIAALsFAAAOAAAAAAAAAAAAAAAAAC4CAABkcnMvZTJvRG9j&#10;LnhtbFBLAQItABQABgAIAAAAIQBdHS034AAAAAoBAAAPAAAAAAAAAAAAAAAAACgFAABkcnMvZG93&#10;bnJldi54bWxQSwUGAAAAAAQABADzAAAANQYAAAAA&#10;" fillcolor="#ffc000" strokecolor="#ffc000" strokeweight="1pt">
                <v:fill color2="#997300" angle="45" focus="100%" type="gradient"/>
                <v:shadow on="t" color="#243f60" offset="1pt"/>
                <v:textbox>
                  <w:txbxContent>
                    <w:p w:rsidR="00393FF6" w:rsidRPr="007A04A4" w:rsidRDefault="00393FF6" w:rsidP="001F638C">
                      <w:pPr>
                        <w:rPr>
                          <w:rFonts w:ascii="Eras Medium ITC" w:hAnsi="Eras Medium ITC"/>
                          <w:b/>
                          <w:color w:val="FFFFFF"/>
                        </w:rPr>
                      </w:pPr>
                      <w:r>
                        <w:rPr>
                          <w:rFonts w:ascii="Eras Medium ITC" w:hAnsi="Eras Medium ITC"/>
                          <w:b/>
                          <w:color w:val="FFFFFF"/>
                        </w:rPr>
                        <w:t xml:space="preserve">  CUAL ES EL TIEMPO DE EVACUACIÓN ESTIMADO</w:t>
                      </w:r>
                      <w:proofErr w:type="gramStart"/>
                      <w:r>
                        <w:rPr>
                          <w:rFonts w:ascii="Eras Medium ITC" w:hAnsi="Eras Medium ITC"/>
                          <w:b/>
                          <w:color w:val="FFFFFF"/>
                        </w:rPr>
                        <w:t>?</w:t>
                      </w:r>
                      <w:proofErr w:type="gramEnd"/>
                    </w:p>
                  </w:txbxContent>
                </v:textbox>
              </v:shape>
            </w:pict>
          </mc:Fallback>
        </mc:AlternateContent>
      </w:r>
    </w:p>
    <w:p w:rsidR="001F638C" w:rsidRDefault="001F638C" w:rsidP="001F638C"/>
    <w:p w:rsidR="00DC24E7" w:rsidRDefault="00DC24E7" w:rsidP="0066246B">
      <w:pPr>
        <w:spacing w:after="0" w:line="240" w:lineRule="auto"/>
        <w:jc w:val="both"/>
        <w:rPr>
          <w:rFonts w:ascii="Trebuchet MS" w:hAnsi="Trebuchet MS" w:cs="Arial"/>
          <w:lang w:val="es-MX"/>
        </w:rPr>
      </w:pPr>
    </w:p>
    <w:p w:rsidR="0028376C" w:rsidRPr="0066246B" w:rsidRDefault="001F638C" w:rsidP="0066246B">
      <w:pPr>
        <w:spacing w:after="0" w:line="240" w:lineRule="auto"/>
        <w:jc w:val="both"/>
        <w:rPr>
          <w:rFonts w:ascii="Trebuchet MS" w:hAnsi="Trebuchet MS" w:cs="Arial"/>
        </w:rPr>
      </w:pPr>
      <w:r w:rsidRPr="001F638C">
        <w:rPr>
          <w:rFonts w:ascii="Trebuchet MS" w:hAnsi="Trebuchet MS" w:cs="Arial"/>
          <w:lang w:val="es-MX"/>
        </w:rPr>
        <w:t>El t</w:t>
      </w:r>
      <w:r w:rsidR="0028376C" w:rsidRPr="001F638C">
        <w:rPr>
          <w:rFonts w:ascii="Trebuchet MS" w:hAnsi="Trebuchet MS" w:cs="Arial"/>
          <w:lang w:val="es-MX"/>
        </w:rPr>
        <w:t>iempo de evacuación</w:t>
      </w:r>
      <w:r w:rsidRPr="001F638C">
        <w:rPr>
          <w:rFonts w:ascii="Trebuchet MS" w:hAnsi="Trebuchet MS" w:cs="Arial"/>
          <w:lang w:val="es-MX"/>
        </w:rPr>
        <w:t>, e</w:t>
      </w:r>
      <w:r w:rsidR="0028376C" w:rsidRPr="001F638C">
        <w:rPr>
          <w:rFonts w:ascii="Trebuchet MS" w:hAnsi="Trebuchet MS" w:cs="Arial"/>
        </w:rPr>
        <w:t>s</w:t>
      </w:r>
      <w:r w:rsidR="0028376C" w:rsidRPr="0066246B">
        <w:rPr>
          <w:rFonts w:ascii="Trebuchet MS" w:hAnsi="Trebuchet MS" w:cs="Arial"/>
        </w:rPr>
        <w:t xml:space="preserve"> el tiempo estipulado de salida del total de personas del</w:t>
      </w:r>
      <w:r>
        <w:rPr>
          <w:rFonts w:ascii="Trebuchet MS" w:hAnsi="Trebuchet MS" w:cs="Arial"/>
        </w:rPr>
        <w:t xml:space="preserve"> DADEP</w:t>
      </w:r>
      <w:r w:rsidR="00CD09BC" w:rsidRPr="0066246B">
        <w:rPr>
          <w:rFonts w:ascii="Trebuchet MS" w:hAnsi="Trebuchet MS" w:cs="Arial"/>
          <w:b/>
        </w:rPr>
        <w:t xml:space="preserve">. </w:t>
      </w:r>
      <w:r w:rsidRPr="001F638C">
        <w:rPr>
          <w:rFonts w:ascii="Trebuchet MS" w:hAnsi="Trebuchet MS" w:cs="Arial"/>
        </w:rPr>
        <w:t>E</w:t>
      </w:r>
      <w:r w:rsidR="00CD09BC" w:rsidRPr="0066246B">
        <w:rPr>
          <w:rFonts w:ascii="Trebuchet MS" w:hAnsi="Trebuchet MS" w:cs="Arial"/>
        </w:rPr>
        <w:t>l</w:t>
      </w:r>
      <w:r w:rsidR="00DC24E7">
        <w:rPr>
          <w:rFonts w:ascii="Trebuchet MS" w:hAnsi="Trebuchet MS" w:cs="Arial"/>
        </w:rPr>
        <w:t xml:space="preserve"> </w:t>
      </w:r>
      <w:r>
        <w:rPr>
          <w:rFonts w:ascii="Trebuchet MS" w:hAnsi="Trebuchet MS" w:cs="Arial"/>
        </w:rPr>
        <w:t>tiempo de evacuación</w:t>
      </w:r>
      <w:r w:rsidR="0028376C" w:rsidRPr="0066246B">
        <w:rPr>
          <w:rFonts w:ascii="Trebuchet MS" w:hAnsi="Trebuchet MS" w:cs="Arial"/>
        </w:rPr>
        <w:t>, se calcula de acuerdo con lo siguiente:</w:t>
      </w:r>
    </w:p>
    <w:p w:rsidR="0028376C" w:rsidRPr="0066246B" w:rsidRDefault="0028376C" w:rsidP="0066246B">
      <w:pPr>
        <w:spacing w:after="0" w:line="240" w:lineRule="auto"/>
        <w:jc w:val="both"/>
        <w:rPr>
          <w:rFonts w:ascii="Trebuchet MS" w:hAnsi="Trebuchet MS" w:cs="Arial"/>
          <w:color w:val="000000"/>
        </w:rPr>
      </w:pPr>
    </w:p>
    <w:p w:rsidR="0028376C" w:rsidRPr="0066246B" w:rsidRDefault="0028376C" w:rsidP="00E85DCD">
      <w:pPr>
        <w:numPr>
          <w:ilvl w:val="0"/>
          <w:numId w:val="35"/>
        </w:numPr>
        <w:spacing w:after="0" w:line="240" w:lineRule="auto"/>
        <w:jc w:val="both"/>
        <w:rPr>
          <w:rFonts w:ascii="Trebuchet MS" w:hAnsi="Trebuchet MS" w:cs="Arial"/>
          <w:color w:val="000000"/>
        </w:rPr>
      </w:pPr>
      <w:r w:rsidRPr="0066246B">
        <w:rPr>
          <w:rFonts w:ascii="Trebuchet MS" w:hAnsi="Trebuchet MS" w:cs="Arial"/>
          <w:color w:val="000000"/>
        </w:rPr>
        <w:t xml:space="preserve">Número de personas a evacuar </w:t>
      </w:r>
    </w:p>
    <w:p w:rsidR="0028376C" w:rsidRPr="0066246B" w:rsidRDefault="0028376C" w:rsidP="00E85DCD">
      <w:pPr>
        <w:numPr>
          <w:ilvl w:val="0"/>
          <w:numId w:val="35"/>
        </w:numPr>
        <w:spacing w:after="0" w:line="240" w:lineRule="auto"/>
        <w:jc w:val="both"/>
        <w:rPr>
          <w:rFonts w:ascii="Trebuchet MS" w:hAnsi="Trebuchet MS" w:cs="Arial"/>
          <w:color w:val="000000"/>
        </w:rPr>
      </w:pPr>
      <w:r w:rsidRPr="0066246B">
        <w:rPr>
          <w:rFonts w:ascii="Trebuchet MS" w:hAnsi="Trebuchet MS" w:cs="Arial"/>
          <w:color w:val="000000"/>
        </w:rPr>
        <w:t>Ancho de las salidas de emergencia.</w:t>
      </w:r>
    </w:p>
    <w:p w:rsidR="0028376C" w:rsidRPr="0066246B" w:rsidRDefault="0028376C" w:rsidP="00E85DCD">
      <w:pPr>
        <w:numPr>
          <w:ilvl w:val="0"/>
          <w:numId w:val="35"/>
        </w:numPr>
        <w:spacing w:after="0" w:line="240" w:lineRule="auto"/>
        <w:jc w:val="both"/>
        <w:rPr>
          <w:rFonts w:ascii="Trebuchet MS" w:hAnsi="Trebuchet MS" w:cs="Arial"/>
          <w:color w:val="000000"/>
        </w:rPr>
      </w:pPr>
      <w:r w:rsidRPr="0066246B">
        <w:rPr>
          <w:rFonts w:ascii="Trebuchet MS" w:hAnsi="Trebuchet MS" w:cs="Arial"/>
          <w:color w:val="000000"/>
        </w:rPr>
        <w:t>Distancia de desplazamiento vertical</w:t>
      </w:r>
    </w:p>
    <w:p w:rsidR="0028376C" w:rsidRPr="0066246B" w:rsidRDefault="0028376C" w:rsidP="00E85DCD">
      <w:pPr>
        <w:numPr>
          <w:ilvl w:val="0"/>
          <w:numId w:val="35"/>
        </w:numPr>
        <w:spacing w:after="0" w:line="240" w:lineRule="auto"/>
        <w:jc w:val="both"/>
        <w:rPr>
          <w:rFonts w:ascii="Trebuchet MS" w:hAnsi="Trebuchet MS" w:cs="Arial"/>
          <w:color w:val="000000"/>
        </w:rPr>
      </w:pPr>
      <w:r w:rsidRPr="0066246B">
        <w:rPr>
          <w:rFonts w:ascii="Trebuchet MS" w:hAnsi="Trebuchet MS" w:cs="Arial"/>
          <w:color w:val="000000"/>
        </w:rPr>
        <w:t>Distancia de desplazamiento horizontal</w:t>
      </w:r>
    </w:p>
    <w:p w:rsidR="0028376C" w:rsidRPr="0066246B" w:rsidRDefault="0028376C" w:rsidP="0066246B">
      <w:pPr>
        <w:spacing w:after="0" w:line="240" w:lineRule="auto"/>
        <w:ind w:left="720"/>
        <w:jc w:val="both"/>
        <w:rPr>
          <w:rFonts w:ascii="Trebuchet MS" w:hAnsi="Trebuchet MS" w:cs="Arial"/>
          <w:color w:val="000000"/>
        </w:rPr>
      </w:pPr>
    </w:p>
    <w:p w:rsidR="00550751"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 xml:space="preserve">Entonces se utiliza la siguiente ecuación    </w:t>
      </w:r>
    </w:p>
    <w:p w:rsidR="0028376C" w:rsidRPr="0066246B" w:rsidRDefault="0028376C" w:rsidP="0066246B">
      <w:pPr>
        <w:spacing w:after="0" w:line="240" w:lineRule="auto"/>
        <w:jc w:val="both"/>
        <w:rPr>
          <w:rFonts w:ascii="Trebuchet MS" w:hAnsi="Trebuchet MS" w:cs="Arial"/>
          <w:noProof/>
          <w:color w:val="000000"/>
        </w:rPr>
      </w:pPr>
    </w:p>
    <w:p w:rsidR="0028376C" w:rsidRPr="0066246B" w:rsidRDefault="00A96634" w:rsidP="0066246B">
      <w:pPr>
        <w:spacing w:after="0" w:line="240" w:lineRule="auto"/>
        <w:jc w:val="both"/>
        <w:rPr>
          <w:rFonts w:ascii="Trebuchet MS" w:hAnsi="Trebuchet MS" w:cs="Arial"/>
          <w:noProof/>
          <w:color w:val="000000"/>
        </w:rPr>
      </w:pPr>
      <w:r w:rsidRPr="0066246B">
        <w:rPr>
          <w:rFonts w:ascii="Trebuchet MS" w:hAnsi="Trebuchet MS"/>
          <w:noProof/>
          <w:lang w:val="es-CO" w:eastAsia="es-CO"/>
        </w:rPr>
        <w:drawing>
          <wp:inline distT="0" distB="0" distL="0" distR="0">
            <wp:extent cx="4443095" cy="774700"/>
            <wp:effectExtent l="0" t="0" r="0" b="6350"/>
            <wp:docPr id="3832" name="Imagen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3095" cy="774700"/>
                    </a:xfrm>
                    <a:prstGeom prst="rect">
                      <a:avLst/>
                    </a:prstGeom>
                    <a:noFill/>
                    <a:ln>
                      <a:noFill/>
                    </a:ln>
                  </pic:spPr>
                </pic:pic>
              </a:graphicData>
            </a:graphic>
          </wp:inline>
        </w:drawing>
      </w:r>
    </w:p>
    <w:p w:rsidR="00550751" w:rsidRPr="0066246B" w:rsidRDefault="002C114D" w:rsidP="0066246B">
      <w:pPr>
        <w:spacing w:after="0" w:line="240" w:lineRule="auto"/>
        <w:jc w:val="both"/>
        <w:rPr>
          <w:rFonts w:ascii="Trebuchet MS" w:hAnsi="Trebuchet MS" w:cs="Arial"/>
          <w:color w:val="000000"/>
        </w:rPr>
      </w:pPr>
      <w:r>
        <w:rPr>
          <w:rFonts w:ascii="Trebuchet MS" w:hAnsi="Trebuchet MS" w:cs="Arial"/>
          <w:noProof/>
          <w:color w:val="000000"/>
          <w:lang w:val="es-CO" w:eastAsia="es-CO"/>
        </w:rPr>
        <w:lastRenderedPageBreak/>
        <w:drawing>
          <wp:anchor distT="0" distB="0" distL="114300" distR="114300" simplePos="0" relativeHeight="251897344" behindDoc="0" locked="0" layoutInCell="1" allowOverlap="1" wp14:anchorId="6B13BABC" wp14:editId="6EEFA7A5">
            <wp:simplePos x="0" y="0"/>
            <wp:positionH relativeFrom="column">
              <wp:posOffset>3883660</wp:posOffset>
            </wp:positionH>
            <wp:positionV relativeFrom="paragraph">
              <wp:posOffset>162560</wp:posOffset>
            </wp:positionV>
            <wp:extent cx="2707640" cy="1606550"/>
            <wp:effectExtent l="0" t="0" r="0" b="0"/>
            <wp:wrapSquare wrapText="bothSides"/>
            <wp:docPr id="3798" name="Imagen 3798" descr="Resultado de imagen para evac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vacuació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7640" cy="160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376C" w:rsidRDefault="000F08B3" w:rsidP="0066246B">
      <w:pPr>
        <w:spacing w:after="0" w:line="240" w:lineRule="auto"/>
        <w:jc w:val="both"/>
        <w:rPr>
          <w:rFonts w:ascii="Trebuchet MS" w:hAnsi="Trebuchet MS" w:cs="Arial"/>
          <w:color w:val="000000"/>
        </w:rPr>
      </w:pPr>
      <w:r w:rsidRPr="0066246B">
        <w:rPr>
          <w:rFonts w:ascii="Trebuchet MS" w:hAnsi="Trebuchet MS" w:cs="Arial"/>
          <w:color w:val="000000"/>
        </w:rPr>
        <w:t>Dónde</w:t>
      </w:r>
      <w:r w:rsidR="0028376C" w:rsidRPr="0066246B">
        <w:rPr>
          <w:rFonts w:ascii="Trebuchet MS" w:hAnsi="Trebuchet MS" w:cs="Arial"/>
          <w:color w:val="000000"/>
        </w:rPr>
        <w:t>:</w:t>
      </w:r>
    </w:p>
    <w:p w:rsidR="001F638C" w:rsidRPr="0066246B" w:rsidRDefault="001F638C" w:rsidP="0066246B">
      <w:pPr>
        <w:spacing w:after="0" w:line="240" w:lineRule="auto"/>
        <w:jc w:val="both"/>
        <w:rPr>
          <w:rFonts w:ascii="Trebuchet MS" w:hAnsi="Trebuchet MS" w:cs="Arial"/>
          <w:color w:val="000000"/>
        </w:rPr>
      </w:pPr>
    </w:p>
    <w:p w:rsidR="0028376C" w:rsidRPr="0066246B"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TS = Tiempo de salida</w:t>
      </w:r>
    </w:p>
    <w:p w:rsidR="0028376C" w:rsidRPr="0066246B"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 xml:space="preserve">N   = </w:t>
      </w:r>
      <w:r w:rsidR="00A96634" w:rsidRPr="0066246B">
        <w:rPr>
          <w:rFonts w:ascii="Trebuchet MS" w:hAnsi="Trebuchet MS" w:cs="Arial"/>
          <w:color w:val="000000"/>
        </w:rPr>
        <w:t xml:space="preserve">Número de personas a evacuar </w:t>
      </w:r>
    </w:p>
    <w:p w:rsidR="0028376C" w:rsidRPr="0066246B"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 xml:space="preserve">A   = Ancho de las salidas                </w:t>
      </w:r>
    </w:p>
    <w:p w:rsidR="0028376C" w:rsidRPr="0066246B"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 xml:space="preserve">K   = Constante </w:t>
      </w:r>
      <w:r w:rsidR="002C114D" w:rsidRPr="0066246B">
        <w:rPr>
          <w:rFonts w:ascii="Trebuchet MS" w:hAnsi="Trebuchet MS" w:cs="Arial"/>
          <w:color w:val="000000"/>
        </w:rPr>
        <w:t>experimental 1</w:t>
      </w:r>
      <w:r w:rsidRPr="0066246B">
        <w:rPr>
          <w:rFonts w:ascii="Trebuchet MS" w:hAnsi="Trebuchet MS" w:cs="Arial"/>
          <w:color w:val="000000"/>
        </w:rPr>
        <w:t>,3 m/s</w:t>
      </w:r>
    </w:p>
    <w:p w:rsidR="0028376C" w:rsidRPr="0066246B"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 xml:space="preserve">DH= Distanciad desde la puerta hasta el punto de encuentro </w:t>
      </w:r>
    </w:p>
    <w:p w:rsidR="0028376C" w:rsidRPr="0066246B"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 xml:space="preserve">VH = Kte Velocidad horizontal 0,6 </w:t>
      </w:r>
    </w:p>
    <w:p w:rsidR="0028376C" w:rsidRPr="0066246B"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DV= Distancia vertical (altura</w:t>
      </w:r>
      <w:r w:rsidR="00A96634" w:rsidRPr="0066246B">
        <w:rPr>
          <w:rFonts w:ascii="Trebuchet MS" w:hAnsi="Trebuchet MS" w:cs="Arial"/>
          <w:color w:val="000000"/>
        </w:rPr>
        <w:t xml:space="preserve"> de piso por número de pisos) </w:t>
      </w:r>
    </w:p>
    <w:p w:rsidR="0028376C" w:rsidRDefault="0028376C" w:rsidP="0066246B">
      <w:pPr>
        <w:spacing w:after="0" w:line="240" w:lineRule="auto"/>
        <w:jc w:val="both"/>
        <w:rPr>
          <w:rFonts w:ascii="Trebuchet MS" w:hAnsi="Trebuchet MS" w:cs="Arial"/>
          <w:color w:val="000000"/>
        </w:rPr>
      </w:pPr>
      <w:r w:rsidRPr="0066246B">
        <w:rPr>
          <w:rFonts w:ascii="Trebuchet MS" w:hAnsi="Trebuchet MS" w:cs="Arial"/>
          <w:color w:val="000000"/>
        </w:rPr>
        <w:t xml:space="preserve">VV = Kte Velocidad Vertical 0,4  </w:t>
      </w:r>
    </w:p>
    <w:p w:rsidR="00747E91" w:rsidRDefault="00747E91" w:rsidP="0066246B">
      <w:pPr>
        <w:spacing w:after="0" w:line="240" w:lineRule="auto"/>
        <w:jc w:val="both"/>
        <w:rPr>
          <w:rFonts w:ascii="Trebuchet MS" w:hAnsi="Trebuchet MS" w:cs="Arial"/>
          <w:color w:val="000000"/>
        </w:rPr>
      </w:pPr>
    </w:p>
    <w:p w:rsidR="00747E91" w:rsidRDefault="00747E91" w:rsidP="0066246B">
      <w:pPr>
        <w:spacing w:after="0" w:line="240" w:lineRule="auto"/>
        <w:jc w:val="both"/>
        <w:rPr>
          <w:rFonts w:ascii="Trebuchet MS" w:hAnsi="Trebuchet MS" w:cs="Arial"/>
          <w:color w:val="000000"/>
        </w:rPr>
      </w:pPr>
    </w:p>
    <w:p w:rsidR="00747E91" w:rsidRDefault="00747E91" w:rsidP="0066246B">
      <w:pPr>
        <w:spacing w:after="0" w:line="240" w:lineRule="auto"/>
        <w:jc w:val="both"/>
        <w:rPr>
          <w:rFonts w:ascii="Trebuchet MS" w:hAnsi="Trebuchet MS" w:cs="Arial"/>
          <w:color w:val="000000"/>
        </w:rPr>
      </w:pPr>
      <w:r w:rsidRPr="00747E91">
        <w:rPr>
          <w:rFonts w:ascii="Trebuchet MS" w:hAnsi="Trebuchet MS" w:cs="Arial"/>
          <w:noProof/>
          <w:color w:val="000000"/>
          <w:lang w:val="es-CO" w:eastAsia="es-CO"/>
        </w:rPr>
        <w:drawing>
          <wp:inline distT="0" distB="0" distL="0" distR="0" wp14:anchorId="64237C48" wp14:editId="4063BA56">
            <wp:extent cx="6673268" cy="647700"/>
            <wp:effectExtent l="0" t="0" r="0" b="0"/>
            <wp:docPr id="38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0"/>
                    <a:srcRect l="21877" t="35989" r="43622" b="58058"/>
                    <a:stretch/>
                  </pic:blipFill>
                  <pic:spPr>
                    <a:xfrm>
                      <a:off x="0" y="0"/>
                      <a:ext cx="6677228" cy="648084"/>
                    </a:xfrm>
                    <a:prstGeom prst="rect">
                      <a:avLst/>
                    </a:prstGeom>
                  </pic:spPr>
                </pic:pic>
              </a:graphicData>
            </a:graphic>
          </wp:inline>
        </w:drawing>
      </w:r>
    </w:p>
    <w:p w:rsidR="0028376C" w:rsidRPr="0066246B" w:rsidRDefault="0028376C" w:rsidP="0066246B">
      <w:pPr>
        <w:spacing w:after="0" w:line="240" w:lineRule="auto"/>
        <w:ind w:left="720"/>
        <w:jc w:val="both"/>
        <w:rPr>
          <w:rFonts w:ascii="Trebuchet MS" w:hAnsi="Trebuchet MS" w:cs="Arial"/>
          <w:color w:val="000000"/>
        </w:rPr>
      </w:pPr>
    </w:p>
    <w:p w:rsidR="00075897" w:rsidRPr="0066246B" w:rsidRDefault="00747E91" w:rsidP="0066246B">
      <w:pPr>
        <w:spacing w:after="0" w:line="240" w:lineRule="auto"/>
        <w:rPr>
          <w:rFonts w:ascii="Trebuchet MS" w:hAnsi="Trebuchet MS"/>
          <w:lang w:val="es-ES_tradnl"/>
        </w:rPr>
      </w:pPr>
      <w:r>
        <w:rPr>
          <w:rFonts w:ascii="Trebuchet MS" w:hAnsi="Trebuchet MS"/>
          <w:lang w:val="es-ES_tradnl"/>
        </w:rPr>
        <w:t xml:space="preserve">   </w:t>
      </w:r>
    </w:p>
    <w:p w:rsidR="00075897" w:rsidRPr="0066246B" w:rsidRDefault="00075897" w:rsidP="0066246B">
      <w:pPr>
        <w:spacing w:after="0" w:line="240" w:lineRule="auto"/>
        <w:rPr>
          <w:rFonts w:ascii="Trebuchet MS" w:hAnsi="Trebuchet MS"/>
          <w:lang w:val="es-ES_tradnl"/>
        </w:rPr>
      </w:pPr>
    </w:p>
    <w:p w:rsidR="000D74A0" w:rsidRPr="0066246B" w:rsidRDefault="000D74A0" w:rsidP="0066246B">
      <w:pPr>
        <w:spacing w:after="0" w:line="240" w:lineRule="auto"/>
        <w:rPr>
          <w:rFonts w:ascii="Trebuchet MS" w:hAnsi="Trebuchet MS"/>
          <w:lang w:val="es-ES_tradnl"/>
        </w:rPr>
      </w:pPr>
    </w:p>
    <w:p w:rsidR="001F638C" w:rsidRDefault="001F638C" w:rsidP="0066246B">
      <w:pPr>
        <w:spacing w:after="0" w:line="240" w:lineRule="auto"/>
        <w:rPr>
          <w:rFonts w:ascii="Trebuchet MS" w:hAnsi="Trebuchet MS"/>
          <w:lang w:val="es-ES_tradnl"/>
        </w:rPr>
      </w:pPr>
    </w:p>
    <w:p w:rsidR="001F638C" w:rsidRDefault="001F638C" w:rsidP="0066246B">
      <w:pPr>
        <w:spacing w:after="0" w:line="240" w:lineRule="auto"/>
        <w:rPr>
          <w:rFonts w:ascii="Trebuchet MS" w:hAnsi="Trebuchet MS"/>
          <w:lang w:val="es-ES_tradnl"/>
        </w:rPr>
      </w:pPr>
    </w:p>
    <w:p w:rsidR="0028376C" w:rsidRPr="0066246B" w:rsidRDefault="002C114D" w:rsidP="0066246B">
      <w:pPr>
        <w:spacing w:after="0" w:line="240" w:lineRule="auto"/>
        <w:jc w:val="center"/>
        <w:rPr>
          <w:rFonts w:ascii="Trebuchet MS" w:hAnsi="Trebuchet MS" w:cs="Arial"/>
          <w:b/>
          <w:color w:val="000000"/>
          <w:sz w:val="28"/>
        </w:rPr>
      </w:pPr>
      <w:r>
        <w:rPr>
          <w:rFonts w:ascii="Trebuchet MS" w:hAnsi="Trebuchet MS"/>
          <w:noProof/>
          <w:lang w:val="es-CO" w:eastAsia="es-CO"/>
        </w:rPr>
        <mc:AlternateContent>
          <mc:Choice Requires="wps">
            <w:drawing>
              <wp:anchor distT="0" distB="0" distL="114300" distR="114300" simplePos="0" relativeHeight="251849216" behindDoc="0" locked="0" layoutInCell="1" allowOverlap="1" wp14:anchorId="3C9D69F9" wp14:editId="7DF74B3F">
                <wp:simplePos x="0" y="0"/>
                <wp:positionH relativeFrom="column">
                  <wp:posOffset>89535</wp:posOffset>
                </wp:positionH>
                <wp:positionV relativeFrom="paragraph">
                  <wp:posOffset>-6544310</wp:posOffset>
                </wp:positionV>
                <wp:extent cx="895350" cy="609600"/>
                <wp:effectExtent l="57150" t="38100" r="57150" b="57150"/>
                <wp:wrapSquare wrapText="bothSides"/>
                <wp:docPr id="54"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09600"/>
                        </a:xfrm>
                        <a:prstGeom prst="diamond">
                          <a:avLst/>
                        </a:prstGeom>
                        <a:solidFill>
                          <a:schemeClr val="bg1"/>
                        </a:solidFill>
                        <a:ln w="63500" cmpd="thickThin" algn="ctr">
                          <a:solidFill>
                            <a:srgbClr val="FFC000"/>
                          </a:solidFill>
                          <a:miter lim="800000"/>
                          <a:headEnd/>
                          <a:tailEnd/>
                        </a:ln>
                        <a:effectLst/>
                      </wps:spPr>
                      <wps:txbx>
                        <w:txbxContent>
                          <w:p w:rsidR="00393FF6" w:rsidRPr="00213845" w:rsidRDefault="00393FF6" w:rsidP="001F638C">
                            <w:pPr>
                              <w:rPr>
                                <w:rFonts w:ascii="Trebuchet MS" w:hAnsi="Trebuchet MS"/>
                                <w:b/>
                                <w:sz w:val="20"/>
                                <w:lang w:val="es-CO"/>
                              </w:rPr>
                            </w:pPr>
                            <w:r>
                              <w:rPr>
                                <w:rFonts w:ascii="Trebuchet MS" w:hAnsi="Trebuchet MS"/>
                                <w:b/>
                                <w:sz w:val="20"/>
                                <w:lang w:val="es-CO"/>
                              </w:rPr>
                              <w:t>18</w:t>
                            </w:r>
                          </w:p>
                          <w:p w:rsidR="00393FF6" w:rsidRPr="00726C64" w:rsidRDefault="00393FF6" w:rsidP="001F638C">
                            <w:pPr>
                              <w:jc w:val="center"/>
                              <w:rPr>
                                <w:rFonts w:ascii="Trebuchet MS" w:hAnsi="Trebuchet MS"/>
                                <w:b/>
                                <w:sz w:val="28"/>
                                <w:lang w:val="es-CO"/>
                              </w:rPr>
                            </w:pPr>
                            <w:r w:rsidRPr="00726C64">
                              <w:rPr>
                                <w:rFonts w:ascii="Trebuchet MS" w:hAnsi="Trebuchet MS"/>
                                <w:b/>
                                <w:sz w:val="28"/>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9D69F9" id="_x0000_s1089" type="#_x0000_t4" style="position:absolute;left:0;text-align:left;margin-left:7.05pt;margin-top:-515.3pt;width:70.5pt;height:4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rWSAIAAHsEAAAOAAAAZHJzL2Uyb0RvYy54bWysVNFu2yAUfZ+0f0C8r3bSJGusOlWVLtOk&#10;bqvW7gMwYBsVuAxInO7rd8FJlm5v014Q11wO555zr69v9kaTnfRBga3p5KKkRFoOQtmupt+fNu+u&#10;KAmRWcE0WFnTFxnozertm+vBVXIKPWghPUEQG6rB1bSP0VVFEXgvDQsX4KTFwxa8YRFD3xXCswHR&#10;jS6mZbkoBvDCeeAyBPx6Nx7SVcZvW8nj17YNMhJdU+QW8+rz2qS1WF2zqvPM9YofaLB/YGGYsvjo&#10;CeqORUa2Xv0FZRT3EKCNFxxMAW2ruMw1YDWT8o9qHnvmZK4FxQnuJFP4f7D8y+7BEyVqOp9RYplB&#10;j76BaYBMpkmcwYUKcx7dg0/lBXcP/DkQC+ue2U7eeg9DL5lASpOUX7y6kIKAV0kzfAaB0GwbIeu0&#10;b71JgKgA2Wc7Xk52yH0kHD9eLeeXczSN49GiXC7KbFfBquNl50P8KMGQtKmpUMyAFRmf7e5DTHxY&#10;dczK/EErsVFa5yA1mVxrT3YM26PpxgqwyvMsbcmA7yOTRMU4lCpiszw/9Wg5YbrDvufR51dfXQy+&#10;a07gm826PPF/lWZUxAnQymDBmDImsSqJ+sGK3J+RKT3usRxtE3eZe/tQ41Hm0a64b/bZ0cXl0cEG&#10;xAu64GHsf5xX3PTgf1IyYO/XNPzYMi8p0Z8sOrmczGZpWHIwm7+fYuDPT5rzE2Y5Qo0ikDFYx3HE&#10;ts6rrse3JlkeC7fof6uyMYn0yOvQNdjh2a/DNKYROo9z1u9/xuoXAAAA//8DAFBLAwQUAAYACAAA&#10;ACEAaBVxEeIAAAANAQAADwAAAGRycy9kb3ducmV2LnhtbEyPwU7DMBBE70j8g7VI3Fo7pI1oiFNF&#10;SBVInBoqIW5u7MYR8TrEbhv+vttTOc7s0+xMsZ5cz05mDJ1HCclcADPYeN1hK2H3uZk9AwtRoVa9&#10;RyPhzwRYl/d3hcq1P+PWnOrYMgrBkCsJNsYh5zw01jgV5n4wSLeDH52KJMeW61GdKdz1/EmIjDvV&#10;IX2wajCv1jQ/9dFJqN7iV7er6tXv94f3243l3Xt6kPLxYapegEUzxRsM1/pUHUrqtPdH1IH1pBcJ&#10;kRJmiUhFBuyKLJfk7clbpYsMeFnw/yvKCwAAAP//AwBQSwECLQAUAAYACAAAACEAtoM4kv4AAADh&#10;AQAAEwAAAAAAAAAAAAAAAAAAAAAAW0NvbnRlbnRfVHlwZXNdLnhtbFBLAQItABQABgAIAAAAIQA4&#10;/SH/1gAAAJQBAAALAAAAAAAAAAAAAAAAAC8BAABfcmVscy8ucmVsc1BLAQItABQABgAIAAAAIQB2&#10;lErWSAIAAHsEAAAOAAAAAAAAAAAAAAAAAC4CAABkcnMvZTJvRG9jLnhtbFBLAQItABQABgAIAAAA&#10;IQBoFXER4gAAAA0BAAAPAAAAAAAAAAAAAAAAAKIEAABkcnMvZG93bnJldi54bWxQSwUGAAAAAAQA&#10;BADzAAAAsQUAAAAA&#10;" fillcolor="white [3212]" strokecolor="#ffc000" strokeweight="5pt">
                <v:stroke linestyle="thickThin"/>
                <v:textbox>
                  <w:txbxContent>
                    <w:p w:rsidR="00393FF6" w:rsidRPr="00213845" w:rsidRDefault="00393FF6" w:rsidP="001F638C">
                      <w:pPr>
                        <w:rPr>
                          <w:rFonts w:ascii="Trebuchet MS" w:hAnsi="Trebuchet MS"/>
                          <w:b/>
                          <w:sz w:val="20"/>
                          <w:lang w:val="es-CO"/>
                        </w:rPr>
                      </w:pPr>
                      <w:r>
                        <w:rPr>
                          <w:rFonts w:ascii="Trebuchet MS" w:hAnsi="Trebuchet MS"/>
                          <w:b/>
                          <w:sz w:val="20"/>
                          <w:lang w:val="es-CO"/>
                        </w:rPr>
                        <w:t>18</w:t>
                      </w:r>
                    </w:p>
                    <w:p w:rsidR="00393FF6" w:rsidRPr="00726C64" w:rsidRDefault="00393FF6" w:rsidP="001F638C">
                      <w:pPr>
                        <w:jc w:val="center"/>
                        <w:rPr>
                          <w:rFonts w:ascii="Trebuchet MS" w:hAnsi="Trebuchet MS"/>
                          <w:b/>
                          <w:sz w:val="28"/>
                          <w:lang w:val="es-CO"/>
                        </w:rPr>
                      </w:pPr>
                      <w:r w:rsidRPr="00726C64">
                        <w:rPr>
                          <w:rFonts w:ascii="Trebuchet MS" w:hAnsi="Trebuchet MS"/>
                          <w:b/>
                          <w:sz w:val="28"/>
                          <w:lang w:val="es-CO"/>
                        </w:rPr>
                        <w:t>4</w:t>
                      </w:r>
                    </w:p>
                  </w:txbxContent>
                </v:textbox>
                <w10:wrap type="square"/>
              </v:shape>
            </w:pict>
          </mc:Fallback>
        </mc:AlternateContent>
      </w:r>
    </w:p>
    <w:p w:rsidR="00A977F9" w:rsidRDefault="00447C78" w:rsidP="00A977F9">
      <w:pPr>
        <w:spacing w:after="0" w:line="240" w:lineRule="auto"/>
        <w:ind w:left="644"/>
        <w:jc w:val="center"/>
        <w:rPr>
          <w:rFonts w:ascii="Trebuchet MS" w:hAnsi="Trebuchet MS"/>
          <w:noProof/>
          <w:lang w:val="es-CO" w:eastAsia="es-CO"/>
        </w:rPr>
      </w:pPr>
      <w:r>
        <w:rPr>
          <w:rFonts w:ascii="Trebuchet MS" w:hAnsi="Trebuchet MS"/>
          <w:noProof/>
          <w:lang w:val="es-CO" w:eastAsia="es-CO"/>
        </w:rPr>
        <mc:AlternateContent>
          <mc:Choice Requires="wps">
            <w:drawing>
              <wp:anchor distT="0" distB="0" distL="114300" distR="114300" simplePos="0" relativeHeight="251848192" behindDoc="0" locked="0" layoutInCell="1" allowOverlap="1" wp14:anchorId="05A2116C" wp14:editId="3582FE54">
                <wp:simplePos x="0" y="0"/>
                <wp:positionH relativeFrom="page">
                  <wp:align>center</wp:align>
                </wp:positionH>
                <wp:positionV relativeFrom="paragraph">
                  <wp:posOffset>12065</wp:posOffset>
                </wp:positionV>
                <wp:extent cx="5965825" cy="257810"/>
                <wp:effectExtent l="0" t="0" r="34925" b="66040"/>
                <wp:wrapNone/>
                <wp:docPr id="57"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8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1F638C">
                            <w:pPr>
                              <w:rPr>
                                <w:rFonts w:ascii="Eras Medium ITC" w:hAnsi="Eras Medium ITC"/>
                                <w:b/>
                                <w:color w:val="FFFFFF"/>
                              </w:rPr>
                            </w:pPr>
                            <w:r>
                              <w:rPr>
                                <w:rFonts w:ascii="Eras Medium ITC" w:hAnsi="Eras Medium ITC"/>
                                <w:b/>
                                <w:color w:val="FFFFFF"/>
                              </w:rPr>
                              <w:t xml:space="preserve">  CUAL ES EL PLANO DE EVACUACIÓN?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2116C" id="_x0000_s1090" type="#_x0000_t176" style="position:absolute;left:0;text-align:left;margin-left:0;margin-top:.95pt;width:469.75pt;height:20.3pt;z-index:251848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FDzgIAALsFAAAOAAAAZHJzL2Uyb0RvYy54bWysVE1vGyEQvVfqf0Dcm11v/LG2so4ip44q&#10;pa2ltOoZA7uLysIWsNfpr+8w2K7T5lT1goBhZt7Me8zN7aHTZC+dV9ZUdHSVUyINt0KZpqJfv6zf&#10;lZT4wIxg2hpZ0Wfp6e3y7ZuboV/IwrZWC+kIBDF+MfQVbUPoF1nmeSs75q9sLw0Ya+s6FuDomkw4&#10;NkD0TmdFnk+zwTrRO8ul93B7n4x0ifHrWvLwua69DERXFLAFXB2u27hmyxu2aBzrW8WPMNg/oOiY&#10;MpD0HOqeBUZ2Tv0VqlPcWW/rcMVtl9m6VlxiDVDNKP+jmqeW9RJrgeb4/twm///C8k/7jSNKVHQy&#10;o8SwDjjaYDstYTpIZ1hQe0uKsoy9Gnq/AJenfuNitb5/tPy7J8auWmYaeeecHVrJBCAcxffZC4d4&#10;8OBKtsNHKyAT2wWLbTvUrosBoSHkgOw8n9mRh0A4XE7m00lZTCjhYCsms3KE9GVscfLunQ8P0nYk&#10;bipaazsALhfujoXIVJnHlGz/6EOEyBYnvyOBYq20Js6Gbyq0yEHEgkYPPmlDegtFpmvvmu1KO7Jn&#10;oLL1epXnJ2SNv3w9AgOY4tVrLviUdR1DUfqWCZlCTtENb5XZPxyfAPBjFCwipoKr5gRRK0OAE2jV&#10;LKUlnjMtgenEDGoVS415tSEDWOLbhM9qdTa+BjZ1zl8+6xTohWjVVbRMKRFy1MN7I3AfmNJpD1C1&#10;iZkl/tJjX+0OQjy1YiBCRQqL8noOE0Qo+LLXZT7N56BSphuYNTw4+ipJL9AW4+v19MTGOTp26iIx&#10;yjQqMyk8HLYH/BPT8Un0WyueQbggikh6nHiwaa37SckA06Oi/seOOUmJ/mBAF/PReBzHDR7Gk1kB&#10;B3dp2V5amOEQqqIBasPtKqQRteudalrINEJSjL2DD1MrlG38TAkVVBMPMCGSAtI0iyPo8oyvfs/c&#10;5S8AAAD//wMAUEsDBBQABgAIAAAAIQDlj9PU3gAAAAUBAAAPAAAAZHJzL2Rvd25yZXYueG1sTI/B&#10;TsMwEETvSPyDtUjcqEOh0IQ4FUIqBYGQmnLguI2XJGq8jmK3DXw9ywmOOzOaeZsvRtepAw2h9Wzg&#10;cpKAIq68bbk28L5ZXsxBhYhssfNMBr4owKI4Pckxs/7IazqUsVZSwiFDA02MfaZ1qBpyGCa+Jxbv&#10;0w8Oo5xDre2ARyl3nZ4myY122LIsNNjTQ0PVrtw7A+WTe01edo/2Y8SVXt6u+vnb97Mx52fj/R2o&#10;SGP8C8MvvqBDIUxbv2cbVGdAHomipqDETK/SGaitgevpDHSR6//0xQ8AAAD//wMAUEsBAi0AFAAG&#10;AAgAAAAhALaDOJL+AAAA4QEAABMAAAAAAAAAAAAAAAAAAAAAAFtDb250ZW50X1R5cGVzXS54bWxQ&#10;SwECLQAUAAYACAAAACEAOP0h/9YAAACUAQAACwAAAAAAAAAAAAAAAAAvAQAAX3JlbHMvLnJlbHNQ&#10;SwECLQAUAAYACAAAACEAejihQ84CAAC7BQAADgAAAAAAAAAAAAAAAAAuAgAAZHJzL2Uyb0RvYy54&#10;bWxQSwECLQAUAAYACAAAACEA5Y/T1N4AAAAFAQAADwAAAAAAAAAAAAAAAAAoBQAAZHJzL2Rvd25y&#10;ZXYueG1sUEsFBgAAAAAEAAQA8wAAADMGAAAAAA==&#10;" fillcolor="#ffc000" strokecolor="#ffc000" strokeweight="1pt">
                <v:fill color2="#997300" angle="45" focus="100%" type="gradient"/>
                <v:shadow on="t" color="#243f60" offset="1pt"/>
                <v:textbox>
                  <w:txbxContent>
                    <w:p w:rsidR="00393FF6" w:rsidRPr="007A04A4" w:rsidRDefault="00393FF6" w:rsidP="001F638C">
                      <w:pPr>
                        <w:rPr>
                          <w:rFonts w:ascii="Eras Medium ITC" w:hAnsi="Eras Medium ITC"/>
                          <w:b/>
                          <w:color w:val="FFFFFF"/>
                        </w:rPr>
                      </w:pPr>
                      <w:r>
                        <w:rPr>
                          <w:rFonts w:ascii="Eras Medium ITC" w:hAnsi="Eras Medium ITC"/>
                          <w:b/>
                          <w:color w:val="FFFFFF"/>
                        </w:rPr>
                        <w:t xml:space="preserve">  CUAL ES EL PLANO DE EVACUACIÓN</w:t>
                      </w:r>
                      <w:proofErr w:type="gramStart"/>
                      <w:r>
                        <w:rPr>
                          <w:rFonts w:ascii="Eras Medium ITC" w:hAnsi="Eras Medium ITC"/>
                          <w:b/>
                          <w:color w:val="FFFFFF"/>
                        </w:rPr>
                        <w:t>?</w:t>
                      </w:r>
                      <w:proofErr w:type="gramEnd"/>
                    </w:p>
                  </w:txbxContent>
                </v:textbox>
                <w10:wrap anchorx="page"/>
              </v:shape>
            </w:pict>
          </mc:Fallback>
        </mc:AlternateContent>
      </w:r>
    </w:p>
    <w:p w:rsidR="00A96634" w:rsidRPr="0066246B" w:rsidRDefault="00C54569" w:rsidP="00A977F9">
      <w:pPr>
        <w:spacing w:after="0" w:line="240" w:lineRule="auto"/>
        <w:ind w:left="644"/>
        <w:rPr>
          <w:rFonts w:ascii="Trebuchet MS" w:hAnsi="Trebuchet MS"/>
        </w:rPr>
      </w:pPr>
      <w:r w:rsidRPr="0066246B">
        <w:rPr>
          <w:rFonts w:ascii="Trebuchet MS" w:hAnsi="Trebuchet MS"/>
          <w:noProof/>
          <w:lang w:val="es-CO" w:eastAsia="es-CO"/>
        </w:rPr>
        <w:lastRenderedPageBreak/>
        <w:drawing>
          <wp:inline distT="0" distB="0" distL="0" distR="0">
            <wp:extent cx="5846765" cy="5762445"/>
            <wp:effectExtent l="0" t="0" r="1905" b="0"/>
            <wp:docPr id="3834" name="Imagen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8934" cy="5764583"/>
                    </a:xfrm>
                    <a:prstGeom prst="rect">
                      <a:avLst/>
                    </a:prstGeom>
                    <a:noFill/>
                  </pic:spPr>
                </pic:pic>
              </a:graphicData>
            </a:graphic>
          </wp:inline>
        </w:drawing>
      </w:r>
    </w:p>
    <w:p w:rsidR="00C7451D" w:rsidRPr="0066246B" w:rsidRDefault="00C7451D" w:rsidP="0066246B">
      <w:pPr>
        <w:spacing w:after="0" w:line="240" w:lineRule="auto"/>
        <w:ind w:left="644"/>
        <w:rPr>
          <w:rFonts w:ascii="Trebuchet MS" w:hAnsi="Trebuchet MS"/>
        </w:rPr>
      </w:pPr>
    </w:p>
    <w:p w:rsidR="00AF2993" w:rsidRPr="0066246B" w:rsidRDefault="00AF2993" w:rsidP="0066246B">
      <w:pPr>
        <w:spacing w:after="0" w:line="240" w:lineRule="auto"/>
        <w:ind w:left="644"/>
        <w:rPr>
          <w:rFonts w:ascii="Trebuchet MS" w:hAnsi="Trebuchet MS"/>
        </w:rPr>
      </w:pPr>
    </w:p>
    <w:p w:rsidR="00C7451D" w:rsidRPr="0066246B" w:rsidRDefault="00C7451D" w:rsidP="0066246B">
      <w:pPr>
        <w:spacing w:after="0" w:line="240" w:lineRule="auto"/>
        <w:ind w:left="644"/>
        <w:rPr>
          <w:rFonts w:ascii="Trebuchet MS" w:hAnsi="Trebuchet MS"/>
        </w:rPr>
      </w:pPr>
    </w:p>
    <w:p w:rsidR="00C7451D" w:rsidRPr="0066246B" w:rsidRDefault="00AF2993" w:rsidP="0066246B">
      <w:pPr>
        <w:spacing w:after="0" w:line="240" w:lineRule="auto"/>
        <w:ind w:left="644"/>
        <w:rPr>
          <w:rFonts w:ascii="Trebuchet MS" w:hAnsi="Trebuchet MS"/>
        </w:rPr>
      </w:pPr>
      <w:r w:rsidRPr="0066246B">
        <w:rPr>
          <w:rFonts w:ascii="Trebuchet MS" w:hAnsi="Trebuchet MS"/>
          <w:noProof/>
          <w:lang w:val="es-CO" w:eastAsia="es-CO"/>
        </w:rPr>
        <w:lastRenderedPageBreak/>
        <w:drawing>
          <wp:inline distT="0" distB="0" distL="0" distR="0">
            <wp:extent cx="5096510" cy="5980430"/>
            <wp:effectExtent l="0" t="0" r="8890" b="1270"/>
            <wp:docPr id="3835" name="Imagen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5980430"/>
                    </a:xfrm>
                    <a:prstGeom prst="rect">
                      <a:avLst/>
                    </a:prstGeom>
                    <a:noFill/>
                  </pic:spPr>
                </pic:pic>
              </a:graphicData>
            </a:graphic>
          </wp:inline>
        </w:drawing>
      </w:r>
    </w:p>
    <w:p w:rsidR="00C7451D" w:rsidRPr="0066246B" w:rsidRDefault="00C7451D" w:rsidP="0066246B">
      <w:pPr>
        <w:spacing w:after="0" w:line="240" w:lineRule="auto"/>
        <w:ind w:left="644"/>
        <w:rPr>
          <w:rFonts w:ascii="Trebuchet MS" w:hAnsi="Trebuchet MS"/>
        </w:rPr>
      </w:pPr>
    </w:p>
    <w:p w:rsidR="00C7451D" w:rsidRPr="0066246B" w:rsidRDefault="00C7451D" w:rsidP="0066246B">
      <w:pPr>
        <w:spacing w:after="0" w:line="240" w:lineRule="auto"/>
        <w:ind w:left="644"/>
        <w:rPr>
          <w:rFonts w:ascii="Trebuchet MS" w:hAnsi="Trebuchet MS"/>
        </w:rPr>
      </w:pPr>
    </w:p>
    <w:p w:rsidR="00C7451D" w:rsidRPr="0066246B" w:rsidRDefault="00C7451D" w:rsidP="0066246B">
      <w:pPr>
        <w:spacing w:after="0" w:line="240" w:lineRule="auto"/>
        <w:ind w:left="644"/>
        <w:rPr>
          <w:rFonts w:ascii="Trebuchet MS" w:hAnsi="Trebuchet MS"/>
        </w:rPr>
      </w:pPr>
    </w:p>
    <w:p w:rsidR="00C7451D" w:rsidRPr="0066246B" w:rsidRDefault="00C7451D" w:rsidP="0066246B">
      <w:pPr>
        <w:spacing w:after="0" w:line="240" w:lineRule="auto"/>
        <w:ind w:left="644"/>
        <w:rPr>
          <w:rFonts w:ascii="Trebuchet MS" w:hAnsi="Trebuchet MS"/>
        </w:rPr>
      </w:pPr>
    </w:p>
    <w:p w:rsidR="00C7451D" w:rsidRPr="0066246B" w:rsidRDefault="002C114D" w:rsidP="0066246B">
      <w:pPr>
        <w:spacing w:after="0" w:line="240" w:lineRule="auto"/>
        <w:ind w:left="644"/>
        <w:rPr>
          <w:rFonts w:ascii="Trebuchet MS" w:hAnsi="Trebuchet MS"/>
        </w:rPr>
      </w:pPr>
      <w:r>
        <w:rPr>
          <w:rFonts w:ascii="Trebuchet MS" w:hAnsi="Trebuchet MS"/>
          <w:noProof/>
          <w:lang w:val="es-CO" w:eastAsia="es-CO"/>
        </w:rPr>
        <w:lastRenderedPageBreak/>
        <mc:AlternateContent>
          <mc:Choice Requires="wps">
            <w:drawing>
              <wp:anchor distT="0" distB="0" distL="114300" distR="114300" simplePos="0" relativeHeight="251851264" behindDoc="0" locked="0" layoutInCell="1" allowOverlap="1">
                <wp:simplePos x="0" y="0"/>
                <wp:positionH relativeFrom="column">
                  <wp:posOffset>89535</wp:posOffset>
                </wp:positionH>
                <wp:positionV relativeFrom="paragraph">
                  <wp:posOffset>38100</wp:posOffset>
                </wp:positionV>
                <wp:extent cx="895350" cy="590550"/>
                <wp:effectExtent l="57150" t="38100" r="76200" b="57150"/>
                <wp:wrapSquare wrapText="bothSides"/>
                <wp:docPr id="3787"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90550"/>
                        </a:xfrm>
                        <a:prstGeom prst="diamond">
                          <a:avLst/>
                        </a:prstGeom>
                        <a:solidFill>
                          <a:schemeClr val="bg1"/>
                        </a:solidFill>
                        <a:ln w="63500" cmpd="thickThin" algn="ctr">
                          <a:solidFill>
                            <a:srgbClr val="FFC000"/>
                          </a:solidFill>
                          <a:miter lim="800000"/>
                          <a:headEnd/>
                          <a:tailEnd/>
                        </a:ln>
                        <a:effectLst/>
                      </wps:spPr>
                      <wps:txbx>
                        <w:txbxContent>
                          <w:p w:rsidR="00393FF6" w:rsidRPr="00A977F9" w:rsidRDefault="00393FF6" w:rsidP="00A977F9">
                            <w:pPr>
                              <w:jc w:val="center"/>
                              <w:rPr>
                                <w:rFonts w:ascii="Trebuchet MS" w:hAnsi="Trebuchet MS"/>
                                <w:b/>
                                <w:lang w:val="es-CO"/>
                              </w:rPr>
                            </w:pPr>
                            <w:r w:rsidRPr="00A977F9">
                              <w:rPr>
                                <w:rFonts w:ascii="Trebuchet MS" w:hAnsi="Trebuchet MS"/>
                                <w:b/>
                                <w:lang w:val="es-CO"/>
                              </w:rPr>
                              <w:t>19</w:t>
                            </w:r>
                          </w:p>
                          <w:p w:rsidR="00393FF6" w:rsidRPr="00A977F9" w:rsidRDefault="00393FF6" w:rsidP="00A977F9">
                            <w:pPr>
                              <w:jc w:val="center"/>
                              <w:rPr>
                                <w:rFonts w:ascii="Trebuchet MS" w:hAnsi="Trebuchet MS"/>
                                <w:b/>
                                <w:lang w:val="es-CO"/>
                              </w:rPr>
                            </w:pPr>
                            <w:r w:rsidRPr="00A977F9">
                              <w:rPr>
                                <w:rFonts w:ascii="Trebuchet MS" w:hAnsi="Trebuchet MS"/>
                                <w:b/>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4" style="position:absolute;left:0;text-align:left;margin-left:7.05pt;margin-top:3pt;width:70.5pt;height:46.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iBSwIAAH0EAAAOAAAAZHJzL2Uyb0RvYy54bWysVNtu2zAMfR+wfxD0vjpJm16MOkWRLsOA&#10;bivW7gNoWbaFSqImKXG6ry8lJ1m6vQ17MUSRPCLPIX19szWabaQPCm3FpycTzqQV2CjbVfzH0+rD&#10;JWchgm1Ao5UVf5GB3yzev7seXCln2KNupGcEYkM5uIr3MbqyKILopYFwgk5acrboDUQyfVc0HgZC&#10;N7qYTSbnxYC+cR6FDIFu70YnX2T8tpUifmvbICPTFafaYv76/K3Tt1hcQ9l5cL0SuzLgH6owoCw9&#10;eoC6gwhs7dVfUEYJjwHbeCLQFNi2SsjcA3UznfzRzWMPTuZeiJzgDjSF/wcrvm4ePFNNxU8vLi84&#10;s2BIpe9oamTTWaJncKGkqEf34FODwd2jeA7M4rIH28lb73HoJTRU1DTFF28SkhEoldXDF2wIGtYR&#10;M1Pb1psESBywbRbk5SCI3EYm6PLyan46J9kEueZXkzmd0wtQ7pOdD/GTRMPSoeKNAoO2yfiwuQ9x&#10;jN5H5fpRq2altM5GGjO51J5tgAak7sYOqMvjKG3ZUPFzqiSVYhyRFWlcnp96Ep2B7mjyRfT51TeJ&#10;wXf1AXy1Wk4IYKzoTZhRkXZAK0MNU8gYBGUi9aNtKAHKCEqPZ2pe23Ql83TvetzTPMoVt/U2a3o+&#10;3ytYY/NCKngcN4A2lg49+l+cDTT9FQ8/1+AlZ/qzJSWvpmdnaV2ycTa/mJHhjz31sQesIKiRBDYa&#10;yzgu2dp51fX01jTTY/GW9G9VFiYVPda1mxqa8azubh/TEh3bOer3X2PxCgAA//8DAFBLAwQUAAYA&#10;CAAAACEAlZeq+9wAAAAHAQAADwAAAGRycy9kb3ducmV2LnhtbEyPQUvDQBCF74L/YRnBm91UbTEx&#10;mxKEouCpsSDettlpdjE7G7PbNv57pyd7/HiPN9+Uq8n34ohjdIEUzGcZCKQ2GEedgu3H+u4JREya&#10;jO4DoYJfjLCqrq9KXZhwog0em9QJHqFYaAU2paGQMrYWvY6zMCBxtg+j14lx7KQZ9YnHfS/vs2wp&#10;vXbEF6we8MVi+90cvIL6NX26bd3kP1/vIWzWVrq3h71StzdT/Qwi4ZT+y3DWZ3Wo2GkXDmSi6Jkf&#10;59xUsOSPzvFiwbxTkOcZyKqUl/7VHwAAAP//AwBQSwECLQAUAAYACAAAACEAtoM4kv4AAADhAQAA&#10;EwAAAAAAAAAAAAAAAAAAAAAAW0NvbnRlbnRfVHlwZXNdLnhtbFBLAQItABQABgAIAAAAIQA4/SH/&#10;1gAAAJQBAAALAAAAAAAAAAAAAAAAAC8BAABfcmVscy8ucmVsc1BLAQItABQABgAIAAAAIQBRaLiB&#10;SwIAAH0EAAAOAAAAAAAAAAAAAAAAAC4CAABkcnMvZTJvRG9jLnhtbFBLAQItABQABgAIAAAAIQCV&#10;l6r73AAAAAcBAAAPAAAAAAAAAAAAAAAAAKUEAABkcnMvZG93bnJldi54bWxQSwUGAAAAAAQABADz&#10;AAAArgUAAAAA&#10;" fillcolor="white [3212]" strokecolor="#ffc000" strokeweight="5pt">
                <v:stroke linestyle="thickThin"/>
                <v:textbox>
                  <w:txbxContent>
                    <w:p w:rsidR="00393FF6" w:rsidRPr="00A977F9" w:rsidRDefault="00393FF6" w:rsidP="00A977F9">
                      <w:pPr>
                        <w:jc w:val="center"/>
                        <w:rPr>
                          <w:rFonts w:ascii="Trebuchet MS" w:hAnsi="Trebuchet MS"/>
                          <w:b/>
                          <w:lang w:val="es-CO"/>
                        </w:rPr>
                      </w:pPr>
                      <w:r w:rsidRPr="00A977F9">
                        <w:rPr>
                          <w:rFonts w:ascii="Trebuchet MS" w:hAnsi="Trebuchet MS"/>
                          <w:b/>
                          <w:lang w:val="es-CO"/>
                        </w:rPr>
                        <w:t>19</w:t>
                      </w:r>
                    </w:p>
                    <w:p w:rsidR="00393FF6" w:rsidRPr="00A977F9" w:rsidRDefault="00393FF6" w:rsidP="00A977F9">
                      <w:pPr>
                        <w:jc w:val="center"/>
                        <w:rPr>
                          <w:rFonts w:ascii="Trebuchet MS" w:hAnsi="Trebuchet MS"/>
                          <w:b/>
                          <w:lang w:val="es-CO"/>
                        </w:rPr>
                      </w:pPr>
                      <w:r w:rsidRPr="00A977F9">
                        <w:rPr>
                          <w:rFonts w:ascii="Trebuchet MS" w:hAnsi="Trebuchet MS"/>
                          <w:b/>
                          <w:lang w:val="es-CO"/>
                        </w:rPr>
                        <w:t>4</w:t>
                      </w:r>
                    </w:p>
                  </w:txbxContent>
                </v:textbox>
                <w10:wrap type="square"/>
              </v:shape>
            </w:pict>
          </mc:Fallback>
        </mc:AlternateContent>
      </w:r>
    </w:p>
    <w:p w:rsidR="00C7451D" w:rsidRPr="0066246B" w:rsidRDefault="002C114D"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57056" behindDoc="0" locked="0" layoutInCell="1" allowOverlap="1">
                <wp:simplePos x="0" y="0"/>
                <wp:positionH relativeFrom="column">
                  <wp:posOffset>898525</wp:posOffset>
                </wp:positionH>
                <wp:positionV relativeFrom="paragraph">
                  <wp:posOffset>45720</wp:posOffset>
                </wp:positionV>
                <wp:extent cx="5965825" cy="257810"/>
                <wp:effectExtent l="0" t="0" r="34925" b="66040"/>
                <wp:wrapNone/>
                <wp:docPr id="312"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58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28376C">
                            <w:pPr>
                              <w:rPr>
                                <w:rFonts w:ascii="Eras Medium ITC" w:hAnsi="Eras Medium ITC"/>
                                <w:b/>
                                <w:color w:val="FFFFFF"/>
                              </w:rPr>
                            </w:pPr>
                            <w:r>
                              <w:rPr>
                                <w:rFonts w:ascii="Eras Medium ITC" w:hAnsi="Eras Medium ITC"/>
                                <w:b/>
                                <w:color w:val="FFFFFF"/>
                              </w:rPr>
                              <w:t xml:space="preserve"> CUALES SON LAS </w:t>
                            </w:r>
                            <w:r w:rsidRPr="0028376C">
                              <w:rPr>
                                <w:rFonts w:ascii="Eras Medium ITC" w:hAnsi="Eras Medium ITC"/>
                                <w:b/>
                                <w:color w:val="FFFFFF"/>
                              </w:rPr>
                              <w:t>INSTRUCCIONES Y RECOMENDACIONES</w:t>
                            </w:r>
                            <w:r>
                              <w:rPr>
                                <w:rFonts w:ascii="Eras Medium ITC" w:hAnsi="Eras Medium ITC"/>
                                <w:b/>
                                <w:color w:val="FFFFFF"/>
                              </w:rPr>
                              <w:t xml:space="preserve"> A TENER EN CUENTA?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2" type="#_x0000_t176" style="position:absolute;left:0;text-align:left;margin-left:70.75pt;margin-top:3.6pt;width:469.75pt;height:20.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dXzgIAALwFAAAOAAAAZHJzL2Uyb0RvYy54bWysVE1v2zAMvQ/YfxB0X/2RL8eoUxTpUgzo&#10;tgLdsLMiy7YwWfIkJU7360dRSZZuPQ27CJIoko98T7y+OfSK7IV10uiKZlcpJUJzU0vdVvTrl827&#10;ghLnma6ZMlpU9Fk4erN6++Z6HEqRm86oWlgCQbQrx6GinfdDmSSOd6Jn7soMQoOxMbZnHo62TWrL&#10;RojeqyRP03kyGlsP1nDhHNzeRSNdYfymEdx/bhonPFEVBWweV4vrNqzJ6pqVrWVDJ/kRBvsHFD2T&#10;GpKeQ90xz8jOyr9C9ZJb40zjr7jpE9M0kgusAarJ0j+qeerYILAWaI4bzm1y/y8s/7R/tETWFZ1k&#10;OSWa9UDSI/bTEKa8sJp5uTckL4rQrHFwJfg8DY82lOuGB8O/O6LNumO6FbfWmrETrAaIWXifvHAI&#10;BweuZDt+NDVkYjtvsG+HxvYhIHSEHJCe5zM94uAJh8vZcj4r8hklHGz5bFFkyF/CypP3YJ2/F6Yn&#10;YVPRRpkRcFl/eyxExMocpmT7B+cDRFae/I4M1hupFLHGf5O+QxICFjQ68IkbMhgoMl47227XypI9&#10;A5ltNus0PSFr3eXrDAxgClevueBT1vcMVek6VosYco5ueCv1/v74BIAfo2ARIRVctSeISmoCnECr&#10;FjEtcZwpAVRHZlCsWGrIqzQZwRLeRnxGybPxNbCxc+7yWS9BL0TJvqJFTImQgx7e6xr3nkkV9wBV&#10;6ZBZ4Dc99tXsIMRTV4+kloHCvJgsYYTUEv7spEjn6XJBQZctDBvuLX2VpBdo8+lkMz+xcY6OnbpI&#10;jDINyowK94ftAT/FfH4S/dbUzyBcEEUgPYw82HTG/qRkhPFRUfdjx6ygRH3QoItlNp2GeYOH6WyR&#10;w8FeWraXFqY5hKqoh9pwu/ZxRu0GK9sOMmVIija38GEaibINnymigmrCAUZEVEAcZ2EGXZ7x1e+h&#10;u/oFAAD//wMAUEsDBBQABgAIAAAAIQD65xAE3wAAAAkBAAAPAAAAZHJzL2Rvd25yZXYueG1sTI9B&#10;S8NAFITvgv9heYI3u5tSTYjZFBFqFUUw7cHja3ZNQrNvQ3bbRn+9ryc9DjPMfFMsJ9eLox1D50lD&#10;MlMgLNXedNRo2G5WNxmIEJEM9p6shm8bYFleXhSYG3+iD3usYiO4hEKOGtoYh1zKULfWYZj5wRJ7&#10;X350GFmOjTQjnrjc9XKu1J102BEvtDjYx9bW++rgNFTP7k297p/M54RruUrXQ/b+86L19dX0cA8i&#10;2in+heGMz+hQMtPOH8gE0bNeJLcc1ZDOQZx9lSV8bqdhkWYgy0L+f1D+AgAA//8DAFBLAQItABQA&#10;BgAIAAAAIQC2gziS/gAAAOEBAAATAAAAAAAAAAAAAAAAAAAAAABbQ29udGVudF9UeXBlc10ueG1s&#10;UEsBAi0AFAAGAAgAAAAhADj9If/WAAAAlAEAAAsAAAAAAAAAAAAAAAAALwEAAF9yZWxzLy5yZWxz&#10;UEsBAi0AFAAGAAgAAAAhAAyf11fOAgAAvAUAAA4AAAAAAAAAAAAAAAAALgIAAGRycy9lMm9Eb2Mu&#10;eG1sUEsBAi0AFAAGAAgAAAAhAPrnEATfAAAACQEAAA8AAAAAAAAAAAAAAAAAKAUAAGRycy9kb3du&#10;cmV2LnhtbFBLBQYAAAAABAAEAPMAAAA0BgAAAAA=&#10;" fillcolor="#ffc000" strokecolor="#ffc000" strokeweight="1pt">
                <v:fill color2="#997300" angle="45" focus="100%" type="gradient"/>
                <v:shadow on="t" color="#243f60" offset="1pt"/>
                <v:textbox>
                  <w:txbxContent>
                    <w:p w:rsidR="00393FF6" w:rsidRPr="007A04A4" w:rsidRDefault="00393FF6" w:rsidP="0028376C">
                      <w:pPr>
                        <w:rPr>
                          <w:rFonts w:ascii="Eras Medium ITC" w:hAnsi="Eras Medium ITC"/>
                          <w:b/>
                          <w:color w:val="FFFFFF"/>
                        </w:rPr>
                      </w:pPr>
                      <w:r>
                        <w:rPr>
                          <w:rFonts w:ascii="Eras Medium ITC" w:hAnsi="Eras Medium ITC"/>
                          <w:b/>
                          <w:color w:val="FFFFFF"/>
                        </w:rPr>
                        <w:t xml:space="preserve"> CUALES SON LAS </w:t>
                      </w:r>
                      <w:r w:rsidRPr="0028376C">
                        <w:rPr>
                          <w:rFonts w:ascii="Eras Medium ITC" w:hAnsi="Eras Medium ITC"/>
                          <w:b/>
                          <w:color w:val="FFFFFF"/>
                        </w:rPr>
                        <w:t>INSTRUCCIONES Y RECOMENDACIONES</w:t>
                      </w:r>
                      <w:r>
                        <w:rPr>
                          <w:rFonts w:ascii="Eras Medium ITC" w:hAnsi="Eras Medium ITC"/>
                          <w:b/>
                          <w:color w:val="FFFFFF"/>
                        </w:rPr>
                        <w:t xml:space="preserve"> A TENER EN CUENTA</w:t>
                      </w:r>
                      <w:proofErr w:type="gramStart"/>
                      <w:r>
                        <w:rPr>
                          <w:rFonts w:ascii="Eras Medium ITC" w:hAnsi="Eras Medium ITC"/>
                          <w:b/>
                          <w:color w:val="FFFFFF"/>
                        </w:rPr>
                        <w:t>?</w:t>
                      </w:r>
                      <w:proofErr w:type="gramEnd"/>
                    </w:p>
                  </w:txbxContent>
                </v:textbox>
              </v:shape>
            </w:pict>
          </mc:Fallback>
        </mc:AlternateContent>
      </w:r>
    </w:p>
    <w:p w:rsidR="0028376C" w:rsidRPr="0066246B" w:rsidRDefault="0028376C" w:rsidP="0066246B">
      <w:pPr>
        <w:spacing w:after="0" w:line="240" w:lineRule="auto"/>
        <w:ind w:left="644"/>
        <w:rPr>
          <w:rFonts w:ascii="Trebuchet MS" w:hAnsi="Trebuchet MS"/>
        </w:rPr>
      </w:pPr>
    </w:p>
    <w:p w:rsidR="0028376C" w:rsidRDefault="0028376C" w:rsidP="0066246B">
      <w:pPr>
        <w:pStyle w:val="Prrafodelista"/>
        <w:rPr>
          <w:rFonts w:ascii="Trebuchet MS" w:hAnsi="Trebuchet MS"/>
          <w:sz w:val="22"/>
          <w:szCs w:val="22"/>
        </w:rPr>
      </w:pPr>
    </w:p>
    <w:p w:rsidR="002C114D" w:rsidRPr="0066246B" w:rsidRDefault="002C114D" w:rsidP="0066246B">
      <w:pPr>
        <w:pStyle w:val="Prrafodelista"/>
        <w:rPr>
          <w:rFonts w:ascii="Trebuchet MS" w:hAnsi="Trebuchet MS"/>
          <w:sz w:val="22"/>
          <w:szCs w:val="22"/>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 xml:space="preserve">En el momento de sonar la alarma por Emergencia o el sistema destinado para tal fin, el encargado de área respectivo en ese momento, responde y dirige que los </w:t>
      </w:r>
      <w:r w:rsidR="00040710">
        <w:rPr>
          <w:rFonts w:ascii="Trebuchet MS" w:hAnsi="Trebuchet MS" w:cs="Arial"/>
          <w:color w:val="000000"/>
          <w:sz w:val="22"/>
        </w:rPr>
        <w:t xml:space="preserve"> colaboradores</w:t>
      </w:r>
      <w:r w:rsidRPr="006D32E4">
        <w:rPr>
          <w:rFonts w:ascii="Trebuchet MS" w:hAnsi="Trebuchet MS" w:cs="Arial"/>
          <w:color w:val="000000"/>
          <w:sz w:val="22"/>
        </w:rPr>
        <w:t xml:space="preserve"> y visitantes cumplan en forma ordenada, el Plan de Evacuación por las rutas conocidas.</w:t>
      </w:r>
    </w:p>
    <w:p w:rsidR="001F638C" w:rsidRPr="006D32E4" w:rsidRDefault="001F638C" w:rsidP="0066246B">
      <w:pPr>
        <w:spacing w:after="0" w:line="240" w:lineRule="auto"/>
        <w:jc w:val="both"/>
        <w:rPr>
          <w:rFonts w:ascii="Trebuchet MS" w:hAnsi="Trebuchet MS" w:cs="Arial"/>
          <w:color w:val="000000"/>
          <w:sz w:val="24"/>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El brigadista encargado saldrá de último, cerrando la puerta tras de sí, sin llave, llevando consigo el LISTADO, para efectuar el</w:t>
      </w:r>
      <w:r w:rsidR="009B6F50" w:rsidRPr="006D32E4">
        <w:rPr>
          <w:rFonts w:ascii="Trebuchet MS" w:hAnsi="Trebuchet MS" w:cs="Arial"/>
          <w:color w:val="000000"/>
          <w:sz w:val="22"/>
        </w:rPr>
        <w:t xml:space="preserve"> control de los trabajadores de</w:t>
      </w:r>
      <w:r w:rsidR="00EB0331" w:rsidRPr="006D32E4">
        <w:rPr>
          <w:rFonts w:ascii="Trebuchet MS" w:hAnsi="Trebuchet MS" w:cs="Arial"/>
          <w:color w:val="000000"/>
          <w:sz w:val="22"/>
        </w:rPr>
        <w:t xml:space="preserve">l </w:t>
      </w:r>
      <w:r w:rsidR="001F638C" w:rsidRPr="006D32E4">
        <w:rPr>
          <w:rFonts w:ascii="Trebuchet MS" w:hAnsi="Trebuchet MS" w:cs="Arial"/>
          <w:color w:val="000000"/>
          <w:sz w:val="22"/>
        </w:rPr>
        <w:t>DADEP</w:t>
      </w:r>
      <w:r w:rsidRPr="006D32E4">
        <w:rPr>
          <w:rFonts w:ascii="Trebuchet MS" w:hAnsi="Trebuchet MS" w:cs="Arial"/>
          <w:color w:val="000000"/>
          <w:sz w:val="22"/>
        </w:rPr>
        <w:t xml:space="preserve"> en el área de reunión.</w:t>
      </w:r>
    </w:p>
    <w:p w:rsidR="001F638C" w:rsidRPr="006D32E4" w:rsidRDefault="001F638C" w:rsidP="0066246B">
      <w:pPr>
        <w:spacing w:after="0" w:line="240" w:lineRule="auto"/>
        <w:jc w:val="both"/>
        <w:rPr>
          <w:rFonts w:ascii="Trebuchet MS" w:hAnsi="Trebuchet MS" w:cs="Arial"/>
          <w:color w:val="000000"/>
          <w:sz w:val="24"/>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 xml:space="preserve">Los brigadistas controlarán que los trabajadores cumplan el Plan en completo orden, en silencio, caminando a paso largo, sin correr, a fin de evitar </w:t>
      </w:r>
      <w:r w:rsidR="008A46EC" w:rsidRPr="006D32E4">
        <w:rPr>
          <w:rFonts w:ascii="Trebuchet MS" w:hAnsi="Trebuchet MS" w:cs="Arial"/>
          <w:color w:val="000000"/>
          <w:sz w:val="22"/>
        </w:rPr>
        <w:t>el pánico.</w:t>
      </w:r>
    </w:p>
    <w:p w:rsidR="001F638C" w:rsidRPr="006D32E4" w:rsidRDefault="001F638C" w:rsidP="0066246B">
      <w:pPr>
        <w:spacing w:after="0" w:line="240" w:lineRule="auto"/>
        <w:jc w:val="both"/>
        <w:rPr>
          <w:rFonts w:ascii="Trebuchet MS" w:hAnsi="Trebuchet MS" w:cs="Arial"/>
          <w:color w:val="000000"/>
          <w:sz w:val="24"/>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 xml:space="preserve">En el punto de encuentro se mantendrán los trabajadores reunidos en orden y silencio. </w:t>
      </w:r>
    </w:p>
    <w:p w:rsidR="001F638C" w:rsidRPr="006D32E4" w:rsidRDefault="001F638C" w:rsidP="001F638C">
      <w:pPr>
        <w:pStyle w:val="Prrafodelista"/>
        <w:jc w:val="both"/>
        <w:rPr>
          <w:rFonts w:ascii="Trebuchet MS" w:hAnsi="Trebuchet MS" w:cs="Arial"/>
          <w:color w:val="000000"/>
          <w:sz w:val="22"/>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El Brigadista que se encuentra con ellos, verificará que el personal respectivo a su cargo en ese momento esté completo.</w:t>
      </w:r>
    </w:p>
    <w:p w:rsidR="001F638C" w:rsidRPr="006D32E4" w:rsidRDefault="001F638C" w:rsidP="001F638C">
      <w:pPr>
        <w:pStyle w:val="Prrafodelista"/>
        <w:jc w:val="both"/>
        <w:rPr>
          <w:rFonts w:ascii="Trebuchet MS" w:hAnsi="Trebuchet MS" w:cs="Arial"/>
          <w:color w:val="000000"/>
          <w:sz w:val="22"/>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En caso de caída de objetos o materiales de la edificación al salir al área de reunión, el personal debe protegerse la cabeza con ropa o con las manos.</w:t>
      </w:r>
    </w:p>
    <w:p w:rsidR="001F638C" w:rsidRPr="006D32E4" w:rsidRDefault="001F638C" w:rsidP="001F638C">
      <w:pPr>
        <w:pStyle w:val="Prrafodelista"/>
        <w:jc w:val="both"/>
        <w:rPr>
          <w:rFonts w:ascii="Trebuchet MS" w:hAnsi="Trebuchet MS" w:cs="Arial"/>
          <w:color w:val="000000"/>
          <w:sz w:val="22"/>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En caso de presencia de humo por explosión o incendio, el personal debe avanzar agachado, aprovechando la franja libre de humo cercana al piso.</w:t>
      </w:r>
    </w:p>
    <w:p w:rsidR="001F638C" w:rsidRPr="006D32E4" w:rsidRDefault="001F638C" w:rsidP="001F638C">
      <w:pPr>
        <w:pStyle w:val="Prrafodelista"/>
        <w:jc w:val="both"/>
        <w:rPr>
          <w:rFonts w:ascii="Trebuchet MS" w:hAnsi="Trebuchet MS" w:cs="Arial"/>
          <w:color w:val="000000"/>
          <w:sz w:val="22"/>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En caso de evacuación duran</w:t>
      </w:r>
      <w:r w:rsidR="00040710">
        <w:rPr>
          <w:rFonts w:ascii="Trebuchet MS" w:hAnsi="Trebuchet MS" w:cs="Arial"/>
          <w:color w:val="000000"/>
          <w:sz w:val="22"/>
        </w:rPr>
        <w:t>te el almuerzo, el personal debe ubicarse en el punto de encuentro</w:t>
      </w:r>
      <w:r w:rsidRPr="006D32E4">
        <w:rPr>
          <w:rFonts w:ascii="Trebuchet MS" w:hAnsi="Trebuchet MS" w:cs="Arial"/>
          <w:color w:val="000000"/>
          <w:sz w:val="22"/>
        </w:rPr>
        <w:t>. L</w:t>
      </w:r>
      <w:r w:rsidR="00040710">
        <w:rPr>
          <w:rFonts w:ascii="Trebuchet MS" w:hAnsi="Trebuchet MS" w:cs="Arial"/>
          <w:color w:val="000000"/>
          <w:sz w:val="22"/>
        </w:rPr>
        <w:t>a</w:t>
      </w:r>
      <w:r w:rsidRPr="006D32E4">
        <w:rPr>
          <w:rFonts w:ascii="Trebuchet MS" w:hAnsi="Trebuchet MS" w:cs="Arial"/>
          <w:color w:val="000000"/>
          <w:sz w:val="22"/>
        </w:rPr>
        <w:t xml:space="preserve"> briga</w:t>
      </w:r>
      <w:r w:rsidR="00040710">
        <w:rPr>
          <w:rFonts w:ascii="Trebuchet MS" w:hAnsi="Trebuchet MS" w:cs="Arial"/>
          <w:color w:val="000000"/>
          <w:sz w:val="22"/>
        </w:rPr>
        <w:t xml:space="preserve">distas serán los encargados  de </w:t>
      </w:r>
      <w:r w:rsidRPr="006D32E4">
        <w:rPr>
          <w:rFonts w:ascii="Trebuchet MS" w:hAnsi="Trebuchet MS" w:cs="Arial"/>
          <w:color w:val="000000"/>
          <w:sz w:val="22"/>
        </w:rPr>
        <w:t xml:space="preserve">efectuar el control </w:t>
      </w:r>
      <w:r w:rsidR="00040710">
        <w:rPr>
          <w:rFonts w:ascii="Trebuchet MS" w:hAnsi="Trebuchet MS" w:cs="Arial"/>
          <w:color w:val="000000"/>
          <w:sz w:val="22"/>
        </w:rPr>
        <w:t xml:space="preserve"> del personal </w:t>
      </w:r>
      <w:r w:rsidRPr="006D32E4">
        <w:rPr>
          <w:rFonts w:ascii="Trebuchet MS" w:hAnsi="Trebuchet MS" w:cs="Arial"/>
          <w:color w:val="000000"/>
          <w:sz w:val="22"/>
        </w:rPr>
        <w:t>y establecer si hay personal faltante.</w:t>
      </w:r>
    </w:p>
    <w:p w:rsidR="001F638C" w:rsidRPr="006D32E4" w:rsidRDefault="001F638C" w:rsidP="001F638C">
      <w:pPr>
        <w:pStyle w:val="Prrafodelista"/>
        <w:jc w:val="both"/>
        <w:rPr>
          <w:rFonts w:ascii="Trebuchet MS" w:hAnsi="Trebuchet MS" w:cs="Arial"/>
          <w:color w:val="000000"/>
          <w:sz w:val="22"/>
        </w:rPr>
      </w:pPr>
    </w:p>
    <w:p w:rsidR="0028376C" w:rsidRPr="006D32E4"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Los brigadistas deben informar al director de brigada, los nombres de las personas ausentes</w:t>
      </w:r>
      <w:r w:rsidR="00040710">
        <w:rPr>
          <w:rFonts w:ascii="Trebuchet MS" w:hAnsi="Trebuchet MS" w:cs="Arial"/>
          <w:color w:val="000000"/>
          <w:sz w:val="22"/>
        </w:rPr>
        <w:t xml:space="preserve"> o cantidad de personas ausentes</w:t>
      </w:r>
      <w:r w:rsidRPr="006D32E4">
        <w:rPr>
          <w:rFonts w:ascii="Trebuchet MS" w:hAnsi="Trebuchet MS" w:cs="Arial"/>
          <w:color w:val="000000"/>
          <w:sz w:val="22"/>
        </w:rPr>
        <w:t>.</w:t>
      </w:r>
    </w:p>
    <w:p w:rsidR="001F638C" w:rsidRPr="006D32E4" w:rsidRDefault="001F638C" w:rsidP="001F638C">
      <w:pPr>
        <w:pStyle w:val="Prrafodelista"/>
        <w:jc w:val="both"/>
        <w:rPr>
          <w:rFonts w:ascii="Trebuchet MS" w:hAnsi="Trebuchet MS" w:cs="Arial"/>
          <w:color w:val="000000"/>
          <w:sz w:val="22"/>
        </w:rPr>
      </w:pPr>
    </w:p>
    <w:p w:rsidR="0028376C" w:rsidRDefault="0028376C" w:rsidP="00E85DCD">
      <w:pPr>
        <w:pStyle w:val="Prrafodelista"/>
        <w:numPr>
          <w:ilvl w:val="0"/>
          <w:numId w:val="47"/>
        </w:numPr>
        <w:jc w:val="both"/>
        <w:rPr>
          <w:rFonts w:ascii="Trebuchet MS" w:hAnsi="Trebuchet MS" w:cs="Arial"/>
          <w:color w:val="000000"/>
          <w:sz w:val="22"/>
        </w:rPr>
      </w:pPr>
      <w:r w:rsidRPr="006D32E4">
        <w:rPr>
          <w:rFonts w:ascii="Trebuchet MS" w:hAnsi="Trebuchet MS" w:cs="Arial"/>
          <w:color w:val="000000"/>
          <w:sz w:val="22"/>
        </w:rPr>
        <w:t>El grupo de búsqueda y rescate recibe los reportes sobre las personas faltantes de parte del Director del Plan y de los Directores de áreas</w:t>
      </w:r>
    </w:p>
    <w:p w:rsidR="00E93DBB" w:rsidRPr="00E93DBB" w:rsidRDefault="00E93DBB" w:rsidP="00E93DBB">
      <w:pPr>
        <w:pStyle w:val="Prrafodelista"/>
        <w:rPr>
          <w:rFonts w:ascii="Trebuchet MS" w:hAnsi="Trebuchet MS" w:cs="Arial"/>
          <w:color w:val="000000"/>
          <w:sz w:val="22"/>
        </w:rPr>
      </w:pPr>
    </w:p>
    <w:p w:rsidR="00E93DBB" w:rsidRDefault="00E93DBB" w:rsidP="00E93DBB">
      <w:pPr>
        <w:jc w:val="both"/>
        <w:rPr>
          <w:rFonts w:ascii="Trebuchet MS" w:hAnsi="Trebuchet MS" w:cs="Arial"/>
          <w:color w:val="000000"/>
        </w:rPr>
      </w:pPr>
    </w:p>
    <w:p w:rsidR="00E93DBB" w:rsidRDefault="00E93DBB" w:rsidP="00E93DBB">
      <w:pPr>
        <w:jc w:val="both"/>
        <w:rPr>
          <w:rFonts w:ascii="Trebuchet MS" w:hAnsi="Trebuchet MS" w:cs="Arial"/>
          <w:color w:val="000000"/>
        </w:rPr>
      </w:pPr>
    </w:p>
    <w:p w:rsidR="00E93DBB" w:rsidRDefault="00E93DBB" w:rsidP="00E93DBB">
      <w:pPr>
        <w:jc w:val="both"/>
        <w:rPr>
          <w:rFonts w:ascii="Trebuchet MS" w:hAnsi="Trebuchet MS" w:cs="Arial"/>
          <w:color w:val="000000"/>
        </w:rPr>
      </w:pPr>
    </w:p>
    <w:p w:rsidR="0028376C" w:rsidRPr="0066246B" w:rsidRDefault="00463E83" w:rsidP="0066246B">
      <w:pPr>
        <w:spacing w:after="0" w:line="240" w:lineRule="auto"/>
        <w:ind w:left="644"/>
        <w:rPr>
          <w:rFonts w:ascii="Trebuchet MS" w:hAnsi="Trebuchet MS"/>
        </w:rPr>
      </w:pPr>
      <w:r>
        <w:rPr>
          <w:rFonts w:ascii="Trebuchet MS" w:hAnsi="Trebuchet MS"/>
          <w:noProof/>
          <w:lang w:val="es-CO" w:eastAsia="es-CO"/>
        </w:rPr>
        <w:lastRenderedPageBreak/>
        <mc:AlternateContent>
          <mc:Choice Requires="wps">
            <w:drawing>
              <wp:anchor distT="0" distB="0" distL="114300" distR="114300" simplePos="0" relativeHeight="251853312" behindDoc="0" locked="0" layoutInCell="1" allowOverlap="1">
                <wp:simplePos x="0" y="0"/>
                <wp:positionH relativeFrom="column">
                  <wp:posOffset>6985</wp:posOffset>
                </wp:positionH>
                <wp:positionV relativeFrom="paragraph">
                  <wp:posOffset>38100</wp:posOffset>
                </wp:positionV>
                <wp:extent cx="895350" cy="590550"/>
                <wp:effectExtent l="57150" t="38100" r="76200" b="57150"/>
                <wp:wrapSquare wrapText="bothSides"/>
                <wp:docPr id="3788"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590550"/>
                        </a:xfrm>
                        <a:prstGeom prst="diamond">
                          <a:avLst/>
                        </a:prstGeom>
                        <a:solidFill>
                          <a:schemeClr val="bg1"/>
                        </a:solidFill>
                        <a:ln w="63500" cmpd="thickThin" algn="ctr">
                          <a:solidFill>
                            <a:srgbClr val="FFC000"/>
                          </a:solidFill>
                          <a:miter lim="800000"/>
                          <a:headEnd/>
                          <a:tailEnd/>
                        </a:ln>
                        <a:effectLst/>
                      </wps:spPr>
                      <wps:txbx>
                        <w:txbxContent>
                          <w:p w:rsidR="00393FF6" w:rsidRPr="00F16478" w:rsidRDefault="00393FF6" w:rsidP="00F16478">
                            <w:pPr>
                              <w:rPr>
                                <w:rFonts w:ascii="Trebuchet MS" w:hAnsi="Trebuchet MS"/>
                                <w:b/>
                                <w:szCs w:val="16"/>
                                <w:lang w:val="es-CO"/>
                              </w:rPr>
                            </w:pPr>
                            <w:r w:rsidRPr="00F16478">
                              <w:rPr>
                                <w:rFonts w:ascii="Trebuchet MS" w:hAnsi="Trebuchet MS"/>
                                <w:b/>
                                <w:szCs w:val="16"/>
                                <w:lang w:val="es-CO"/>
                              </w:rPr>
                              <w:t>20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4" style="position:absolute;left:0;text-align:left;margin-left:.55pt;margin-top:3pt;width:70.5pt;height:46.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6SSwIAAH0EAAAOAAAAZHJzL2Uyb0RvYy54bWysVNtu2zAMfR+wfxD0vjpJm16MOkWRLsOA&#10;bivW7gNoWbaFSqImKXG6ry8lJ1m6vQ17MUSRPCLPIX19szWabaQPCm3FpycTzqQV2CjbVfzH0+rD&#10;JWchgm1Ao5UVf5GB3yzev7seXCln2KNupGcEYkM5uIr3MbqyKILopYFwgk5acrboDUQyfVc0HgZC&#10;N7qYTSbnxYC+cR6FDIFu70YnX2T8tpUifmvbICPTFafaYv76/K3Tt1hcQ9l5cL0SuzLgH6owoCw9&#10;eoC6gwhs7dVfUEYJjwHbeCLQFNi2SsjcA3UznfzRzWMPTuZeiJzgDjSF/wcrvm4ePFNNxU8vLkkr&#10;C4ZU+o6mRjadJXoGF0qKenQPPjUY3D2K58AsLnuwnbz1HodeQkNFTVN88SYhGYFSWT18wYagYR0x&#10;M7VtvUmAxAHbZkFeDoLIbWSCLi+v5qdzkk2Qa341mdM5vQDlPtn5ED9JNCwdKt4oMGibjA+b+xDH&#10;6H1Urh+1alZK62ykMZNL7dkGaEDqbuyAujyO0pYNFT+nSlIpxhFZkcbl+akn0RnojiZfRJ9ffZMY&#10;fFcfwFer5YQAxorehBkVaQe0MtQwhYxBUCZSP9qGEqCMoPR4pua1TVcyT/euxz3No1xxW2+zpucX&#10;ewVrbF5IBY/jBtDG0qFH/4uzgaa/4uHnGrzkTH+2pOTV9OwsrUs2zuYXMzL8sac+9oAVBDWSwEZj&#10;GcclWzuvup7emmZ6LN6S/q3KwqSix7p2U0MzntXd7WNaomM7R/3+ayxeAQAA//8DAFBLAwQUAAYA&#10;CAAAACEAJeyTGdsAAAAGAQAADwAAAGRycy9kb3ducmV2LnhtbEyPQUvDQBCF74L/YRnBm920lmJi&#10;NiUIRcFTY0G8bbPT7GJ2Nma3bfz3nZ70+PEeb74p15PvxQnH6AIpmM8yEEhtMI46BbuPzcMTiJg0&#10;Gd0HQgW/GGFd3d6UujDhTFs8NakTPEKx0ApsSkMhZWwteh1nYUDi7BBGrxPj2Ekz6jOP+14usmwl&#10;vXbEF6we8MVi+90cvYL6NX26Xd3kP1/vIWw3Vrq3x4NS93dT/Qwi4ZT+ynDVZ3Wo2GkfjmSi6Jnn&#10;XFSw4oeu6XLBvFeQ5xnIqpT/9asLAAAA//8DAFBLAQItABQABgAIAAAAIQC2gziS/gAAAOEBAAAT&#10;AAAAAAAAAAAAAAAAAAAAAABbQ29udGVudF9UeXBlc10ueG1sUEsBAi0AFAAGAAgAAAAhADj9If/W&#10;AAAAlAEAAAsAAAAAAAAAAAAAAAAALwEAAF9yZWxzLy5yZWxzUEsBAi0AFAAGAAgAAAAhABdvrpJL&#10;AgAAfQQAAA4AAAAAAAAAAAAAAAAALgIAAGRycy9lMm9Eb2MueG1sUEsBAi0AFAAGAAgAAAAhACXs&#10;kxnbAAAABgEAAA8AAAAAAAAAAAAAAAAApQQAAGRycy9kb3ducmV2LnhtbFBLBQYAAAAABAAEAPMA&#10;AACtBQAAAAA=&#10;" fillcolor="white [3212]" strokecolor="#ffc000" strokeweight="5pt">
                <v:stroke linestyle="thickThin"/>
                <v:textbox>
                  <w:txbxContent>
                    <w:p w:rsidR="00393FF6" w:rsidRPr="00F16478" w:rsidRDefault="00393FF6" w:rsidP="00F16478">
                      <w:pPr>
                        <w:rPr>
                          <w:rFonts w:ascii="Trebuchet MS" w:hAnsi="Trebuchet MS"/>
                          <w:b/>
                          <w:szCs w:val="16"/>
                          <w:lang w:val="es-CO"/>
                        </w:rPr>
                      </w:pPr>
                      <w:r w:rsidRPr="00F16478">
                        <w:rPr>
                          <w:rFonts w:ascii="Trebuchet MS" w:hAnsi="Trebuchet MS"/>
                          <w:b/>
                          <w:szCs w:val="16"/>
                          <w:lang w:val="es-CO"/>
                        </w:rPr>
                        <w:t>20</w:t>
                      </w:r>
                    </w:p>
                  </w:txbxContent>
                </v:textbox>
                <w10:wrap type="square"/>
              </v:shape>
            </w:pict>
          </mc:Fallback>
        </mc:AlternateContent>
      </w:r>
    </w:p>
    <w:p w:rsidR="0028376C" w:rsidRPr="0066246B" w:rsidRDefault="002C114D" w:rsidP="0066246B">
      <w:pPr>
        <w:pStyle w:val="Prrafodelista"/>
        <w:rPr>
          <w:rFonts w:ascii="Trebuchet MS" w:hAnsi="Trebuchet MS"/>
          <w:sz w:val="22"/>
          <w:szCs w:val="22"/>
        </w:rPr>
      </w:pPr>
      <w:r>
        <w:rPr>
          <w:rFonts w:ascii="Trebuchet MS" w:hAnsi="Trebuchet MS"/>
          <w:noProof/>
          <w:lang w:val="es-CO" w:eastAsia="es-CO"/>
        </w:rPr>
        <mc:AlternateContent>
          <mc:Choice Requires="wps">
            <w:drawing>
              <wp:anchor distT="0" distB="0" distL="114300" distR="114300" simplePos="0" relativeHeight="251760128" behindDoc="0" locked="0" layoutInCell="1" allowOverlap="1">
                <wp:simplePos x="0" y="0"/>
                <wp:positionH relativeFrom="column">
                  <wp:posOffset>844550</wp:posOffset>
                </wp:positionH>
                <wp:positionV relativeFrom="paragraph">
                  <wp:posOffset>22860</wp:posOffset>
                </wp:positionV>
                <wp:extent cx="6035040" cy="257810"/>
                <wp:effectExtent l="0" t="0" r="41910" b="66040"/>
                <wp:wrapNone/>
                <wp:docPr id="314"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1F638C" w:rsidRDefault="00393FF6" w:rsidP="0028376C">
                            <w:pPr>
                              <w:rPr>
                                <w:rFonts w:ascii="Eras Medium ITC" w:hAnsi="Eras Medium ITC"/>
                                <w:b/>
                                <w:color w:val="FFFFFF"/>
                              </w:rPr>
                            </w:pPr>
                            <w:r>
                              <w:rPr>
                                <w:rFonts w:ascii="Eras Medium ITC" w:hAnsi="Eras Medium ITC"/>
                                <w:b/>
                                <w:color w:val="FFFFFF"/>
                              </w:rPr>
                              <w:t xml:space="preserve"> </w:t>
                            </w:r>
                            <w:r w:rsidRPr="006D32E4">
                              <w:rPr>
                                <w:rFonts w:ascii="Eras Medium ITC" w:hAnsi="Eras Medium ITC"/>
                                <w:b/>
                                <w:color w:val="FFFFFF"/>
                              </w:rPr>
                              <w:t>COMO ES LA</w:t>
                            </w:r>
                            <w:r>
                              <w:rPr>
                                <w:rFonts w:ascii="Eras Medium ITC" w:hAnsi="Eras Medium ITC"/>
                                <w:b/>
                                <w:color w:val="FFFFFF"/>
                              </w:rPr>
                              <w:t xml:space="preserve"> </w:t>
                            </w:r>
                            <w:r w:rsidRPr="001F638C">
                              <w:rPr>
                                <w:rFonts w:ascii="Eras Medium ITC" w:hAnsi="Eras Medium ITC"/>
                                <w:b/>
                                <w:color w:val="FFFFFF"/>
                              </w:rPr>
                              <w:t>SUPERVISIÓN, CONTROL Y ACTUALIZACIÓN</w:t>
                            </w:r>
                            <w:r>
                              <w:rPr>
                                <w:rFonts w:ascii="Eras Medium ITC" w:hAnsi="Eras Medium ITC"/>
                                <w:b/>
                                <w:color w:val="FFFFFF"/>
                              </w:rPr>
                              <w:t xml:space="preserve"> DE ESTE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176" style="position:absolute;left:0;text-align:left;margin-left:66.5pt;margin-top:1.8pt;width:475.2pt;height:20.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hGzQIAALwFAAAOAAAAZHJzL2Uyb0RvYy54bWysVFFv2yAQfp+0/4B4X20naeJadaoqXapJ&#10;3Vapm/ZMANtoGDwgcbpfv+NIsnTr07QXBBx39919H3d9s+812UnnlTU1LS5ySqThVijT1vTrl/W7&#10;khIfmBFMWyNr+iw9vVm+fXM9DpWc2M5qIR2BIMZX41DTLoShyjLPO9kzf2EHacDYWNezAEfXZsKx&#10;EaL3Opvk+TwbrRODs1x6D7d3yUiXGL9pJA+fm8bLQHRNAVvA1eG6iWu2vGZV69jQKX6Awf4BRc+U&#10;gaSnUHcsMLJ16q9QveLOetuEC277zDaN4hJrgGqK/I9qnjo2SKwFmuOHU5v8/wvLP+0eHVGiptNi&#10;RolhPZD0iP20hOkgnWFB7SyZlGVs1jj4CnyehkcXy/XDg+XfPTF21THTylvn7NhJJgBiEd9nLxzi&#10;wYMr2YwfrYBMbBss9m3fuD4GhI6QPdLzfKJH7gPhcDnPp5f5DFjkYJtcLsoC+ctYdfQenA/30vYk&#10;bmraaDsCLhduD4XIVJnHlGz34EOEyKqj34FBsVZaE2fDNxU6JCFiQaMHn7Qhg4Ui07V37WalHdkx&#10;kNl6vcrzI7LWn78uwACmePWaCz5lfc9Qlb5jQqaQc3TDW2V294cnAPwQBYuIqeCqPULUyhDgBFq1&#10;SGmJ50xLoDoxg2LFUmNebcgIlvg24bNanYyvgU2d8+fPegV6IVr1NS1TSoQc9fDeCNwHpnTaA1Rt&#10;YmaJ3/TQV7uFEE+dGIlQkcJJOb2CESIU/Nlpmc/zqwUFXbYwbHhw9FWSXqCdzKbr+ZGNU3Ts1Fli&#10;lGlUZlJ42G/2+CnmJ9FvrHgG4YIoIulx5MGms+4nJSOMj5r6H1vmJCX6gwFdXBWzqNSAh9nlYgIH&#10;d27ZnFuY4RCqpgFqw+0qpBm1HZxqO8hUICnG3sKHaRTKNn6mhAqqiQcYEUkBaZzFGXR+xle/h+7y&#10;FwAAAP//AwBQSwMEFAAGAAgAAAAhAETAvTvfAAAACQEAAA8AAABkcnMvZG93bnJldi54bWxMj0FL&#10;w0AUhO+C/2F5gje7axNqiNkUEWoVRTDtweNr9pmEZt+G7LaN/nq3Jz0OM8x8Uywn24sjjb5zrOF2&#10;pkAQ18503GjYblY3GQgfkA32jknDN3lYlpcXBebGnfiDjlVoRCxhn6OGNoQhl9LXLVn0MzcQR+/L&#10;jRZDlGMjzYinWG57OVdqIS12HBdaHOixpXpfHayG6tm+qdf9k/mccC1Xd+she/950fr6anq4BxFo&#10;Cn9hOONHdCgj084d2HjRR50k8UvQkCxAnH2VJSmInYY0nYMsC/n/QfkLAAD//wMAUEsBAi0AFAAG&#10;AAgAAAAhALaDOJL+AAAA4QEAABMAAAAAAAAAAAAAAAAAAAAAAFtDb250ZW50X1R5cGVzXS54bWxQ&#10;SwECLQAUAAYACAAAACEAOP0h/9YAAACUAQAACwAAAAAAAAAAAAAAAAAvAQAAX3JlbHMvLnJlbHNQ&#10;SwECLQAUAAYACAAAACEASK1IRs0CAAC8BQAADgAAAAAAAAAAAAAAAAAuAgAAZHJzL2Uyb0RvYy54&#10;bWxQSwECLQAUAAYACAAAACEARMC9O98AAAAJAQAADwAAAAAAAAAAAAAAAAAnBQAAZHJzL2Rvd25y&#10;ZXYueG1sUEsFBgAAAAAEAAQA8wAAADMGAAAAAA==&#10;" fillcolor="#ffc000" strokecolor="#ffc000" strokeweight="1pt">
                <v:fill color2="#997300" angle="45" focus="100%" type="gradient"/>
                <v:shadow on="t" color="#243f60" offset="1pt"/>
                <v:textbox>
                  <w:txbxContent>
                    <w:p w:rsidR="00393FF6" w:rsidRPr="001F638C" w:rsidRDefault="00393FF6" w:rsidP="0028376C">
                      <w:pPr>
                        <w:rPr>
                          <w:rFonts w:ascii="Eras Medium ITC" w:hAnsi="Eras Medium ITC"/>
                          <w:b/>
                          <w:color w:val="FFFFFF"/>
                        </w:rPr>
                      </w:pPr>
                      <w:r>
                        <w:rPr>
                          <w:rFonts w:ascii="Eras Medium ITC" w:hAnsi="Eras Medium ITC"/>
                          <w:b/>
                          <w:color w:val="FFFFFF"/>
                        </w:rPr>
                        <w:t xml:space="preserve"> </w:t>
                      </w:r>
                      <w:r w:rsidRPr="006D32E4">
                        <w:rPr>
                          <w:rFonts w:ascii="Eras Medium ITC" w:hAnsi="Eras Medium ITC"/>
                          <w:b/>
                          <w:color w:val="FFFFFF"/>
                        </w:rPr>
                        <w:t>COMO ES LA</w:t>
                      </w:r>
                      <w:r>
                        <w:rPr>
                          <w:rFonts w:ascii="Eras Medium ITC" w:hAnsi="Eras Medium ITC"/>
                          <w:b/>
                          <w:color w:val="FFFFFF"/>
                        </w:rPr>
                        <w:t xml:space="preserve"> </w:t>
                      </w:r>
                      <w:r w:rsidRPr="001F638C">
                        <w:rPr>
                          <w:rFonts w:ascii="Eras Medium ITC" w:hAnsi="Eras Medium ITC"/>
                          <w:b/>
                          <w:color w:val="FFFFFF"/>
                        </w:rPr>
                        <w:t>SUPERVISIÓN, CONTROL Y ACTUALIZACIÓN</w:t>
                      </w:r>
                      <w:r>
                        <w:rPr>
                          <w:rFonts w:ascii="Eras Medium ITC" w:hAnsi="Eras Medium ITC"/>
                          <w:b/>
                          <w:color w:val="FFFFFF"/>
                        </w:rPr>
                        <w:t xml:space="preserve"> DE ESTE PLAN</w:t>
                      </w:r>
                      <w:proofErr w:type="gramStart"/>
                      <w:r>
                        <w:rPr>
                          <w:rFonts w:ascii="Eras Medium ITC" w:hAnsi="Eras Medium ITC"/>
                          <w:b/>
                          <w:color w:val="FFFFFF"/>
                        </w:rPr>
                        <w:t>?</w:t>
                      </w:r>
                      <w:proofErr w:type="gramEnd"/>
                    </w:p>
                  </w:txbxContent>
                </v:textbox>
              </v:shape>
            </w:pict>
          </mc:Fallback>
        </mc:AlternateContent>
      </w:r>
    </w:p>
    <w:p w:rsidR="0028376C" w:rsidRPr="0066246B" w:rsidRDefault="0028376C" w:rsidP="0066246B">
      <w:pPr>
        <w:spacing w:after="0" w:line="240" w:lineRule="auto"/>
        <w:jc w:val="both"/>
        <w:rPr>
          <w:rFonts w:ascii="Trebuchet MS" w:hAnsi="Trebuchet MS"/>
        </w:rPr>
      </w:pPr>
    </w:p>
    <w:p w:rsidR="0028376C" w:rsidRPr="0066246B" w:rsidRDefault="0028376C" w:rsidP="0066246B">
      <w:pPr>
        <w:pStyle w:val="Prrafodelista"/>
        <w:rPr>
          <w:rFonts w:ascii="Trebuchet MS" w:hAnsi="Trebuchet MS"/>
          <w:sz w:val="22"/>
          <w:szCs w:val="22"/>
        </w:rPr>
      </w:pPr>
    </w:p>
    <w:p w:rsidR="00F16478" w:rsidRDefault="00F16478" w:rsidP="0066246B">
      <w:pPr>
        <w:spacing w:after="0" w:line="240" w:lineRule="auto"/>
        <w:jc w:val="both"/>
        <w:rPr>
          <w:rFonts w:ascii="Trebuchet MS" w:hAnsi="Trebuchet MS" w:cs="Arial"/>
          <w:bCs/>
          <w:szCs w:val="24"/>
        </w:rPr>
      </w:pPr>
    </w:p>
    <w:p w:rsidR="0028376C" w:rsidRPr="006D32E4" w:rsidRDefault="00B83917" w:rsidP="0066246B">
      <w:pPr>
        <w:spacing w:after="0" w:line="240" w:lineRule="auto"/>
        <w:jc w:val="both"/>
        <w:rPr>
          <w:rFonts w:ascii="Trebuchet MS" w:hAnsi="Trebuchet MS" w:cs="Arial"/>
          <w:bCs/>
          <w:szCs w:val="24"/>
        </w:rPr>
      </w:pPr>
      <w:r>
        <w:rPr>
          <w:rFonts w:ascii="Trebuchet MS" w:hAnsi="Trebuchet MS" w:cs="Arial"/>
          <w:bCs/>
          <w:szCs w:val="24"/>
        </w:rPr>
        <w:t>Anualmente</w:t>
      </w:r>
      <w:r w:rsidR="0028376C" w:rsidRPr="006D32E4">
        <w:rPr>
          <w:rFonts w:ascii="Trebuchet MS" w:hAnsi="Trebuchet MS" w:cs="Arial"/>
          <w:bCs/>
          <w:szCs w:val="24"/>
        </w:rPr>
        <w:t xml:space="preserve"> se</w:t>
      </w:r>
      <w:r>
        <w:rPr>
          <w:rFonts w:ascii="Trebuchet MS" w:hAnsi="Trebuchet MS" w:cs="Arial"/>
          <w:bCs/>
          <w:szCs w:val="24"/>
        </w:rPr>
        <w:t xml:space="preserve"> debe </w:t>
      </w:r>
      <w:r w:rsidR="0028376C" w:rsidRPr="006D32E4">
        <w:rPr>
          <w:rFonts w:ascii="Trebuchet MS" w:hAnsi="Trebuchet MS" w:cs="Arial"/>
          <w:bCs/>
          <w:szCs w:val="24"/>
        </w:rPr>
        <w:t>comprobar la correcta disponibilidad y adecua</w:t>
      </w:r>
      <w:r w:rsidR="00E436C2" w:rsidRPr="006D32E4">
        <w:rPr>
          <w:rFonts w:ascii="Trebuchet MS" w:hAnsi="Trebuchet MS" w:cs="Arial"/>
          <w:bCs/>
          <w:szCs w:val="24"/>
        </w:rPr>
        <w:t xml:space="preserve">ción del plan de evacuación </w:t>
      </w:r>
      <w:r w:rsidR="00F16478" w:rsidRPr="006D32E4">
        <w:rPr>
          <w:rFonts w:ascii="Trebuchet MS" w:hAnsi="Trebuchet MS" w:cs="Arial"/>
          <w:bCs/>
          <w:szCs w:val="24"/>
        </w:rPr>
        <w:t>y se</w:t>
      </w:r>
      <w:r w:rsidR="00E436C2" w:rsidRPr="006D32E4">
        <w:rPr>
          <w:rFonts w:ascii="Trebuchet MS" w:hAnsi="Trebuchet MS" w:cs="Arial"/>
          <w:bCs/>
          <w:szCs w:val="24"/>
        </w:rPr>
        <w:t xml:space="preserve"> actualizarán los puntos</w:t>
      </w:r>
      <w:r w:rsidR="005C1748" w:rsidRPr="006D32E4">
        <w:rPr>
          <w:rFonts w:ascii="Trebuchet MS" w:hAnsi="Trebuchet MS" w:cs="Arial"/>
          <w:bCs/>
          <w:szCs w:val="24"/>
        </w:rPr>
        <w:t xml:space="preserve"> que presentes desviaciones </w:t>
      </w:r>
      <w:r w:rsidR="00E436C2" w:rsidRPr="006D32E4">
        <w:rPr>
          <w:rFonts w:ascii="Trebuchet MS" w:hAnsi="Trebuchet MS" w:cs="Arial"/>
          <w:bCs/>
          <w:szCs w:val="24"/>
        </w:rPr>
        <w:t xml:space="preserve">mediante </w:t>
      </w:r>
      <w:r w:rsidR="0028376C" w:rsidRPr="006D32E4">
        <w:rPr>
          <w:rFonts w:ascii="Trebuchet MS" w:hAnsi="Trebuchet MS" w:cs="Arial"/>
          <w:bCs/>
          <w:szCs w:val="24"/>
        </w:rPr>
        <w:t>acciones de supervisión y control desplegadas por los siguientes medios.</w:t>
      </w:r>
    </w:p>
    <w:p w:rsidR="0028376C" w:rsidRPr="006D32E4" w:rsidRDefault="0028376C" w:rsidP="0066246B">
      <w:pPr>
        <w:spacing w:after="0" w:line="240" w:lineRule="auto"/>
        <w:jc w:val="both"/>
        <w:rPr>
          <w:rFonts w:ascii="Trebuchet MS" w:hAnsi="Trebuchet MS" w:cs="Arial"/>
          <w:bCs/>
          <w:szCs w:val="24"/>
        </w:rPr>
      </w:pPr>
    </w:p>
    <w:p w:rsidR="0028376C" w:rsidRPr="006D32E4" w:rsidRDefault="0028376C" w:rsidP="00E85DCD">
      <w:pPr>
        <w:pStyle w:val="Prrafodelista"/>
        <w:numPr>
          <w:ilvl w:val="0"/>
          <w:numId w:val="48"/>
        </w:numPr>
        <w:tabs>
          <w:tab w:val="left" w:pos="340"/>
        </w:tabs>
        <w:suppressAutoHyphens/>
        <w:jc w:val="both"/>
        <w:rPr>
          <w:rFonts w:ascii="Trebuchet MS" w:hAnsi="Trebuchet MS" w:cs="Arial"/>
          <w:bCs/>
          <w:szCs w:val="24"/>
        </w:rPr>
      </w:pPr>
      <w:r w:rsidRPr="006D32E4">
        <w:rPr>
          <w:rFonts w:ascii="Trebuchet MS" w:hAnsi="Trebuchet MS" w:cs="Arial"/>
          <w:bCs/>
          <w:szCs w:val="24"/>
        </w:rPr>
        <w:t>Inspecciones</w:t>
      </w:r>
    </w:p>
    <w:p w:rsidR="0028376C" w:rsidRPr="006D32E4" w:rsidRDefault="0028376C" w:rsidP="00E85DCD">
      <w:pPr>
        <w:pStyle w:val="Prrafodelista"/>
        <w:numPr>
          <w:ilvl w:val="0"/>
          <w:numId w:val="48"/>
        </w:numPr>
        <w:tabs>
          <w:tab w:val="left" w:pos="340"/>
        </w:tabs>
        <w:suppressAutoHyphens/>
        <w:jc w:val="both"/>
        <w:rPr>
          <w:rFonts w:ascii="Trebuchet MS" w:hAnsi="Trebuchet MS" w:cs="Arial"/>
          <w:bCs/>
          <w:szCs w:val="24"/>
        </w:rPr>
      </w:pPr>
      <w:r w:rsidRPr="006D32E4">
        <w:rPr>
          <w:rFonts w:ascii="Trebuchet MS" w:hAnsi="Trebuchet MS" w:cs="Arial"/>
          <w:bCs/>
          <w:szCs w:val="24"/>
        </w:rPr>
        <w:t>Auditorias</w:t>
      </w:r>
    </w:p>
    <w:p w:rsidR="0028376C" w:rsidRPr="006D32E4" w:rsidRDefault="005C1748" w:rsidP="00E85DCD">
      <w:pPr>
        <w:pStyle w:val="Prrafodelista"/>
        <w:numPr>
          <w:ilvl w:val="0"/>
          <w:numId w:val="48"/>
        </w:numPr>
        <w:tabs>
          <w:tab w:val="left" w:pos="340"/>
        </w:tabs>
        <w:suppressAutoHyphens/>
        <w:jc w:val="both"/>
        <w:rPr>
          <w:rFonts w:ascii="Trebuchet MS" w:hAnsi="Trebuchet MS" w:cs="Arial"/>
          <w:bCs/>
          <w:szCs w:val="24"/>
        </w:rPr>
      </w:pPr>
      <w:r w:rsidRPr="006D32E4">
        <w:rPr>
          <w:rFonts w:ascii="Trebuchet MS" w:hAnsi="Trebuchet MS" w:cs="Arial"/>
          <w:bCs/>
          <w:szCs w:val="24"/>
        </w:rPr>
        <w:t xml:space="preserve">Actualización del </w:t>
      </w:r>
      <w:r w:rsidR="0028376C" w:rsidRPr="006D32E4">
        <w:rPr>
          <w:rFonts w:ascii="Trebuchet MS" w:hAnsi="Trebuchet MS" w:cs="Arial"/>
          <w:bCs/>
          <w:szCs w:val="24"/>
        </w:rPr>
        <w:t>análisis</w:t>
      </w:r>
    </w:p>
    <w:p w:rsidR="0028376C" w:rsidRPr="006D32E4" w:rsidRDefault="0028376C" w:rsidP="00E85DCD">
      <w:pPr>
        <w:pStyle w:val="Prrafodelista"/>
        <w:numPr>
          <w:ilvl w:val="0"/>
          <w:numId w:val="48"/>
        </w:numPr>
        <w:rPr>
          <w:rFonts w:ascii="Trebuchet MS" w:hAnsi="Trebuchet MS"/>
          <w:sz w:val="18"/>
          <w:lang w:val="es-ES_tradnl"/>
        </w:rPr>
      </w:pPr>
      <w:r w:rsidRPr="006D32E4">
        <w:rPr>
          <w:rFonts w:ascii="Trebuchet MS" w:hAnsi="Trebuchet MS" w:cs="Arial"/>
          <w:bCs/>
          <w:szCs w:val="24"/>
        </w:rPr>
        <w:t>Análisis de simulacros periódicos</w:t>
      </w:r>
    </w:p>
    <w:p w:rsidR="0028376C" w:rsidRPr="0066246B" w:rsidRDefault="0028376C" w:rsidP="0066246B">
      <w:pPr>
        <w:pStyle w:val="Prrafodelista"/>
        <w:rPr>
          <w:rFonts w:ascii="Trebuchet MS" w:hAnsi="Trebuchet MS"/>
          <w:sz w:val="22"/>
          <w:szCs w:val="22"/>
        </w:rPr>
      </w:pPr>
    </w:p>
    <w:p w:rsidR="0028376C" w:rsidRPr="0066246B" w:rsidRDefault="0028376C" w:rsidP="0066246B">
      <w:pPr>
        <w:pStyle w:val="Prrafodelista"/>
        <w:rPr>
          <w:rFonts w:ascii="Trebuchet MS" w:hAnsi="Trebuchet MS"/>
          <w:sz w:val="22"/>
          <w:szCs w:val="22"/>
        </w:rPr>
      </w:pPr>
    </w:p>
    <w:p w:rsidR="0028376C" w:rsidRPr="006D32E4" w:rsidRDefault="006D32E4" w:rsidP="0066246B">
      <w:pPr>
        <w:pStyle w:val="Textoindependiente"/>
        <w:rPr>
          <w:rFonts w:ascii="Trebuchet MS" w:hAnsi="Trebuchet MS" w:cs="Arial"/>
          <w:bCs/>
          <w:i w:val="0"/>
          <w:sz w:val="22"/>
          <w:szCs w:val="24"/>
          <w:lang w:val="es-ES"/>
        </w:rPr>
      </w:pPr>
      <w:r>
        <w:rPr>
          <w:rFonts w:ascii="Trebuchet MS" w:hAnsi="Trebuchet MS" w:cs="Arial"/>
          <w:bCs/>
          <w:i w:val="0"/>
          <w:sz w:val="22"/>
          <w:szCs w:val="24"/>
          <w:lang w:val="es-ES"/>
        </w:rPr>
        <w:t xml:space="preserve">A su vez, el </w:t>
      </w:r>
      <w:r w:rsidR="0028376C" w:rsidRPr="006D32E4">
        <w:rPr>
          <w:rFonts w:ascii="Trebuchet MS" w:hAnsi="Trebuchet MS" w:cs="Arial"/>
          <w:bCs/>
          <w:i w:val="0"/>
          <w:sz w:val="22"/>
          <w:szCs w:val="24"/>
          <w:lang w:val="es-ES"/>
        </w:rPr>
        <w:t>Plan de Emergencias de</w:t>
      </w:r>
      <w:r w:rsidR="00EB0331" w:rsidRPr="006D32E4">
        <w:rPr>
          <w:rFonts w:ascii="Trebuchet MS" w:hAnsi="Trebuchet MS" w:cs="Arial"/>
          <w:bCs/>
          <w:i w:val="0"/>
          <w:sz w:val="22"/>
          <w:szCs w:val="24"/>
          <w:lang w:val="es-ES"/>
        </w:rPr>
        <w:t>l</w:t>
      </w:r>
      <w:r w:rsidR="00B83917">
        <w:rPr>
          <w:rFonts w:ascii="Trebuchet MS" w:hAnsi="Trebuchet MS" w:cs="Arial"/>
          <w:bCs/>
          <w:i w:val="0"/>
          <w:sz w:val="22"/>
          <w:szCs w:val="24"/>
          <w:lang w:val="es-ES"/>
        </w:rPr>
        <w:t xml:space="preserve"> </w:t>
      </w:r>
      <w:r w:rsidRPr="006D32E4">
        <w:rPr>
          <w:rFonts w:ascii="Trebuchet MS" w:hAnsi="Trebuchet MS" w:cs="Arial"/>
          <w:bCs/>
          <w:i w:val="0"/>
          <w:sz w:val="22"/>
          <w:szCs w:val="24"/>
          <w:lang w:val="es-ES"/>
        </w:rPr>
        <w:t>DADEP</w:t>
      </w:r>
      <w:r>
        <w:rPr>
          <w:rFonts w:ascii="Trebuchet MS" w:hAnsi="Trebuchet MS" w:cs="Arial"/>
          <w:b/>
          <w:bCs/>
          <w:i w:val="0"/>
          <w:sz w:val="22"/>
          <w:szCs w:val="24"/>
          <w:lang w:val="es-ES"/>
        </w:rPr>
        <w:t>,</w:t>
      </w:r>
      <w:r w:rsidR="00B83917">
        <w:rPr>
          <w:rFonts w:ascii="Trebuchet MS" w:hAnsi="Trebuchet MS" w:cs="Arial"/>
          <w:b/>
          <w:bCs/>
          <w:i w:val="0"/>
          <w:sz w:val="22"/>
          <w:szCs w:val="24"/>
          <w:lang w:val="es-ES"/>
        </w:rPr>
        <w:t xml:space="preserve"> </w:t>
      </w:r>
      <w:r w:rsidR="0028376C" w:rsidRPr="006D32E4">
        <w:rPr>
          <w:rFonts w:ascii="Trebuchet MS" w:hAnsi="Trebuchet MS" w:cs="Arial"/>
          <w:bCs/>
          <w:i w:val="0"/>
          <w:sz w:val="22"/>
          <w:szCs w:val="24"/>
          <w:lang w:val="es-ES"/>
        </w:rPr>
        <w:t>deberá ser</w:t>
      </w:r>
      <w:r w:rsidR="00040710">
        <w:rPr>
          <w:rFonts w:ascii="Trebuchet MS" w:hAnsi="Trebuchet MS" w:cs="Arial"/>
          <w:bCs/>
          <w:i w:val="0"/>
          <w:sz w:val="22"/>
          <w:szCs w:val="24"/>
          <w:lang w:val="es-ES"/>
        </w:rPr>
        <w:t xml:space="preserve"> evaluado y revisado anualmente</w:t>
      </w:r>
      <w:r w:rsidR="0028376C" w:rsidRPr="006D32E4">
        <w:rPr>
          <w:rFonts w:ascii="Trebuchet MS" w:hAnsi="Trebuchet MS" w:cs="Arial"/>
          <w:bCs/>
          <w:i w:val="0"/>
          <w:sz w:val="22"/>
          <w:szCs w:val="24"/>
          <w:lang w:val="es-ES"/>
        </w:rPr>
        <w:t xml:space="preserve">, de acuerdo a las necesidades o variaciones (físico-ambientales) que la infraestructura o su entorno puedan sufrir. </w:t>
      </w:r>
    </w:p>
    <w:p w:rsidR="00AF2993" w:rsidRPr="0066246B" w:rsidRDefault="00463E83" w:rsidP="0066246B">
      <w:pPr>
        <w:spacing w:after="0" w:line="240" w:lineRule="auto"/>
        <w:rPr>
          <w:rFonts w:ascii="Trebuchet MS" w:hAnsi="Trebuchet MS"/>
          <w:lang w:val="es-CO"/>
        </w:rPr>
      </w:pPr>
      <w:r>
        <w:rPr>
          <w:rFonts w:ascii="Trebuchet MS" w:hAnsi="Trebuchet MS"/>
          <w:noProof/>
          <w:lang w:val="es-CO" w:eastAsia="es-CO"/>
        </w:rPr>
        <mc:AlternateContent>
          <mc:Choice Requires="wps">
            <w:drawing>
              <wp:anchor distT="0" distB="0" distL="114300" distR="114300" simplePos="0" relativeHeight="251855360" behindDoc="0" locked="0" layoutInCell="1" allowOverlap="1">
                <wp:simplePos x="0" y="0"/>
                <wp:positionH relativeFrom="column">
                  <wp:posOffset>6985</wp:posOffset>
                </wp:positionH>
                <wp:positionV relativeFrom="paragraph">
                  <wp:posOffset>119380</wp:posOffset>
                </wp:positionV>
                <wp:extent cx="836295" cy="596900"/>
                <wp:effectExtent l="57150" t="38100" r="78105" b="50800"/>
                <wp:wrapSquare wrapText="bothSides"/>
                <wp:docPr id="8"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596900"/>
                        </a:xfrm>
                        <a:prstGeom prst="diamond">
                          <a:avLst/>
                        </a:prstGeom>
                        <a:solidFill>
                          <a:schemeClr val="bg1"/>
                        </a:solidFill>
                        <a:ln w="63500" cmpd="thickThin" algn="ctr">
                          <a:solidFill>
                            <a:srgbClr val="FFC000"/>
                          </a:solidFill>
                          <a:miter lim="800000"/>
                          <a:headEnd/>
                          <a:tailEnd/>
                        </a:ln>
                        <a:effectLst/>
                      </wps:spPr>
                      <wps:txbx>
                        <w:txbxContent>
                          <w:p w:rsidR="00393FF6" w:rsidRPr="00F16478" w:rsidRDefault="00393FF6" w:rsidP="0085104B">
                            <w:pPr>
                              <w:jc w:val="center"/>
                              <w:rPr>
                                <w:rFonts w:ascii="Trebuchet MS" w:hAnsi="Trebuchet MS"/>
                                <w:b/>
                                <w:lang w:val="es-CO"/>
                              </w:rPr>
                            </w:pPr>
                            <w:r w:rsidRPr="00F16478">
                              <w:rPr>
                                <w:rFonts w:ascii="Trebuchet MS" w:hAnsi="Trebuchet MS"/>
                                <w:b/>
                                <w:lang w:val="es-CO"/>
                              </w:rPr>
                              <w:t>21</w:t>
                            </w:r>
                          </w:p>
                          <w:p w:rsidR="00393FF6" w:rsidRPr="00F16478" w:rsidRDefault="00393FF6" w:rsidP="006D32E4">
                            <w:pPr>
                              <w:jc w:val="center"/>
                              <w:rPr>
                                <w:rFonts w:ascii="Trebuchet MS" w:hAnsi="Trebuchet MS"/>
                                <w:b/>
                                <w:sz w:val="28"/>
                                <w:lang w:val="es-CO"/>
                              </w:rPr>
                            </w:pPr>
                            <w:r w:rsidRPr="00F16478">
                              <w:rPr>
                                <w:rFonts w:ascii="Trebuchet MS" w:hAnsi="Trebuchet MS"/>
                                <w:b/>
                                <w:sz w:val="28"/>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4" style="position:absolute;margin-left:.55pt;margin-top:9.4pt;width:65.85pt;height:47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OPSQIAAHoEAAAOAAAAZHJzL2Uyb0RvYy54bWysVMFuGyEQvVfqPyDuzdqO7cYrr6PIqatK&#10;aRs16QewwO6iAEMBe51+fQfWdu32VvWCmGV4zJv3Zpe3e6PJTvqgwFZ0fDWiRFoOQtm2ot+fN+9u&#10;KAmRWcE0WFnRVxno7ertm2XvSjmBDrSQniCIDWXvKtrF6MqiCLyThoUrcNLiYQPesIihbwvhWY/o&#10;RheT0Whe9OCF88BlCPj1fjikq4zfNJLHr00TZCS6olhbzKvPa53WYrVkZeuZ6xQ/lMH+oQrDlMVH&#10;T1D3LDKy9eovKKO4hwBNvOJgCmgaxWXmgGzGoz/YPHXMycwFmxPcqU3h/8HyL7tHT5SoKAplmUGJ&#10;voGpgYwnqTe9CyWmPLlHn9gF9wD8JRAL647ZVt55D30nmcCKxim/uLiQgoBXSd1/BoHQbBsht2nf&#10;eJMAsQFkn9V4Pakh95Fw/HhzPZ8sZpRwPJot5otRVqtg5fGy8yF+lGBI2lRUKGbAiozPdg8hpnpY&#10;eczK9YNWYqO0zkHymFxrT3YM3VG3AwNkeZ6lLekrOr+e4fOEG4ediuiVl+cOFSdMt2h7Hn1+9eJi&#10;8G19At9s1qNT/RdpRkUcAK0MEsaUIYmVqakfrMj2jEzpYY90tE21y2ztA8djmwe54r7eZ0Hni6OC&#10;NYhXVMHDYH8cV9x04H9S0qP1Kxp+bJmXlOhPFpVcjKfTNCs5mM7eTzDw5yf1+QmzHKGGJpAhWMdh&#10;wrbOq7bDt8a5PRbuUP9GZWFS0UNdB9egwbNeh2FME3Qe56zfv4zVLwAAAP//AwBQSwMEFAAGAAgA&#10;AAAhAGkt4GjaAAAACAEAAA8AAABkcnMvZG93bnJldi54bWxMT0FqwzAQvBf6B7GF3ho5CZTUtRxM&#10;IbTQU5xA6E2xNpaotXItJXF/3/WpOe3szjA7U6xH34kLDtEFUjCfZSCQmmActQr2u83TCkRMmozu&#10;AqGCX4ywLu/vCp2bcKUtXurUCjahmGsFNqU+lzI2Fr2Os9AjMXcKg9eJ16GVZtBXNvedXGTZs/Ta&#10;EX+wusc3i813ffYKqvd0cPuqfvn5+gxhu7HSfSxPSj0+jNUriIRj+hfDFJ+jQ8mZjuFMJoqO9zkL&#10;eay4wEQvFwyO052BLAt5W6D8AwAA//8DAFBLAQItABQABgAIAAAAIQC2gziS/gAAAOEBAAATAAAA&#10;AAAAAAAAAAAAAAAAAABbQ29udGVudF9UeXBlc10ueG1sUEsBAi0AFAAGAAgAAAAhADj9If/WAAAA&#10;lAEAAAsAAAAAAAAAAAAAAAAALwEAAF9yZWxzLy5yZWxzUEsBAi0AFAAGAAgAAAAhABTzE49JAgAA&#10;egQAAA4AAAAAAAAAAAAAAAAALgIAAGRycy9lMm9Eb2MueG1sUEsBAi0AFAAGAAgAAAAhAGkt4Gja&#10;AAAACAEAAA8AAAAAAAAAAAAAAAAAowQAAGRycy9kb3ducmV2LnhtbFBLBQYAAAAABAAEAPMAAACq&#10;BQAAAAA=&#10;" fillcolor="white [3212]" strokecolor="#ffc000" strokeweight="5pt">
                <v:stroke linestyle="thickThin"/>
                <v:textbox>
                  <w:txbxContent>
                    <w:p w:rsidR="00393FF6" w:rsidRPr="00F16478" w:rsidRDefault="00393FF6" w:rsidP="0085104B">
                      <w:pPr>
                        <w:jc w:val="center"/>
                        <w:rPr>
                          <w:rFonts w:ascii="Trebuchet MS" w:hAnsi="Trebuchet MS"/>
                          <w:b/>
                          <w:lang w:val="es-CO"/>
                        </w:rPr>
                      </w:pPr>
                      <w:r w:rsidRPr="00F16478">
                        <w:rPr>
                          <w:rFonts w:ascii="Trebuchet MS" w:hAnsi="Trebuchet MS"/>
                          <w:b/>
                          <w:lang w:val="es-CO"/>
                        </w:rPr>
                        <w:t>21</w:t>
                      </w:r>
                    </w:p>
                    <w:p w:rsidR="00393FF6" w:rsidRPr="00F16478" w:rsidRDefault="00393FF6" w:rsidP="006D32E4">
                      <w:pPr>
                        <w:jc w:val="center"/>
                        <w:rPr>
                          <w:rFonts w:ascii="Trebuchet MS" w:hAnsi="Trebuchet MS"/>
                          <w:b/>
                          <w:sz w:val="28"/>
                          <w:lang w:val="es-CO"/>
                        </w:rPr>
                      </w:pPr>
                      <w:r w:rsidRPr="00F16478">
                        <w:rPr>
                          <w:rFonts w:ascii="Trebuchet MS" w:hAnsi="Trebuchet MS"/>
                          <w:b/>
                          <w:sz w:val="28"/>
                          <w:lang w:val="es-CO"/>
                        </w:rPr>
                        <w:t>4</w:t>
                      </w:r>
                    </w:p>
                  </w:txbxContent>
                </v:textbox>
                <w10:wrap type="square"/>
              </v:shape>
            </w:pict>
          </mc:Fallback>
        </mc:AlternateContent>
      </w:r>
    </w:p>
    <w:p w:rsidR="007A01BC" w:rsidRPr="0066246B" w:rsidRDefault="00463E83"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766272" behindDoc="0" locked="0" layoutInCell="1" allowOverlap="1">
                <wp:simplePos x="0" y="0"/>
                <wp:positionH relativeFrom="column">
                  <wp:posOffset>788035</wp:posOffset>
                </wp:positionH>
                <wp:positionV relativeFrom="paragraph">
                  <wp:posOffset>109220</wp:posOffset>
                </wp:positionV>
                <wp:extent cx="6080125" cy="257810"/>
                <wp:effectExtent l="0" t="0" r="34925" b="66040"/>
                <wp:wrapNone/>
                <wp:docPr id="7"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12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6D32E4" w:rsidRDefault="00393FF6" w:rsidP="007A01BC">
                            <w:pPr>
                              <w:rPr>
                                <w:rFonts w:ascii="Eras Medium ITC" w:hAnsi="Eras Medium ITC"/>
                                <w:b/>
                                <w:color w:val="FFFFFF"/>
                              </w:rPr>
                            </w:pPr>
                            <w:r>
                              <w:rPr>
                                <w:rFonts w:ascii="Eras Medium ITC" w:hAnsi="Eras Medium ITC"/>
                                <w:b/>
                                <w:color w:val="FFFFFF"/>
                              </w:rPr>
                              <w:t xml:space="preserve">   </w:t>
                            </w:r>
                            <w:r w:rsidRPr="006D32E4">
                              <w:rPr>
                                <w:rFonts w:ascii="Eras Medium ITC" w:hAnsi="Eras Medium ITC"/>
                                <w:b/>
                                <w:color w:val="FFFFFF"/>
                              </w:rPr>
                              <w:t>PARA QUE LOS SIMULACROS?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176" style="position:absolute;left:0;text-align:left;margin-left:62.05pt;margin-top:8.6pt;width:478.75pt;height:20.3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xkygIAALoFAAAOAAAAZHJzL2Uyb0RvYy54bWysVE1vGyEQvVfqf0Dcm/2IY2+srKPIqaNK&#10;aRsprXrGwO6isrAF7HX66zMMtuO0OVW9IGCYmTfzHnN1ves12UrnlTU1Lc5ySqThVijT1vT7t9WH&#10;ihIfmBFMWyNr+iQ9vV68f3c1DnNZ2s5qIR2BIMbPx6GmXQjDPMs872TP/JkdpAFjY13PAhxdmwnH&#10;Roje66zM82k2WicGZ7n0Hm5vk5EuMH7TSB6+No2XgeiaAraAq8N1HddsccXmrWNDp/geBvsHFD1T&#10;BpIeQ92ywMjGqb9C9Yo7620TzrjtM9s0ikusAaop8j+qeezYILEWaI4fjm3y/y8s/7J9cESJms4o&#10;MawHih6wm5YwHaQzLKitJWVVxVaNg5+Dx+Pw4GKxfri3/Kcnxi47Zlp545wdO8kEACzi++yVQzx4&#10;cCXr8bMVkIltgsWu7RrXx4DQD7JDcp6O5MhdIBwup3mVF+UFJRxs5cWsKpC9jM0P3oPz4U7ansRN&#10;TRttR8Dlws2+EJkq85iSbe99iBDZ/OC350+slNbE2fBDhQ4piFjQ6MEnbchgoch07V27XmpHtgxE&#10;tlot8/yArPWnrwswgCleveWCT1nfM9Sk75iQKeQU3fBWme3d/gkA30fBImIquGoPELUyBDiBVs1S&#10;WuI50xKITsygVLHUmFcbMoIlvk34rFZH41tgU+f86bNegV6IVn1Nq5QSIUc9fDQC94EpnfYAVZuY&#10;WeIn3ffVbiDEYydGIlSksKzOL2GACAU/9rzKp/klqJTpFkYND46+SdIrtOXkfDU9sHGMjp06SYwy&#10;jcpMCg+79S59CfSMsl1b8QTCBVFE0uPAg01n3W9KRhgeNfW/NsxJSvQnA7q4LCaTOG3wMLmYlXBw&#10;p5b1qYUZDqFqGqA23C5DmlCbwam2g0wFkmLsDXyYRqFsX1BBNfEAAyIpIA2zOIFOz/jqZeQungEA&#10;AP//AwBQSwMEFAAGAAgAAAAhADzsm4zgAAAACgEAAA8AAABkcnMvZG93bnJldi54bWxMj8FKw0AQ&#10;hu+C77CM4M3uJmgTYjZFhFpFEYwePE6zYxKanQ3ZbRt9ercnvc3PfPzzTbma7SAONPnesYZkoUAQ&#10;N8703Gr4eF9f5SB8QDY4OCYN3+RhVZ2flVgYd+Q3OtShFbGEfYEauhDGQkrfdGTRL9xIHHdfbrIY&#10;YpxaaSY8xnI7yFSppbTYc7zQ4Uj3HTW7em811I/2RT3vHsznjBu5zjZj/vrzpPXlxXx3CyLQHP5g&#10;OOlHdaii09bt2XgxxJxeJxGNQ5aCOAEqT5YgthpushxkVcr/L1S/AAAA//8DAFBLAQItABQABgAI&#10;AAAAIQC2gziS/gAAAOEBAAATAAAAAAAAAAAAAAAAAAAAAABbQ29udGVudF9UeXBlc10ueG1sUEsB&#10;Ai0AFAAGAAgAAAAhADj9If/WAAAAlAEAAAsAAAAAAAAAAAAAAAAALwEAAF9yZWxzLy5yZWxzUEsB&#10;Ai0AFAAGAAgAAAAhANibfGTKAgAAugUAAA4AAAAAAAAAAAAAAAAALgIAAGRycy9lMm9Eb2MueG1s&#10;UEsBAi0AFAAGAAgAAAAhADzsm4zgAAAACgEAAA8AAAAAAAAAAAAAAAAAJAUAAGRycy9kb3ducmV2&#10;LnhtbFBLBQYAAAAABAAEAPMAAAAxBgAAAAA=&#10;" fillcolor="#ffc000" strokecolor="#ffc000" strokeweight="1pt">
                <v:fill color2="#997300" angle="45" focus="100%" type="gradient"/>
                <v:shadow on="t" color="#243f60" offset="1pt"/>
                <v:textbox>
                  <w:txbxContent>
                    <w:p w:rsidR="00393FF6" w:rsidRPr="006D32E4" w:rsidRDefault="00393FF6" w:rsidP="007A01BC">
                      <w:pPr>
                        <w:rPr>
                          <w:rFonts w:ascii="Eras Medium ITC" w:hAnsi="Eras Medium ITC"/>
                          <w:b/>
                          <w:color w:val="FFFFFF"/>
                        </w:rPr>
                      </w:pPr>
                      <w:r>
                        <w:rPr>
                          <w:rFonts w:ascii="Eras Medium ITC" w:hAnsi="Eras Medium ITC"/>
                          <w:b/>
                          <w:color w:val="FFFFFF"/>
                        </w:rPr>
                        <w:t xml:space="preserve">   </w:t>
                      </w:r>
                      <w:r w:rsidRPr="006D32E4">
                        <w:rPr>
                          <w:rFonts w:ascii="Eras Medium ITC" w:hAnsi="Eras Medium ITC"/>
                          <w:b/>
                          <w:color w:val="FFFFFF"/>
                        </w:rPr>
                        <w:t>PARA QUE LOS SIMULACROS</w:t>
                      </w:r>
                      <w:proofErr w:type="gramStart"/>
                      <w:r w:rsidRPr="006D32E4">
                        <w:rPr>
                          <w:rFonts w:ascii="Eras Medium ITC" w:hAnsi="Eras Medium ITC"/>
                          <w:b/>
                          <w:color w:val="FFFFFF"/>
                        </w:rPr>
                        <w:t>?</w:t>
                      </w:r>
                      <w:proofErr w:type="gramEnd"/>
                    </w:p>
                  </w:txbxContent>
                </v:textbox>
              </v:shape>
            </w:pict>
          </mc:Fallback>
        </mc:AlternateContent>
      </w:r>
    </w:p>
    <w:p w:rsidR="007A01BC" w:rsidRPr="0066246B" w:rsidRDefault="007A01BC" w:rsidP="0066246B">
      <w:pPr>
        <w:pStyle w:val="Prrafodelista"/>
        <w:rPr>
          <w:rFonts w:ascii="Trebuchet MS" w:hAnsi="Trebuchet MS"/>
          <w:sz w:val="22"/>
          <w:szCs w:val="22"/>
        </w:rPr>
      </w:pPr>
    </w:p>
    <w:p w:rsidR="007A01BC" w:rsidRPr="0066246B" w:rsidRDefault="007A01BC" w:rsidP="0066246B">
      <w:pPr>
        <w:spacing w:after="0" w:line="240" w:lineRule="auto"/>
        <w:jc w:val="both"/>
        <w:rPr>
          <w:rFonts w:ascii="Trebuchet MS" w:hAnsi="Trebuchet MS"/>
        </w:rPr>
      </w:pPr>
    </w:p>
    <w:p w:rsidR="007A01BC" w:rsidRPr="0066246B" w:rsidRDefault="007A01BC" w:rsidP="0066246B">
      <w:pPr>
        <w:spacing w:after="0" w:line="240" w:lineRule="auto"/>
        <w:jc w:val="both"/>
        <w:rPr>
          <w:rFonts w:ascii="Trebuchet MS" w:hAnsi="Trebuchet MS"/>
          <w:lang w:eastAsia="es-CO"/>
        </w:rPr>
      </w:pPr>
    </w:p>
    <w:p w:rsidR="006D32E4" w:rsidRDefault="006D32E4" w:rsidP="006D32E4">
      <w:pPr>
        <w:spacing w:after="0" w:line="240" w:lineRule="auto"/>
        <w:jc w:val="both"/>
        <w:rPr>
          <w:rFonts w:ascii="Trebuchet MS" w:hAnsi="Trebuchet MS" w:cs="Arial"/>
          <w:lang w:val="es-MX"/>
        </w:rPr>
      </w:pPr>
      <w:r>
        <w:rPr>
          <w:rFonts w:ascii="Trebuchet MS" w:hAnsi="Trebuchet MS" w:cs="Arial"/>
          <w:lang w:val="es-MX"/>
        </w:rPr>
        <w:t>Los simulacros se realizará</w:t>
      </w:r>
      <w:r w:rsidR="007A01BC" w:rsidRPr="0066246B">
        <w:rPr>
          <w:rFonts w:ascii="Trebuchet MS" w:hAnsi="Trebuchet MS" w:cs="Arial"/>
          <w:lang w:val="es-MX"/>
        </w:rPr>
        <w:t>n de acuerdo con la progr</w:t>
      </w:r>
      <w:r>
        <w:rPr>
          <w:rFonts w:ascii="Trebuchet MS" w:hAnsi="Trebuchet MS" w:cs="Arial"/>
          <w:lang w:val="es-MX"/>
        </w:rPr>
        <w:t>amación establecida y se llevará</w:t>
      </w:r>
      <w:r w:rsidR="007A01BC" w:rsidRPr="0066246B">
        <w:rPr>
          <w:rFonts w:ascii="Trebuchet MS" w:hAnsi="Trebuchet MS" w:cs="Arial"/>
          <w:lang w:val="es-MX"/>
        </w:rPr>
        <w:t xml:space="preserve"> un registro de su ejecución y sus aspectos a mejorar</w:t>
      </w:r>
      <w:r>
        <w:rPr>
          <w:rFonts w:ascii="Trebuchet MS" w:hAnsi="Trebuchet MS" w:cs="Arial"/>
          <w:lang w:val="es-MX"/>
        </w:rPr>
        <w:t>:</w:t>
      </w:r>
    </w:p>
    <w:p w:rsidR="007A01BC" w:rsidRPr="0066246B" w:rsidRDefault="007A01BC" w:rsidP="006D32E4">
      <w:pPr>
        <w:spacing w:after="0" w:line="240" w:lineRule="auto"/>
        <w:jc w:val="both"/>
        <w:rPr>
          <w:rFonts w:ascii="Trebuchet MS" w:hAnsi="Trebuchet MS"/>
        </w:rPr>
      </w:pPr>
    </w:p>
    <w:p w:rsidR="007A01BC" w:rsidRPr="0066246B" w:rsidRDefault="00463E83" w:rsidP="0066246B">
      <w:pPr>
        <w:spacing w:after="0" w:line="240" w:lineRule="auto"/>
        <w:rPr>
          <w:rFonts w:ascii="Trebuchet MS" w:hAnsi="Trebuchet MS"/>
        </w:rPr>
      </w:pPr>
      <w:r>
        <w:rPr>
          <w:rFonts w:ascii="Trebuchet MS" w:hAnsi="Trebuchet MS"/>
          <w:noProof/>
          <w:lang w:val="es-CO" w:eastAsia="es-CO"/>
        </w:rPr>
        <mc:AlternateContent>
          <mc:Choice Requires="wpg">
            <w:drawing>
              <wp:anchor distT="0" distB="0" distL="114300" distR="114300" simplePos="0" relativeHeight="251773440" behindDoc="0" locked="0" layoutInCell="1" allowOverlap="1">
                <wp:simplePos x="0" y="0"/>
                <wp:positionH relativeFrom="column">
                  <wp:posOffset>187960</wp:posOffset>
                </wp:positionH>
                <wp:positionV relativeFrom="paragraph">
                  <wp:posOffset>-2540</wp:posOffset>
                </wp:positionV>
                <wp:extent cx="6381750" cy="2080895"/>
                <wp:effectExtent l="19050" t="8255" r="9525" b="15875"/>
                <wp:wrapNone/>
                <wp:docPr id="1" name="381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2080895"/>
                          <a:chOff x="0" y="0"/>
                          <a:chExt cx="63817" cy="23299"/>
                        </a:xfrm>
                      </wpg:grpSpPr>
                      <wps:wsp>
                        <wps:cNvPr id="2" name="319 Llamada con línea 2 (borde y barra de énfasis)"/>
                        <wps:cNvSpPr>
                          <a:spLocks/>
                        </wps:cNvSpPr>
                        <wps:spPr bwMode="auto">
                          <a:xfrm>
                            <a:off x="26003" y="0"/>
                            <a:ext cx="37814" cy="10081"/>
                          </a:xfrm>
                          <a:prstGeom prst="accentBorderCallout2">
                            <a:avLst>
                              <a:gd name="adj1" fmla="val 18750"/>
                              <a:gd name="adj2" fmla="val -8333"/>
                              <a:gd name="adj3" fmla="val 18750"/>
                              <a:gd name="adj4" fmla="val -16667"/>
                              <a:gd name="adj5" fmla="val 50486"/>
                              <a:gd name="adj6" fmla="val -26514"/>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393FF6" w:rsidRPr="00A14288" w:rsidRDefault="00393FF6" w:rsidP="007A01BC">
                              <w:pPr>
                                <w:jc w:val="both"/>
                                <w:rPr>
                                  <w:rFonts w:ascii="Trebuchet MS" w:hAnsi="Trebuchet MS"/>
                                  <w:lang w:val="es-MX"/>
                                </w:rPr>
                              </w:pPr>
                              <w:r w:rsidRPr="00A14288">
                                <w:rPr>
                                  <w:rFonts w:ascii="Trebuchet MS" w:hAnsi="Trebuchet MS" w:cs="Arial"/>
                                  <w:lang w:val="es-MX"/>
                                </w:rPr>
                                <w:t>Los simulacros realizados, son fuente de análisis en su ejecución, con el fin de poder determinar aspectos de mejora, teniendo en cuenta los recursos, entrenamiento y la forma de actuar del personal participante.</w:t>
                              </w:r>
                            </w:p>
                          </w:txbxContent>
                        </wps:txbx>
                        <wps:bodyPr rot="0" vert="horz" wrap="square" lIns="91440" tIns="45720" rIns="91440" bIns="45720" anchor="ctr" anchorCtr="0" upright="1">
                          <a:noAutofit/>
                        </wps:bodyPr>
                      </wps:wsp>
                      <wps:wsp>
                        <wps:cNvPr id="4" name="3808 Rectángulo redondeado"/>
                        <wps:cNvSpPr>
                          <a:spLocks noChangeArrowheads="1"/>
                        </wps:cNvSpPr>
                        <wps:spPr bwMode="auto">
                          <a:xfrm>
                            <a:off x="0" y="3524"/>
                            <a:ext cx="15906" cy="5715"/>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393FF6" w:rsidRPr="00A14288" w:rsidRDefault="00393FF6" w:rsidP="007A01BC">
                              <w:pPr>
                                <w:jc w:val="center"/>
                                <w:rPr>
                                  <w:rFonts w:ascii="Trebuchet MS" w:hAnsi="Trebuchet MS"/>
                                </w:rPr>
                              </w:pPr>
                              <w:bookmarkStart w:id="11" w:name="_Toc246225367"/>
                              <w:bookmarkStart w:id="12" w:name="_Toc388617850"/>
                              <w:bookmarkStart w:id="13" w:name="_Toc388617943"/>
                              <w:bookmarkStart w:id="14" w:name="_Toc388618185"/>
                              <w:bookmarkStart w:id="15" w:name="_Toc388618543"/>
                              <w:bookmarkStart w:id="16" w:name="_Toc388619229"/>
                              <w:bookmarkStart w:id="17" w:name="_Toc460917133"/>
                              <w:r w:rsidRPr="00A14288">
                                <w:rPr>
                                  <w:rFonts w:ascii="Trebuchet MS" w:hAnsi="Trebuchet MS" w:cs="Arial"/>
                                  <w:b/>
                                </w:rPr>
                                <w:t>ANÁLISIS DE LOS SIMULACROS</w:t>
                              </w:r>
                              <w:bookmarkEnd w:id="11"/>
                              <w:bookmarkEnd w:id="12"/>
                              <w:bookmarkEnd w:id="13"/>
                              <w:bookmarkEnd w:id="14"/>
                              <w:bookmarkEnd w:id="15"/>
                              <w:bookmarkEnd w:id="16"/>
                              <w:bookmarkEnd w:id="17"/>
                            </w:p>
                          </w:txbxContent>
                        </wps:txbx>
                        <wps:bodyPr rot="0" vert="horz" wrap="square" lIns="91440" tIns="45720" rIns="91440" bIns="45720" anchor="ctr" anchorCtr="0" upright="1">
                          <a:noAutofit/>
                        </wps:bodyPr>
                      </wps:wsp>
                      <wps:wsp>
                        <wps:cNvPr id="5" name="3809 Llamada con línea 2 (borde y barra de énfasis)"/>
                        <wps:cNvSpPr>
                          <a:spLocks/>
                        </wps:cNvSpPr>
                        <wps:spPr bwMode="auto">
                          <a:xfrm>
                            <a:off x="26003" y="12345"/>
                            <a:ext cx="37814" cy="10954"/>
                          </a:xfrm>
                          <a:prstGeom prst="accentBorderCallout2">
                            <a:avLst>
                              <a:gd name="adj1" fmla="val 18750"/>
                              <a:gd name="adj2" fmla="val -8333"/>
                              <a:gd name="adj3" fmla="val 18750"/>
                              <a:gd name="adj4" fmla="val -16667"/>
                              <a:gd name="adj5" fmla="val 50486"/>
                              <a:gd name="adj6" fmla="val -26514"/>
                            </a:avLst>
                          </a:prstGeom>
                          <a:gradFill rotWithShape="1">
                            <a:gsLst>
                              <a:gs pos="0">
                                <a:srgbClr val="FFBE86"/>
                              </a:gs>
                              <a:gs pos="35001">
                                <a:srgbClr val="FFD0AA"/>
                              </a:gs>
                              <a:gs pos="100000">
                                <a:srgbClr val="FFEBDB"/>
                              </a:gs>
                            </a:gsLst>
                            <a:lin ang="16200000" scaled="1"/>
                          </a:gradFill>
                          <a:ln w="9525">
                            <a:solidFill>
                              <a:schemeClr val="accent6">
                                <a:lumMod val="95000"/>
                                <a:lumOff val="0"/>
                              </a:schemeClr>
                            </a:solidFill>
                            <a:miter lim="800000"/>
                            <a:headEnd/>
                            <a:tailEnd/>
                          </a:ln>
                          <a:effectLst>
                            <a:outerShdw dist="20000" dir="5400000" rotWithShape="0">
                              <a:srgbClr val="000000">
                                <a:alpha val="37999"/>
                              </a:srgbClr>
                            </a:outerShdw>
                          </a:effectLst>
                        </wps:spPr>
                        <wps:txbx>
                          <w:txbxContent>
                            <w:p w:rsidR="00393FF6" w:rsidRPr="006D32E4" w:rsidRDefault="00393FF6" w:rsidP="007A01BC">
                              <w:pPr>
                                <w:jc w:val="both"/>
                                <w:rPr>
                                  <w:rFonts w:ascii="Trebuchet MS" w:hAnsi="Trebuchet MS"/>
                                  <w:sz w:val="20"/>
                                  <w:lang w:val="es-MX"/>
                                </w:rPr>
                              </w:pPr>
                              <w:r w:rsidRPr="006D32E4">
                                <w:rPr>
                                  <w:rFonts w:ascii="Trebuchet MS" w:hAnsi="Trebuchet MS" w:cs="Arial"/>
                                  <w:szCs w:val="24"/>
                                  <w:lang w:val="es-MX"/>
                                </w:rPr>
                                <w:t>Los simulacros son fuente generadora de acciones de mejoramiento las cuales tiene su seguimiento de cumplimiento constantemente, en el mismo documento, llamado plan de acción.</w:t>
                              </w:r>
                            </w:p>
                          </w:txbxContent>
                        </wps:txbx>
                        <wps:bodyPr rot="0" vert="horz" wrap="square" lIns="91440" tIns="45720" rIns="91440" bIns="45720" anchor="ctr" anchorCtr="0" upright="1">
                          <a:noAutofit/>
                        </wps:bodyPr>
                      </wps:wsp>
                      <wps:wsp>
                        <wps:cNvPr id="6" name="3810 Rectángulo redondeado"/>
                        <wps:cNvSpPr>
                          <a:spLocks noChangeArrowheads="1"/>
                        </wps:cNvSpPr>
                        <wps:spPr bwMode="auto">
                          <a:xfrm>
                            <a:off x="0" y="12344"/>
                            <a:ext cx="15906" cy="10287"/>
                          </a:xfrm>
                          <a:prstGeom prst="roundRect">
                            <a:avLst>
                              <a:gd name="adj" fmla="val 16667"/>
                            </a:avLst>
                          </a:prstGeom>
                          <a:solidFill>
                            <a:schemeClr val="accent1">
                              <a:lumMod val="100000"/>
                              <a:lumOff val="0"/>
                            </a:schemeClr>
                          </a:solidFill>
                          <a:ln w="25400">
                            <a:solidFill>
                              <a:schemeClr val="accent1">
                                <a:lumMod val="50000"/>
                                <a:lumOff val="0"/>
                              </a:schemeClr>
                            </a:solidFill>
                            <a:round/>
                            <a:headEnd/>
                            <a:tailEnd/>
                          </a:ln>
                        </wps:spPr>
                        <wps:txbx>
                          <w:txbxContent>
                            <w:p w:rsidR="00393FF6" w:rsidRPr="00A14288" w:rsidRDefault="00393FF6" w:rsidP="007A01BC">
                              <w:pPr>
                                <w:jc w:val="center"/>
                                <w:rPr>
                                  <w:rFonts w:ascii="Trebuchet MS" w:hAnsi="Trebuchet MS"/>
                                </w:rPr>
                              </w:pPr>
                              <w:r w:rsidRPr="00A14288">
                                <w:rPr>
                                  <w:rFonts w:ascii="Trebuchet MS" w:hAnsi="Trebuchet MS" w:cs="Arial"/>
                                  <w:b/>
                                </w:rPr>
                                <w:t>SEGUIMIENTO DE ACCIONES DERIVADAS DE SIMULACROS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3811 Grupo" o:spid="_x0000_s1097" style="position:absolute;margin-left:14.8pt;margin-top:-.2pt;width:502.5pt;height:163.85pt;z-index:251773440;mso-height-relative:margin" coordsize="63817,2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5IygQAAH0UAAAOAAAAZHJzL2Uyb0RvYy54bWzsWEtv4zYQvhfofyB0ag+JJdmyZSPOIm8s&#10;kHYXTYueaYl6tBSpknTs9N/02EN/Rf7YDoe0rNgJ0k2BdgvYB0N8DefxzTcjnbxbN5zcM6VrKeZB&#10;dBwGhIlM5rUo58FPP14fpQHRhoqccinYPHhgOnh3+vVXJ6t2xmJZSZ4zRUCI0LNVOw8qY9rZYKCz&#10;ijVUH8uWCVgspGqogaEqB7miK5De8EEchuPBSqq8VTJjWsPspVsMTlF+UbDMfCgKzQzh8wB0M/iv&#10;8H9h/wenJ3RWKtpWdebVoG/QoqG1gEs7UZfUULJU9Z6ops6U1LIwx5lsBrIo6oyhDWBNFO5Yc6Pk&#10;skVbytmqbDs3gWt3/PRmsdn39x8VqXOIXUAEbSBEwzSKyI1attJ6Z9WWM9h0o9q79qNyJsLjrcx+&#10;1bA82F2349JtJovVdzIHiXRpJHpnXajGigC7yRqD8NAFga0NyWByDPdPEohVBmtxmIbpNHFhyiqI&#10;5d65rLrqn/TnhvF0ak8N6Mxdiop6xaxVADe99aj+Zx69q2jLMFDaOst7NO48Gk3JLacNzSnJpCD8&#10;8S/BKInJNwtALyMPZEGVogQeH/8UBdW1/tb5HsVtHK/7Xu+tWGM0BOdVf8fjMBwGZN/nw0kajZzn&#10;ojBMoyeeo7NWaXPDZEPsA4Qzy5gw51Z1dUE5l0sTY3jp/a02CJHcY4nmvwCuioZDUt1TTqLUhtYl&#10;XW8PeGq75ygdDof7e0Dx7Z4X5IAN2z1H0Xg8nuwLSvqbknCUjvf3jPt7juJxAu5xaPI2Aq42XvFp&#10;n1/XnBMlzc+1qRAQNqdwUW/cokkrAWohTmtVLi64IuCXeXB9fX7lFAHJpXbH3O5hEoZO0M6Jy/Ds&#10;zGv19ATEEH7PXXJ1fnneO4J3eeV4LQi1rB2NgVjteaIzyhlSg7MdeBKttNpxQVbzYJrEibtH8rpb&#10;Q/ZmnW0OL2Pcx5cNcIKzeQqGeTDAtM1tdAVOgWadFMxi3b+gqQ1UDV438yB1uiKkKkbzK5Hjs6E1&#10;d88gigurMsN64M0F0DJ1V+UrktcW1GhzAAMoDsnICd2J5jMexX1unvK2os6C4WTasY+PGdrQ3Ymj&#10;njpATi6FHTOZ9WKNnDzBTLSLC5k/QIYDvJA2oeLCQyXV7wFZQfWaB/q3JVUsIPy9AIRNo9HIljsc&#10;jJJJDAPVX1n0V6jIQNQ8yIwKAAN2cGFckVy2qi4ruMshUMgz4PKiNhYQW738ABj1X6JWSPRNsQpT&#10;8gOU+cc/RLnkkiiWS5EDEHz16vEkQMoxKBHyogKsszOl5MqiBlzmSM/aBAzuKHcTlVeJFbwLpDpM&#10;YmQJQJqvSFEyDYFKbCVLJhGWMUDjpgpuCMTTKhR7kVtTMFGe5dI+K3XsBhKfJ6UnKdNlk4Ooy0kX&#10;1H5OeurAFPrMpHSMENvk+ZuUsH+9ZYS3UQJ673UWeDHTYkuLW0QfMs03MVAtu0z70rqYKB6OfG+4&#10;ybgnncw02VTtF1Lu0MlgJdoQEXYdvsbv1D6XquWhk4HO99DJzD6/k8GO/sCvUBl9i+H5FdqDDb9G&#10;4ZfSyVhifbmVicI4xfeqQy9jX91eaqX+u14GQ/f/yjX8PAPfuLAe+e9x9iNaf4xvGduvhqefAAAA&#10;//8DAFBLAwQUAAYACAAAACEAcrYehuAAAAAJAQAADwAAAGRycy9kb3ducmV2LnhtbEyPzU7DMBCE&#10;70i8g7VI3FrnpxQIcaqqAk4VEi0S4raNt0nUeB3FbpK+Pe4JjrMzmvk2X02mFQP1rrGsIJ5HIIhL&#10;qxuuFHzt32ZPIJxH1thaJgUXcrAqbm9yzLQd+ZOGna9EKGGXoYLa+y6T0pU1GXRz2xEH72h7gz7I&#10;vpK6xzGUm1YmUbSUBhsOCzV2tKmpPO3ORsH7iOM6jV+H7em4ufzsHz6+tzEpdX83rV9AeJr8Xxiu&#10;+AEdisB0sGfWTrQKkudlSCqYLUBc7ShdhMNBQZo8piCLXP7/oPgFAAD//wMAUEsBAi0AFAAGAAgA&#10;AAAhALaDOJL+AAAA4QEAABMAAAAAAAAAAAAAAAAAAAAAAFtDb250ZW50X1R5cGVzXS54bWxQSwEC&#10;LQAUAAYACAAAACEAOP0h/9YAAACUAQAACwAAAAAAAAAAAAAAAAAvAQAAX3JlbHMvLnJlbHNQSwEC&#10;LQAUAAYACAAAACEAX8GuSMoEAAB9FAAADgAAAAAAAAAAAAAAAAAuAgAAZHJzL2Uyb0RvYy54bWxQ&#10;SwECLQAUAAYACAAAACEAcrYehuAAAAAJAQAADwAAAAAAAAAAAAAAAAAkBwAAZHJzL2Rvd25yZXYu&#10;eG1sUEsFBgAAAAAEAAQA8wAAADEIAAAAAA==&#10;">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319 Llamada con línea 2 (borde y barra de énfasis)" o:spid="_x0000_s1098" type="#_x0000_t51" style="position:absolute;left:26003;width:37814;height:100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cosMA&#10;AADaAAAADwAAAGRycy9kb3ducmV2LnhtbESPQYvCMBSE78L+h/AWvIimehC3GkUWqguioKueH82z&#10;LTYv3SbW+u83guBxmJlvmNmiNaVoqHaFZQXDQQSCOLW64EzB8TfpT0A4j6yxtEwKHuRgMf/ozDDW&#10;9s57ag4+EwHCLkYFufdVLKVLczLoBrYiDt7F1gZ9kHUmdY33ADelHEXRWBosOCzkWNF3Tun1cDMK&#10;rufk1G52m20zPq4TGvYeq6+/QqnuZ7ucgvDU+nf41f7RCkbwvBJu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7cosMAAADaAAAADwAAAAAAAAAAAAAAAACYAgAAZHJzL2Rv&#10;d25yZXYueG1sUEsFBgAAAAAEAAQA9QAAAIgDAAAAAA==&#10;" adj="-5727,10905" fillcolor="#ffbe86" strokecolor="#f68c36 [3049]">
                  <v:fill color2="#ffebdb" rotate="t" angle="180" colors="0 #ffbe86;22938f #ffd0aa;1 #ffebdb" focus="100%" type="gradient"/>
                  <v:shadow on="t" color="black" opacity="24903f" origin=",.5" offset="0,.55556mm"/>
                  <v:textbox>
                    <w:txbxContent>
                      <w:p w:rsidR="00393FF6" w:rsidRPr="00A14288" w:rsidRDefault="00393FF6" w:rsidP="007A01BC">
                        <w:pPr>
                          <w:jc w:val="both"/>
                          <w:rPr>
                            <w:rFonts w:ascii="Trebuchet MS" w:hAnsi="Trebuchet MS"/>
                            <w:lang w:val="es-MX"/>
                          </w:rPr>
                        </w:pPr>
                        <w:r w:rsidRPr="00A14288">
                          <w:rPr>
                            <w:rFonts w:ascii="Trebuchet MS" w:hAnsi="Trebuchet MS" w:cs="Arial"/>
                            <w:lang w:val="es-MX"/>
                          </w:rPr>
                          <w:t>Los simulacros realizados, son fuente de análisis en su ejecución, con el fin de poder determinar aspectos de mejora, teniendo en cuenta los recursos, entrenamiento y la forma de actuar del personal participante.</w:t>
                        </w:r>
                      </w:p>
                    </w:txbxContent>
                  </v:textbox>
                  <o:callout v:ext="edit" minusy="t"/>
                </v:shape>
                <v:roundrect id="3808 Rectángulo redondeado" o:spid="_x0000_s1099" style="position:absolute;top:3524;width:1590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Oo70A&#10;AADaAAAADwAAAGRycy9kb3ducmV2LnhtbESPzQrCMBCE74LvEFbwIpr6g2g1igj+XK0+wNKsbbHZ&#10;lCbV+vZGEDwOM/MNs962phRPql1hWcF4FIEgTq0uOFNwux6GCxDOI2ssLZOCNznYbrqdNcbavvhC&#10;z8RnIkDYxagg976KpXRpTgbdyFbEwbvb2qAPss6krvEV4KaUkyiaS4MFh4UcK9rnlD6SxihYNqd3&#10;Usj79Ip+0BzJLhPMtFL9XrtbgfDU+n/41z5rBTP4Xgk3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6gOo70AAADaAAAADwAAAAAAAAAAAAAAAACYAgAAZHJzL2Rvd25yZXYu&#10;eG1sUEsFBgAAAAAEAAQA9QAAAIIDAAAAAA==&#10;" fillcolor="#4f81bd [3204]" strokecolor="#243f60 [1604]" strokeweight="2pt">
                  <v:textbox>
                    <w:txbxContent>
                      <w:p w:rsidR="00393FF6" w:rsidRPr="00A14288" w:rsidRDefault="00393FF6" w:rsidP="007A01BC">
                        <w:pPr>
                          <w:jc w:val="center"/>
                          <w:rPr>
                            <w:rFonts w:ascii="Trebuchet MS" w:hAnsi="Trebuchet MS"/>
                          </w:rPr>
                        </w:pPr>
                        <w:bookmarkStart w:id="19" w:name="_Toc246225367"/>
                        <w:bookmarkStart w:id="20" w:name="_Toc388617850"/>
                        <w:bookmarkStart w:id="21" w:name="_Toc388617943"/>
                        <w:bookmarkStart w:id="22" w:name="_Toc388618185"/>
                        <w:bookmarkStart w:id="23" w:name="_Toc388618543"/>
                        <w:bookmarkStart w:id="24" w:name="_Toc388619229"/>
                        <w:bookmarkStart w:id="25" w:name="_Toc460917133"/>
                        <w:r w:rsidRPr="00A14288">
                          <w:rPr>
                            <w:rFonts w:ascii="Trebuchet MS" w:hAnsi="Trebuchet MS" w:cs="Arial"/>
                            <w:b/>
                          </w:rPr>
                          <w:t>ANÁLISIS DE LOS SIMULACROS</w:t>
                        </w:r>
                        <w:bookmarkEnd w:id="19"/>
                        <w:bookmarkEnd w:id="20"/>
                        <w:bookmarkEnd w:id="21"/>
                        <w:bookmarkEnd w:id="22"/>
                        <w:bookmarkEnd w:id="23"/>
                        <w:bookmarkEnd w:id="24"/>
                        <w:bookmarkEnd w:id="25"/>
                      </w:p>
                    </w:txbxContent>
                  </v:textbox>
                </v:roundrect>
                <v:shape id="3809 Llamada con línea 2 (borde y barra de énfasis)" o:spid="_x0000_s1100" type="#_x0000_t51" style="position:absolute;left:26003;top:12345;width:37814;height:10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dE1sQA&#10;AADaAAAADwAAAGRycy9kb3ducmV2LnhtbESPQWvCQBSE7wX/w/KEXkQ3CopNXUWEqCAVtNrzI/tM&#10;gtm3MbuN8d+7BaHHYWa+YWaL1pSiodoVlhUMBxEI4tTqgjMFp++kPwXhPLLG0jIpeJCDxbzzNsNY&#10;2zsfqDn6TAQIuxgV5N5XsZQuzcmgG9iKOHgXWxv0QdaZ1DXeA9yUchRFE2mw4LCQY0WrnNLr8dco&#10;uP4k53a33301k9MmoWHvsf64FUq9d9vlJwhPrf8Pv9pbrWAMf1fCD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RNbEAAAA2gAAAA8AAAAAAAAAAAAAAAAAmAIAAGRycy9k&#10;b3ducmV2LnhtbFBLBQYAAAAABAAEAPUAAACJAwAAAAA=&#10;" adj="-5727,10905" fillcolor="#ffbe86" strokecolor="#f68c36 [3049]">
                  <v:fill color2="#ffebdb" rotate="t" angle="180" colors="0 #ffbe86;22938f #ffd0aa;1 #ffebdb" focus="100%" type="gradient"/>
                  <v:shadow on="t" color="black" opacity="24903f" origin=",.5" offset="0,.55556mm"/>
                  <v:textbox>
                    <w:txbxContent>
                      <w:p w:rsidR="00393FF6" w:rsidRPr="006D32E4" w:rsidRDefault="00393FF6" w:rsidP="007A01BC">
                        <w:pPr>
                          <w:jc w:val="both"/>
                          <w:rPr>
                            <w:rFonts w:ascii="Trebuchet MS" w:hAnsi="Trebuchet MS"/>
                            <w:sz w:val="20"/>
                            <w:lang w:val="es-MX"/>
                          </w:rPr>
                        </w:pPr>
                        <w:r w:rsidRPr="006D32E4">
                          <w:rPr>
                            <w:rFonts w:ascii="Trebuchet MS" w:hAnsi="Trebuchet MS" w:cs="Arial"/>
                            <w:szCs w:val="24"/>
                            <w:lang w:val="es-MX"/>
                          </w:rPr>
                          <w:t>Los simulacros son fuente generadora de acciones de mejoramiento las cuales tiene su seguimiento de cumplimiento constantemente, en el mismo documento, llamado plan de acción.</w:t>
                        </w:r>
                      </w:p>
                    </w:txbxContent>
                  </v:textbox>
                  <o:callout v:ext="edit" minusy="t"/>
                </v:shape>
                <v:roundrect id="3810 Rectángulo redondeado" o:spid="_x0000_s1101" style="position:absolute;top:12344;width:15906;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1T7wA&#10;AADaAAAADwAAAGRycy9kb3ducmV2LnhtbESPzQrCMBCE74LvEFbwIpqqIFqNIoI/V1sfYGnWtths&#10;SpNqfXsjCB6HmfmG2ew6U4knNa60rGA6iUAQZ1aXnCu4pcfxEoTzyBory6TgTQ52235vg7G2L77S&#10;M/G5CBB2MSoovK9jKV1WkEE3sTVx8O62MeiDbHKpG3wFuKnkLIoW0mDJYaHAmg4FZY+kNQpW7fmd&#10;lPI+T9GP2hPZVYK5Vmo46PZrEJ46/w//2hetYAHfK+EGyO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0NjVPvAAAANoAAAAPAAAAAAAAAAAAAAAAAJgCAABkcnMvZG93bnJldi54&#10;bWxQSwUGAAAAAAQABAD1AAAAgQMAAAAA&#10;" fillcolor="#4f81bd [3204]" strokecolor="#243f60 [1604]" strokeweight="2pt">
                  <v:textbox>
                    <w:txbxContent>
                      <w:p w:rsidR="00393FF6" w:rsidRPr="00A14288" w:rsidRDefault="00393FF6" w:rsidP="007A01BC">
                        <w:pPr>
                          <w:jc w:val="center"/>
                          <w:rPr>
                            <w:rFonts w:ascii="Trebuchet MS" w:hAnsi="Trebuchet MS"/>
                          </w:rPr>
                        </w:pPr>
                        <w:r w:rsidRPr="00A14288">
                          <w:rPr>
                            <w:rFonts w:ascii="Trebuchet MS" w:hAnsi="Trebuchet MS" w:cs="Arial"/>
                            <w:b/>
                          </w:rPr>
                          <w:t>SEGUIMIENTO DE ACCIONES DERIVADAS DE SIMULACROS</w:t>
                        </w:r>
                      </w:p>
                    </w:txbxContent>
                  </v:textbox>
                </v:roundrect>
              </v:group>
            </w:pict>
          </mc:Fallback>
        </mc:AlternateContent>
      </w:r>
    </w:p>
    <w:p w:rsidR="00726C64" w:rsidRPr="0066246B" w:rsidRDefault="00726C64" w:rsidP="0066246B">
      <w:pPr>
        <w:spacing w:after="0" w:line="240" w:lineRule="auto"/>
        <w:rPr>
          <w:rFonts w:ascii="Trebuchet MS" w:hAnsi="Trebuchet MS"/>
        </w:rPr>
      </w:pPr>
    </w:p>
    <w:p w:rsidR="00726C64" w:rsidRPr="0066246B" w:rsidRDefault="00726C64" w:rsidP="0066246B">
      <w:pPr>
        <w:spacing w:after="0" w:line="240" w:lineRule="auto"/>
        <w:rPr>
          <w:rFonts w:ascii="Trebuchet MS" w:hAnsi="Trebuchet MS"/>
        </w:rPr>
      </w:pPr>
    </w:p>
    <w:p w:rsidR="00726C64" w:rsidRPr="0066246B" w:rsidRDefault="00726C64"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Pr="0066246B" w:rsidRDefault="007A01BC" w:rsidP="0066246B">
      <w:pPr>
        <w:spacing w:after="0" w:line="240" w:lineRule="auto"/>
        <w:rPr>
          <w:rFonts w:ascii="Trebuchet MS" w:hAnsi="Trebuchet MS"/>
        </w:rPr>
      </w:pPr>
    </w:p>
    <w:p w:rsidR="007A01BC" w:rsidRDefault="007A01BC" w:rsidP="0066246B">
      <w:pPr>
        <w:spacing w:after="0" w:line="240" w:lineRule="auto"/>
        <w:rPr>
          <w:rFonts w:ascii="Trebuchet MS" w:hAnsi="Trebuchet MS"/>
        </w:rPr>
      </w:pPr>
    </w:p>
    <w:p w:rsidR="00552920" w:rsidRDefault="00552920" w:rsidP="0066246B">
      <w:pPr>
        <w:spacing w:after="0" w:line="240" w:lineRule="auto"/>
        <w:rPr>
          <w:rFonts w:ascii="Trebuchet MS" w:hAnsi="Trebuchet MS"/>
        </w:rPr>
      </w:pPr>
    </w:p>
    <w:p w:rsidR="006F25FE" w:rsidRPr="0066246B" w:rsidRDefault="006F25FE" w:rsidP="0066246B">
      <w:pPr>
        <w:spacing w:after="0" w:line="240" w:lineRule="auto"/>
        <w:rPr>
          <w:rFonts w:ascii="Trebuchet MS" w:hAnsi="Trebuchet MS"/>
        </w:rPr>
      </w:pPr>
    </w:p>
    <w:p w:rsidR="00E93DBB" w:rsidRDefault="00E93DBB" w:rsidP="0066246B">
      <w:pPr>
        <w:spacing w:after="0" w:line="240" w:lineRule="auto"/>
        <w:ind w:left="644"/>
        <w:rPr>
          <w:rFonts w:ascii="Trebuchet MS" w:hAnsi="Trebuchet MS"/>
        </w:rPr>
      </w:pPr>
    </w:p>
    <w:p w:rsidR="00266008" w:rsidRDefault="00F16478" w:rsidP="0066246B">
      <w:pPr>
        <w:spacing w:after="0" w:line="240" w:lineRule="auto"/>
        <w:ind w:left="644"/>
        <w:rPr>
          <w:rFonts w:ascii="Trebuchet MS" w:hAnsi="Trebuchet MS"/>
        </w:rPr>
      </w:pPr>
      <w:r>
        <w:rPr>
          <w:rFonts w:ascii="Trebuchet MS" w:hAnsi="Trebuchet MS"/>
          <w:noProof/>
          <w:lang w:val="es-CO" w:eastAsia="es-CO"/>
        </w:rPr>
        <w:lastRenderedPageBreak/>
        <mc:AlternateContent>
          <mc:Choice Requires="wps">
            <w:drawing>
              <wp:anchor distT="0" distB="0" distL="114300" distR="114300" simplePos="0" relativeHeight="251894272" behindDoc="0" locked="0" layoutInCell="1" allowOverlap="1" wp14:anchorId="39CCB337" wp14:editId="7D0417A0">
                <wp:simplePos x="0" y="0"/>
                <wp:positionH relativeFrom="column">
                  <wp:posOffset>38735</wp:posOffset>
                </wp:positionH>
                <wp:positionV relativeFrom="paragraph">
                  <wp:posOffset>38100</wp:posOffset>
                </wp:positionV>
                <wp:extent cx="836295" cy="590550"/>
                <wp:effectExtent l="57150" t="38100" r="78105" b="57150"/>
                <wp:wrapSquare wrapText="bothSides"/>
                <wp:docPr id="3792"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590550"/>
                        </a:xfrm>
                        <a:prstGeom prst="diamond">
                          <a:avLst/>
                        </a:prstGeom>
                        <a:solidFill>
                          <a:schemeClr val="bg1"/>
                        </a:solidFill>
                        <a:ln w="63500" cmpd="thickThin" algn="ctr">
                          <a:solidFill>
                            <a:srgbClr val="FFC000"/>
                          </a:solidFill>
                          <a:miter lim="800000"/>
                          <a:headEnd/>
                          <a:tailEnd/>
                        </a:ln>
                        <a:effectLst/>
                      </wps:spPr>
                      <wps:txbx>
                        <w:txbxContent>
                          <w:p w:rsidR="00393FF6" w:rsidRPr="0085104B" w:rsidRDefault="00393FF6" w:rsidP="00266008">
                            <w:pPr>
                              <w:jc w:val="center"/>
                              <w:rPr>
                                <w:rFonts w:ascii="Trebuchet MS" w:hAnsi="Trebuchet MS"/>
                                <w:b/>
                                <w:lang w:val="es-CO"/>
                              </w:rPr>
                            </w:pPr>
                            <w:r w:rsidRPr="0085104B">
                              <w:rPr>
                                <w:rFonts w:ascii="Trebuchet MS" w:hAnsi="Trebuchet MS"/>
                                <w:b/>
                                <w:lang w:val="es-CO"/>
                              </w:rPr>
                              <w:t>2</w:t>
                            </w:r>
                            <w:r>
                              <w:rPr>
                                <w:rFonts w:ascii="Trebuchet MS" w:hAnsi="Trebuchet MS"/>
                                <w:b/>
                                <w:lang w:val="es-CO"/>
                              </w:rPr>
                              <w:t>2</w:t>
                            </w:r>
                          </w:p>
                          <w:p w:rsidR="00393FF6" w:rsidRPr="00726C64" w:rsidRDefault="00393FF6" w:rsidP="00266008">
                            <w:pPr>
                              <w:jc w:val="center"/>
                              <w:rPr>
                                <w:rFonts w:ascii="Trebuchet MS" w:hAnsi="Trebuchet MS"/>
                                <w:b/>
                                <w:sz w:val="28"/>
                                <w:lang w:val="es-CO"/>
                              </w:rPr>
                            </w:pPr>
                            <w:r w:rsidRPr="00726C64">
                              <w:rPr>
                                <w:rFonts w:ascii="Trebuchet MS" w:hAnsi="Trebuchet MS"/>
                                <w:b/>
                                <w:sz w:val="28"/>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CCB337" id="_x0000_s1102" type="#_x0000_t4" style="position:absolute;left:0;text-align:left;margin-left:3.05pt;margin-top:3pt;width:65.85pt;height:46.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rKTwIAAH0EAAAOAAAAZHJzL2Uyb0RvYy54bWysVNtu2zAMfR+wfxD0vtpJ67Yx6hRFugwD&#10;dinW7gNkSbaFSqImKXG6rx8lJ1m6vQ17MUSRPOLhIX1zuzOabKUPCmxDZ2clJdJyEMr2Df3+tH53&#10;TUmIzAqmwcqGvshAb5dv39yMrpZzGEAL6QmC2FCPrqFDjK4uisAHaVg4AyctOjvwhkU0fV8Iz0ZE&#10;N7qYl+VlMYIXzgOXIeDt/eSky4zfdZLHr10XZCS6oVhbzF+fv236FssbVveeuUHxfRnsH6owTFl8&#10;9Ah1zyIjG6/+gjKKewjQxTMOpoCuU1xmDshmVv7B5nFgTmYu2Jzgjm0K/w+Wf9k+eKJEQ8+vFnNK&#10;LDOo0jcwLZDZPLVndKHGqEf34BPB4D4Bfw7Ewmpgtpd33sM4SCawqFmKL14lJCNgKmnHzyAQmm0i&#10;5E7tOm8SIPaA7LIgL0dB5C4SjpfX55fzRUUJR1e1KKsqC1aw+pDsfIgfJBiSDg0VihmwIuOz7acQ&#10;Uz2sPkTl+kErsVZaZyONmVxpT7YMB6TtJwbI8jRKWzI29PK8KnGCuHHYrIjj8vw0oOiE6R4nn0ef&#10;X32VGHzfHsHX61WJAFNFr8KMirgDWhkkjCFTEKtTU99bgQmsjkzp6Yx0tE1XMk/3nuOhzZNccdfu&#10;sqZX1UHBFsQLquBh2gDcWDwM4H9SMuL0NzT82DAvKdEfLSq5mF1cpHXJxkV1NUfDn3raUw+zHKGm&#10;JpDJWMVpyTbOq37At2a5PRbuUP9OZWFS0VNd+6nBGc967fcxLdGpnaN+/zWWvwAAAP//AwBQSwME&#10;FAAGAAgAAAAhABSIQZbcAAAABgEAAA8AAABkcnMvZG93bnJldi54bWxMj0FLw0AQhe+C/2EZwZvd&#10;1EI1aTYlCEXBU2NBvG2z0+zS7GzMbtv4752e9DQ83uPN98r15HtxxjG6QArmswwEUhuMo07B7mPz&#10;8AwiJk1G94FQwQ9GWFe3N6UuTLjQFs9N6gSXUCy0ApvSUEgZW4tex1kYkNg7hNHrxHLspBn1hct9&#10;Lx+zbCm9dsQfrB7wxWJ7bE5eQf2aPt2ubvLvr/cQthsr3dvioNT93VSvQCSc0l8YrviMDhUz7cOJ&#10;TBS9guWcg3x40NVdPPGQvYI8z0BWpfyPX/0CAAD//wMAUEsBAi0AFAAGAAgAAAAhALaDOJL+AAAA&#10;4QEAABMAAAAAAAAAAAAAAAAAAAAAAFtDb250ZW50X1R5cGVzXS54bWxQSwECLQAUAAYACAAAACEA&#10;OP0h/9YAAACUAQAACwAAAAAAAAAAAAAAAAAvAQAAX3JlbHMvLnJlbHNQSwECLQAUAAYACAAAACEA&#10;a/C6yk8CAAB9BAAADgAAAAAAAAAAAAAAAAAuAgAAZHJzL2Uyb0RvYy54bWxQSwECLQAUAAYACAAA&#10;ACEAFIhBltwAAAAGAQAADwAAAAAAAAAAAAAAAACpBAAAZHJzL2Rvd25yZXYueG1sUEsFBgAAAAAE&#10;AAQA8wAAALIFAAAAAA==&#10;" fillcolor="white [3212]" strokecolor="#ffc000" strokeweight="5pt">
                <v:stroke linestyle="thickThin"/>
                <v:textbox>
                  <w:txbxContent>
                    <w:p w:rsidR="00393FF6" w:rsidRPr="0085104B" w:rsidRDefault="00393FF6" w:rsidP="00266008">
                      <w:pPr>
                        <w:jc w:val="center"/>
                        <w:rPr>
                          <w:rFonts w:ascii="Trebuchet MS" w:hAnsi="Trebuchet MS"/>
                          <w:b/>
                          <w:lang w:val="es-CO"/>
                        </w:rPr>
                      </w:pPr>
                      <w:r w:rsidRPr="0085104B">
                        <w:rPr>
                          <w:rFonts w:ascii="Trebuchet MS" w:hAnsi="Trebuchet MS"/>
                          <w:b/>
                          <w:lang w:val="es-CO"/>
                        </w:rPr>
                        <w:t>2</w:t>
                      </w:r>
                      <w:r>
                        <w:rPr>
                          <w:rFonts w:ascii="Trebuchet MS" w:hAnsi="Trebuchet MS"/>
                          <w:b/>
                          <w:lang w:val="es-CO"/>
                        </w:rPr>
                        <w:t>2</w:t>
                      </w:r>
                    </w:p>
                    <w:p w:rsidR="00393FF6" w:rsidRPr="00726C64" w:rsidRDefault="00393FF6" w:rsidP="00266008">
                      <w:pPr>
                        <w:jc w:val="center"/>
                        <w:rPr>
                          <w:rFonts w:ascii="Trebuchet MS" w:hAnsi="Trebuchet MS"/>
                          <w:b/>
                          <w:sz w:val="28"/>
                          <w:lang w:val="es-CO"/>
                        </w:rPr>
                      </w:pPr>
                      <w:r w:rsidRPr="00726C64">
                        <w:rPr>
                          <w:rFonts w:ascii="Trebuchet MS" w:hAnsi="Trebuchet MS"/>
                          <w:b/>
                          <w:sz w:val="28"/>
                          <w:lang w:val="es-CO"/>
                        </w:rPr>
                        <w:t>4</w:t>
                      </w:r>
                    </w:p>
                  </w:txbxContent>
                </v:textbox>
                <w10:wrap type="square"/>
              </v:shape>
            </w:pict>
          </mc:Fallback>
        </mc:AlternateContent>
      </w:r>
    </w:p>
    <w:p w:rsidR="00266008" w:rsidRDefault="00F16478"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893248" behindDoc="0" locked="0" layoutInCell="1" allowOverlap="1" wp14:anchorId="28315C57" wp14:editId="08B04974">
                <wp:simplePos x="0" y="0"/>
                <wp:positionH relativeFrom="column">
                  <wp:posOffset>832485</wp:posOffset>
                </wp:positionH>
                <wp:positionV relativeFrom="paragraph">
                  <wp:posOffset>39370</wp:posOffset>
                </wp:positionV>
                <wp:extent cx="6035675" cy="257810"/>
                <wp:effectExtent l="0" t="0" r="41275" b="66040"/>
                <wp:wrapNone/>
                <wp:docPr id="318"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67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266008" w:rsidRDefault="00393FF6" w:rsidP="00266008">
                            <w:pPr>
                              <w:rPr>
                                <w:rFonts w:ascii="Eras Medium ITC" w:hAnsi="Eras Medium ITC"/>
                                <w:b/>
                                <w:color w:val="FFFFFF"/>
                                <w:lang w:val="es-CO"/>
                              </w:rPr>
                            </w:pPr>
                            <w:r>
                              <w:rPr>
                                <w:rFonts w:ascii="Eras Medium ITC" w:hAnsi="Eras Medium ITC"/>
                                <w:b/>
                                <w:color w:val="FFFFFF"/>
                                <w:lang w:val="es-CO"/>
                              </w:rPr>
                              <w:t>COMO SE EVALUAN LOS PLANES DE EMERGENCIA?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15C57" id="_x0000_s1103" type="#_x0000_t176" style="position:absolute;left:0;text-align:left;margin-left:65.55pt;margin-top:3.1pt;width:475.25pt;height:20.3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InzQIAALwFAAAOAAAAZHJzL2Uyb0RvYy54bWysVE1vGyEQvVfqf0Dcm93158bKOoqcOqqU&#10;tpbSqmcM7C4qC1vAXqe/vsNgu06bU9ULAoaZeTPvMTe3h06TvXReWVPR4iqnRBpuhTJNRb9+Wb8r&#10;KfGBGcG0NbKiz9LT2+XbNzdDv5Aj21otpCMQxPjF0Fe0DaFfZJnnreyYv7K9NGCsretYgKNrMuHY&#10;ANE7nY3yfJYN1oneWS69h9v7ZKRLjF/XkofPde1lILqigC3g6nDdxjVb3rBF41jfKn6Ewf4BRceU&#10;gaTnUPcsMLJz6q9QneLOeluHK267zNa14hJrgGqK/I9qnlrWS6wFmuP7c5v8/wvLP+03jihR0XEB&#10;VBnWAUkb7KclTAfpDAtqb8moLGOzht4vwOep37hYru8fLf/uibGrlplG3jlnh1YyARCL+D574RAP&#10;HlzJdvhoBWRiu2Cxb4fadTEgdIQckJ7nMz3yEAiHy1k+ns7mU0o42EbTeVkgfxlbnLx758ODtB2J&#10;m4rW2g6Ay4W7YyEyVeYxJds/+hAhssXJ78igWCutibPhmwotkhCxoNGDT9qQ3kKR6dq7ZrvSjuwZ&#10;yGy9XuX5CVnjL18XYABTvHrNBZ+yrmOoSt8yIVPIGbrhrTL7h+MTAH6MgkXEVHDVnCBqZQhwAq2a&#10;p7TEc6YlUJ2YQbFiqTGvNmQAS3yb8FmtzsbXwKbO+ctnnQK9EK26ipYpJUKOenhvBO4DUzrtAao2&#10;MbPEb3rsq91BiKdWDESoSOGoHF+DLoWCPzsu81l+PaegywaGDQ+OvkrSC7SjyXg9O7Fxjo6dukiM&#10;Mo3KTAoPh+0BP8V8dhL91opnEC6IIpIeRx5sWut+UjLA+Kio/7FjTlKiPxjQxXUxmcR5g4fJdD6C&#10;g7u0bC8tzHAIVdEAteF2FdKM2vVONS1kKpAUY+/gw9QKZRs/U0IF1cQDjIikgDTO4gy6POOr30N3&#10;+QsAAP//AwBQSwMEFAAGAAgAAAAhAKlZC1zfAAAACQEAAA8AAABkcnMvZG93bnJldi54bWxMj0FL&#10;w0AUhO+C/2F5gje7myoxxGyKCLWKRTD20ONr9pmEZt+G7LaN/nq3Jz0OM8x8Uywm24sjjb5zrCGZ&#10;KRDEtTMdNxo2n8ubDIQPyAZ7x6ThmzwsysuLAnPjTvxBxyo0Ipawz1FDG8KQS+nrliz6mRuIo/fl&#10;RoshyrGRZsRTLLe9nCuVSosdx4UWB3pqqd5XB6uherFr9bZ/NtsJV3J5vxqy959Xra+vpscHEIGm&#10;8BeGM35EhzIy7dyBjRd91LdJEqMa0jmIs6+yJAWx03CXZiDLQv5/UP4CAAD//wMAUEsBAi0AFAAG&#10;AAgAAAAhALaDOJL+AAAA4QEAABMAAAAAAAAAAAAAAAAAAAAAAFtDb250ZW50X1R5cGVzXS54bWxQ&#10;SwECLQAUAAYACAAAACEAOP0h/9YAAACUAQAACwAAAAAAAAAAAAAAAAAvAQAAX3JlbHMvLnJlbHNQ&#10;SwECLQAUAAYACAAAACEApg+iJ80CAAC8BQAADgAAAAAAAAAAAAAAAAAuAgAAZHJzL2Uyb0RvYy54&#10;bWxQSwECLQAUAAYACAAAACEAqVkLXN8AAAAJAQAADwAAAAAAAAAAAAAAAAAnBQAAZHJzL2Rvd25y&#10;ZXYueG1sUEsFBgAAAAAEAAQA8wAAADMGAAAAAA==&#10;" fillcolor="#ffc000" strokecolor="#ffc000" strokeweight="1pt">
                <v:fill color2="#997300" angle="45" focus="100%" type="gradient"/>
                <v:shadow on="t" color="#243f60" offset="1pt"/>
                <v:textbox>
                  <w:txbxContent>
                    <w:p w:rsidR="00393FF6" w:rsidRPr="00266008" w:rsidRDefault="00393FF6" w:rsidP="00266008">
                      <w:pPr>
                        <w:rPr>
                          <w:rFonts w:ascii="Eras Medium ITC" w:hAnsi="Eras Medium ITC"/>
                          <w:b/>
                          <w:color w:val="FFFFFF"/>
                          <w:lang w:val="es-CO"/>
                        </w:rPr>
                      </w:pPr>
                      <w:r>
                        <w:rPr>
                          <w:rFonts w:ascii="Eras Medium ITC" w:hAnsi="Eras Medium ITC"/>
                          <w:b/>
                          <w:color w:val="FFFFFF"/>
                          <w:lang w:val="es-CO"/>
                        </w:rPr>
                        <w:t>COMO SE EVALUAN LOS PLANES DE EMERGENCIA</w:t>
                      </w:r>
                      <w:proofErr w:type="gramStart"/>
                      <w:r>
                        <w:rPr>
                          <w:rFonts w:ascii="Eras Medium ITC" w:hAnsi="Eras Medium ITC"/>
                          <w:b/>
                          <w:color w:val="FFFFFF"/>
                          <w:lang w:val="es-CO"/>
                        </w:rPr>
                        <w:t>?</w:t>
                      </w:r>
                      <w:proofErr w:type="gramEnd"/>
                    </w:p>
                  </w:txbxContent>
                </v:textbox>
              </v:shape>
            </w:pict>
          </mc:Fallback>
        </mc:AlternateContent>
      </w:r>
    </w:p>
    <w:p w:rsidR="00266008" w:rsidRDefault="00266008" w:rsidP="0066246B">
      <w:pPr>
        <w:spacing w:after="0" w:line="240" w:lineRule="auto"/>
        <w:ind w:left="644"/>
        <w:rPr>
          <w:rFonts w:ascii="Trebuchet MS" w:hAnsi="Trebuchet MS"/>
        </w:rPr>
      </w:pPr>
    </w:p>
    <w:p w:rsidR="00266008" w:rsidRDefault="00266008" w:rsidP="0066246B">
      <w:pPr>
        <w:spacing w:after="0" w:line="240" w:lineRule="auto"/>
        <w:ind w:left="644"/>
        <w:rPr>
          <w:rFonts w:ascii="Trebuchet MS" w:hAnsi="Trebuchet MS"/>
        </w:rPr>
      </w:pPr>
    </w:p>
    <w:p w:rsidR="00F16478" w:rsidRDefault="00F16478" w:rsidP="00266008">
      <w:pPr>
        <w:spacing w:after="0" w:line="240" w:lineRule="auto"/>
        <w:jc w:val="both"/>
        <w:rPr>
          <w:rFonts w:ascii="Trebuchet MS" w:hAnsi="Trebuchet MS"/>
        </w:rPr>
      </w:pPr>
    </w:p>
    <w:p w:rsidR="00266008" w:rsidRDefault="00266008" w:rsidP="00266008">
      <w:pPr>
        <w:spacing w:after="0" w:line="240" w:lineRule="auto"/>
        <w:jc w:val="both"/>
        <w:rPr>
          <w:rFonts w:ascii="Trebuchet MS" w:hAnsi="Trebuchet MS"/>
        </w:rPr>
      </w:pPr>
      <w:r>
        <w:rPr>
          <w:rFonts w:ascii="Trebuchet MS" w:hAnsi="Trebuchet MS"/>
        </w:rPr>
        <w:t xml:space="preserve">Existen herramientas llamadas indicadores, los cuales determinan el impacto y el cumplimiento de las actividades y capacitaciones realizadas durante una vigencia, para lo cual el DADEP, ha </w:t>
      </w:r>
      <w:r w:rsidR="00F16478">
        <w:rPr>
          <w:rFonts w:ascii="Trebuchet MS" w:hAnsi="Trebuchet MS"/>
        </w:rPr>
        <w:t>establecido los</w:t>
      </w:r>
      <w:r>
        <w:rPr>
          <w:rFonts w:ascii="Trebuchet MS" w:hAnsi="Trebuchet MS"/>
        </w:rPr>
        <w:t xml:space="preserve"> siguientes:</w:t>
      </w:r>
    </w:p>
    <w:p w:rsidR="000D7E13" w:rsidRDefault="000D7E13" w:rsidP="00266008">
      <w:pPr>
        <w:spacing w:after="0" w:line="240" w:lineRule="auto"/>
        <w:jc w:val="both"/>
        <w:rPr>
          <w:rFonts w:ascii="Trebuchet MS" w:hAnsi="Trebuchet MS"/>
        </w:rPr>
      </w:pPr>
    </w:p>
    <w:p w:rsidR="000D7E13" w:rsidRDefault="000D7E13" w:rsidP="00266008">
      <w:pPr>
        <w:spacing w:after="0" w:line="240" w:lineRule="auto"/>
        <w:jc w:val="both"/>
        <w:rPr>
          <w:rFonts w:ascii="Trebuchet MS" w:hAnsi="Trebuchet MS"/>
        </w:rPr>
      </w:pPr>
    </w:p>
    <w:p w:rsidR="00266008" w:rsidRDefault="000D7E13" w:rsidP="00266008">
      <w:pPr>
        <w:spacing w:after="0" w:line="240" w:lineRule="auto"/>
        <w:jc w:val="both"/>
        <w:rPr>
          <w:rFonts w:ascii="Trebuchet MS" w:hAnsi="Trebuchet MS"/>
        </w:rPr>
      </w:pPr>
      <w:r>
        <w:rPr>
          <w:rFonts w:ascii="Trebuchet MS" w:hAnsi="Trebuchet MS"/>
        </w:rPr>
        <w:tab/>
      </w:r>
      <w:r>
        <w:rPr>
          <w:rFonts w:ascii="Trebuchet MS" w:hAnsi="Trebuchet MS"/>
        </w:rPr>
        <w:tab/>
      </w:r>
      <w:r>
        <w:rPr>
          <w:rFonts w:ascii="Trebuchet MS" w:hAnsi="Trebuchet MS"/>
        </w:rPr>
        <w:tab/>
      </w:r>
      <w:r w:rsidR="00931D1F">
        <w:rPr>
          <w:rFonts w:ascii="Trebuchet MS" w:hAnsi="Trebuchet MS"/>
        </w:rPr>
        <w:tab/>
      </w:r>
      <w:r w:rsidR="00931D1F">
        <w:rPr>
          <w:rFonts w:ascii="Trebuchet MS" w:hAnsi="Trebuchet MS"/>
        </w:rPr>
        <w:tab/>
      </w:r>
      <w:r>
        <w:rPr>
          <w:rFonts w:ascii="Trebuchet MS" w:hAnsi="Trebuchet MS"/>
        </w:rPr>
        <w:t xml:space="preserve">No. </w:t>
      </w:r>
      <w:r w:rsidR="00C7595D">
        <w:rPr>
          <w:rFonts w:ascii="Trebuchet MS" w:hAnsi="Trebuchet MS"/>
        </w:rPr>
        <w:t>Brigadistas capacitados y entrenados</w:t>
      </w:r>
    </w:p>
    <w:p w:rsidR="000D7E13" w:rsidRDefault="000D7E13" w:rsidP="00266008">
      <w:pPr>
        <w:spacing w:after="0" w:line="240" w:lineRule="auto"/>
        <w:jc w:val="both"/>
        <w:rPr>
          <w:rFonts w:ascii="Trebuchet MS" w:hAnsi="Trebuchet MS"/>
        </w:rPr>
      </w:pPr>
      <w:r>
        <w:rPr>
          <w:rFonts w:ascii="Trebuchet MS" w:hAnsi="Trebuchet MS"/>
        </w:rPr>
        <w:t>Capacitación</w:t>
      </w:r>
      <w:r w:rsidR="00931D1F">
        <w:rPr>
          <w:rFonts w:ascii="Trebuchet MS" w:hAnsi="Trebuchet MS"/>
        </w:rPr>
        <w:t xml:space="preserve"> y entrenamiento</w:t>
      </w:r>
      <w:r>
        <w:rPr>
          <w:rFonts w:ascii="Trebuchet MS" w:hAnsi="Trebuchet MS"/>
        </w:rPr>
        <w:t>:    ---------------------------</w:t>
      </w:r>
      <w:r w:rsidR="00931D1F">
        <w:rPr>
          <w:rFonts w:ascii="Trebuchet MS" w:hAnsi="Trebuchet MS"/>
        </w:rPr>
        <w:t>---------------------</w:t>
      </w:r>
      <w:r>
        <w:rPr>
          <w:rFonts w:ascii="Trebuchet MS" w:hAnsi="Trebuchet MS"/>
        </w:rPr>
        <w:t>------ X100</w:t>
      </w:r>
    </w:p>
    <w:p w:rsidR="000D7E13" w:rsidRDefault="000D7E13" w:rsidP="00266008">
      <w:pPr>
        <w:spacing w:after="0" w:line="240" w:lineRule="auto"/>
        <w:jc w:val="both"/>
        <w:rPr>
          <w:rFonts w:ascii="Trebuchet MS" w:hAnsi="Trebuchet MS"/>
        </w:rPr>
      </w:pPr>
      <w:r>
        <w:rPr>
          <w:rFonts w:ascii="Trebuchet MS" w:hAnsi="Trebuchet MS"/>
        </w:rPr>
        <w:tab/>
      </w:r>
      <w:r>
        <w:rPr>
          <w:rFonts w:ascii="Trebuchet MS" w:hAnsi="Trebuchet MS"/>
        </w:rPr>
        <w:tab/>
      </w:r>
      <w:r>
        <w:rPr>
          <w:rFonts w:ascii="Trebuchet MS" w:hAnsi="Trebuchet MS"/>
        </w:rPr>
        <w:tab/>
      </w:r>
      <w:r w:rsidR="00931D1F">
        <w:rPr>
          <w:rFonts w:ascii="Trebuchet MS" w:hAnsi="Trebuchet MS"/>
        </w:rPr>
        <w:tab/>
      </w:r>
      <w:r w:rsidR="00931D1F">
        <w:rPr>
          <w:rFonts w:ascii="Trebuchet MS" w:hAnsi="Trebuchet MS"/>
        </w:rPr>
        <w:tab/>
      </w:r>
      <w:r>
        <w:rPr>
          <w:rFonts w:ascii="Trebuchet MS" w:hAnsi="Trebuchet MS"/>
        </w:rPr>
        <w:t xml:space="preserve">No. </w:t>
      </w:r>
      <w:r w:rsidR="00C7595D">
        <w:rPr>
          <w:rFonts w:ascii="Trebuchet MS" w:hAnsi="Trebuchet MS"/>
        </w:rPr>
        <w:t xml:space="preserve">Brigadistas </w:t>
      </w:r>
      <w:r w:rsidR="00931D1F">
        <w:rPr>
          <w:rFonts w:ascii="Trebuchet MS" w:hAnsi="Trebuchet MS"/>
        </w:rPr>
        <w:t xml:space="preserve">activos </w:t>
      </w:r>
      <w:r>
        <w:rPr>
          <w:rFonts w:ascii="Trebuchet MS" w:hAnsi="Trebuchet MS"/>
        </w:rPr>
        <w:t xml:space="preserve">  </w:t>
      </w:r>
    </w:p>
    <w:p w:rsidR="000D7E13" w:rsidRDefault="000D7E13" w:rsidP="00266008">
      <w:pPr>
        <w:spacing w:after="0" w:line="240" w:lineRule="auto"/>
        <w:jc w:val="both"/>
        <w:rPr>
          <w:rFonts w:ascii="Trebuchet MS" w:hAnsi="Trebuchet MS"/>
        </w:rPr>
      </w:pPr>
    </w:p>
    <w:p w:rsidR="002D7586" w:rsidRDefault="002D7586" w:rsidP="00266008">
      <w:pPr>
        <w:spacing w:after="0" w:line="240" w:lineRule="auto"/>
        <w:jc w:val="both"/>
        <w:rPr>
          <w:rFonts w:ascii="Trebuchet MS" w:hAnsi="Trebuchet MS"/>
        </w:rPr>
      </w:pPr>
    </w:p>
    <w:p w:rsidR="00C7595D" w:rsidRDefault="00C7595D" w:rsidP="00931D1F">
      <w:pPr>
        <w:spacing w:after="0" w:line="240" w:lineRule="auto"/>
        <w:ind w:left="2832" w:firstLine="708"/>
        <w:jc w:val="both"/>
        <w:rPr>
          <w:rFonts w:ascii="Trebuchet MS" w:hAnsi="Trebuchet MS"/>
        </w:rPr>
      </w:pPr>
      <w:r>
        <w:rPr>
          <w:rFonts w:ascii="Trebuchet MS" w:hAnsi="Trebuchet MS"/>
        </w:rPr>
        <w:t>No. Simulacros realizados</w:t>
      </w:r>
    </w:p>
    <w:p w:rsidR="000D7E13" w:rsidRDefault="000D7E13" w:rsidP="00266008">
      <w:pPr>
        <w:spacing w:after="0" w:line="240" w:lineRule="auto"/>
        <w:jc w:val="both"/>
        <w:rPr>
          <w:rFonts w:ascii="Trebuchet MS" w:hAnsi="Trebuchet MS"/>
        </w:rPr>
      </w:pPr>
      <w:r>
        <w:rPr>
          <w:rFonts w:ascii="Trebuchet MS" w:hAnsi="Trebuchet MS"/>
        </w:rPr>
        <w:t>Simulacros</w:t>
      </w:r>
      <w:r w:rsidR="00931D1F">
        <w:rPr>
          <w:rFonts w:ascii="Trebuchet MS" w:hAnsi="Trebuchet MS"/>
        </w:rPr>
        <w:t xml:space="preserve"> de emergencias</w:t>
      </w:r>
      <w:r>
        <w:rPr>
          <w:rFonts w:ascii="Trebuchet MS" w:hAnsi="Trebuchet MS"/>
        </w:rPr>
        <w:t xml:space="preserve">: </w:t>
      </w:r>
      <w:r w:rsidR="00C7595D">
        <w:rPr>
          <w:rFonts w:ascii="Trebuchet MS" w:hAnsi="Trebuchet MS"/>
        </w:rPr>
        <w:tab/>
      </w:r>
      <w:r w:rsidR="00045A07">
        <w:rPr>
          <w:rFonts w:ascii="Trebuchet MS" w:hAnsi="Trebuchet MS"/>
        </w:rPr>
        <w:t xml:space="preserve">        --</w:t>
      </w:r>
      <w:r w:rsidR="00C7595D">
        <w:rPr>
          <w:rFonts w:ascii="Trebuchet MS" w:hAnsi="Trebuchet MS"/>
        </w:rPr>
        <w:tab/>
      </w:r>
      <w:r w:rsidR="00045A07">
        <w:rPr>
          <w:rFonts w:ascii="Trebuchet MS" w:hAnsi="Trebuchet MS"/>
        </w:rPr>
        <w:t>-</w:t>
      </w:r>
      <w:r w:rsidR="00C7595D">
        <w:rPr>
          <w:rFonts w:ascii="Trebuchet MS" w:hAnsi="Trebuchet MS"/>
        </w:rPr>
        <w:t>------------------------------- X 100</w:t>
      </w:r>
    </w:p>
    <w:p w:rsidR="00266008" w:rsidRDefault="00C7595D" w:rsidP="0066246B">
      <w:pPr>
        <w:spacing w:after="0" w:line="240" w:lineRule="auto"/>
        <w:ind w:left="644"/>
        <w:rPr>
          <w:rFonts w:ascii="Trebuchet MS" w:hAnsi="Trebuchet MS"/>
        </w:rPr>
      </w:pPr>
      <w:r>
        <w:rPr>
          <w:rFonts w:ascii="Trebuchet MS" w:hAnsi="Trebuchet MS"/>
        </w:rPr>
        <w:tab/>
      </w:r>
      <w:r>
        <w:rPr>
          <w:rFonts w:ascii="Trebuchet MS" w:hAnsi="Trebuchet MS"/>
        </w:rPr>
        <w:tab/>
      </w:r>
      <w:r>
        <w:rPr>
          <w:rFonts w:ascii="Trebuchet MS" w:hAnsi="Trebuchet MS"/>
        </w:rPr>
        <w:tab/>
      </w:r>
      <w:r w:rsidR="00931D1F">
        <w:rPr>
          <w:rFonts w:ascii="Trebuchet MS" w:hAnsi="Trebuchet MS"/>
        </w:rPr>
        <w:tab/>
      </w:r>
      <w:r w:rsidR="00931D1F">
        <w:rPr>
          <w:rFonts w:ascii="Trebuchet MS" w:hAnsi="Trebuchet MS"/>
        </w:rPr>
        <w:tab/>
      </w:r>
      <w:r>
        <w:rPr>
          <w:rFonts w:ascii="Trebuchet MS" w:hAnsi="Trebuchet MS"/>
        </w:rPr>
        <w:t>No. Simulacros planeados</w:t>
      </w:r>
    </w:p>
    <w:p w:rsidR="002D7586" w:rsidRDefault="002D7586" w:rsidP="0066246B">
      <w:pPr>
        <w:spacing w:after="0" w:line="240" w:lineRule="auto"/>
        <w:ind w:left="644"/>
        <w:rPr>
          <w:rFonts w:ascii="Trebuchet MS" w:hAnsi="Trebuchet MS"/>
        </w:rPr>
      </w:pPr>
    </w:p>
    <w:p w:rsidR="002D7586" w:rsidRDefault="002D7586" w:rsidP="0066246B">
      <w:pPr>
        <w:spacing w:after="0" w:line="240" w:lineRule="auto"/>
        <w:ind w:left="644"/>
        <w:rPr>
          <w:rFonts w:ascii="Trebuchet MS" w:hAnsi="Trebuchet MS"/>
        </w:rPr>
      </w:pPr>
    </w:p>
    <w:p w:rsidR="00E93DBB" w:rsidRDefault="00F16478" w:rsidP="0066246B">
      <w:pPr>
        <w:spacing w:after="0" w:line="240" w:lineRule="auto"/>
        <w:ind w:left="644"/>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683328" behindDoc="0" locked="0" layoutInCell="1" allowOverlap="1">
                <wp:simplePos x="0" y="0"/>
                <wp:positionH relativeFrom="column">
                  <wp:posOffset>781685</wp:posOffset>
                </wp:positionH>
                <wp:positionV relativeFrom="paragraph">
                  <wp:posOffset>115570</wp:posOffset>
                </wp:positionV>
                <wp:extent cx="6086475" cy="257810"/>
                <wp:effectExtent l="0" t="0" r="47625" b="66040"/>
                <wp:wrapNone/>
                <wp:docPr id="288" name="Proceso alternativo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7D3109">
                            <w:pPr>
                              <w:rPr>
                                <w:rFonts w:ascii="Eras Medium ITC" w:hAnsi="Eras Medium ITC"/>
                                <w:b/>
                                <w:color w:val="FFFFFF"/>
                              </w:rPr>
                            </w:pPr>
                            <w:r>
                              <w:rPr>
                                <w:rFonts w:ascii="Eras Medium ITC" w:hAnsi="Eras Medium ITC"/>
                                <w:b/>
                                <w:color w:val="FFFFFF"/>
                              </w:rPr>
                              <w:t>CUALES SON LAS NORMAS  QUE LE APLICAN  A ESTE PLAN</w:t>
                            </w:r>
                            <w:r w:rsidRPr="007A04A4">
                              <w:rPr>
                                <w:rFonts w:ascii="Eras Medium ITC" w:hAnsi="Eras Medium ITC"/>
                                <w:b/>
                                <w:color w:va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4" type="#_x0000_t176" style="position:absolute;left:0;text-align:left;margin-left:61.55pt;margin-top:9.1pt;width:479.25pt;height:20.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9SzQIAALwFAAAOAAAAZHJzL2Uyb0RvYy54bWysVMFuEzEQvSPxD5bvdDdpmqRRN1XVkgqp&#10;QKWCOE9s766F115sJ5vy9YzHSUihJ8TFsj2emTfznufqetcZtlU+aGcrPjorOVNWOKltU/GvX1bv&#10;5pyFCFaCcVZV/FkFfr18++Zq6Bdq7FpnpPIMg9iwGPqKtzH2i6IIolUdhDPXK4vG2vkOIh59U0gP&#10;A0bvTDEuy2kxOC9774QKAW/vspEvKX5dKxE/13VQkZmKI7ZIq6d1ndZieQWLxkPfarGHAf+AogNt&#10;Mekx1B1EYBuv/wrVaeFdcHU8E64rXF1roagGrGZU/lHNUwu9olqwOaE/tin8v7Di0/bRMy0rPp4j&#10;VRY6JOmR+ukYmKi8hai3jiUzNmvowwJ9nvpHn8oN/YMT3wOz7rYF26gb793QKpAIcZTeFy8c0iGg&#10;K1sPH53ETLCJjvq2q32XAmJH2I7oeT7So3aRCbyclvPpZHbBmUDb+GI2HxF/BSwO3r0P8V65jqVN&#10;xWvjBsTl482+EJUrC5QStg8hJoiwOPjtGZQrbQzzLn7TsSUSEhYyBvTJG9Y7LDJfB9+sb41nW0CZ&#10;rVa3ZXlA1oTT1yM0oCldveZCT6HrgFQZWpAqh5ySG91qu73fP0Hg+yhUREqFV80BotGWISfYqllO&#10;y4IAo5DqzAyJlUpNeY1lA1rS24zPGX00vgY2dy6cPus06oUZ3VV8nlMS5KSH91bSPoI2eY9QjU2Z&#10;FX3TfV/dBkM8tXJgUicKx/PzS9Sl1Phnz+fltLyccdRlg8NGRM9fJekF2vHkfDU9sHGMTp06SUwy&#10;TcrMCo+79Y4+xWx2EP3ayWcULooikZ5GHm5a539yNuD4qHj4sQGvODMfLOricjSZpHlDh8nFbIwH&#10;f2pZn1rACgxV8Yi10fY25hm16b1uWsw0IlKsu8EPU2uSbfpMGRVWkw44IrIC8jhLM+j0TK9+D93l&#10;LwAAAP//AwBQSwMEFAAGAAgAAAAhAB9fMPXgAAAACgEAAA8AAABkcnMvZG93bnJldi54bWxMj8FK&#10;w0AQhu+C77CM4M1uErEuMZsiQq1iEYw99DjNjklodjZkt2306d2e9DY/8/HPN8Visr040ug7xxrS&#10;WQKCuHam40bD5nN5o0D4gGywd0wavsnDory8KDA37sQfdKxCI2IJ+xw1tCEMuZS+bsmin7mBOO6+&#10;3GgxxDg20ox4iuW2l1mSzKXFjuOFFgd6aqneVweroXqx6+Rt/2y2E67k8n41qPefV62vr6bHBxCB&#10;pvAHw1k/qkMZnXbuwMaLPubsNo1oHFQG4gwkKp2D2Gm4UwpkWcj/L5S/AAAA//8DAFBLAQItABQA&#10;BgAIAAAAIQC2gziS/gAAAOEBAAATAAAAAAAAAAAAAAAAAAAAAABbQ29udGVudF9UeXBlc10ueG1s&#10;UEsBAi0AFAAGAAgAAAAhADj9If/WAAAAlAEAAAsAAAAAAAAAAAAAAAAALwEAAF9yZWxzLy5yZWxz&#10;UEsBAi0AFAAGAAgAAAAhAPCLX1LNAgAAvAUAAA4AAAAAAAAAAAAAAAAALgIAAGRycy9lMm9Eb2Mu&#10;eG1sUEsBAi0AFAAGAAgAAAAhAB9fMPXgAAAACgEAAA8AAAAAAAAAAAAAAAAAJwUAAGRycy9kb3du&#10;cmV2LnhtbFBLBQYAAAAABAAEAPMAAAA0BgAAAAA=&#10;" fillcolor="#ffc000" strokecolor="#ffc000" strokeweight="1pt">
                <v:fill color2="#997300" angle="45" focus="100%" type="gradient"/>
                <v:shadow on="t" color="#243f60" offset="1pt"/>
                <v:textbox>
                  <w:txbxContent>
                    <w:p w:rsidR="00393FF6" w:rsidRPr="007A04A4" w:rsidRDefault="00393FF6" w:rsidP="007D3109">
                      <w:pPr>
                        <w:rPr>
                          <w:rFonts w:ascii="Eras Medium ITC" w:hAnsi="Eras Medium ITC"/>
                          <w:b/>
                          <w:color w:val="FFFFFF"/>
                        </w:rPr>
                      </w:pPr>
                      <w:r>
                        <w:rPr>
                          <w:rFonts w:ascii="Eras Medium ITC" w:hAnsi="Eras Medium ITC"/>
                          <w:b/>
                          <w:color w:val="FFFFFF"/>
                        </w:rPr>
                        <w:t>CUALES SON LAS NORMAS  QUE LE APLICAN  A ESTE PLAN</w:t>
                      </w:r>
                      <w:proofErr w:type="gramStart"/>
                      <w:r w:rsidRPr="007A04A4">
                        <w:rPr>
                          <w:rFonts w:ascii="Eras Medium ITC" w:hAnsi="Eras Medium ITC"/>
                          <w:b/>
                          <w:color w:val="FFFFFF"/>
                        </w:rPr>
                        <w:t>?</w:t>
                      </w:r>
                      <w:proofErr w:type="gramEnd"/>
                    </w:p>
                  </w:txbxContent>
                </v:textbox>
              </v:shape>
            </w:pict>
          </mc:Fallback>
        </mc:AlternateContent>
      </w:r>
    </w:p>
    <w:p w:rsidR="00D35DC5" w:rsidRPr="0066246B" w:rsidRDefault="00D35DC5" w:rsidP="006F25FE">
      <w:pPr>
        <w:spacing w:after="0" w:line="240" w:lineRule="auto"/>
        <w:ind w:left="644"/>
        <w:rPr>
          <w:rFonts w:ascii="Trebuchet MS" w:hAnsi="Trebuchet MS"/>
        </w:rPr>
      </w:pPr>
    </w:p>
    <w:p w:rsidR="007D3109" w:rsidRPr="0066246B" w:rsidRDefault="007D3109" w:rsidP="0066246B">
      <w:pPr>
        <w:spacing w:after="0" w:line="240" w:lineRule="auto"/>
        <w:jc w:val="both"/>
        <w:rPr>
          <w:rFonts w:ascii="Trebuchet MS" w:hAnsi="Trebuchet MS"/>
        </w:rPr>
      </w:pPr>
    </w:p>
    <w:p w:rsidR="007D3109" w:rsidRPr="0066246B" w:rsidRDefault="007D3109" w:rsidP="0066246B">
      <w:pPr>
        <w:spacing w:after="0" w:line="240" w:lineRule="auto"/>
        <w:jc w:val="both"/>
        <w:rPr>
          <w:rFonts w:ascii="Trebuchet MS" w:hAnsi="Trebuchet MS"/>
          <w:lang w:eastAsia="es-CO"/>
        </w:rPr>
      </w:pPr>
    </w:p>
    <w:p w:rsidR="00D35DC5" w:rsidRPr="0066246B" w:rsidRDefault="00D35DC5" w:rsidP="0066246B">
      <w:pPr>
        <w:pStyle w:val="Prrafodelista"/>
        <w:rPr>
          <w:rFonts w:ascii="Trebuchet MS" w:hAnsi="Trebuchet MS"/>
          <w:sz w:val="22"/>
          <w:szCs w:val="22"/>
        </w:rPr>
      </w:pPr>
    </w:p>
    <w:p w:rsidR="007D3109" w:rsidRPr="006D32E4" w:rsidRDefault="00F16478" w:rsidP="0066246B">
      <w:pPr>
        <w:pStyle w:val="Prrafodelista"/>
        <w:ind w:left="426"/>
        <w:jc w:val="both"/>
        <w:rPr>
          <w:rFonts w:ascii="Trebuchet MS" w:hAnsi="Trebuchet MS"/>
          <w:b/>
          <w:sz w:val="22"/>
          <w:szCs w:val="22"/>
        </w:rPr>
      </w:pPr>
      <w:r w:rsidRPr="006D32E4">
        <w:rPr>
          <w:rFonts w:ascii="Trebuchet MS" w:hAnsi="Trebuchet MS"/>
          <w:b/>
          <w:sz w:val="22"/>
          <w:szCs w:val="22"/>
        </w:rPr>
        <w:t>MARCO</w:t>
      </w:r>
      <w:r>
        <w:rPr>
          <w:rFonts w:ascii="Trebuchet MS" w:hAnsi="Trebuchet MS"/>
          <w:b/>
          <w:sz w:val="22"/>
          <w:szCs w:val="22"/>
        </w:rPr>
        <w:t xml:space="preserve"> </w:t>
      </w:r>
      <w:r w:rsidRPr="006D32E4">
        <w:rPr>
          <w:rFonts w:ascii="Trebuchet MS" w:hAnsi="Trebuchet MS"/>
          <w:b/>
          <w:sz w:val="22"/>
          <w:szCs w:val="22"/>
        </w:rPr>
        <w:t>LEGAL</w:t>
      </w:r>
      <w:r w:rsidR="001D6286" w:rsidRPr="006D32E4">
        <w:rPr>
          <w:rFonts w:ascii="Trebuchet MS" w:hAnsi="Trebuchet MS"/>
          <w:b/>
          <w:sz w:val="22"/>
          <w:szCs w:val="22"/>
        </w:rPr>
        <w:t xml:space="preserve"> NACIONAL </w:t>
      </w:r>
    </w:p>
    <w:p w:rsidR="001D6286" w:rsidRPr="0066246B" w:rsidRDefault="001D6286" w:rsidP="0066246B">
      <w:pPr>
        <w:pStyle w:val="Prrafodelista"/>
        <w:ind w:left="426"/>
        <w:jc w:val="both"/>
        <w:rPr>
          <w:rFonts w:ascii="Trebuchet MS" w:hAnsi="Trebuchet MS"/>
          <w:sz w:val="22"/>
          <w:szCs w:val="22"/>
        </w:rPr>
      </w:pPr>
    </w:p>
    <w:tbl>
      <w:tblPr>
        <w:tblW w:w="10490" w:type="dxa"/>
        <w:tblInd w:w="212"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CellMar>
          <w:left w:w="70" w:type="dxa"/>
          <w:right w:w="70" w:type="dxa"/>
        </w:tblCellMar>
        <w:tblLook w:val="04A0" w:firstRow="1" w:lastRow="0" w:firstColumn="1" w:lastColumn="0" w:noHBand="0" w:noVBand="1"/>
      </w:tblPr>
      <w:tblGrid>
        <w:gridCol w:w="2693"/>
        <w:gridCol w:w="7797"/>
      </w:tblGrid>
      <w:tr w:rsidR="003E3AF2" w:rsidRPr="006D32E4" w:rsidTr="00552920">
        <w:trPr>
          <w:trHeight w:val="597"/>
          <w:tblHeader/>
        </w:trPr>
        <w:tc>
          <w:tcPr>
            <w:tcW w:w="2693" w:type="dxa"/>
            <w:shd w:val="clear" w:color="auto" w:fill="FFFFCC"/>
            <w:vAlign w:val="center"/>
          </w:tcPr>
          <w:p w:rsidR="003E3AF2" w:rsidRPr="006D32E4" w:rsidRDefault="000B0AAB" w:rsidP="0066246B">
            <w:pPr>
              <w:spacing w:after="0" w:line="240" w:lineRule="auto"/>
              <w:jc w:val="center"/>
              <w:rPr>
                <w:rFonts w:ascii="Trebuchet MS" w:hAnsi="Trebuchet MS" w:cs="Calibri"/>
                <w:b/>
                <w:bCs/>
                <w:color w:val="000000"/>
                <w:lang w:val="es-CO" w:eastAsia="es-CO"/>
              </w:rPr>
            </w:pPr>
            <w:r w:rsidRPr="006D32E4">
              <w:rPr>
                <w:rFonts w:ascii="Trebuchet MS" w:hAnsi="Trebuchet MS" w:cs="Calibri"/>
                <w:b/>
                <w:bCs/>
                <w:color w:val="000000"/>
                <w:lang w:eastAsia="es-CO"/>
              </w:rPr>
              <w:t xml:space="preserve">LEYES, DECRETOS Y RESOLUCIONES </w:t>
            </w:r>
          </w:p>
        </w:tc>
        <w:tc>
          <w:tcPr>
            <w:tcW w:w="7797" w:type="dxa"/>
            <w:shd w:val="clear" w:color="auto" w:fill="FFFFCC"/>
            <w:vAlign w:val="center"/>
          </w:tcPr>
          <w:p w:rsidR="003E3AF2" w:rsidRPr="006D32E4" w:rsidRDefault="003E3AF2" w:rsidP="0066246B">
            <w:pPr>
              <w:spacing w:after="0" w:line="240" w:lineRule="auto"/>
              <w:jc w:val="center"/>
              <w:rPr>
                <w:rFonts w:ascii="Trebuchet MS" w:hAnsi="Trebuchet MS" w:cs="Calibri"/>
                <w:b/>
                <w:bCs/>
                <w:color w:val="000000"/>
                <w:lang w:val="es-CO" w:eastAsia="es-CO"/>
              </w:rPr>
            </w:pPr>
            <w:r w:rsidRPr="006D32E4">
              <w:rPr>
                <w:rFonts w:ascii="Trebuchet MS" w:hAnsi="Trebuchet MS" w:cs="Calibri"/>
                <w:b/>
                <w:bCs/>
                <w:color w:val="000000"/>
                <w:lang w:eastAsia="es-CO"/>
              </w:rPr>
              <w:t>CONTENIDO ESPECÍFICO</w:t>
            </w:r>
          </w:p>
        </w:tc>
      </w:tr>
      <w:tr w:rsidR="007D3109" w:rsidRPr="006D32E4" w:rsidTr="006D32E4">
        <w:trPr>
          <w:trHeight w:val="263"/>
        </w:trPr>
        <w:tc>
          <w:tcPr>
            <w:tcW w:w="2693" w:type="dxa"/>
            <w:shd w:val="clear" w:color="auto" w:fill="auto"/>
            <w:vAlign w:val="center"/>
          </w:tcPr>
          <w:p w:rsidR="007D3109" w:rsidRPr="006D32E4" w:rsidRDefault="00305989" w:rsidP="006D32E4">
            <w:pPr>
              <w:spacing w:after="0" w:line="240" w:lineRule="auto"/>
              <w:rPr>
                <w:rFonts w:ascii="Trebuchet MS" w:hAnsi="Trebuchet MS"/>
                <w:sz w:val="18"/>
              </w:rPr>
            </w:pPr>
            <w:r w:rsidRPr="006D32E4">
              <w:rPr>
                <w:rFonts w:ascii="Trebuchet MS" w:eastAsiaTheme="minorEastAsia" w:hAnsi="Trebuchet MS" w:cs="Arial"/>
                <w:sz w:val="18"/>
                <w:szCs w:val="24"/>
                <w:lang w:val="es-CO" w:eastAsia="es-CO"/>
              </w:rPr>
              <w:t>LEY 9 /79 CÓDIGO SANITARIO NACIONAL TITULO III, TITULO VIII</w:t>
            </w:r>
          </w:p>
        </w:tc>
        <w:tc>
          <w:tcPr>
            <w:tcW w:w="7797" w:type="dxa"/>
            <w:shd w:val="clear" w:color="auto" w:fill="auto"/>
            <w:vAlign w:val="center"/>
          </w:tcPr>
          <w:p w:rsidR="00305989" w:rsidRPr="006D32E4" w:rsidRDefault="00305989"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93. Las áreas de circulación deberán estar claramente demarcadas y tener la amplitud suficiente para el tránsito seguro de las personas y estar provistas de la señalización adecuada y demás medidas necesarias para evitar accidentes.</w:t>
            </w:r>
          </w:p>
          <w:p w:rsidR="00305989" w:rsidRPr="006D32E4" w:rsidRDefault="00305989" w:rsidP="0066246B">
            <w:pPr>
              <w:pStyle w:val="Textoindependiente21"/>
              <w:ind w:left="264"/>
              <w:rPr>
                <w:rFonts w:ascii="Trebuchet MS" w:eastAsiaTheme="minorEastAsia" w:hAnsi="Trebuchet MS" w:cs="Arial"/>
                <w:i w:val="0"/>
                <w:sz w:val="18"/>
                <w:szCs w:val="22"/>
                <w:lang w:val="es-CO" w:eastAsia="es-CO"/>
              </w:rPr>
            </w:pPr>
          </w:p>
          <w:p w:rsidR="00305989" w:rsidRPr="006D32E4" w:rsidRDefault="00305989"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114. En todo lugar de trabajo se deberá disponer de personal adiestrado, métodos, equipos y materiales adecuados y suficientes para la prevención y extinción de incendios.</w:t>
            </w:r>
          </w:p>
          <w:p w:rsidR="00305989" w:rsidRPr="006D32E4" w:rsidRDefault="00305989" w:rsidP="0066246B">
            <w:pPr>
              <w:pStyle w:val="Textoindependiente21"/>
              <w:ind w:left="264"/>
              <w:rPr>
                <w:rFonts w:ascii="Trebuchet MS" w:eastAsiaTheme="minorEastAsia" w:hAnsi="Trebuchet MS" w:cs="Arial"/>
                <w:i w:val="0"/>
                <w:sz w:val="18"/>
                <w:szCs w:val="22"/>
                <w:lang w:val="es-CO" w:eastAsia="es-CO"/>
              </w:rPr>
            </w:pPr>
          </w:p>
          <w:p w:rsidR="00305989" w:rsidRPr="006D32E4" w:rsidRDefault="00305989"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234.En todos los establecimientos de trabajo se tendrán en cuenta las siguientes consideraciones respecto de las salidas de escape o de emergencia:</w:t>
            </w:r>
          </w:p>
          <w:p w:rsidR="00305989" w:rsidRPr="006D32E4" w:rsidRDefault="00305989"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Ninguna parte o zona del establecimiento (edificio o local) deberá estar alejada de una salida al exterior y la distancia deberá estar en función del grado de riesgo existente.</w:t>
            </w:r>
          </w:p>
          <w:p w:rsidR="00305989" w:rsidRPr="006D32E4" w:rsidRDefault="00305989" w:rsidP="00F9001B">
            <w:pPr>
              <w:pStyle w:val="Textoindependiente21"/>
              <w:numPr>
                <w:ilvl w:val="0"/>
                <w:numId w:val="2"/>
              </w:numPr>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Cada piso deberá tener por lo menos dos salidas, suficientemente amplias, protegidas contra las llamas y el humo y bien separadas entre sí.</w:t>
            </w:r>
          </w:p>
          <w:p w:rsidR="00305989" w:rsidRPr="006D32E4" w:rsidRDefault="00305989" w:rsidP="00F9001B">
            <w:pPr>
              <w:pStyle w:val="Textoindependiente21"/>
              <w:numPr>
                <w:ilvl w:val="0"/>
                <w:numId w:val="2"/>
              </w:numPr>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Las escaleras de madera, las de caracol, los ascensores y escaleras de mano no deberán considerarse como salidas de emergencia.</w:t>
            </w:r>
          </w:p>
          <w:p w:rsidR="00305989" w:rsidRPr="006D32E4" w:rsidRDefault="00305989" w:rsidP="00F9001B">
            <w:pPr>
              <w:pStyle w:val="Textoindependiente21"/>
              <w:numPr>
                <w:ilvl w:val="0"/>
                <w:numId w:val="2"/>
              </w:numPr>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lastRenderedPageBreak/>
              <w:t>Las salidas deberán estar marcadas y bien iluminadas.</w:t>
            </w:r>
          </w:p>
          <w:p w:rsidR="00305989" w:rsidRPr="006D32E4" w:rsidRDefault="00305989" w:rsidP="00F9001B">
            <w:pPr>
              <w:pStyle w:val="Textoindependiente21"/>
              <w:numPr>
                <w:ilvl w:val="0"/>
                <w:numId w:val="2"/>
              </w:numPr>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El acceso a las salidas de emergencia siempre deberá mantenerse sin obstrucciones.</w:t>
            </w:r>
          </w:p>
          <w:p w:rsidR="00305989" w:rsidRPr="006D32E4" w:rsidRDefault="00305989" w:rsidP="00F9001B">
            <w:pPr>
              <w:pStyle w:val="Textoindependiente21"/>
              <w:numPr>
                <w:ilvl w:val="0"/>
                <w:numId w:val="2"/>
              </w:numPr>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Las escaleras exteriores y de escape para el caso de incendios no deberán dar a patios internos o pasajes sin salidas.</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p>
          <w:p w:rsidR="00305989" w:rsidRPr="006D32E4" w:rsidRDefault="00305989" w:rsidP="0066246B">
            <w:pPr>
              <w:pStyle w:val="Textoindependiente21"/>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96.Todos los locales de trabajo tendrán puertas de salida, en número suficiente, y de características apropiadas para facilitar la evacuación del personal en caso de emergencia o desastre, las cuales no podrán mantenerse obstruidas o con seguro durante las jornadas de trabajo. Las vías de acceso a las salidas de emergencia estarán claramente señaladas.</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p>
          <w:p w:rsidR="00305989" w:rsidRPr="006D32E4" w:rsidRDefault="00305989" w:rsidP="0066246B">
            <w:pPr>
              <w:pStyle w:val="Textoindependiente21"/>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102. Los riesgos que se derivan de la producción, manejo o almacenamiento de sustancias peligrosas serán divulgados entre el personal potencialmente expuesto, incluyendo una clara titulación de los productos y demarcación de las áreas donde se opere con ellos, con la información sobre las medidas preventivas y de emergencia para casos de contaminación del ambiente o de intoxicación.</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p>
          <w:p w:rsidR="00305989" w:rsidRPr="006D32E4" w:rsidRDefault="00305989" w:rsidP="0066246B">
            <w:pPr>
              <w:pStyle w:val="Textoindependiente21"/>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501.Cada Comité de Emergencias, deberá elaborar un plan de contingencia para su respectiva jurisdicción con los resultados obtenidos en los análisis de vulnerabilidad. Además, deberán considerarse los diferentes tipos de desastre que puedan presentarse en la comunidad respectiva. El Comité Nacional de Emergencias elaborará, para aprobación del Ministerio de Salud, un modelo con instrucciones que aparecerá en los planes de contingencia.</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p>
          <w:p w:rsidR="00305989" w:rsidRPr="006D32E4" w:rsidRDefault="00305989" w:rsidP="0066246B">
            <w:pPr>
              <w:pStyle w:val="Textoindependiente21"/>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502.El Ministerio de Salud coordinará los programas de entrenamiento y capacitación para planes de contingencia en los aspectos sanitarios vinculados a urgencias o desastres.</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Parágrafo. El Comité Nacional de Emergencias, deberá vigilar y controlar las labores de capacitación y de entrenamiento que se realicen para el correcto funcionamiento de los planes de contingencia.</w:t>
            </w:r>
          </w:p>
          <w:p w:rsidR="00FD7DC9" w:rsidRPr="006D32E4" w:rsidRDefault="00FD7DC9" w:rsidP="0066246B">
            <w:pPr>
              <w:pStyle w:val="Textoindependiente21"/>
              <w:rPr>
                <w:rFonts w:ascii="Trebuchet MS" w:eastAsiaTheme="minorEastAsia" w:hAnsi="Trebuchet MS" w:cs="Arial"/>
                <w:i w:val="0"/>
                <w:sz w:val="18"/>
                <w:szCs w:val="22"/>
                <w:lang w:val="es-CO" w:eastAsia="es-CO"/>
              </w:rPr>
            </w:pPr>
          </w:p>
          <w:p w:rsidR="007D3109" w:rsidRPr="006D32E4" w:rsidRDefault="00305989" w:rsidP="0066246B">
            <w:pPr>
              <w:pStyle w:val="Textoindependiente21"/>
              <w:rPr>
                <w:rFonts w:ascii="Trebuchet MS" w:hAnsi="Trebuchet MS"/>
                <w:sz w:val="18"/>
                <w:szCs w:val="22"/>
                <w:lang w:val="es-CO"/>
              </w:rPr>
            </w:pPr>
            <w:r w:rsidRPr="006D32E4">
              <w:rPr>
                <w:rFonts w:ascii="Trebuchet MS" w:eastAsiaTheme="minorEastAsia" w:hAnsi="Trebuchet MS" w:cs="Arial"/>
                <w:i w:val="0"/>
                <w:sz w:val="18"/>
                <w:szCs w:val="22"/>
                <w:lang w:val="es-CO" w:eastAsia="es-CO"/>
              </w:rPr>
              <w:t>Título III, Artículos 116-117. Servicios de incendio.</w:t>
            </w:r>
          </w:p>
        </w:tc>
      </w:tr>
      <w:tr w:rsidR="007D3109" w:rsidRPr="006D32E4" w:rsidTr="006D32E4">
        <w:trPr>
          <w:trHeight w:val="615"/>
        </w:trPr>
        <w:tc>
          <w:tcPr>
            <w:tcW w:w="2693" w:type="dxa"/>
            <w:shd w:val="clear" w:color="auto" w:fill="FFFFCC"/>
            <w:vAlign w:val="center"/>
          </w:tcPr>
          <w:p w:rsidR="00305989" w:rsidRPr="006D32E4" w:rsidRDefault="00305989" w:rsidP="006D32E4">
            <w:pPr>
              <w:pStyle w:val="Textoindependiente21"/>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lastRenderedPageBreak/>
              <w:t>RESOLUCIÓN 2400 de 1979</w:t>
            </w:r>
          </w:p>
          <w:p w:rsidR="007D3109" w:rsidRPr="006D32E4" w:rsidRDefault="007D3109" w:rsidP="006D32E4">
            <w:pPr>
              <w:spacing w:after="0" w:line="240" w:lineRule="auto"/>
              <w:rPr>
                <w:rFonts w:ascii="Trebuchet MS" w:hAnsi="Trebuchet MS"/>
                <w:sz w:val="18"/>
              </w:rPr>
            </w:pPr>
          </w:p>
        </w:tc>
        <w:tc>
          <w:tcPr>
            <w:tcW w:w="7797" w:type="dxa"/>
            <w:shd w:val="clear" w:color="auto" w:fill="FFFFCC"/>
            <w:vAlign w:val="center"/>
          </w:tcPr>
          <w:p w:rsidR="00305989" w:rsidRPr="006D32E4" w:rsidRDefault="00305989"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2.Todos los empleadores están obligados a Organizar y desarrollar programas permanentes de Medicina Preventiva, Higiene y Seguridad Industrial.</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p>
          <w:p w:rsidR="00305989" w:rsidRPr="006D32E4" w:rsidRDefault="00305989"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16. Los locales contarán con un número suficiente de puertas de salida, libres de todo obstáculo, amplias, bien ubicadas y en buenas condiciones de funcionamiento, para facilitar el tránsito seguro en caso de emergencia. Tanto las puertas de salida como las de emergencia deberán estar construidas para que se abran hacia el exterior, y estarán provistas de cerraduras interiores de fácil operación. No deberán instalarse puertas giratorias; las puertas de emergencia no deberán ser de corredera, ni enrollamiento vertical.</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p>
          <w:p w:rsidR="00305989" w:rsidRPr="006D32E4" w:rsidRDefault="00305989"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Título VI Capítulo I y II.</w:t>
            </w:r>
            <w:r w:rsidR="006F25FE">
              <w:rPr>
                <w:rFonts w:ascii="Trebuchet MS" w:eastAsiaTheme="minorEastAsia" w:hAnsi="Trebuchet MS" w:cs="Arial"/>
                <w:i w:val="0"/>
                <w:sz w:val="18"/>
                <w:szCs w:val="22"/>
                <w:lang w:val="es-CO" w:eastAsia="es-CO"/>
              </w:rPr>
              <w:t xml:space="preserve"> </w:t>
            </w:r>
            <w:r w:rsidRPr="006D32E4">
              <w:rPr>
                <w:rFonts w:ascii="Trebuchet MS" w:eastAsiaTheme="minorEastAsia" w:hAnsi="Trebuchet MS" w:cs="Arial"/>
                <w:i w:val="0"/>
                <w:sz w:val="18"/>
                <w:szCs w:val="22"/>
                <w:lang w:val="es-CO" w:eastAsia="es-CO"/>
              </w:rPr>
              <w:t>Evacuación /emergencia, Contención de incendios, Equipo para incendio.</w:t>
            </w:r>
          </w:p>
          <w:p w:rsidR="00305989" w:rsidRPr="006D32E4" w:rsidRDefault="00305989" w:rsidP="006E47E3">
            <w:pPr>
              <w:pStyle w:val="Textoindependiente21"/>
              <w:ind w:left="0"/>
              <w:rPr>
                <w:rFonts w:ascii="Trebuchet MS" w:eastAsiaTheme="minorEastAsia" w:hAnsi="Trebuchet MS" w:cs="Arial"/>
                <w:i w:val="0"/>
                <w:sz w:val="18"/>
                <w:szCs w:val="22"/>
                <w:lang w:val="es-CO" w:eastAsia="es-CO"/>
              </w:rPr>
            </w:pPr>
          </w:p>
          <w:p w:rsidR="00305989" w:rsidRPr="006D32E4" w:rsidRDefault="00305989"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Capítulo VII.</w:t>
            </w:r>
            <w:r w:rsidR="006F25FE">
              <w:rPr>
                <w:rFonts w:ascii="Trebuchet MS" w:eastAsiaTheme="minorEastAsia" w:hAnsi="Trebuchet MS" w:cs="Arial"/>
                <w:i w:val="0"/>
                <w:sz w:val="18"/>
                <w:szCs w:val="22"/>
                <w:lang w:val="es-CO" w:eastAsia="es-CO"/>
              </w:rPr>
              <w:t xml:space="preserve"> </w:t>
            </w:r>
            <w:r w:rsidRPr="006D32E4">
              <w:rPr>
                <w:rFonts w:ascii="Trebuchet MS" w:eastAsiaTheme="minorEastAsia" w:hAnsi="Trebuchet MS" w:cs="Arial"/>
                <w:i w:val="0"/>
                <w:sz w:val="18"/>
                <w:szCs w:val="22"/>
                <w:lang w:val="es-CO" w:eastAsia="es-CO"/>
              </w:rPr>
              <w:t>Estado general del cableado, Estado general del sistema eléctrico, Estado general de interruptores y tomas, Focos e iluminación en general.</w:t>
            </w:r>
          </w:p>
          <w:p w:rsidR="00305989" w:rsidRPr="006D32E4" w:rsidRDefault="00305989" w:rsidP="0066246B">
            <w:pPr>
              <w:pStyle w:val="Textoindependiente21"/>
              <w:rPr>
                <w:rFonts w:ascii="Trebuchet MS" w:eastAsiaTheme="minorEastAsia" w:hAnsi="Trebuchet MS" w:cs="Arial"/>
                <w:i w:val="0"/>
                <w:sz w:val="18"/>
                <w:szCs w:val="22"/>
                <w:lang w:val="es-CO" w:eastAsia="es-CO"/>
              </w:rPr>
            </w:pPr>
          </w:p>
          <w:p w:rsidR="007D3109" w:rsidRPr="006D32E4" w:rsidRDefault="00305989" w:rsidP="006E47E3">
            <w:pPr>
              <w:pStyle w:val="Textoindependiente21"/>
              <w:ind w:left="0"/>
              <w:rPr>
                <w:rFonts w:ascii="Trebuchet MS" w:hAnsi="Trebuchet MS"/>
                <w:b/>
                <w:sz w:val="18"/>
                <w:szCs w:val="22"/>
              </w:rPr>
            </w:pPr>
            <w:r w:rsidRPr="006D32E4">
              <w:rPr>
                <w:rFonts w:ascii="Trebuchet MS" w:eastAsiaTheme="minorEastAsia" w:hAnsi="Trebuchet MS" w:cs="Arial"/>
                <w:i w:val="0"/>
                <w:sz w:val="18"/>
                <w:szCs w:val="22"/>
                <w:lang w:val="es-CO" w:eastAsia="es-CO"/>
              </w:rPr>
              <w:lastRenderedPageBreak/>
              <w:t>Capítulo IV. Orden y aseo</w:t>
            </w:r>
          </w:p>
        </w:tc>
      </w:tr>
      <w:tr w:rsidR="007D3109" w:rsidRPr="006D32E4" w:rsidTr="006D32E4">
        <w:trPr>
          <w:trHeight w:val="615"/>
        </w:trPr>
        <w:tc>
          <w:tcPr>
            <w:tcW w:w="2693" w:type="dxa"/>
            <w:shd w:val="clear" w:color="auto" w:fill="auto"/>
            <w:vAlign w:val="center"/>
          </w:tcPr>
          <w:p w:rsidR="00305989" w:rsidRPr="006D32E4" w:rsidRDefault="00305989" w:rsidP="006D32E4">
            <w:pPr>
              <w:pStyle w:val="Textoindependiente21"/>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lastRenderedPageBreak/>
              <w:t>DECRETO 614 de 1984</w:t>
            </w:r>
          </w:p>
          <w:p w:rsidR="007D3109" w:rsidRPr="006D32E4" w:rsidRDefault="007D3109" w:rsidP="006D32E4">
            <w:pPr>
              <w:spacing w:after="0" w:line="240" w:lineRule="auto"/>
              <w:rPr>
                <w:rFonts w:ascii="Trebuchet MS" w:hAnsi="Trebuchet MS"/>
                <w:sz w:val="18"/>
              </w:rPr>
            </w:pPr>
          </w:p>
        </w:tc>
        <w:tc>
          <w:tcPr>
            <w:tcW w:w="7797" w:type="dxa"/>
            <w:shd w:val="clear" w:color="auto" w:fill="auto"/>
            <w:vAlign w:val="center"/>
          </w:tcPr>
          <w:p w:rsidR="00305989" w:rsidRPr="006D32E4" w:rsidRDefault="00305989" w:rsidP="0066246B">
            <w:pPr>
              <w:pStyle w:val="Textoindependiente21"/>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24.Los empleadores tendrán las siguientes responsabilidades:</w:t>
            </w:r>
          </w:p>
          <w:p w:rsidR="007D3109" w:rsidRPr="006D32E4" w:rsidRDefault="00305989" w:rsidP="0066246B">
            <w:pPr>
              <w:pStyle w:val="Textoindependiente21"/>
              <w:rPr>
                <w:rFonts w:ascii="Trebuchet MS" w:hAnsi="Trebuchet MS"/>
                <w:sz w:val="18"/>
                <w:szCs w:val="22"/>
                <w:lang w:val="es-CO"/>
              </w:rPr>
            </w:pPr>
            <w:r w:rsidRPr="006D32E4">
              <w:rPr>
                <w:rFonts w:ascii="Trebuchet MS" w:eastAsiaTheme="minorEastAsia" w:hAnsi="Trebuchet MS" w:cs="Arial"/>
                <w:i w:val="0"/>
                <w:sz w:val="18"/>
                <w:szCs w:val="22"/>
                <w:lang w:val="es-CO" w:eastAsia="es-CO"/>
              </w:rPr>
              <w:t>- Responder por la ejecución del programa de Salud Ocupacional.</w:t>
            </w:r>
          </w:p>
        </w:tc>
      </w:tr>
      <w:tr w:rsidR="007D3109" w:rsidRPr="006D32E4" w:rsidTr="006D32E4">
        <w:trPr>
          <w:trHeight w:val="615"/>
        </w:trPr>
        <w:tc>
          <w:tcPr>
            <w:tcW w:w="2693" w:type="dxa"/>
            <w:shd w:val="clear" w:color="auto" w:fill="FFFFCC"/>
            <w:vAlign w:val="center"/>
          </w:tcPr>
          <w:p w:rsidR="00305989" w:rsidRPr="006D32E4" w:rsidRDefault="00305989" w:rsidP="006D32E4">
            <w:pPr>
              <w:pStyle w:val="Textoindependiente21"/>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46 de 1988</w:t>
            </w:r>
          </w:p>
          <w:p w:rsidR="007D3109" w:rsidRPr="006D32E4" w:rsidRDefault="007D3109" w:rsidP="006D32E4">
            <w:pPr>
              <w:spacing w:after="0" w:line="240" w:lineRule="auto"/>
              <w:rPr>
                <w:rFonts w:ascii="Trebuchet MS" w:hAnsi="Trebuchet MS"/>
                <w:sz w:val="18"/>
              </w:rPr>
            </w:pPr>
          </w:p>
        </w:tc>
        <w:tc>
          <w:tcPr>
            <w:tcW w:w="7797" w:type="dxa"/>
            <w:shd w:val="clear" w:color="auto" w:fill="FFFFCC"/>
            <w:vAlign w:val="center"/>
          </w:tcPr>
          <w:p w:rsidR="00961C6C" w:rsidRPr="006D32E4" w:rsidRDefault="00961C6C" w:rsidP="0066246B">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3.La Oficina Nacional para la Atención de Desastres, elaborará un Plan Nacional para la Prevención y Atención de Desastres, el cual, una vez aprobado por el Comité Nacional para la Prevención y Atención de Desastres, será adoptado mediante decreto del Gobierno Nacional. El Plan incluirá y determinará todas las orientaciones, acciones, programas y proyectos, tanto de carácter sectorial como del orden nacional, regional y local que se refieran, entre otros a los siguientes aspectos:</w:t>
            </w:r>
          </w:p>
          <w:p w:rsidR="00961C6C" w:rsidRPr="006D32E4" w:rsidRDefault="00961C6C" w:rsidP="0066246B">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Las fases de prevención, atención inmediata, reconstrucción y desarrollo en relación a los diferentes tipos de Desastres.</w:t>
            </w:r>
          </w:p>
          <w:p w:rsidR="00A67517" w:rsidRPr="006D32E4" w:rsidRDefault="00961C6C" w:rsidP="0066246B">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Los temas de orden técnico, científico, económico, de financiación, comunitario, jurídico e institucional.</w:t>
            </w:r>
          </w:p>
          <w:p w:rsidR="00961C6C" w:rsidRPr="006D32E4" w:rsidRDefault="00961C6C" w:rsidP="0066246B">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La educación, capacitación y participación comunitaria.</w:t>
            </w:r>
          </w:p>
          <w:p w:rsidR="00961C6C" w:rsidRPr="006D32E4" w:rsidRDefault="00961C6C" w:rsidP="0066246B">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Los sistemas integrados de información y comunicación a nivel nacional, regional y local.</w:t>
            </w:r>
          </w:p>
          <w:p w:rsidR="006E47E3"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 xml:space="preserve">La función que corresponde a los </w:t>
            </w:r>
            <w:r w:rsidR="006E47E3">
              <w:rPr>
                <w:rFonts w:ascii="Trebuchet MS" w:eastAsiaTheme="minorEastAsia" w:hAnsi="Trebuchet MS" w:cs="Arial"/>
                <w:i w:val="0"/>
                <w:sz w:val="18"/>
                <w:szCs w:val="22"/>
                <w:lang w:val="es-CO" w:eastAsia="es-CO"/>
              </w:rPr>
              <w:t>medios masivos de comunicación.</w:t>
            </w:r>
          </w:p>
          <w:p w:rsidR="006E47E3"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Los recursos humanos y físicos de orden técnico y operativo.</w:t>
            </w:r>
          </w:p>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La coordinación interinstitucional e intersectorial.</w:t>
            </w:r>
          </w:p>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La investigación científica y estudios técnicos necesarios.</w:t>
            </w:r>
          </w:p>
          <w:p w:rsidR="007D3109" w:rsidRPr="006D32E4" w:rsidRDefault="00961C6C" w:rsidP="006E47E3">
            <w:pPr>
              <w:pStyle w:val="Textoindependiente21"/>
              <w:ind w:left="0"/>
              <w:rPr>
                <w:rFonts w:ascii="Trebuchet MS" w:hAnsi="Trebuchet MS"/>
                <w:sz w:val="18"/>
                <w:szCs w:val="22"/>
              </w:rPr>
            </w:pPr>
            <w:r w:rsidRPr="006D32E4">
              <w:rPr>
                <w:rFonts w:ascii="Trebuchet MS" w:eastAsiaTheme="minorEastAsia" w:hAnsi="Trebuchet MS" w:cs="Arial"/>
                <w:i w:val="0"/>
                <w:sz w:val="18"/>
                <w:szCs w:val="22"/>
                <w:lang w:val="es-CO" w:eastAsia="es-CO"/>
              </w:rPr>
              <w:t>Los sistemas y procedimientos de control y evaluación de los procesos de prevención y atención.</w:t>
            </w:r>
          </w:p>
        </w:tc>
      </w:tr>
      <w:tr w:rsidR="007D3109" w:rsidRPr="006D32E4" w:rsidTr="006D32E4">
        <w:trPr>
          <w:trHeight w:val="615"/>
        </w:trPr>
        <w:tc>
          <w:tcPr>
            <w:tcW w:w="2693" w:type="dxa"/>
            <w:tcBorders>
              <w:bottom w:val="single" w:sz="4" w:space="0" w:color="FFC000"/>
            </w:tcBorders>
            <w:shd w:val="clear" w:color="auto" w:fill="auto"/>
            <w:vAlign w:val="center"/>
          </w:tcPr>
          <w:p w:rsidR="00961C6C" w:rsidRPr="006D32E4" w:rsidRDefault="00961C6C" w:rsidP="006D32E4">
            <w:pPr>
              <w:pStyle w:val="Textoindependiente21"/>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RESOLUCIÓN 1016 de 1989</w:t>
            </w:r>
          </w:p>
          <w:p w:rsidR="007D3109" w:rsidRPr="006D32E4" w:rsidRDefault="007D3109" w:rsidP="006D32E4">
            <w:pPr>
              <w:spacing w:after="0" w:line="240" w:lineRule="auto"/>
              <w:rPr>
                <w:rFonts w:ascii="Trebuchet MS" w:hAnsi="Trebuchet MS"/>
                <w:sz w:val="18"/>
              </w:rPr>
            </w:pPr>
          </w:p>
        </w:tc>
        <w:tc>
          <w:tcPr>
            <w:tcW w:w="7797" w:type="dxa"/>
            <w:tcBorders>
              <w:bottom w:val="single" w:sz="4" w:space="0" w:color="FFC000"/>
            </w:tcBorders>
            <w:shd w:val="clear" w:color="auto" w:fill="auto"/>
          </w:tcPr>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11. Numeral 18.Organizar y desarrollar un plan de emergencias teniendo en cuenta las siguientes ramas:</w:t>
            </w:r>
          </w:p>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 Rama Preventiva: Aplicación de las normas legales y técnicas sobre combustibles, equipos eléctricos, fuentes de calor y sustancias peligrosas propias de la actividad económica de la empresa.</w:t>
            </w:r>
          </w:p>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b) Rama Pasiva o Estructural: Diseño y construcción de edificaciones con materiales resistentes, vías de salida suficientes y adecuadas para la evacuación, de acuerdo con los riesgos existentes y el número de trabajadores.</w:t>
            </w:r>
          </w:p>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c) Rama Activa o Control de las Emergencias: Conformación y organización de Brigadas (selección, capacitación, planes de emergencias y evacuación), Sistema de detección,</w:t>
            </w:r>
            <w:r w:rsidR="008646D2">
              <w:rPr>
                <w:rFonts w:ascii="Trebuchet MS" w:eastAsiaTheme="minorEastAsia" w:hAnsi="Trebuchet MS" w:cs="Arial"/>
                <w:i w:val="0"/>
                <w:sz w:val="18"/>
                <w:szCs w:val="22"/>
                <w:lang w:val="es-CO" w:eastAsia="es-CO"/>
              </w:rPr>
              <w:t xml:space="preserve"> </w:t>
            </w:r>
            <w:r w:rsidRPr="006D32E4">
              <w:rPr>
                <w:rFonts w:ascii="Trebuchet MS" w:eastAsiaTheme="minorEastAsia" w:hAnsi="Trebuchet MS" w:cs="Arial"/>
                <w:i w:val="0"/>
                <w:sz w:val="18"/>
                <w:szCs w:val="22"/>
                <w:lang w:val="es-CO" w:eastAsia="es-CO"/>
              </w:rPr>
              <w:t>alarma, comunicación, inspección, señalización y mantenimiento de los sistemas de control.</w:t>
            </w:r>
          </w:p>
          <w:p w:rsidR="00961C6C" w:rsidRPr="006D32E4" w:rsidRDefault="00961C6C" w:rsidP="0066246B">
            <w:pPr>
              <w:pStyle w:val="Textoindependiente21"/>
              <w:rPr>
                <w:rFonts w:ascii="Trebuchet MS" w:eastAsiaTheme="minorEastAsia" w:hAnsi="Trebuchet MS" w:cs="Arial"/>
                <w:i w:val="0"/>
                <w:sz w:val="18"/>
                <w:szCs w:val="22"/>
                <w:lang w:val="es-CO" w:eastAsia="es-CO"/>
              </w:rPr>
            </w:pPr>
          </w:p>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Artículo 14.El programa de Salud Ocupacional, deberá mantener actualizados los siguientes registros mínimos: Planes específicos de emergencias y actas de simulacro en las empresas cuyos procesos, condiciones locativas o almacenamiento de materiales riesgosos, puedan convertirse en fuente de peligro para los trabajadores, la comunidad o el ambiente.</w:t>
            </w:r>
          </w:p>
        </w:tc>
      </w:tr>
      <w:tr w:rsidR="007D3109" w:rsidRPr="006D32E4" w:rsidTr="006D32E4">
        <w:trPr>
          <w:trHeight w:val="615"/>
        </w:trPr>
        <w:tc>
          <w:tcPr>
            <w:tcW w:w="2693" w:type="dxa"/>
            <w:shd w:val="clear" w:color="auto" w:fill="FFFFCC"/>
            <w:vAlign w:val="center"/>
          </w:tcPr>
          <w:p w:rsidR="007D3109" w:rsidRPr="006D32E4" w:rsidRDefault="00961C6C" w:rsidP="006D32E4">
            <w:pPr>
              <w:spacing w:after="0" w:line="240" w:lineRule="auto"/>
              <w:rPr>
                <w:rFonts w:ascii="Trebuchet MS" w:hAnsi="Trebuchet MS"/>
                <w:sz w:val="18"/>
              </w:rPr>
            </w:pPr>
            <w:r w:rsidRPr="006D32E4">
              <w:rPr>
                <w:rFonts w:ascii="Trebuchet MS" w:eastAsiaTheme="minorEastAsia" w:hAnsi="Trebuchet MS" w:cs="Arial"/>
                <w:sz w:val="18"/>
                <w:lang w:val="es-CO" w:eastAsia="es-CO"/>
              </w:rPr>
              <w:t>CONSTITUCION POLITICA COLOMBIANA DE 1991</w:t>
            </w:r>
          </w:p>
        </w:tc>
        <w:tc>
          <w:tcPr>
            <w:tcW w:w="7797" w:type="dxa"/>
            <w:shd w:val="clear" w:color="auto" w:fill="FFFFCC"/>
            <w:vAlign w:val="center"/>
          </w:tcPr>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TITULO II. , CAPITULO 5, ARTICULO 95-2. Obrar conforme al principio de solidaridad social, respondiendo con acciones humanitarias ante situaciones que pongan en peligro la vida o la salud de las personas</w:t>
            </w:r>
            <w:r w:rsidR="00FD7DC9" w:rsidRPr="006D32E4">
              <w:rPr>
                <w:rFonts w:ascii="Trebuchet MS" w:eastAsiaTheme="minorEastAsia" w:hAnsi="Trebuchet MS" w:cs="Arial"/>
                <w:i w:val="0"/>
                <w:sz w:val="18"/>
                <w:szCs w:val="22"/>
                <w:lang w:val="es-CO" w:eastAsia="es-CO"/>
              </w:rPr>
              <w:t>.</w:t>
            </w:r>
          </w:p>
        </w:tc>
      </w:tr>
      <w:tr w:rsidR="007D3109" w:rsidRPr="006D32E4" w:rsidTr="006D32E4">
        <w:trPr>
          <w:trHeight w:val="615"/>
        </w:trPr>
        <w:tc>
          <w:tcPr>
            <w:tcW w:w="2693" w:type="dxa"/>
            <w:tcBorders>
              <w:bottom w:val="single" w:sz="4" w:space="0" w:color="FFC000"/>
            </w:tcBorders>
            <w:shd w:val="clear" w:color="auto" w:fill="auto"/>
            <w:vAlign w:val="center"/>
          </w:tcPr>
          <w:p w:rsidR="007D3109" w:rsidRPr="006D32E4" w:rsidRDefault="00961C6C" w:rsidP="006D32E4">
            <w:pPr>
              <w:pStyle w:val="Textoindependiente21"/>
              <w:jc w:val="left"/>
              <w:rPr>
                <w:rFonts w:ascii="Trebuchet MS" w:hAnsi="Trebuchet MS"/>
                <w:sz w:val="18"/>
                <w:szCs w:val="22"/>
              </w:rPr>
            </w:pPr>
            <w:r w:rsidRPr="006D32E4">
              <w:rPr>
                <w:rFonts w:ascii="Trebuchet MS" w:eastAsiaTheme="minorEastAsia" w:hAnsi="Trebuchet MS" w:cs="Arial"/>
                <w:i w:val="0"/>
                <w:sz w:val="18"/>
                <w:szCs w:val="22"/>
                <w:lang w:val="es-CO" w:eastAsia="es-CO"/>
              </w:rPr>
              <w:t>DIRECTIVA MINISTERIAL No. 13 DE 1992</w:t>
            </w:r>
          </w:p>
        </w:tc>
        <w:tc>
          <w:tcPr>
            <w:tcW w:w="7797" w:type="dxa"/>
            <w:tcBorders>
              <w:bottom w:val="single" w:sz="4" w:space="0" w:color="FFC000"/>
            </w:tcBorders>
            <w:shd w:val="clear" w:color="auto" w:fill="auto"/>
            <w:vAlign w:val="center"/>
          </w:tcPr>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“Responsabilidades del Sistema Educativo como integrante del Sistema Nacional para la Prevención y Atención de Desastres”</w:t>
            </w:r>
          </w:p>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2. Planes de Prevención de Desastres en establecimientos educativos</w:t>
            </w:r>
          </w:p>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3. Planes de Emergencias en escenarios deportivos</w:t>
            </w:r>
          </w:p>
        </w:tc>
      </w:tr>
      <w:tr w:rsidR="007D3109" w:rsidRPr="006D32E4" w:rsidTr="006D32E4">
        <w:trPr>
          <w:trHeight w:val="615"/>
        </w:trPr>
        <w:tc>
          <w:tcPr>
            <w:tcW w:w="2693" w:type="dxa"/>
            <w:shd w:val="clear" w:color="auto" w:fill="FFFFCC"/>
            <w:vAlign w:val="center"/>
          </w:tcPr>
          <w:p w:rsidR="007D3109" w:rsidRPr="006D32E4" w:rsidRDefault="00961C6C" w:rsidP="006D32E4">
            <w:pPr>
              <w:spacing w:after="0" w:line="240" w:lineRule="auto"/>
              <w:rPr>
                <w:rFonts w:ascii="Trebuchet MS" w:hAnsi="Trebuchet MS"/>
                <w:sz w:val="18"/>
              </w:rPr>
            </w:pPr>
            <w:r w:rsidRPr="006D32E4">
              <w:rPr>
                <w:rFonts w:ascii="Trebuchet MS" w:eastAsiaTheme="minorEastAsia" w:hAnsi="Trebuchet MS" w:cs="Arial"/>
                <w:sz w:val="18"/>
                <w:lang w:val="es-CO" w:eastAsia="es-CO"/>
              </w:rPr>
              <w:lastRenderedPageBreak/>
              <w:t>DECRETO 2222 DE 1993</w:t>
            </w:r>
          </w:p>
        </w:tc>
        <w:tc>
          <w:tcPr>
            <w:tcW w:w="7797" w:type="dxa"/>
            <w:shd w:val="clear" w:color="auto" w:fill="FFFFCC"/>
          </w:tcPr>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TITULO VII  Prevención y control de incendios.</w:t>
            </w:r>
          </w:p>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 Capitulo I. Generalidades. Desde el artículo 233 al 236 y.</w:t>
            </w:r>
          </w:p>
          <w:p w:rsidR="007D3109" w:rsidRPr="006D32E4" w:rsidRDefault="00961C6C" w:rsidP="006E47E3">
            <w:pPr>
              <w:pStyle w:val="Textoindependiente21"/>
              <w:ind w:left="0"/>
              <w:rPr>
                <w:rFonts w:ascii="Trebuchet MS" w:hAnsi="Trebuchet MS"/>
                <w:sz w:val="18"/>
                <w:szCs w:val="22"/>
              </w:rPr>
            </w:pPr>
            <w:r w:rsidRPr="006D32E4">
              <w:rPr>
                <w:rFonts w:ascii="Trebuchet MS" w:eastAsiaTheme="minorEastAsia" w:hAnsi="Trebuchet MS" w:cs="Arial"/>
                <w:i w:val="0"/>
                <w:sz w:val="18"/>
                <w:szCs w:val="22"/>
                <w:lang w:val="es-CO" w:eastAsia="es-CO"/>
              </w:rPr>
              <w:t>• Capitulo II. Ubicación de equipos portátiles para combatir incendios. Artículos 237, 238 y 239</w:t>
            </w:r>
          </w:p>
        </w:tc>
      </w:tr>
      <w:tr w:rsidR="007D3109" w:rsidRPr="006D32E4" w:rsidTr="006D32E4">
        <w:trPr>
          <w:trHeight w:val="294"/>
        </w:trPr>
        <w:tc>
          <w:tcPr>
            <w:tcW w:w="2693" w:type="dxa"/>
            <w:tcBorders>
              <w:bottom w:val="single" w:sz="4" w:space="0" w:color="FFC000"/>
            </w:tcBorders>
            <w:shd w:val="clear" w:color="auto" w:fill="auto"/>
            <w:vAlign w:val="center"/>
          </w:tcPr>
          <w:p w:rsidR="007D3109" w:rsidRPr="006D32E4" w:rsidRDefault="00961C6C" w:rsidP="006D32E4">
            <w:pPr>
              <w:pStyle w:val="Textoindependiente21"/>
              <w:ind w:left="264"/>
              <w:jc w:val="left"/>
              <w:rPr>
                <w:rFonts w:ascii="Trebuchet MS" w:hAnsi="Trebuchet MS"/>
                <w:sz w:val="18"/>
                <w:szCs w:val="22"/>
              </w:rPr>
            </w:pPr>
            <w:r w:rsidRPr="006D32E4">
              <w:rPr>
                <w:rFonts w:ascii="Trebuchet MS" w:eastAsiaTheme="minorEastAsia" w:hAnsi="Trebuchet MS" w:cs="Arial"/>
                <w:i w:val="0"/>
                <w:sz w:val="18"/>
                <w:szCs w:val="22"/>
                <w:lang w:val="es-CO" w:eastAsia="es-CO"/>
              </w:rPr>
              <w:t>Ley 100 de 1993</w:t>
            </w:r>
          </w:p>
        </w:tc>
        <w:tc>
          <w:tcPr>
            <w:tcW w:w="7797" w:type="dxa"/>
            <w:tcBorders>
              <w:bottom w:val="single" w:sz="4" w:space="0" w:color="FFC000"/>
            </w:tcBorders>
            <w:shd w:val="clear" w:color="auto" w:fill="auto"/>
          </w:tcPr>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“Por la cual se crea el Siste</w:t>
            </w:r>
            <w:r w:rsidR="00FD7DC9" w:rsidRPr="006D32E4">
              <w:rPr>
                <w:rFonts w:ascii="Trebuchet MS" w:eastAsiaTheme="minorEastAsia" w:hAnsi="Trebuchet MS" w:cs="Arial"/>
                <w:i w:val="0"/>
                <w:sz w:val="18"/>
                <w:szCs w:val="22"/>
                <w:lang w:val="es-CO" w:eastAsia="es-CO"/>
              </w:rPr>
              <w:t>ma de Seguridad Social Integral”</w:t>
            </w:r>
          </w:p>
        </w:tc>
      </w:tr>
      <w:tr w:rsidR="007D3109" w:rsidRPr="006D32E4" w:rsidTr="006D32E4">
        <w:trPr>
          <w:trHeight w:val="615"/>
        </w:trPr>
        <w:tc>
          <w:tcPr>
            <w:tcW w:w="2693" w:type="dxa"/>
            <w:shd w:val="clear" w:color="auto" w:fill="FFFFCC"/>
            <w:vAlign w:val="center"/>
          </w:tcPr>
          <w:p w:rsidR="007D3109" w:rsidRPr="006D32E4" w:rsidRDefault="00961C6C" w:rsidP="006D32E4">
            <w:pPr>
              <w:pStyle w:val="Textoindependiente21"/>
              <w:ind w:left="264"/>
              <w:jc w:val="left"/>
              <w:rPr>
                <w:rFonts w:ascii="Trebuchet MS" w:hAnsi="Trebuchet MS"/>
                <w:sz w:val="18"/>
                <w:szCs w:val="22"/>
              </w:rPr>
            </w:pPr>
            <w:r w:rsidRPr="006D32E4">
              <w:rPr>
                <w:rFonts w:ascii="Trebuchet MS" w:eastAsiaTheme="minorEastAsia" w:hAnsi="Trebuchet MS" w:cs="Arial"/>
                <w:i w:val="0"/>
                <w:sz w:val="18"/>
                <w:szCs w:val="22"/>
                <w:lang w:val="es-CO" w:eastAsia="es-CO"/>
              </w:rPr>
              <w:t>DECRETO LEY 1295 de 1994</w:t>
            </w:r>
          </w:p>
        </w:tc>
        <w:tc>
          <w:tcPr>
            <w:tcW w:w="7797" w:type="dxa"/>
            <w:shd w:val="clear" w:color="auto" w:fill="FFFFCC"/>
          </w:tcPr>
          <w:p w:rsidR="00961C6C" w:rsidRPr="006D32E4" w:rsidRDefault="00961C6C" w:rsidP="006E47E3">
            <w:pPr>
              <w:pStyle w:val="Textoindependiente21"/>
              <w:ind w:left="0"/>
              <w:rPr>
                <w:rFonts w:ascii="Trebuchet MS" w:hAnsi="Trebuchet MS"/>
                <w:sz w:val="18"/>
                <w:szCs w:val="22"/>
              </w:rPr>
            </w:pPr>
            <w:r w:rsidRPr="006D32E4">
              <w:rPr>
                <w:rFonts w:ascii="Trebuchet MS" w:eastAsiaTheme="minorEastAsia" w:hAnsi="Trebuchet MS" w:cs="Arial"/>
                <w:i w:val="0"/>
                <w:sz w:val="18"/>
                <w:szCs w:val="22"/>
                <w:lang w:val="es-CO" w:eastAsia="es-CO"/>
              </w:rPr>
              <w:t>Artículo 2. Objetivos del Sistema General de Riesgos Profesionales.</w:t>
            </w:r>
          </w:p>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a) Establecer las actividades de promoción y prevención tendientes a mejorar las condiciones de trabajo y salud de la población trabajadora, protegiéndola contra los riesgos derivados de la organización del trabajo que puedan afectar la salud individual o colectiva en los lugares de trabajo tales como los físicos, químicos, biológicos, ergonómicos, de saneamiento y de seguridad.</w:t>
            </w:r>
          </w:p>
        </w:tc>
      </w:tr>
      <w:tr w:rsidR="007D3109" w:rsidRPr="006D32E4" w:rsidTr="006D32E4">
        <w:trPr>
          <w:trHeight w:val="761"/>
        </w:trPr>
        <w:tc>
          <w:tcPr>
            <w:tcW w:w="2693" w:type="dxa"/>
            <w:tcBorders>
              <w:bottom w:val="single" w:sz="4" w:space="0" w:color="FFC000"/>
            </w:tcBorders>
            <w:shd w:val="clear" w:color="auto" w:fill="auto"/>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322 DE 1996</w:t>
            </w:r>
          </w:p>
          <w:p w:rsidR="007D3109" w:rsidRPr="006D32E4" w:rsidRDefault="007D3109" w:rsidP="006D32E4">
            <w:pPr>
              <w:spacing w:after="0" w:line="240" w:lineRule="auto"/>
              <w:rPr>
                <w:rFonts w:ascii="Trebuchet MS" w:hAnsi="Trebuchet MS"/>
                <w:sz w:val="18"/>
              </w:rPr>
            </w:pPr>
          </w:p>
        </w:tc>
        <w:tc>
          <w:tcPr>
            <w:tcW w:w="7797" w:type="dxa"/>
            <w:tcBorders>
              <w:bottom w:val="single" w:sz="4" w:space="0" w:color="FFC000"/>
            </w:tcBorders>
            <w:shd w:val="clear" w:color="auto" w:fill="auto"/>
          </w:tcPr>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Artículo 1.La prevención de incendios es responsabilidad de todas las autoridades y los habitantes del territorio colombiano. En cumplimiento de esta responsabilidad los organismos públicos y privados deberán contemplar la contingencia de este riesgo en los bienes inmuebles tales como parques naturales, construcciones, programas y proyectos tendientes a disminuir su vulnerabilidad.</w:t>
            </w:r>
          </w:p>
        </w:tc>
      </w:tr>
      <w:tr w:rsidR="007D3109" w:rsidRPr="006D32E4" w:rsidTr="006D32E4">
        <w:trPr>
          <w:trHeight w:val="255"/>
        </w:trPr>
        <w:tc>
          <w:tcPr>
            <w:tcW w:w="2693" w:type="dxa"/>
            <w:shd w:val="clear" w:color="auto" w:fill="FFFFCC"/>
            <w:vAlign w:val="center"/>
          </w:tcPr>
          <w:p w:rsidR="007D3109" w:rsidRPr="006D32E4" w:rsidRDefault="00961C6C" w:rsidP="006D32E4">
            <w:pPr>
              <w:pStyle w:val="Textoindependiente21"/>
              <w:ind w:left="264"/>
              <w:jc w:val="left"/>
              <w:rPr>
                <w:rFonts w:ascii="Trebuchet MS" w:hAnsi="Trebuchet MS"/>
                <w:sz w:val="18"/>
                <w:szCs w:val="22"/>
              </w:rPr>
            </w:pPr>
            <w:r w:rsidRPr="006D32E4">
              <w:rPr>
                <w:rFonts w:ascii="Trebuchet MS" w:eastAsiaTheme="minorEastAsia" w:hAnsi="Trebuchet MS" w:cs="Arial"/>
                <w:i w:val="0"/>
                <w:sz w:val="18"/>
                <w:szCs w:val="22"/>
                <w:lang w:val="es-CO" w:eastAsia="es-CO"/>
              </w:rPr>
              <w:t>LEY 388 DE 1997</w:t>
            </w:r>
          </w:p>
        </w:tc>
        <w:tc>
          <w:tcPr>
            <w:tcW w:w="7797" w:type="dxa"/>
            <w:shd w:val="clear" w:color="auto" w:fill="FFFFCC"/>
          </w:tcPr>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Por la cual se modifica la Ley 9 / 89, y la Ley 2 / 91 y se dictan otras disposiciones.</w:t>
            </w:r>
          </w:p>
        </w:tc>
      </w:tr>
      <w:tr w:rsidR="007D3109" w:rsidRPr="006D32E4" w:rsidTr="006D32E4">
        <w:trPr>
          <w:trHeight w:val="250"/>
        </w:trPr>
        <w:tc>
          <w:tcPr>
            <w:tcW w:w="2693" w:type="dxa"/>
            <w:tcBorders>
              <w:bottom w:val="single" w:sz="4" w:space="0" w:color="FFC000"/>
            </w:tcBorders>
            <w:shd w:val="clear" w:color="auto" w:fill="auto"/>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400  1997</w:t>
            </w:r>
          </w:p>
          <w:p w:rsidR="007D3109" w:rsidRPr="006D32E4" w:rsidRDefault="007D3109" w:rsidP="006D32E4">
            <w:pPr>
              <w:spacing w:after="0" w:line="240" w:lineRule="auto"/>
              <w:rPr>
                <w:rFonts w:ascii="Trebuchet MS" w:hAnsi="Trebuchet MS"/>
                <w:sz w:val="18"/>
              </w:rPr>
            </w:pPr>
          </w:p>
        </w:tc>
        <w:tc>
          <w:tcPr>
            <w:tcW w:w="7797" w:type="dxa"/>
            <w:tcBorders>
              <w:bottom w:val="single" w:sz="4" w:space="0" w:color="FFC000"/>
            </w:tcBorders>
            <w:shd w:val="clear" w:color="auto" w:fill="auto"/>
          </w:tcPr>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NSR 10 “Por el cual se adoptan normas sobre construcciones sismo resistentes”</w:t>
            </w:r>
          </w:p>
        </w:tc>
      </w:tr>
      <w:tr w:rsidR="007D3109" w:rsidRPr="006D32E4" w:rsidTr="006D32E4">
        <w:trPr>
          <w:trHeight w:val="615"/>
        </w:trPr>
        <w:tc>
          <w:tcPr>
            <w:tcW w:w="2693" w:type="dxa"/>
            <w:tcBorders>
              <w:bottom w:val="single" w:sz="4" w:space="0" w:color="FFC000"/>
            </w:tcBorders>
            <w:shd w:val="clear" w:color="auto" w:fill="FFFFCC"/>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321 DE 1999</w:t>
            </w:r>
          </w:p>
          <w:p w:rsidR="007D3109" w:rsidRPr="006D32E4" w:rsidRDefault="007D3109" w:rsidP="006D32E4">
            <w:pPr>
              <w:spacing w:after="0" w:line="240" w:lineRule="auto"/>
              <w:rPr>
                <w:rFonts w:ascii="Trebuchet MS" w:hAnsi="Trebuchet MS"/>
                <w:sz w:val="18"/>
              </w:rPr>
            </w:pPr>
          </w:p>
        </w:tc>
        <w:tc>
          <w:tcPr>
            <w:tcW w:w="7797" w:type="dxa"/>
            <w:tcBorders>
              <w:bottom w:val="single" w:sz="4" w:space="0" w:color="FFC000"/>
            </w:tcBorders>
            <w:shd w:val="clear" w:color="auto" w:fill="FFFFCC"/>
            <w:vAlign w:val="center"/>
          </w:tcPr>
          <w:p w:rsidR="007D3109"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"Por la cual se regulan las actuaciones del Sistema Educativo Nacional en la prevención de emergencias y desastres".</w:t>
            </w:r>
          </w:p>
        </w:tc>
      </w:tr>
      <w:tr w:rsidR="00961C6C" w:rsidRPr="006D32E4" w:rsidTr="006D32E4">
        <w:trPr>
          <w:trHeight w:val="615"/>
        </w:trPr>
        <w:tc>
          <w:tcPr>
            <w:tcW w:w="2693" w:type="dxa"/>
            <w:shd w:val="clear" w:color="auto" w:fill="FFFFFF" w:themeFill="background1"/>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599 DE 2000</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FF" w:themeFill="background1"/>
            <w:vAlign w:val="center"/>
          </w:tcPr>
          <w:p w:rsidR="00961C6C"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Capitulo séptimo Artículo  131.Omisión de socorro. El que omitiere, sin justa causa, auxiliar a una persona cuya vida o salud se encontrare en grave peligro, incurrirá en prisión de dos (2) a cuatro (4) años.</w:t>
            </w:r>
          </w:p>
        </w:tc>
      </w:tr>
      <w:tr w:rsidR="00961C6C" w:rsidRPr="006D32E4" w:rsidTr="006D32E4">
        <w:trPr>
          <w:trHeight w:val="404"/>
        </w:trPr>
        <w:tc>
          <w:tcPr>
            <w:tcW w:w="2693" w:type="dxa"/>
            <w:shd w:val="clear" w:color="auto" w:fill="FFFFCC"/>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769  CÓDIGO NACIONAL DE TRANSITO DE 2002</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CC"/>
            <w:vAlign w:val="center"/>
          </w:tcPr>
          <w:p w:rsidR="00961C6C"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Artículo 1.Ámbito de aplicación y principios. Las normas del presente código rigen en todo el territorio nacional y regulan la circulación de los peatones, usuarios, pasajeros, conductores, motociclistas, ciclistas, agentes de tránsito y vehículos por las vías públicas o privadas que estén abiertas al público, o en las vías privadas, que internamente circulen vehículos; así como la actuación y procedimientos en las autoridades de tránsito.</w:t>
            </w:r>
          </w:p>
        </w:tc>
      </w:tr>
      <w:tr w:rsidR="00961C6C" w:rsidRPr="006D32E4" w:rsidTr="006D32E4">
        <w:trPr>
          <w:trHeight w:val="551"/>
        </w:trPr>
        <w:tc>
          <w:tcPr>
            <w:tcW w:w="2693" w:type="dxa"/>
            <w:shd w:val="clear" w:color="auto" w:fill="FFFFCC"/>
            <w:vAlign w:val="center"/>
          </w:tcPr>
          <w:p w:rsidR="00961C6C" w:rsidRPr="006D32E4" w:rsidRDefault="00961C6C" w:rsidP="006D32E4">
            <w:pPr>
              <w:pStyle w:val="Textoindependiente21"/>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926 DE 2010</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CC"/>
            <w:vAlign w:val="center"/>
          </w:tcPr>
          <w:p w:rsidR="00961C6C"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Por el cual se establecen los requisitos de carácter técnico y científico para construcciones sismo resistentes NSR-10</w:t>
            </w:r>
            <w:r w:rsidR="00FD7DC9" w:rsidRPr="006D32E4">
              <w:rPr>
                <w:rFonts w:ascii="Trebuchet MS" w:eastAsiaTheme="minorEastAsia" w:hAnsi="Trebuchet MS" w:cs="Arial"/>
                <w:i w:val="0"/>
                <w:sz w:val="18"/>
                <w:szCs w:val="22"/>
                <w:lang w:val="es-CO" w:eastAsia="es-CO"/>
              </w:rPr>
              <w:t>.</w:t>
            </w:r>
          </w:p>
        </w:tc>
      </w:tr>
      <w:tr w:rsidR="00961C6C" w:rsidRPr="006D32E4" w:rsidTr="006D32E4">
        <w:trPr>
          <w:trHeight w:val="333"/>
        </w:trPr>
        <w:tc>
          <w:tcPr>
            <w:tcW w:w="2693" w:type="dxa"/>
            <w:shd w:val="clear" w:color="auto" w:fill="FFFFCC"/>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092 DE 2011</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CC"/>
            <w:vAlign w:val="center"/>
          </w:tcPr>
          <w:p w:rsidR="00961C6C" w:rsidRPr="006D32E4" w:rsidRDefault="00961C6C"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Modificaciones. Reglamento de Construcciones Sismo Resistentes NSR-10</w:t>
            </w:r>
            <w:r w:rsidR="00FD7DC9" w:rsidRPr="006D32E4">
              <w:rPr>
                <w:rFonts w:ascii="Trebuchet MS" w:eastAsiaTheme="minorEastAsia" w:hAnsi="Trebuchet MS" w:cs="Arial"/>
                <w:i w:val="0"/>
                <w:sz w:val="18"/>
                <w:szCs w:val="22"/>
                <w:lang w:val="es-CO" w:eastAsia="es-CO"/>
              </w:rPr>
              <w:t>.</w:t>
            </w:r>
          </w:p>
        </w:tc>
      </w:tr>
      <w:tr w:rsidR="00961C6C" w:rsidRPr="006D32E4" w:rsidTr="006D32E4">
        <w:trPr>
          <w:trHeight w:val="410"/>
        </w:trPr>
        <w:tc>
          <w:tcPr>
            <w:tcW w:w="2693" w:type="dxa"/>
            <w:shd w:val="clear" w:color="auto" w:fill="FFFFCC"/>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340 DE 2012</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CC"/>
            <w:vAlign w:val="center"/>
          </w:tcPr>
          <w:p w:rsidR="00961C6C" w:rsidRPr="006D32E4" w:rsidRDefault="00961C6C" w:rsidP="006E47E3">
            <w:pPr>
              <w:pStyle w:val="Textoindependiente21"/>
              <w:ind w:left="0"/>
              <w:rPr>
                <w:rFonts w:ascii="Trebuchet MS" w:hAnsi="Trebuchet MS"/>
                <w:sz w:val="18"/>
                <w:szCs w:val="22"/>
              </w:rPr>
            </w:pPr>
            <w:r w:rsidRPr="006D32E4">
              <w:rPr>
                <w:rFonts w:ascii="Trebuchet MS" w:eastAsiaTheme="minorEastAsia" w:hAnsi="Trebuchet MS" w:cs="Arial"/>
                <w:i w:val="0"/>
                <w:sz w:val="18"/>
                <w:szCs w:val="22"/>
                <w:lang w:val="es-CO" w:eastAsia="es-CO"/>
              </w:rPr>
              <w:t>Por el cual se modifica parcialmente el Reglamento de Construcciones Sismo resistentes NSR-10. Ministerio de Vivienda, Ciudad y Territorio</w:t>
            </w:r>
          </w:p>
        </w:tc>
      </w:tr>
      <w:tr w:rsidR="00961C6C" w:rsidRPr="006D32E4" w:rsidTr="006D32E4">
        <w:trPr>
          <w:trHeight w:val="402"/>
        </w:trPr>
        <w:tc>
          <w:tcPr>
            <w:tcW w:w="2693" w:type="dxa"/>
            <w:tcBorders>
              <w:bottom w:val="single" w:sz="4" w:space="0" w:color="FFC000"/>
            </w:tcBorders>
            <w:shd w:val="clear" w:color="auto" w:fill="FFFFCC"/>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1523 DE 2012</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tcBorders>
              <w:bottom w:val="single" w:sz="4" w:space="0" w:color="FFC000"/>
            </w:tcBorders>
            <w:shd w:val="clear" w:color="auto" w:fill="FFFFCC"/>
            <w:vAlign w:val="center"/>
          </w:tcPr>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Por la cual se adopta la política nacional de gestión del riesgo de desastres y se establece el Sistema Nacional de Gestión del Riesgo de Desastres y se dictan otras disposiciones</w:t>
            </w:r>
            <w:r w:rsidR="00FD7DC9" w:rsidRPr="006D32E4">
              <w:rPr>
                <w:rFonts w:ascii="Trebuchet MS" w:eastAsiaTheme="minorEastAsia" w:hAnsi="Trebuchet MS" w:cs="Arial"/>
                <w:i w:val="0"/>
                <w:sz w:val="18"/>
                <w:szCs w:val="22"/>
                <w:lang w:val="es-CO" w:eastAsia="es-CO"/>
              </w:rPr>
              <w:t>.</w:t>
            </w:r>
          </w:p>
        </w:tc>
      </w:tr>
      <w:tr w:rsidR="00961C6C" w:rsidRPr="006D32E4" w:rsidTr="006D32E4">
        <w:trPr>
          <w:trHeight w:val="408"/>
        </w:trPr>
        <w:tc>
          <w:tcPr>
            <w:tcW w:w="2693" w:type="dxa"/>
            <w:shd w:val="clear" w:color="auto" w:fill="FFFFFF" w:themeFill="background1"/>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1562 DE 2012</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FF" w:themeFill="background1"/>
            <w:vAlign w:val="center"/>
          </w:tcPr>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Por la cual se modifica el Sistema de Riesgos Laborales y se dictan otras disposiciones en materia de Salud Ocupacional.</w:t>
            </w:r>
          </w:p>
        </w:tc>
      </w:tr>
      <w:tr w:rsidR="00961C6C" w:rsidRPr="006D32E4" w:rsidTr="006D32E4">
        <w:trPr>
          <w:trHeight w:val="258"/>
        </w:trPr>
        <w:tc>
          <w:tcPr>
            <w:tcW w:w="2693" w:type="dxa"/>
            <w:shd w:val="clear" w:color="auto" w:fill="FFFFFF" w:themeFill="background1"/>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LEY 1575 DE 2012</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FF" w:themeFill="background1"/>
            <w:vAlign w:val="center"/>
          </w:tcPr>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Por medio de la cual se establece la ley general de bomberos de Colombia</w:t>
            </w:r>
          </w:p>
        </w:tc>
      </w:tr>
      <w:tr w:rsidR="00961C6C" w:rsidRPr="006D32E4" w:rsidTr="006D32E4">
        <w:trPr>
          <w:trHeight w:val="675"/>
        </w:trPr>
        <w:tc>
          <w:tcPr>
            <w:tcW w:w="2693" w:type="dxa"/>
            <w:shd w:val="clear" w:color="auto" w:fill="FFFFFF" w:themeFill="background1"/>
            <w:vAlign w:val="center"/>
          </w:tcPr>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RESOLUCIÓN 0256 DE 2014</w:t>
            </w:r>
          </w:p>
          <w:p w:rsidR="00961C6C" w:rsidRPr="006D32E4" w:rsidRDefault="00961C6C" w:rsidP="006D32E4">
            <w:pPr>
              <w:pStyle w:val="Textoindependiente21"/>
              <w:ind w:left="264"/>
              <w:jc w:val="left"/>
              <w:rPr>
                <w:rFonts w:ascii="Trebuchet MS" w:eastAsiaTheme="minorEastAsia" w:hAnsi="Trebuchet MS" w:cs="Arial"/>
                <w:i w:val="0"/>
                <w:sz w:val="18"/>
                <w:szCs w:val="22"/>
                <w:lang w:val="es-CO" w:eastAsia="es-CO"/>
              </w:rPr>
            </w:pPr>
          </w:p>
        </w:tc>
        <w:tc>
          <w:tcPr>
            <w:tcW w:w="7797" w:type="dxa"/>
            <w:shd w:val="clear" w:color="auto" w:fill="FFFFFF" w:themeFill="background1"/>
            <w:vAlign w:val="center"/>
          </w:tcPr>
          <w:p w:rsidR="00961C6C" w:rsidRPr="006D32E4" w:rsidRDefault="00961C6C"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Por medio de la cual se reglamenta la conformación, capacitación y entrenamiento para las Brigadas Contraincendios de los sectores energéticos, industrial, petrolero, minero, portuario, comercial y similar en Colombia</w:t>
            </w:r>
            <w:r w:rsidR="006D32E4">
              <w:rPr>
                <w:rFonts w:ascii="Trebuchet MS" w:eastAsiaTheme="minorEastAsia" w:hAnsi="Trebuchet MS" w:cs="Arial"/>
                <w:i w:val="0"/>
                <w:sz w:val="18"/>
                <w:szCs w:val="22"/>
                <w:lang w:val="es-CO" w:eastAsia="es-CO"/>
              </w:rPr>
              <w:t>.</w:t>
            </w:r>
          </w:p>
        </w:tc>
      </w:tr>
      <w:tr w:rsidR="00E436C2" w:rsidRPr="006D32E4" w:rsidTr="006D32E4">
        <w:trPr>
          <w:trHeight w:val="64"/>
        </w:trPr>
        <w:tc>
          <w:tcPr>
            <w:tcW w:w="2693" w:type="dxa"/>
            <w:shd w:val="clear" w:color="auto" w:fill="FFFFFF" w:themeFill="background1"/>
            <w:vAlign w:val="center"/>
          </w:tcPr>
          <w:p w:rsidR="00E436C2" w:rsidRPr="006D32E4" w:rsidRDefault="00E436C2" w:rsidP="006D32E4">
            <w:pPr>
              <w:pStyle w:val="Textoindependiente21"/>
              <w:ind w:left="264"/>
              <w:jc w:val="left"/>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RESOLUCIÓN 90795 DE 2014</w:t>
            </w:r>
          </w:p>
        </w:tc>
        <w:tc>
          <w:tcPr>
            <w:tcW w:w="7797" w:type="dxa"/>
            <w:shd w:val="clear" w:color="auto" w:fill="FFFFFF" w:themeFill="background1"/>
            <w:vAlign w:val="center"/>
          </w:tcPr>
          <w:p w:rsidR="00E436C2" w:rsidRPr="006D32E4" w:rsidRDefault="00E436C2"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Reglamento Técnico de Instalaciones Eléctricas (RETIE)</w:t>
            </w:r>
          </w:p>
        </w:tc>
      </w:tr>
      <w:tr w:rsidR="00DC24E7" w:rsidRPr="006D32E4" w:rsidTr="006D32E4">
        <w:trPr>
          <w:trHeight w:val="64"/>
        </w:trPr>
        <w:tc>
          <w:tcPr>
            <w:tcW w:w="2693" w:type="dxa"/>
            <w:shd w:val="clear" w:color="auto" w:fill="FFFFFF" w:themeFill="background1"/>
            <w:vAlign w:val="center"/>
          </w:tcPr>
          <w:p w:rsidR="00DC24E7" w:rsidRPr="000F7F66" w:rsidRDefault="00A1671B" w:rsidP="006D32E4">
            <w:pPr>
              <w:pStyle w:val="Textoindependiente21"/>
              <w:ind w:left="264"/>
              <w:jc w:val="left"/>
              <w:rPr>
                <w:rFonts w:ascii="Trebuchet MS" w:eastAsiaTheme="minorEastAsia" w:hAnsi="Trebuchet MS" w:cs="Arial"/>
                <w:i w:val="0"/>
                <w:sz w:val="18"/>
                <w:szCs w:val="22"/>
                <w:lang w:val="es-CO" w:eastAsia="es-CO"/>
              </w:rPr>
            </w:pPr>
            <w:r w:rsidRPr="000F7F66">
              <w:rPr>
                <w:rFonts w:ascii="Trebuchet MS" w:eastAsiaTheme="minorEastAsia" w:hAnsi="Trebuchet MS" w:cs="Arial"/>
                <w:i w:val="0"/>
                <w:sz w:val="18"/>
                <w:szCs w:val="22"/>
                <w:lang w:val="es-CO" w:eastAsia="es-CO"/>
              </w:rPr>
              <w:lastRenderedPageBreak/>
              <w:t>DECRETO 2157  DE 2017</w:t>
            </w:r>
          </w:p>
        </w:tc>
        <w:tc>
          <w:tcPr>
            <w:tcW w:w="7797" w:type="dxa"/>
            <w:shd w:val="clear" w:color="auto" w:fill="FFFFFF" w:themeFill="background1"/>
            <w:vAlign w:val="center"/>
          </w:tcPr>
          <w:p w:rsidR="00DC24E7" w:rsidRPr="006D32E4" w:rsidRDefault="000F7F66" w:rsidP="006E47E3">
            <w:pPr>
              <w:pStyle w:val="Textoindependiente21"/>
              <w:ind w:left="0"/>
              <w:rPr>
                <w:rFonts w:ascii="Trebuchet MS" w:eastAsiaTheme="minorEastAsia" w:hAnsi="Trebuchet MS" w:cs="Arial"/>
                <w:i w:val="0"/>
                <w:sz w:val="18"/>
                <w:szCs w:val="22"/>
                <w:lang w:val="es-CO" w:eastAsia="es-CO"/>
              </w:rPr>
            </w:pPr>
            <w:r>
              <w:rPr>
                <w:rFonts w:ascii="Trebuchet MS" w:eastAsiaTheme="minorEastAsia" w:hAnsi="Trebuchet MS" w:cs="Arial"/>
                <w:i w:val="0"/>
                <w:sz w:val="18"/>
                <w:szCs w:val="22"/>
                <w:lang w:val="es-CO" w:eastAsia="es-CO"/>
              </w:rPr>
              <w:t>P</w:t>
            </w:r>
            <w:r w:rsidR="00A1671B" w:rsidRPr="000F7F66">
              <w:rPr>
                <w:rFonts w:ascii="Trebuchet MS" w:eastAsiaTheme="minorEastAsia" w:hAnsi="Trebuchet MS" w:cs="Arial"/>
                <w:i w:val="0"/>
                <w:sz w:val="18"/>
                <w:szCs w:val="22"/>
                <w:lang w:val="es-CO" w:eastAsia="es-CO"/>
              </w:rPr>
              <w:t>or medio del cual se adoptan directrices generales para la elaboración del plan de gestión del riesgo de desastres de las entidades públicas y privadas en el marco del artículo 42 de la ley 1523 de 2012"</w:t>
            </w:r>
          </w:p>
        </w:tc>
      </w:tr>
    </w:tbl>
    <w:p w:rsidR="00A01A38" w:rsidRPr="006D32E4" w:rsidRDefault="000B0AAB" w:rsidP="0066246B">
      <w:pPr>
        <w:pStyle w:val="Prrafodelista"/>
        <w:ind w:left="426"/>
        <w:jc w:val="both"/>
        <w:rPr>
          <w:rFonts w:ascii="Trebuchet MS" w:hAnsi="Trebuchet MS"/>
          <w:b/>
          <w:sz w:val="22"/>
          <w:szCs w:val="22"/>
          <w:lang w:val="es-CO"/>
        </w:rPr>
      </w:pPr>
      <w:r w:rsidRPr="006D32E4">
        <w:rPr>
          <w:rFonts w:ascii="Trebuchet MS" w:hAnsi="Trebuchet MS"/>
          <w:b/>
          <w:sz w:val="22"/>
          <w:szCs w:val="22"/>
          <w:lang w:val="es-CO"/>
        </w:rPr>
        <w:t xml:space="preserve">MARCO LEGAL </w:t>
      </w:r>
      <w:r w:rsidR="00A01A38" w:rsidRPr="006D32E4">
        <w:rPr>
          <w:rFonts w:ascii="Trebuchet MS" w:hAnsi="Trebuchet MS"/>
          <w:b/>
          <w:sz w:val="22"/>
          <w:szCs w:val="22"/>
          <w:lang w:val="es-CO"/>
        </w:rPr>
        <w:t>DISTRITAL</w:t>
      </w:r>
    </w:p>
    <w:p w:rsidR="00A01A38" w:rsidRPr="0066246B" w:rsidRDefault="003D4858" w:rsidP="0066246B">
      <w:pPr>
        <w:pStyle w:val="Prrafodelista"/>
        <w:ind w:left="426"/>
        <w:jc w:val="both"/>
        <w:rPr>
          <w:rFonts w:ascii="Trebuchet MS" w:hAnsi="Trebuchet MS"/>
          <w:sz w:val="22"/>
          <w:szCs w:val="22"/>
          <w:lang w:val="es-CO"/>
        </w:rPr>
      </w:pPr>
      <w:r w:rsidRPr="0066246B">
        <w:rPr>
          <w:rFonts w:ascii="Trebuchet MS" w:hAnsi="Trebuchet MS"/>
          <w:sz w:val="22"/>
          <w:szCs w:val="22"/>
          <w:lang w:val="es-CO"/>
        </w:rPr>
        <w:tab/>
      </w:r>
    </w:p>
    <w:tbl>
      <w:tblPr>
        <w:tblStyle w:val="Tablaconcuadrcula"/>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FFFFCC"/>
        <w:tblLook w:val="04A0" w:firstRow="1" w:lastRow="0" w:firstColumn="1" w:lastColumn="0" w:noHBand="0" w:noVBand="1"/>
      </w:tblPr>
      <w:tblGrid>
        <w:gridCol w:w="2693"/>
        <w:gridCol w:w="7797"/>
      </w:tblGrid>
      <w:tr w:rsidR="00A01A38" w:rsidRPr="006D32E4" w:rsidTr="00550751">
        <w:trPr>
          <w:tblHeader/>
        </w:trPr>
        <w:tc>
          <w:tcPr>
            <w:tcW w:w="2693" w:type="dxa"/>
            <w:shd w:val="clear" w:color="auto" w:fill="FFFFFF" w:themeFill="background1"/>
          </w:tcPr>
          <w:p w:rsidR="00A01A38" w:rsidRPr="006D32E4" w:rsidRDefault="000B0AAB" w:rsidP="0066246B">
            <w:pPr>
              <w:pStyle w:val="Prrafodelista"/>
              <w:ind w:left="0"/>
              <w:jc w:val="center"/>
              <w:rPr>
                <w:rFonts w:ascii="Trebuchet MS" w:hAnsi="Trebuchet MS"/>
                <w:b/>
                <w:szCs w:val="22"/>
                <w:lang w:val="es-CO"/>
              </w:rPr>
            </w:pPr>
            <w:r w:rsidRPr="006D32E4">
              <w:rPr>
                <w:rFonts w:ascii="Trebuchet MS" w:hAnsi="Trebuchet MS"/>
                <w:b/>
                <w:szCs w:val="22"/>
                <w:lang w:val="es-CO"/>
              </w:rPr>
              <w:t xml:space="preserve">LEYES, DECRETOS O RESOLUCIONES </w:t>
            </w:r>
          </w:p>
        </w:tc>
        <w:tc>
          <w:tcPr>
            <w:tcW w:w="7797" w:type="dxa"/>
            <w:shd w:val="clear" w:color="auto" w:fill="FFFFFF" w:themeFill="background1"/>
          </w:tcPr>
          <w:p w:rsidR="00A01A38" w:rsidRPr="006D32E4" w:rsidRDefault="00E3733D" w:rsidP="0066246B">
            <w:pPr>
              <w:pStyle w:val="Prrafodelista"/>
              <w:ind w:left="0"/>
              <w:jc w:val="center"/>
              <w:rPr>
                <w:rFonts w:ascii="Trebuchet MS" w:hAnsi="Trebuchet MS"/>
                <w:b/>
                <w:szCs w:val="22"/>
                <w:lang w:val="es-CO"/>
              </w:rPr>
            </w:pPr>
            <w:r w:rsidRPr="006D32E4">
              <w:rPr>
                <w:rFonts w:ascii="Trebuchet MS" w:hAnsi="Trebuchet MS"/>
                <w:b/>
                <w:szCs w:val="22"/>
                <w:lang w:val="es-CO"/>
              </w:rPr>
              <w:t>CONTENIDO ESPECIFÍCO</w:t>
            </w:r>
          </w:p>
        </w:tc>
      </w:tr>
      <w:tr w:rsidR="00A01A38" w:rsidRPr="006D32E4" w:rsidTr="006D32E4">
        <w:tc>
          <w:tcPr>
            <w:tcW w:w="2693" w:type="dxa"/>
            <w:shd w:val="clear" w:color="auto" w:fill="FFFFCC"/>
          </w:tcPr>
          <w:p w:rsidR="00E3733D" w:rsidRPr="006D32E4" w:rsidRDefault="00E3733D"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ACUERDO 79 DE 2003</w:t>
            </w:r>
          </w:p>
          <w:p w:rsidR="00A01A38" w:rsidRPr="006D32E4" w:rsidRDefault="00A01A38" w:rsidP="0066246B">
            <w:pPr>
              <w:pStyle w:val="Prrafodelista"/>
              <w:ind w:left="0"/>
              <w:jc w:val="both"/>
              <w:rPr>
                <w:rFonts w:ascii="Trebuchet MS" w:hAnsi="Trebuchet MS"/>
                <w:sz w:val="18"/>
                <w:szCs w:val="22"/>
                <w:lang w:val="es-CO"/>
              </w:rPr>
            </w:pPr>
          </w:p>
        </w:tc>
        <w:tc>
          <w:tcPr>
            <w:tcW w:w="7797" w:type="dxa"/>
            <w:shd w:val="clear" w:color="auto" w:fill="FFFFCC"/>
          </w:tcPr>
          <w:p w:rsidR="00E3733D" w:rsidRPr="006D32E4" w:rsidRDefault="00E3733D"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Código de policía</w:t>
            </w:r>
          </w:p>
          <w:p w:rsidR="00A01A38" w:rsidRPr="006D32E4" w:rsidRDefault="00A01A38" w:rsidP="0066246B">
            <w:pPr>
              <w:pStyle w:val="Prrafodelista"/>
              <w:ind w:left="0"/>
              <w:jc w:val="both"/>
              <w:rPr>
                <w:rFonts w:ascii="Trebuchet MS" w:hAnsi="Trebuchet MS"/>
                <w:sz w:val="18"/>
                <w:szCs w:val="22"/>
                <w:lang w:val="es-CO"/>
              </w:rPr>
            </w:pPr>
          </w:p>
        </w:tc>
      </w:tr>
      <w:tr w:rsidR="00A01A38" w:rsidRPr="006D32E4" w:rsidTr="006D32E4">
        <w:tc>
          <w:tcPr>
            <w:tcW w:w="2693" w:type="dxa"/>
            <w:shd w:val="clear" w:color="auto" w:fill="FFFFFF" w:themeFill="background1"/>
          </w:tcPr>
          <w:p w:rsidR="00E3733D" w:rsidRPr="006D32E4" w:rsidRDefault="00E3733D"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423 DE 2006</w:t>
            </w:r>
          </w:p>
          <w:p w:rsidR="00A01A38" w:rsidRPr="006D32E4" w:rsidRDefault="00A01A38" w:rsidP="0066246B">
            <w:pPr>
              <w:pStyle w:val="Prrafodelista"/>
              <w:ind w:left="0"/>
              <w:jc w:val="both"/>
              <w:rPr>
                <w:rFonts w:ascii="Trebuchet MS" w:hAnsi="Trebuchet MS"/>
                <w:sz w:val="18"/>
                <w:szCs w:val="22"/>
                <w:lang w:val="es-CO"/>
              </w:rPr>
            </w:pPr>
          </w:p>
        </w:tc>
        <w:tc>
          <w:tcPr>
            <w:tcW w:w="7797" w:type="dxa"/>
            <w:shd w:val="clear" w:color="auto" w:fill="FFFFFF" w:themeFill="background1"/>
          </w:tcPr>
          <w:p w:rsidR="00E3733D" w:rsidRPr="006D32E4" w:rsidRDefault="00E3733D"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 xml:space="preserve">“Por el cual se adopta el Plan Distrital para la prevención y Atención de Emergencias para Bogotá D.C.” Artículo 18 - Planes de Emergencias.  En armonía con el artículo 7º del decreto 332 de 2004 los Planes de Emergencias son instrumentos para la coordinación general y actuación frente a situaciones de calamidad, desastre o emergencia. Definen las funciones y actividades, responsables, procedimientos, organización y recursos aplicables para la atención de las emergencias independientemente de su origen o naturaleza </w:t>
            </w:r>
          </w:p>
          <w:p w:rsidR="00FD7DC9" w:rsidRPr="006D32E4" w:rsidRDefault="00FD7DC9" w:rsidP="0066246B">
            <w:pPr>
              <w:pStyle w:val="Textoindependiente21"/>
              <w:ind w:left="264"/>
              <w:rPr>
                <w:rFonts w:ascii="Trebuchet MS" w:eastAsiaTheme="minorEastAsia" w:hAnsi="Trebuchet MS" w:cs="Arial"/>
                <w:i w:val="0"/>
                <w:sz w:val="18"/>
                <w:szCs w:val="22"/>
                <w:lang w:val="es-CO" w:eastAsia="es-CO"/>
              </w:rPr>
            </w:pPr>
          </w:p>
          <w:p w:rsidR="00E3733D" w:rsidRPr="006D32E4" w:rsidRDefault="00E3733D"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19 – Planes de Contingencia.  En armonía con el artículo 8º del Decreto 332 de 2004, los Planes de Contingencia son instrumentos complementarios a los planes de emergencias, que proveen información específica para la atención de desastres o emergencias derivadas de un riesgo o territorio en particular.</w:t>
            </w:r>
          </w:p>
          <w:p w:rsidR="00A01A38" w:rsidRPr="006D32E4" w:rsidRDefault="00E3733D"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Un plan de contingencia desarrolla en detalle aspectos pertinentes para la respuesta que solo son propios del riesgo y el territorio al que este referido. Los planes de contingencia se organizan por tipo de riesgo, tales como deslizamientos, inundaciones, incendios forestales, materiales peligrosos y aglomeraciones de público, entre otros. Los planes de contingencia pueden ser desarrollados por la Administración Distrital en sus diferentes niveles (central, institucional o local), por  el sector privado y por la comunidad.</w:t>
            </w:r>
          </w:p>
        </w:tc>
      </w:tr>
      <w:tr w:rsidR="00A01A38" w:rsidRPr="006D32E4" w:rsidTr="006D32E4">
        <w:tc>
          <w:tcPr>
            <w:tcW w:w="2693" w:type="dxa"/>
            <w:shd w:val="clear" w:color="auto" w:fill="FFFFCC"/>
          </w:tcPr>
          <w:p w:rsidR="00E3733D" w:rsidRPr="006D32E4" w:rsidRDefault="00E3733D"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RESOLUCIÓN 375 DE 2006</w:t>
            </w:r>
          </w:p>
          <w:p w:rsidR="00A01A38" w:rsidRPr="006D32E4" w:rsidRDefault="00A01A38" w:rsidP="0066246B">
            <w:pPr>
              <w:pStyle w:val="Prrafodelista"/>
              <w:ind w:left="0"/>
              <w:jc w:val="both"/>
              <w:rPr>
                <w:rFonts w:ascii="Trebuchet MS" w:hAnsi="Trebuchet MS"/>
                <w:sz w:val="18"/>
                <w:szCs w:val="22"/>
                <w:lang w:val="es-CO"/>
              </w:rPr>
            </w:pPr>
          </w:p>
        </w:tc>
        <w:tc>
          <w:tcPr>
            <w:tcW w:w="7797" w:type="dxa"/>
            <w:shd w:val="clear" w:color="auto" w:fill="FFFFCC"/>
          </w:tcPr>
          <w:p w:rsidR="00E3733D" w:rsidRPr="006D32E4" w:rsidRDefault="00E3733D"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“Por la cual se establecen las condiciones básicas para las ENTIDADES que prestan el servicio de logística en las aglomeraciones de público en el Distrito Capital”</w:t>
            </w:r>
          </w:p>
          <w:p w:rsidR="00E3733D" w:rsidRPr="006D32E4" w:rsidRDefault="00E3733D"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Artículo 2. Numeral 3. Capacitación mínima del personal.</w:t>
            </w:r>
          </w:p>
          <w:p w:rsidR="00A01A38" w:rsidRPr="006D32E4" w:rsidRDefault="00A01A38" w:rsidP="0066246B">
            <w:pPr>
              <w:pStyle w:val="Prrafodelista"/>
              <w:ind w:left="0"/>
              <w:jc w:val="both"/>
              <w:rPr>
                <w:rFonts w:ascii="Trebuchet MS" w:hAnsi="Trebuchet MS"/>
                <w:sz w:val="18"/>
                <w:szCs w:val="22"/>
                <w:lang w:val="es-CO"/>
              </w:rPr>
            </w:pPr>
          </w:p>
        </w:tc>
      </w:tr>
      <w:tr w:rsidR="00A01A38" w:rsidRPr="006D32E4" w:rsidTr="006D32E4">
        <w:tc>
          <w:tcPr>
            <w:tcW w:w="2693" w:type="dxa"/>
            <w:shd w:val="clear" w:color="auto" w:fill="FFFFFF" w:themeFill="background1"/>
          </w:tcPr>
          <w:p w:rsidR="00E3733D" w:rsidRPr="006D32E4" w:rsidRDefault="00E3733D"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ACUERDO DISTRITAL 341 DE 2008</w:t>
            </w:r>
          </w:p>
          <w:p w:rsidR="00A01A38" w:rsidRPr="006D32E4" w:rsidRDefault="00A01A38" w:rsidP="0066246B">
            <w:pPr>
              <w:pStyle w:val="Prrafodelista"/>
              <w:ind w:left="0"/>
              <w:jc w:val="both"/>
              <w:rPr>
                <w:rFonts w:ascii="Trebuchet MS" w:hAnsi="Trebuchet MS"/>
                <w:sz w:val="18"/>
                <w:szCs w:val="22"/>
                <w:lang w:val="es-CO"/>
              </w:rPr>
            </w:pPr>
          </w:p>
        </w:tc>
        <w:tc>
          <w:tcPr>
            <w:tcW w:w="7797" w:type="dxa"/>
            <w:shd w:val="clear" w:color="auto" w:fill="FFFFFF" w:themeFill="background1"/>
          </w:tcPr>
          <w:p w:rsidR="00A01A38" w:rsidRPr="006D32E4" w:rsidRDefault="00E3733D"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“Se establece la relación de un simulacro de actuación en caso de un evento de calamidad pública de gran magnitud con la participación de todos los habitantes de la ciudad”</w:t>
            </w:r>
          </w:p>
        </w:tc>
      </w:tr>
      <w:tr w:rsidR="00A01A38" w:rsidRPr="006D32E4" w:rsidTr="006D32E4">
        <w:tc>
          <w:tcPr>
            <w:tcW w:w="2693" w:type="dxa"/>
            <w:shd w:val="clear" w:color="auto" w:fill="FFFFCC"/>
          </w:tcPr>
          <w:p w:rsidR="00E3733D" w:rsidRPr="006D32E4" w:rsidRDefault="00E3733D"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RESOLUCIÓN 004 DE 2009</w:t>
            </w:r>
          </w:p>
          <w:p w:rsidR="00A01A38" w:rsidRPr="006D32E4" w:rsidRDefault="00A01A38" w:rsidP="0066246B">
            <w:pPr>
              <w:pStyle w:val="Prrafodelista"/>
              <w:ind w:left="0"/>
              <w:jc w:val="both"/>
              <w:rPr>
                <w:rFonts w:ascii="Trebuchet MS" w:hAnsi="Trebuchet MS"/>
                <w:sz w:val="18"/>
                <w:szCs w:val="22"/>
                <w:lang w:val="es-CO"/>
              </w:rPr>
            </w:pPr>
          </w:p>
        </w:tc>
        <w:tc>
          <w:tcPr>
            <w:tcW w:w="7797" w:type="dxa"/>
            <w:shd w:val="clear" w:color="auto" w:fill="FFFFCC"/>
          </w:tcPr>
          <w:p w:rsidR="00A01A38" w:rsidRPr="006D32E4" w:rsidRDefault="008D5590"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Adopta la versión actualizada del Plan de Emergencias de Bogotá, el cual establece los parámetros e instrucciones y se definen políticas, sistemas de organización y procedimientos interinstitucionales para la administración de  Emergencias en Bogotá D.C</w:t>
            </w:r>
          </w:p>
        </w:tc>
      </w:tr>
      <w:tr w:rsidR="00A01A38" w:rsidRPr="006D32E4" w:rsidTr="006D32E4">
        <w:tc>
          <w:tcPr>
            <w:tcW w:w="2693" w:type="dxa"/>
            <w:shd w:val="clear" w:color="auto" w:fill="FFFFFF" w:themeFill="background1"/>
          </w:tcPr>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523 DE 2010</w:t>
            </w:r>
          </w:p>
          <w:p w:rsidR="00A01A38" w:rsidRPr="006D32E4" w:rsidRDefault="00A01A38" w:rsidP="0066246B">
            <w:pPr>
              <w:pStyle w:val="Prrafodelista"/>
              <w:ind w:left="0"/>
              <w:jc w:val="both"/>
              <w:rPr>
                <w:rFonts w:ascii="Trebuchet MS" w:hAnsi="Trebuchet MS"/>
                <w:sz w:val="18"/>
                <w:szCs w:val="22"/>
                <w:lang w:val="es-CO"/>
              </w:rPr>
            </w:pPr>
          </w:p>
        </w:tc>
        <w:tc>
          <w:tcPr>
            <w:tcW w:w="7797" w:type="dxa"/>
            <w:shd w:val="clear" w:color="auto" w:fill="FFFFFF" w:themeFill="background1"/>
          </w:tcPr>
          <w:p w:rsidR="00A01A38" w:rsidRPr="006D32E4" w:rsidRDefault="008D5590"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Por el cual se adopta la Microzonificación Sísmica de Bogotá D.C</w:t>
            </w:r>
          </w:p>
        </w:tc>
      </w:tr>
      <w:tr w:rsidR="00A01A38" w:rsidRPr="006D32E4" w:rsidTr="006D32E4">
        <w:tc>
          <w:tcPr>
            <w:tcW w:w="2693" w:type="dxa"/>
            <w:shd w:val="clear" w:color="auto" w:fill="FFFFCC"/>
          </w:tcPr>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ACUERDO 546 DE 2013</w:t>
            </w:r>
          </w:p>
          <w:p w:rsidR="00A01A38" w:rsidRPr="006D32E4" w:rsidRDefault="00A01A38" w:rsidP="0066246B">
            <w:pPr>
              <w:pStyle w:val="Prrafodelista"/>
              <w:ind w:left="0"/>
              <w:jc w:val="both"/>
              <w:rPr>
                <w:rFonts w:ascii="Trebuchet MS" w:hAnsi="Trebuchet MS"/>
                <w:sz w:val="18"/>
                <w:szCs w:val="22"/>
                <w:lang w:val="es-CO"/>
              </w:rPr>
            </w:pPr>
          </w:p>
        </w:tc>
        <w:tc>
          <w:tcPr>
            <w:tcW w:w="7797" w:type="dxa"/>
            <w:shd w:val="clear" w:color="auto" w:fill="FFFFCC"/>
          </w:tcPr>
          <w:p w:rsidR="00A01A38" w:rsidRPr="006D32E4" w:rsidRDefault="008D5590" w:rsidP="006E47E3">
            <w:pPr>
              <w:pStyle w:val="Textoindependiente21"/>
              <w:ind w:left="0"/>
              <w:rPr>
                <w:rFonts w:ascii="Trebuchet MS" w:hAnsi="Trebuchet MS"/>
                <w:sz w:val="18"/>
                <w:szCs w:val="22"/>
                <w:lang w:val="es-CO"/>
              </w:rPr>
            </w:pPr>
            <w:r w:rsidRPr="006D32E4">
              <w:rPr>
                <w:rFonts w:ascii="Trebuchet MS" w:eastAsiaTheme="minorEastAsia" w:hAnsi="Trebuchet MS" w:cs="Arial"/>
                <w:i w:val="0"/>
                <w:sz w:val="18"/>
                <w:szCs w:val="22"/>
                <w:lang w:val="es-CO" w:eastAsia="es-CO"/>
              </w:rPr>
              <w:t>“Por el cual se transforma el Sistema Distrital de Prevención y Atención de Emergencias -SDPAE-, en el Sistema Distrital de Gestión de Riesgo y Cambio Climático-SDGR-CC, se actualizan sus instancias, se crea el Fondo Distrital para la Gestión de Riesgo y Cambio Climático “FONDIGER” y se dictan otras disposiciones”</w:t>
            </w:r>
          </w:p>
        </w:tc>
      </w:tr>
      <w:tr w:rsidR="008D5590" w:rsidRPr="006D32E4" w:rsidTr="006D32E4">
        <w:tc>
          <w:tcPr>
            <w:tcW w:w="2693" w:type="dxa"/>
            <w:shd w:val="clear" w:color="auto" w:fill="FFFFFF" w:themeFill="background1"/>
          </w:tcPr>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172 DE 2014</w:t>
            </w:r>
          </w:p>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p>
        </w:tc>
        <w:tc>
          <w:tcPr>
            <w:tcW w:w="7797" w:type="dxa"/>
            <w:shd w:val="clear" w:color="auto" w:fill="FFFFFF" w:themeFill="background1"/>
          </w:tcPr>
          <w:p w:rsidR="008D5590" w:rsidRPr="006D32E4" w:rsidRDefault="008D5590"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Reglamentación de Instancias de coordinación del SDGRCC</w:t>
            </w:r>
          </w:p>
        </w:tc>
      </w:tr>
      <w:tr w:rsidR="008D5590" w:rsidRPr="006D32E4" w:rsidTr="006D32E4">
        <w:tc>
          <w:tcPr>
            <w:tcW w:w="2693" w:type="dxa"/>
            <w:shd w:val="clear" w:color="auto" w:fill="FFFFCC"/>
          </w:tcPr>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DECRETO 173 DE 2014</w:t>
            </w:r>
          </w:p>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p>
        </w:tc>
        <w:tc>
          <w:tcPr>
            <w:tcW w:w="7797" w:type="dxa"/>
            <w:shd w:val="clear" w:color="auto" w:fill="FFFFCC"/>
          </w:tcPr>
          <w:p w:rsidR="008D5590" w:rsidRPr="006D32E4" w:rsidRDefault="008D5590"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Por medio del cual se dictan disposiciones en relación con el Instituto Distrital de Gestión de Riesgos y Cambio Climático - IDIGER, su naturaleza, funciones, órganos de dirección y administración</w:t>
            </w:r>
          </w:p>
        </w:tc>
      </w:tr>
      <w:tr w:rsidR="008D5590" w:rsidRPr="006D32E4" w:rsidTr="006D32E4">
        <w:tc>
          <w:tcPr>
            <w:tcW w:w="2693" w:type="dxa"/>
            <w:shd w:val="clear" w:color="auto" w:fill="FFFFFF" w:themeFill="background1"/>
          </w:tcPr>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lastRenderedPageBreak/>
              <w:t>DECRETO 174 DE 2014</w:t>
            </w:r>
          </w:p>
          <w:p w:rsidR="008D5590" w:rsidRPr="006D32E4" w:rsidRDefault="008D5590" w:rsidP="0066246B">
            <w:pPr>
              <w:pStyle w:val="Textoindependiente21"/>
              <w:ind w:left="264"/>
              <w:rPr>
                <w:rFonts w:ascii="Trebuchet MS" w:eastAsiaTheme="minorEastAsia" w:hAnsi="Trebuchet MS" w:cs="Arial"/>
                <w:i w:val="0"/>
                <w:sz w:val="18"/>
                <w:szCs w:val="22"/>
                <w:lang w:val="es-CO" w:eastAsia="es-CO"/>
              </w:rPr>
            </w:pPr>
          </w:p>
        </w:tc>
        <w:tc>
          <w:tcPr>
            <w:tcW w:w="7797" w:type="dxa"/>
            <w:shd w:val="clear" w:color="auto" w:fill="FFFFFF" w:themeFill="background1"/>
          </w:tcPr>
          <w:p w:rsidR="008D5590" w:rsidRPr="006D32E4" w:rsidRDefault="008D5590" w:rsidP="006E47E3">
            <w:pPr>
              <w:pStyle w:val="Textoindependiente21"/>
              <w:ind w:left="0"/>
              <w:rPr>
                <w:rFonts w:ascii="Trebuchet MS" w:eastAsiaTheme="minorEastAsia" w:hAnsi="Trebuchet MS" w:cs="Arial"/>
                <w:i w:val="0"/>
                <w:sz w:val="18"/>
                <w:szCs w:val="22"/>
                <w:lang w:val="es-CO" w:eastAsia="es-CO"/>
              </w:rPr>
            </w:pPr>
            <w:r w:rsidRPr="006D32E4">
              <w:rPr>
                <w:rFonts w:ascii="Trebuchet MS" w:eastAsiaTheme="minorEastAsia" w:hAnsi="Trebuchet MS" w:cs="Arial"/>
                <w:i w:val="0"/>
                <w:sz w:val="18"/>
                <w:szCs w:val="22"/>
                <w:lang w:val="es-CO" w:eastAsia="es-CO"/>
              </w:rPr>
              <w:t>Por medio del cual se reglamenta el funcionamiento del Fondo Distrital para la Gestión de Riesgos y Cambio Climático de Bogotá, D.C, - FONDIGER</w:t>
            </w:r>
          </w:p>
        </w:tc>
      </w:tr>
    </w:tbl>
    <w:p w:rsidR="00A01A38" w:rsidRPr="0066246B" w:rsidRDefault="00A01A38" w:rsidP="0066246B">
      <w:pPr>
        <w:pStyle w:val="Prrafodelista"/>
        <w:ind w:left="426"/>
        <w:jc w:val="both"/>
        <w:rPr>
          <w:rFonts w:ascii="Trebuchet MS" w:hAnsi="Trebuchet MS"/>
          <w:sz w:val="22"/>
          <w:szCs w:val="22"/>
          <w:lang w:val="es-CO"/>
        </w:rPr>
      </w:pPr>
    </w:p>
    <w:p w:rsidR="003F3F27" w:rsidRDefault="003F3F27" w:rsidP="0066246B">
      <w:pPr>
        <w:pStyle w:val="Prrafodelista"/>
        <w:ind w:left="426"/>
        <w:jc w:val="both"/>
        <w:rPr>
          <w:rFonts w:ascii="Trebuchet MS" w:hAnsi="Trebuchet MS"/>
          <w:b/>
          <w:sz w:val="22"/>
          <w:szCs w:val="22"/>
          <w:lang w:val="es-CO"/>
        </w:rPr>
      </w:pPr>
    </w:p>
    <w:p w:rsidR="003F3F27" w:rsidRDefault="003F3F27" w:rsidP="0066246B">
      <w:pPr>
        <w:pStyle w:val="Prrafodelista"/>
        <w:ind w:left="426"/>
        <w:jc w:val="both"/>
        <w:rPr>
          <w:rFonts w:ascii="Trebuchet MS" w:hAnsi="Trebuchet MS"/>
          <w:b/>
          <w:sz w:val="22"/>
          <w:szCs w:val="22"/>
          <w:lang w:val="es-CO"/>
        </w:rPr>
      </w:pPr>
    </w:p>
    <w:p w:rsidR="008D5590" w:rsidRPr="006E47E3" w:rsidRDefault="008D5590" w:rsidP="0066246B">
      <w:pPr>
        <w:pStyle w:val="Prrafodelista"/>
        <w:ind w:left="426"/>
        <w:jc w:val="both"/>
        <w:rPr>
          <w:rFonts w:ascii="Trebuchet MS" w:hAnsi="Trebuchet MS"/>
          <w:b/>
          <w:sz w:val="22"/>
          <w:szCs w:val="22"/>
          <w:lang w:val="es-CO"/>
        </w:rPr>
      </w:pPr>
      <w:r w:rsidRPr="006E47E3">
        <w:rPr>
          <w:rFonts w:ascii="Trebuchet MS" w:hAnsi="Trebuchet MS"/>
          <w:b/>
          <w:sz w:val="22"/>
          <w:szCs w:val="22"/>
          <w:lang w:val="es-CO"/>
        </w:rPr>
        <w:t>NORMA TÉCNICA COLOMBIANA</w:t>
      </w:r>
    </w:p>
    <w:p w:rsidR="008D5590" w:rsidRPr="0066246B" w:rsidRDefault="008D5590" w:rsidP="0066246B">
      <w:pPr>
        <w:pStyle w:val="Prrafodelista"/>
        <w:ind w:left="426"/>
        <w:jc w:val="both"/>
        <w:rPr>
          <w:rFonts w:ascii="Trebuchet MS" w:hAnsi="Trebuchet MS"/>
          <w:sz w:val="22"/>
          <w:szCs w:val="22"/>
          <w:lang w:val="es-CO"/>
        </w:rPr>
      </w:pPr>
    </w:p>
    <w:tbl>
      <w:tblPr>
        <w:tblStyle w:val="Tablaconcuadrcula"/>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FFFFCC"/>
        <w:tblLook w:val="04A0" w:firstRow="1" w:lastRow="0" w:firstColumn="1" w:lastColumn="0" w:noHBand="0" w:noVBand="1"/>
      </w:tblPr>
      <w:tblGrid>
        <w:gridCol w:w="3260"/>
        <w:gridCol w:w="7230"/>
      </w:tblGrid>
      <w:tr w:rsidR="008D5590" w:rsidRPr="0066246B" w:rsidTr="003F1531">
        <w:tc>
          <w:tcPr>
            <w:tcW w:w="3260" w:type="dxa"/>
            <w:shd w:val="clear" w:color="auto" w:fill="FFFFFF" w:themeFill="background1"/>
          </w:tcPr>
          <w:p w:rsidR="008D5590" w:rsidRPr="0066246B" w:rsidRDefault="008D5590" w:rsidP="0066246B">
            <w:pPr>
              <w:pStyle w:val="Prrafodelista"/>
              <w:ind w:left="0"/>
              <w:jc w:val="center"/>
              <w:rPr>
                <w:rFonts w:ascii="Trebuchet MS" w:hAnsi="Trebuchet MS"/>
                <w:b/>
                <w:sz w:val="22"/>
                <w:szCs w:val="22"/>
                <w:lang w:val="es-CO"/>
              </w:rPr>
            </w:pPr>
            <w:r w:rsidRPr="0066246B">
              <w:rPr>
                <w:rFonts w:ascii="Trebuchet MS" w:hAnsi="Trebuchet MS"/>
                <w:b/>
                <w:sz w:val="22"/>
                <w:szCs w:val="22"/>
                <w:lang w:val="es-CO"/>
              </w:rPr>
              <w:t>NORMA</w:t>
            </w:r>
            <w:r w:rsidR="000261E6" w:rsidRPr="0066246B">
              <w:rPr>
                <w:rFonts w:ascii="Trebuchet MS" w:hAnsi="Trebuchet MS"/>
                <w:b/>
                <w:sz w:val="22"/>
                <w:szCs w:val="22"/>
                <w:lang w:val="es-CO"/>
              </w:rPr>
              <w:t>S</w:t>
            </w:r>
          </w:p>
        </w:tc>
        <w:tc>
          <w:tcPr>
            <w:tcW w:w="7230" w:type="dxa"/>
            <w:shd w:val="clear" w:color="auto" w:fill="FFFFFF" w:themeFill="background1"/>
          </w:tcPr>
          <w:p w:rsidR="008D5590" w:rsidRPr="0066246B" w:rsidRDefault="008D5590" w:rsidP="0066246B">
            <w:pPr>
              <w:pStyle w:val="Prrafodelista"/>
              <w:ind w:left="0"/>
              <w:jc w:val="center"/>
              <w:rPr>
                <w:rFonts w:ascii="Trebuchet MS" w:hAnsi="Trebuchet MS"/>
                <w:b/>
                <w:sz w:val="22"/>
                <w:szCs w:val="22"/>
                <w:lang w:val="es-CO"/>
              </w:rPr>
            </w:pPr>
            <w:r w:rsidRPr="0066246B">
              <w:rPr>
                <w:rFonts w:ascii="Trebuchet MS" w:hAnsi="Trebuchet MS"/>
                <w:b/>
                <w:sz w:val="22"/>
                <w:szCs w:val="22"/>
                <w:lang w:val="es-CO"/>
              </w:rPr>
              <w:t>CONTENIDO ESPECIFÍCO</w:t>
            </w:r>
          </w:p>
        </w:tc>
      </w:tr>
      <w:tr w:rsidR="008D5590" w:rsidRPr="0066246B" w:rsidTr="003F1531">
        <w:tc>
          <w:tcPr>
            <w:tcW w:w="3260" w:type="dxa"/>
            <w:shd w:val="clear" w:color="auto" w:fill="FFFFCC"/>
          </w:tcPr>
          <w:p w:rsidR="008D5590" w:rsidRPr="006E47E3" w:rsidRDefault="008D5590"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NTC-5254</w:t>
            </w:r>
          </w:p>
        </w:tc>
        <w:tc>
          <w:tcPr>
            <w:tcW w:w="7230" w:type="dxa"/>
            <w:shd w:val="clear" w:color="auto" w:fill="FFFFCC"/>
          </w:tcPr>
          <w:p w:rsidR="008D5590" w:rsidRPr="006E47E3" w:rsidRDefault="008D5590"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Gestión de Riesgo. Técnica Colombiana 202/06 Sistema de Gestión de Continuidad del Negocio.</w:t>
            </w:r>
          </w:p>
        </w:tc>
      </w:tr>
      <w:tr w:rsidR="008D5590" w:rsidRPr="0066246B" w:rsidTr="003F1531">
        <w:tc>
          <w:tcPr>
            <w:tcW w:w="3260" w:type="dxa"/>
            <w:shd w:val="clear" w:color="auto" w:fill="FFFFFF" w:themeFill="background1"/>
          </w:tcPr>
          <w:p w:rsidR="008D5590"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NTC-1700</w:t>
            </w:r>
          </w:p>
        </w:tc>
        <w:tc>
          <w:tcPr>
            <w:tcW w:w="7230" w:type="dxa"/>
            <w:shd w:val="clear" w:color="auto" w:fill="FFFFFF" w:themeFill="background1"/>
          </w:tcPr>
          <w:p w:rsidR="008D5590" w:rsidRPr="006E47E3" w:rsidRDefault="00323F2D" w:rsidP="006E47E3">
            <w:pPr>
              <w:pStyle w:val="Textoindependiente21"/>
              <w:ind w:left="0"/>
              <w:rPr>
                <w:rFonts w:ascii="Trebuchet MS" w:hAnsi="Trebuchet MS"/>
                <w:sz w:val="18"/>
                <w:szCs w:val="22"/>
                <w:lang w:val="es-CO"/>
              </w:rPr>
            </w:pPr>
            <w:r w:rsidRPr="006E47E3">
              <w:rPr>
                <w:rFonts w:ascii="Trebuchet MS" w:eastAsiaTheme="minorEastAsia" w:hAnsi="Trebuchet MS" w:cs="Arial"/>
                <w:i w:val="0"/>
                <w:sz w:val="18"/>
                <w:szCs w:val="22"/>
                <w:lang w:val="es-CO" w:eastAsia="es-CO"/>
              </w:rPr>
              <w:t>Higiene y Seguridad. Medidas de Seguridad en Edificaciones. Medios de Evacuación y Código NFPA 101. Código de Seguridad Humana. Establece cuales son los requerimientos que debe cumplir las edificaciones en cuanto a salidas de evacuación, escaleras de emergencia, iluminación de evacuación, sistema de protección especiales, número de personas máximo por unidad de área, entre otros requerimientos; parámetros que son analizados con base en el uso de los edificios es decir comercial, instituciones educativas, hospitales, industrias, entre otros.</w:t>
            </w:r>
          </w:p>
        </w:tc>
      </w:tr>
      <w:tr w:rsidR="008D5590" w:rsidRPr="0066246B" w:rsidTr="003F1531">
        <w:tc>
          <w:tcPr>
            <w:tcW w:w="3260" w:type="dxa"/>
            <w:shd w:val="clear" w:color="auto" w:fill="FFFFCC"/>
          </w:tcPr>
          <w:p w:rsidR="008D5590"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NTC-2885</w:t>
            </w:r>
          </w:p>
        </w:tc>
        <w:tc>
          <w:tcPr>
            <w:tcW w:w="7230" w:type="dxa"/>
            <w:shd w:val="clear" w:color="auto" w:fill="FFFFCC"/>
          </w:tcPr>
          <w:p w:rsidR="008D5590"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 xml:space="preserve">Higiene y Seguridad. Extintores Portátiles. Establece en uno de sus apartes los requisitos para la inspección y mantenimiento de portátiles, igualmente el código 25 de la </w:t>
            </w:r>
            <w:r w:rsidRPr="006E47E3">
              <w:rPr>
                <w:rFonts w:ascii="Trebuchet MS" w:eastAsiaTheme="minorEastAsia" w:hAnsi="Trebuchet MS" w:cs="Arial"/>
                <w:i/>
                <w:sz w:val="18"/>
                <w:szCs w:val="22"/>
                <w:lang w:val="es-CO" w:eastAsia="es-CO"/>
              </w:rPr>
              <w:t>NFPA Standard fortheinspection, testing and maintenance of Water –Basedfireprotectionsystems USA: 2002</w:t>
            </w:r>
            <w:r w:rsidRPr="006E47E3">
              <w:rPr>
                <w:rFonts w:ascii="Trebuchet MS" w:eastAsiaTheme="minorEastAsia" w:hAnsi="Trebuchet MS" w:cs="Arial"/>
                <w:sz w:val="18"/>
                <w:szCs w:val="22"/>
                <w:lang w:val="es-CO" w:eastAsia="es-CO"/>
              </w:rPr>
              <w:t>. Establece la periodicidad y pruebas que se deben realizar sobre cada una de las partes componentes de un sistema hidráulico contra incendio.</w:t>
            </w:r>
          </w:p>
        </w:tc>
      </w:tr>
      <w:tr w:rsidR="008D5590" w:rsidRPr="0066246B" w:rsidTr="00552920">
        <w:trPr>
          <w:trHeight w:val="340"/>
        </w:trPr>
        <w:tc>
          <w:tcPr>
            <w:tcW w:w="3260" w:type="dxa"/>
            <w:shd w:val="clear" w:color="auto" w:fill="FFFFFF" w:themeFill="background1"/>
          </w:tcPr>
          <w:p w:rsidR="008D5590" w:rsidRPr="002D7586" w:rsidRDefault="00323F2D" w:rsidP="0066246B">
            <w:pPr>
              <w:pStyle w:val="Prrafodelista"/>
              <w:ind w:left="0"/>
              <w:jc w:val="both"/>
              <w:rPr>
                <w:rFonts w:ascii="Trebuchet MS" w:hAnsi="Trebuchet MS"/>
                <w:b/>
                <w:sz w:val="18"/>
                <w:szCs w:val="22"/>
                <w:lang w:val="es-CO"/>
              </w:rPr>
            </w:pPr>
            <w:r w:rsidRPr="002D7586">
              <w:rPr>
                <w:rFonts w:ascii="Trebuchet MS" w:eastAsiaTheme="minorEastAsia" w:hAnsi="Trebuchet MS" w:cs="Arial"/>
                <w:b/>
                <w:sz w:val="18"/>
                <w:szCs w:val="22"/>
                <w:lang w:val="es-CO" w:eastAsia="es-CO"/>
              </w:rPr>
              <w:t>NTC-4140</w:t>
            </w:r>
          </w:p>
        </w:tc>
        <w:tc>
          <w:tcPr>
            <w:tcW w:w="7230" w:type="dxa"/>
            <w:shd w:val="clear" w:color="auto" w:fill="FFFFFF" w:themeFill="background1"/>
          </w:tcPr>
          <w:p w:rsidR="008D5590"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Edificios. Pasillos y corredores</w:t>
            </w:r>
          </w:p>
        </w:tc>
      </w:tr>
      <w:tr w:rsidR="008D5590" w:rsidRPr="0066246B" w:rsidTr="00552920">
        <w:trPr>
          <w:trHeight w:val="275"/>
        </w:trPr>
        <w:tc>
          <w:tcPr>
            <w:tcW w:w="3260" w:type="dxa"/>
            <w:shd w:val="clear" w:color="auto" w:fill="FFFFCC"/>
          </w:tcPr>
          <w:p w:rsidR="008D5590" w:rsidRPr="002D7586" w:rsidRDefault="00323F2D" w:rsidP="0066246B">
            <w:pPr>
              <w:pStyle w:val="Prrafodelista"/>
              <w:ind w:left="0"/>
              <w:jc w:val="both"/>
              <w:rPr>
                <w:rFonts w:ascii="Trebuchet MS" w:hAnsi="Trebuchet MS"/>
                <w:b/>
                <w:sz w:val="18"/>
                <w:szCs w:val="22"/>
                <w:lang w:val="es-CO"/>
              </w:rPr>
            </w:pPr>
            <w:r w:rsidRPr="002D7586">
              <w:rPr>
                <w:rFonts w:ascii="Trebuchet MS" w:eastAsiaTheme="minorEastAsia" w:hAnsi="Trebuchet MS" w:cs="Arial"/>
                <w:b/>
                <w:sz w:val="18"/>
                <w:szCs w:val="22"/>
                <w:lang w:val="es-CO" w:eastAsia="es-CO"/>
              </w:rPr>
              <w:t>NTC-4143</w:t>
            </w:r>
          </w:p>
        </w:tc>
        <w:tc>
          <w:tcPr>
            <w:tcW w:w="7230" w:type="dxa"/>
            <w:shd w:val="clear" w:color="auto" w:fill="FFFFCC"/>
          </w:tcPr>
          <w:p w:rsidR="008D5590"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Edificios. Rampas fijas</w:t>
            </w:r>
          </w:p>
        </w:tc>
      </w:tr>
      <w:tr w:rsidR="008D5590" w:rsidRPr="0066246B" w:rsidTr="003F1531">
        <w:tc>
          <w:tcPr>
            <w:tcW w:w="3260" w:type="dxa"/>
            <w:shd w:val="clear" w:color="auto" w:fill="FFFFFF" w:themeFill="background1"/>
          </w:tcPr>
          <w:p w:rsidR="008D5590" w:rsidRPr="002D7586" w:rsidRDefault="00323F2D" w:rsidP="0066246B">
            <w:pPr>
              <w:pStyle w:val="Prrafodelista"/>
              <w:ind w:left="0"/>
              <w:jc w:val="both"/>
              <w:rPr>
                <w:rFonts w:ascii="Trebuchet MS" w:hAnsi="Trebuchet MS"/>
                <w:b/>
                <w:sz w:val="18"/>
                <w:szCs w:val="22"/>
                <w:lang w:val="es-CO"/>
              </w:rPr>
            </w:pPr>
            <w:r w:rsidRPr="002D7586">
              <w:rPr>
                <w:rFonts w:ascii="Trebuchet MS" w:eastAsiaTheme="minorEastAsia" w:hAnsi="Trebuchet MS" w:cs="Arial"/>
                <w:b/>
                <w:sz w:val="18"/>
                <w:szCs w:val="22"/>
                <w:lang w:val="es-CO" w:eastAsia="es-CO"/>
              </w:rPr>
              <w:t>NTC-4144</w:t>
            </w:r>
          </w:p>
        </w:tc>
        <w:tc>
          <w:tcPr>
            <w:tcW w:w="7230" w:type="dxa"/>
            <w:shd w:val="clear" w:color="auto" w:fill="FFFFFF" w:themeFill="background1"/>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Edificios. Señalización</w:t>
            </w:r>
          </w:p>
        </w:tc>
      </w:tr>
      <w:tr w:rsidR="008D5590" w:rsidRPr="0066246B" w:rsidTr="003F1531">
        <w:tc>
          <w:tcPr>
            <w:tcW w:w="3260" w:type="dxa"/>
            <w:shd w:val="clear" w:color="auto" w:fill="FFFFCC"/>
          </w:tcPr>
          <w:p w:rsidR="008D5590" w:rsidRPr="002D7586" w:rsidRDefault="00323F2D" w:rsidP="0066246B">
            <w:pPr>
              <w:pStyle w:val="Prrafodelista"/>
              <w:ind w:left="0"/>
              <w:jc w:val="both"/>
              <w:rPr>
                <w:rFonts w:ascii="Trebuchet MS" w:hAnsi="Trebuchet MS"/>
                <w:b/>
                <w:sz w:val="18"/>
                <w:szCs w:val="22"/>
                <w:lang w:val="es-CO"/>
              </w:rPr>
            </w:pPr>
            <w:r w:rsidRPr="002D7586">
              <w:rPr>
                <w:rFonts w:ascii="Trebuchet MS" w:eastAsiaTheme="minorEastAsia" w:hAnsi="Trebuchet MS" w:cs="Arial"/>
                <w:b/>
                <w:sz w:val="18"/>
                <w:szCs w:val="22"/>
                <w:lang w:val="es-CO" w:eastAsia="es-CO"/>
              </w:rPr>
              <w:t>NTC-4145</w:t>
            </w:r>
          </w:p>
        </w:tc>
        <w:tc>
          <w:tcPr>
            <w:tcW w:w="7230" w:type="dxa"/>
            <w:shd w:val="clear" w:color="auto" w:fill="FFFFCC"/>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Edificios. Escaleras</w:t>
            </w:r>
          </w:p>
        </w:tc>
      </w:tr>
      <w:tr w:rsidR="008D5590" w:rsidRPr="0066246B" w:rsidTr="003F1531">
        <w:tc>
          <w:tcPr>
            <w:tcW w:w="3260" w:type="dxa"/>
            <w:shd w:val="clear" w:color="auto" w:fill="FFFFFF" w:themeFill="background1"/>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NTC-4201</w:t>
            </w:r>
          </w:p>
        </w:tc>
        <w:tc>
          <w:tcPr>
            <w:tcW w:w="7230" w:type="dxa"/>
            <w:shd w:val="clear" w:color="auto" w:fill="FFFFFF" w:themeFill="background1"/>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Edificios. Equipamientos, bordillos, pasamanos y agarraderas</w:t>
            </w:r>
          </w:p>
        </w:tc>
      </w:tr>
      <w:tr w:rsidR="008D5590" w:rsidRPr="0066246B" w:rsidTr="003F1531">
        <w:tc>
          <w:tcPr>
            <w:tcW w:w="3260" w:type="dxa"/>
            <w:shd w:val="clear" w:color="auto" w:fill="FFFFCC"/>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NTC-1867</w:t>
            </w:r>
          </w:p>
        </w:tc>
        <w:tc>
          <w:tcPr>
            <w:tcW w:w="7230" w:type="dxa"/>
            <w:shd w:val="clear" w:color="auto" w:fill="FFFFCC"/>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Sistemas de señales contra incendio, instalaciones, mantenimiento y usos</w:t>
            </w:r>
          </w:p>
        </w:tc>
      </w:tr>
      <w:tr w:rsidR="008D5590" w:rsidRPr="0066246B" w:rsidTr="003F1531">
        <w:tc>
          <w:tcPr>
            <w:tcW w:w="3260" w:type="dxa"/>
            <w:shd w:val="clear" w:color="auto" w:fill="FFFFFF" w:themeFill="background1"/>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NTC-4279</w:t>
            </w:r>
          </w:p>
        </w:tc>
        <w:tc>
          <w:tcPr>
            <w:tcW w:w="7230" w:type="dxa"/>
            <w:shd w:val="clear" w:color="auto" w:fill="FFFFFF" w:themeFill="background1"/>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Vías de circulación peatonal planas</w:t>
            </w:r>
          </w:p>
        </w:tc>
      </w:tr>
      <w:tr w:rsidR="008D5590" w:rsidRPr="0066246B" w:rsidTr="003F1531">
        <w:tc>
          <w:tcPr>
            <w:tcW w:w="3260" w:type="dxa"/>
            <w:shd w:val="clear" w:color="auto" w:fill="FFFFCC"/>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NTC-4695</w:t>
            </w:r>
          </w:p>
        </w:tc>
        <w:tc>
          <w:tcPr>
            <w:tcW w:w="7230" w:type="dxa"/>
            <w:shd w:val="clear" w:color="auto" w:fill="FFFFCC"/>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Señalización para tránsito peatonal en el espacio público urbano</w:t>
            </w:r>
          </w:p>
        </w:tc>
      </w:tr>
      <w:tr w:rsidR="008D5590" w:rsidRPr="0066246B" w:rsidTr="003F1531">
        <w:tc>
          <w:tcPr>
            <w:tcW w:w="3260" w:type="dxa"/>
            <w:shd w:val="clear" w:color="auto" w:fill="FFFFFF" w:themeFill="background1"/>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NTC-5722</w:t>
            </w:r>
          </w:p>
        </w:tc>
        <w:tc>
          <w:tcPr>
            <w:tcW w:w="7230" w:type="dxa"/>
            <w:shd w:val="clear" w:color="auto" w:fill="FFFFFF" w:themeFill="background1"/>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Gestión de la continuidad del negocio. Requisitos</w:t>
            </w:r>
          </w:p>
        </w:tc>
      </w:tr>
      <w:tr w:rsidR="008D5590" w:rsidRPr="0066246B" w:rsidTr="003F1531">
        <w:tc>
          <w:tcPr>
            <w:tcW w:w="3260" w:type="dxa"/>
            <w:shd w:val="clear" w:color="auto" w:fill="FFFFCC"/>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 1461</w:t>
            </w:r>
          </w:p>
        </w:tc>
        <w:tc>
          <w:tcPr>
            <w:tcW w:w="7230" w:type="dxa"/>
            <w:shd w:val="clear" w:color="auto" w:fill="FFFFCC"/>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Colores y señales de seguridad</w:t>
            </w:r>
          </w:p>
        </w:tc>
      </w:tr>
      <w:tr w:rsidR="008D5590" w:rsidRPr="0066246B" w:rsidTr="003F1531">
        <w:tc>
          <w:tcPr>
            <w:tcW w:w="3260" w:type="dxa"/>
            <w:shd w:val="clear" w:color="auto" w:fill="FFFFFF" w:themeFill="background1"/>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 1931</w:t>
            </w:r>
          </w:p>
        </w:tc>
        <w:tc>
          <w:tcPr>
            <w:tcW w:w="7230" w:type="dxa"/>
            <w:shd w:val="clear" w:color="auto" w:fill="FFFFFF" w:themeFill="background1"/>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Protección contra incendios, señales de seguridad</w:t>
            </w:r>
          </w:p>
        </w:tc>
      </w:tr>
      <w:tr w:rsidR="008D5590" w:rsidRPr="0066246B" w:rsidTr="003F1531">
        <w:tc>
          <w:tcPr>
            <w:tcW w:w="3260" w:type="dxa"/>
            <w:shd w:val="clear" w:color="auto" w:fill="FFFFCC"/>
          </w:tcPr>
          <w:p w:rsidR="008D5590"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 2765</w:t>
            </w:r>
          </w:p>
        </w:tc>
        <w:tc>
          <w:tcPr>
            <w:tcW w:w="7230" w:type="dxa"/>
            <w:shd w:val="clear" w:color="auto" w:fill="FFFFCC"/>
          </w:tcPr>
          <w:p w:rsidR="008D5590"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Señales de seguridad</w:t>
            </w:r>
          </w:p>
        </w:tc>
      </w:tr>
      <w:tr w:rsidR="00323F2D" w:rsidRPr="0066246B" w:rsidTr="00323F2D">
        <w:tc>
          <w:tcPr>
            <w:tcW w:w="3260" w:type="dxa"/>
            <w:shd w:val="clear" w:color="auto" w:fill="FFFFFF" w:themeFill="background1"/>
          </w:tcPr>
          <w:p w:rsidR="00323F2D"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NTC1478</w:t>
            </w:r>
          </w:p>
        </w:tc>
        <w:tc>
          <w:tcPr>
            <w:tcW w:w="723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Material de seguridad y lucha contra incendio. Terminología</w:t>
            </w:r>
          </w:p>
        </w:tc>
      </w:tr>
      <w:tr w:rsidR="00323F2D" w:rsidRPr="0066246B" w:rsidTr="00552920">
        <w:trPr>
          <w:trHeight w:val="338"/>
        </w:trPr>
        <w:tc>
          <w:tcPr>
            <w:tcW w:w="3260" w:type="dxa"/>
            <w:shd w:val="clear" w:color="auto" w:fill="FFFFCC"/>
          </w:tcPr>
          <w:p w:rsidR="00323F2D" w:rsidRPr="002D7586" w:rsidRDefault="00323F2D" w:rsidP="0066246B">
            <w:pPr>
              <w:pStyle w:val="Prrafodelista"/>
              <w:ind w:left="0"/>
              <w:jc w:val="both"/>
              <w:rPr>
                <w:rFonts w:ascii="Trebuchet MS" w:eastAsiaTheme="minorEastAsia" w:hAnsi="Trebuchet MS" w:cs="Arial"/>
                <w:b/>
                <w:sz w:val="18"/>
                <w:szCs w:val="22"/>
                <w:lang w:val="es-CO" w:eastAsia="es-CO"/>
              </w:rPr>
            </w:pPr>
            <w:r w:rsidRPr="002D7586">
              <w:rPr>
                <w:rFonts w:ascii="Trebuchet MS" w:eastAsiaTheme="minorEastAsia" w:hAnsi="Trebuchet MS" w:cs="Arial"/>
                <w:b/>
                <w:sz w:val="18"/>
                <w:szCs w:val="22"/>
                <w:lang w:val="es-CO" w:eastAsia="es-CO"/>
              </w:rPr>
              <w:t>NTC1916</w:t>
            </w:r>
          </w:p>
        </w:tc>
        <w:tc>
          <w:tcPr>
            <w:tcW w:w="7230" w:type="dxa"/>
            <w:shd w:val="clear" w:color="auto" w:fill="FFFFCC"/>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Extintores de fuego. Clasificación y ensayo</w:t>
            </w:r>
          </w:p>
        </w:tc>
      </w:tr>
      <w:tr w:rsidR="00323F2D" w:rsidRPr="0066246B" w:rsidTr="00552920">
        <w:trPr>
          <w:trHeight w:val="257"/>
        </w:trPr>
        <w:tc>
          <w:tcPr>
            <w:tcW w:w="326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NTC2046</w:t>
            </w:r>
          </w:p>
        </w:tc>
        <w:tc>
          <w:tcPr>
            <w:tcW w:w="723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Higiene y seguridad. Detección del fuego. Detectores de temperatura</w:t>
            </w:r>
          </w:p>
        </w:tc>
      </w:tr>
    </w:tbl>
    <w:p w:rsidR="008D5590" w:rsidRPr="0066246B" w:rsidRDefault="008D5590" w:rsidP="0066246B">
      <w:pPr>
        <w:pStyle w:val="Prrafodelista"/>
        <w:ind w:left="426"/>
        <w:jc w:val="both"/>
        <w:rPr>
          <w:rFonts w:ascii="Trebuchet MS" w:hAnsi="Trebuchet MS"/>
          <w:sz w:val="22"/>
          <w:szCs w:val="22"/>
          <w:lang w:val="es-CO"/>
        </w:rPr>
      </w:pPr>
    </w:p>
    <w:p w:rsidR="00A01A38" w:rsidRPr="006E47E3" w:rsidRDefault="00323F2D" w:rsidP="0066246B">
      <w:pPr>
        <w:pStyle w:val="Prrafodelista"/>
        <w:ind w:left="426"/>
        <w:jc w:val="both"/>
        <w:rPr>
          <w:rFonts w:ascii="Trebuchet MS" w:hAnsi="Trebuchet MS"/>
          <w:b/>
          <w:sz w:val="22"/>
          <w:szCs w:val="22"/>
          <w:lang w:val="es-CO"/>
        </w:rPr>
      </w:pPr>
      <w:r w:rsidRPr="006E47E3">
        <w:rPr>
          <w:rFonts w:ascii="Trebuchet MS" w:hAnsi="Trebuchet MS"/>
          <w:b/>
          <w:sz w:val="22"/>
          <w:szCs w:val="22"/>
          <w:lang w:val="es-CO"/>
        </w:rPr>
        <w:t>NORMAS DE CONSULTA</w:t>
      </w:r>
    </w:p>
    <w:p w:rsidR="00323F2D" w:rsidRPr="0066246B" w:rsidRDefault="00323F2D" w:rsidP="0066246B">
      <w:pPr>
        <w:pStyle w:val="Prrafodelista"/>
        <w:ind w:left="426"/>
        <w:jc w:val="both"/>
        <w:rPr>
          <w:rFonts w:ascii="Trebuchet MS" w:hAnsi="Trebuchet MS"/>
          <w:sz w:val="22"/>
          <w:szCs w:val="22"/>
          <w:lang w:val="es-CO"/>
        </w:rPr>
      </w:pPr>
    </w:p>
    <w:tbl>
      <w:tblPr>
        <w:tblStyle w:val="Tablaconcuadrcula"/>
        <w:tblW w:w="0" w:type="auto"/>
        <w:tblInd w:w="25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shd w:val="clear" w:color="auto" w:fill="FFFFCC"/>
        <w:tblLook w:val="04A0" w:firstRow="1" w:lastRow="0" w:firstColumn="1" w:lastColumn="0" w:noHBand="0" w:noVBand="1"/>
      </w:tblPr>
      <w:tblGrid>
        <w:gridCol w:w="3260"/>
        <w:gridCol w:w="7230"/>
      </w:tblGrid>
      <w:tr w:rsidR="006E47E3" w:rsidRPr="0066246B" w:rsidTr="00550751">
        <w:trPr>
          <w:tblHeader/>
        </w:trPr>
        <w:tc>
          <w:tcPr>
            <w:tcW w:w="3260" w:type="dxa"/>
            <w:shd w:val="clear" w:color="auto" w:fill="FFFFFF" w:themeFill="background1"/>
          </w:tcPr>
          <w:p w:rsidR="006E47E3" w:rsidRPr="0066246B" w:rsidRDefault="006E47E3" w:rsidP="006E47E3">
            <w:pPr>
              <w:pStyle w:val="Prrafodelista"/>
              <w:ind w:left="0"/>
              <w:jc w:val="center"/>
              <w:rPr>
                <w:rFonts w:ascii="Trebuchet MS" w:hAnsi="Trebuchet MS"/>
                <w:b/>
                <w:sz w:val="22"/>
                <w:szCs w:val="22"/>
                <w:lang w:val="es-CO"/>
              </w:rPr>
            </w:pPr>
            <w:r w:rsidRPr="0066246B">
              <w:rPr>
                <w:rFonts w:ascii="Trebuchet MS" w:hAnsi="Trebuchet MS"/>
                <w:b/>
                <w:sz w:val="22"/>
                <w:szCs w:val="22"/>
                <w:lang w:val="es-CO"/>
              </w:rPr>
              <w:t>NORMAS</w:t>
            </w:r>
          </w:p>
        </w:tc>
        <w:tc>
          <w:tcPr>
            <w:tcW w:w="7230" w:type="dxa"/>
            <w:shd w:val="clear" w:color="auto" w:fill="FFFFFF" w:themeFill="background1"/>
          </w:tcPr>
          <w:p w:rsidR="006E47E3" w:rsidRPr="0066246B" w:rsidRDefault="006E47E3" w:rsidP="006E47E3">
            <w:pPr>
              <w:pStyle w:val="Prrafodelista"/>
              <w:ind w:left="0"/>
              <w:jc w:val="center"/>
              <w:rPr>
                <w:rFonts w:ascii="Trebuchet MS" w:hAnsi="Trebuchet MS"/>
                <w:b/>
                <w:sz w:val="22"/>
                <w:szCs w:val="22"/>
                <w:lang w:val="es-CO"/>
              </w:rPr>
            </w:pPr>
            <w:r w:rsidRPr="0066246B">
              <w:rPr>
                <w:rFonts w:ascii="Trebuchet MS" w:hAnsi="Trebuchet MS"/>
                <w:b/>
                <w:sz w:val="22"/>
                <w:szCs w:val="22"/>
                <w:lang w:val="es-CO"/>
              </w:rPr>
              <w:t>CONTENIDO ESPECIFÍCO</w:t>
            </w:r>
          </w:p>
        </w:tc>
      </w:tr>
      <w:tr w:rsidR="00323F2D" w:rsidRPr="0066246B" w:rsidTr="003F1531">
        <w:tc>
          <w:tcPr>
            <w:tcW w:w="3260" w:type="dxa"/>
            <w:shd w:val="clear" w:color="auto" w:fill="FFFFFF" w:themeFill="background1"/>
          </w:tcPr>
          <w:p w:rsidR="00323F2D"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NFPA 101</w:t>
            </w:r>
          </w:p>
        </w:tc>
        <w:tc>
          <w:tcPr>
            <w:tcW w:w="7230" w:type="dxa"/>
            <w:shd w:val="clear" w:color="auto" w:fill="FFFFFF" w:themeFill="background1"/>
          </w:tcPr>
          <w:p w:rsidR="00323F2D"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 xml:space="preserve">Código de Seguridad Humana: Establece cuales son los requerimientos que debe cumplir las edificaciones en cuanto a salidas de evacuación, escaleras de emergencia, </w:t>
            </w:r>
            <w:r w:rsidRPr="006E47E3">
              <w:rPr>
                <w:rFonts w:ascii="Trebuchet MS" w:eastAsiaTheme="minorEastAsia" w:hAnsi="Trebuchet MS" w:cs="Arial"/>
                <w:sz w:val="18"/>
                <w:szCs w:val="22"/>
                <w:lang w:val="es-CO" w:eastAsia="es-CO"/>
              </w:rPr>
              <w:lastRenderedPageBreak/>
              <w:t>iluminación de evacuación, sistema de protección especiales, número de personas máximo por unidad de área.</w:t>
            </w:r>
          </w:p>
        </w:tc>
      </w:tr>
      <w:tr w:rsidR="00323F2D" w:rsidRPr="0066246B" w:rsidTr="003F1531">
        <w:tc>
          <w:tcPr>
            <w:tcW w:w="3260" w:type="dxa"/>
            <w:shd w:val="clear" w:color="auto" w:fill="FFFFCC"/>
          </w:tcPr>
          <w:p w:rsidR="00323F2D"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lastRenderedPageBreak/>
              <w:t>NFPA 1600 DE 2007.</w:t>
            </w:r>
          </w:p>
        </w:tc>
        <w:tc>
          <w:tcPr>
            <w:tcW w:w="7230" w:type="dxa"/>
            <w:shd w:val="clear" w:color="auto" w:fill="FFFFCC"/>
          </w:tcPr>
          <w:p w:rsidR="00323F2D"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Administración de emergencias</w:t>
            </w:r>
          </w:p>
        </w:tc>
      </w:tr>
      <w:tr w:rsidR="00323F2D" w:rsidRPr="0066246B" w:rsidTr="003F1531">
        <w:tc>
          <w:tcPr>
            <w:tcW w:w="3260" w:type="dxa"/>
            <w:shd w:val="clear" w:color="auto" w:fill="FFFFFF" w:themeFill="background1"/>
          </w:tcPr>
          <w:p w:rsidR="00323F2D"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NFPA 10</w:t>
            </w:r>
          </w:p>
        </w:tc>
        <w:tc>
          <w:tcPr>
            <w:tcW w:w="723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Extintores portátiles contra incendios</w:t>
            </w:r>
          </w:p>
        </w:tc>
      </w:tr>
      <w:tr w:rsidR="00323F2D" w:rsidRPr="0066246B" w:rsidTr="003F1531">
        <w:tc>
          <w:tcPr>
            <w:tcW w:w="3260" w:type="dxa"/>
            <w:shd w:val="clear" w:color="auto" w:fill="FFFFCC"/>
          </w:tcPr>
          <w:p w:rsidR="00323F2D" w:rsidRPr="006E47E3" w:rsidRDefault="00323F2D" w:rsidP="0066246B">
            <w:pPr>
              <w:pStyle w:val="Prrafodelista"/>
              <w:ind w:left="0"/>
              <w:jc w:val="both"/>
              <w:rPr>
                <w:rFonts w:ascii="Trebuchet MS" w:hAnsi="Trebuchet MS"/>
                <w:sz w:val="18"/>
                <w:szCs w:val="22"/>
                <w:lang w:val="es-CO"/>
              </w:rPr>
            </w:pPr>
            <w:r w:rsidRPr="006E47E3">
              <w:rPr>
                <w:rFonts w:ascii="Trebuchet MS" w:eastAsiaTheme="minorEastAsia" w:hAnsi="Trebuchet MS" w:cs="Arial"/>
                <w:sz w:val="18"/>
                <w:szCs w:val="22"/>
                <w:lang w:val="es-CO" w:eastAsia="es-CO"/>
              </w:rPr>
              <w:t>NFPA 704</w:t>
            </w:r>
          </w:p>
        </w:tc>
        <w:tc>
          <w:tcPr>
            <w:tcW w:w="7230" w:type="dxa"/>
            <w:shd w:val="clear" w:color="auto" w:fill="FFFFCC"/>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w:t>
            </w:r>
            <w:r w:rsidRPr="006E47E3">
              <w:rPr>
                <w:rFonts w:ascii="Trebuchet MS" w:eastAsiaTheme="minorEastAsia" w:hAnsi="Trebuchet MS" w:cs="Arial"/>
                <w:i/>
                <w:sz w:val="18"/>
                <w:szCs w:val="22"/>
                <w:lang w:val="es-CO" w:eastAsia="es-CO"/>
              </w:rPr>
              <w:t>National</w:t>
            </w:r>
            <w:r w:rsidR="004646A5">
              <w:rPr>
                <w:rFonts w:ascii="Trebuchet MS" w:eastAsiaTheme="minorEastAsia" w:hAnsi="Trebuchet MS" w:cs="Arial"/>
                <w:i/>
                <w:sz w:val="18"/>
                <w:szCs w:val="22"/>
                <w:lang w:val="es-CO" w:eastAsia="es-CO"/>
              </w:rPr>
              <w:t xml:space="preserve"> </w:t>
            </w:r>
            <w:r w:rsidRPr="006E47E3">
              <w:rPr>
                <w:rFonts w:ascii="Trebuchet MS" w:eastAsiaTheme="minorEastAsia" w:hAnsi="Trebuchet MS" w:cs="Arial"/>
                <w:i/>
                <w:sz w:val="18"/>
                <w:szCs w:val="22"/>
                <w:lang w:val="es-CO" w:eastAsia="es-CO"/>
              </w:rPr>
              <w:t>Fire</w:t>
            </w:r>
            <w:r w:rsidR="004646A5">
              <w:rPr>
                <w:rFonts w:ascii="Trebuchet MS" w:eastAsiaTheme="minorEastAsia" w:hAnsi="Trebuchet MS" w:cs="Arial"/>
                <w:i/>
                <w:sz w:val="18"/>
                <w:szCs w:val="22"/>
                <w:lang w:val="es-CO" w:eastAsia="es-CO"/>
              </w:rPr>
              <w:t xml:space="preserve"> </w:t>
            </w:r>
            <w:r w:rsidRPr="006E47E3">
              <w:rPr>
                <w:rFonts w:ascii="Trebuchet MS" w:eastAsiaTheme="minorEastAsia" w:hAnsi="Trebuchet MS" w:cs="Arial"/>
                <w:i/>
                <w:sz w:val="18"/>
                <w:szCs w:val="22"/>
                <w:lang w:val="es-CO" w:eastAsia="es-CO"/>
              </w:rPr>
              <w:t>Protection</w:t>
            </w:r>
            <w:r w:rsidR="004646A5">
              <w:rPr>
                <w:rFonts w:ascii="Trebuchet MS" w:eastAsiaTheme="minorEastAsia" w:hAnsi="Trebuchet MS" w:cs="Arial"/>
                <w:i/>
                <w:sz w:val="18"/>
                <w:szCs w:val="22"/>
                <w:lang w:val="es-CO" w:eastAsia="es-CO"/>
              </w:rPr>
              <w:t xml:space="preserve"> </w:t>
            </w:r>
            <w:r w:rsidRPr="006E47E3">
              <w:rPr>
                <w:rFonts w:ascii="Trebuchet MS" w:eastAsiaTheme="minorEastAsia" w:hAnsi="Trebuchet MS" w:cs="Arial"/>
                <w:i/>
                <w:sz w:val="18"/>
                <w:szCs w:val="22"/>
                <w:lang w:val="es-CO" w:eastAsia="es-CO"/>
              </w:rPr>
              <w:t>Association</w:t>
            </w:r>
            <w:r w:rsidRPr="006E47E3">
              <w:rPr>
                <w:rFonts w:ascii="Trebuchet MS" w:eastAsiaTheme="minorEastAsia" w:hAnsi="Trebuchet MS" w:cs="Arial"/>
                <w:sz w:val="18"/>
                <w:szCs w:val="22"/>
                <w:lang w:val="es-CO" w:eastAsia="es-CO"/>
              </w:rPr>
              <w:t>) Es el código que explica el diamante del fuego, utilizado para comunicar los peligros de los materiales peligrosos.</w:t>
            </w:r>
          </w:p>
        </w:tc>
      </w:tr>
      <w:tr w:rsidR="00323F2D" w:rsidRPr="0066246B" w:rsidTr="003F1531">
        <w:tc>
          <w:tcPr>
            <w:tcW w:w="326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NFPA 14</w:t>
            </w:r>
          </w:p>
        </w:tc>
        <w:tc>
          <w:tcPr>
            <w:tcW w:w="723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Norma para instalación de sistemas de tuberías vertical  y de mangueras</w:t>
            </w:r>
          </w:p>
        </w:tc>
      </w:tr>
      <w:tr w:rsidR="00323F2D" w:rsidRPr="0066246B" w:rsidTr="003F1531">
        <w:tc>
          <w:tcPr>
            <w:tcW w:w="3260" w:type="dxa"/>
            <w:shd w:val="clear" w:color="auto" w:fill="FFFFCC"/>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NFPA 25</w:t>
            </w:r>
          </w:p>
        </w:tc>
        <w:tc>
          <w:tcPr>
            <w:tcW w:w="7230" w:type="dxa"/>
            <w:shd w:val="clear" w:color="auto" w:fill="FFFFCC"/>
          </w:tcPr>
          <w:p w:rsidR="00323F2D" w:rsidRPr="006E47E3" w:rsidRDefault="00323F2D" w:rsidP="006E47E3">
            <w:pPr>
              <w:pStyle w:val="Textoindependiente21"/>
              <w:ind w:left="0"/>
              <w:rPr>
                <w:rFonts w:ascii="Trebuchet MS" w:eastAsiaTheme="minorEastAsia" w:hAnsi="Trebuchet MS" w:cs="Arial"/>
                <w:sz w:val="18"/>
                <w:szCs w:val="22"/>
                <w:lang w:val="es-CO" w:eastAsia="es-CO"/>
              </w:rPr>
            </w:pPr>
            <w:r w:rsidRPr="006E47E3">
              <w:rPr>
                <w:rFonts w:ascii="Trebuchet MS" w:eastAsiaTheme="minorEastAsia" w:hAnsi="Trebuchet MS" w:cs="Arial"/>
                <w:i w:val="0"/>
                <w:sz w:val="18"/>
                <w:szCs w:val="22"/>
                <w:lang w:val="es-CO" w:eastAsia="es-CO"/>
              </w:rPr>
              <w:t>Norma para inspección, prueba y mantenimiento  de sistemas hidráulicos de protección contraincendios</w:t>
            </w:r>
          </w:p>
        </w:tc>
      </w:tr>
      <w:tr w:rsidR="00323F2D" w:rsidRPr="0066246B" w:rsidTr="003F1531">
        <w:tc>
          <w:tcPr>
            <w:tcW w:w="326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NFPA 72</w:t>
            </w:r>
          </w:p>
        </w:tc>
        <w:tc>
          <w:tcPr>
            <w:tcW w:w="723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Sistemas de detección y alarma</w:t>
            </w:r>
          </w:p>
        </w:tc>
      </w:tr>
      <w:tr w:rsidR="00323F2D" w:rsidRPr="0066246B" w:rsidTr="003F1531">
        <w:tc>
          <w:tcPr>
            <w:tcW w:w="3260" w:type="dxa"/>
            <w:shd w:val="clear" w:color="auto" w:fill="FFFFCC"/>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NFPA 600</w:t>
            </w:r>
          </w:p>
        </w:tc>
        <w:tc>
          <w:tcPr>
            <w:tcW w:w="7230" w:type="dxa"/>
            <w:shd w:val="clear" w:color="auto" w:fill="FFFFCC"/>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Organización y entrenamiento de brigadas contra incendio privadas</w:t>
            </w:r>
          </w:p>
        </w:tc>
      </w:tr>
      <w:tr w:rsidR="00323F2D" w:rsidRPr="0066246B" w:rsidTr="003F1531">
        <w:tc>
          <w:tcPr>
            <w:tcW w:w="326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NFPA 1081</w:t>
            </w:r>
          </w:p>
        </w:tc>
        <w:tc>
          <w:tcPr>
            <w:tcW w:w="7230" w:type="dxa"/>
            <w:shd w:val="clear" w:color="auto" w:fill="FFFFFF" w:themeFill="background1"/>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Calificación profesional para miembros de brigadas industriales</w:t>
            </w:r>
          </w:p>
        </w:tc>
      </w:tr>
      <w:tr w:rsidR="00323F2D" w:rsidRPr="0066246B" w:rsidTr="003F1531">
        <w:tc>
          <w:tcPr>
            <w:tcW w:w="3260" w:type="dxa"/>
            <w:shd w:val="clear" w:color="auto" w:fill="FFFFCC"/>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NFPA 2875</w:t>
            </w:r>
          </w:p>
        </w:tc>
        <w:tc>
          <w:tcPr>
            <w:tcW w:w="7230" w:type="dxa"/>
            <w:shd w:val="clear" w:color="auto" w:fill="FFFFCC"/>
          </w:tcPr>
          <w:p w:rsidR="00323F2D" w:rsidRPr="006E47E3" w:rsidRDefault="00323F2D" w:rsidP="0066246B">
            <w:pPr>
              <w:pStyle w:val="Prrafodelista"/>
              <w:ind w:left="0"/>
              <w:jc w:val="both"/>
              <w:rPr>
                <w:rFonts w:ascii="Trebuchet MS" w:eastAsiaTheme="minorEastAsia" w:hAnsi="Trebuchet MS" w:cs="Arial"/>
                <w:sz w:val="18"/>
                <w:szCs w:val="22"/>
                <w:lang w:val="es-CO" w:eastAsia="es-CO"/>
              </w:rPr>
            </w:pPr>
            <w:r w:rsidRPr="006E47E3">
              <w:rPr>
                <w:rFonts w:ascii="Trebuchet MS" w:eastAsiaTheme="minorEastAsia" w:hAnsi="Trebuchet MS" w:cs="Arial"/>
                <w:sz w:val="18"/>
                <w:szCs w:val="22"/>
                <w:lang w:val="es-CO" w:eastAsia="es-CO"/>
              </w:rPr>
              <w:t>Higiene y Seguridad en edificios, sistemas extintores de bióxido de carbono</w:t>
            </w:r>
          </w:p>
        </w:tc>
      </w:tr>
    </w:tbl>
    <w:p w:rsidR="00323F2D" w:rsidRPr="0066246B" w:rsidRDefault="00323F2D" w:rsidP="0066246B">
      <w:pPr>
        <w:pStyle w:val="Prrafodelista"/>
        <w:ind w:left="426"/>
        <w:jc w:val="both"/>
        <w:rPr>
          <w:rFonts w:ascii="Trebuchet MS" w:hAnsi="Trebuchet MS"/>
          <w:sz w:val="22"/>
          <w:szCs w:val="22"/>
          <w:lang w:val="es-CO"/>
        </w:rPr>
      </w:pPr>
    </w:p>
    <w:p w:rsidR="007D3109" w:rsidRPr="0066246B" w:rsidRDefault="00FE2AA3" w:rsidP="0066246B">
      <w:pPr>
        <w:pStyle w:val="Prrafodelista"/>
        <w:ind w:left="426"/>
        <w:jc w:val="both"/>
        <w:rPr>
          <w:rFonts w:ascii="Trebuchet MS" w:hAnsi="Trebuchet MS"/>
          <w:sz w:val="22"/>
          <w:szCs w:val="22"/>
          <w:lang w:val="es-CO"/>
        </w:rPr>
      </w:pPr>
      <w:r>
        <w:rPr>
          <w:rFonts w:ascii="Trebuchet MS" w:hAnsi="Trebuchet MS"/>
          <w:noProof/>
          <w:lang w:val="es-CO" w:eastAsia="es-CO"/>
        </w:rPr>
        <mc:AlternateContent>
          <mc:Choice Requires="wps">
            <w:drawing>
              <wp:anchor distT="0" distB="0" distL="114300" distR="114300" simplePos="0" relativeHeight="251859456" behindDoc="0" locked="0" layoutInCell="1" allowOverlap="1" wp14:anchorId="508BCA92" wp14:editId="1DE718AF">
                <wp:simplePos x="0" y="0"/>
                <wp:positionH relativeFrom="column">
                  <wp:posOffset>38735</wp:posOffset>
                </wp:positionH>
                <wp:positionV relativeFrom="paragraph">
                  <wp:posOffset>5715</wp:posOffset>
                </wp:positionV>
                <wp:extent cx="838200" cy="615950"/>
                <wp:effectExtent l="57150" t="38100" r="57150" b="50800"/>
                <wp:wrapSquare wrapText="bothSides"/>
                <wp:docPr id="3794"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615950"/>
                        </a:xfrm>
                        <a:prstGeom prst="diamond">
                          <a:avLst/>
                        </a:prstGeom>
                        <a:solidFill>
                          <a:schemeClr val="bg1"/>
                        </a:solidFill>
                        <a:ln w="63500" cmpd="thickThin" algn="ctr">
                          <a:solidFill>
                            <a:srgbClr val="FFC000"/>
                          </a:solidFill>
                          <a:miter lim="800000"/>
                          <a:headEnd/>
                          <a:tailEnd/>
                        </a:ln>
                        <a:effectLst/>
                      </wps:spPr>
                      <wps:txbx>
                        <w:txbxContent>
                          <w:p w:rsidR="00393FF6" w:rsidRPr="00726C64" w:rsidRDefault="00393FF6" w:rsidP="006E47E3">
                            <w:pPr>
                              <w:jc w:val="center"/>
                              <w:rPr>
                                <w:rFonts w:ascii="Trebuchet MS" w:hAnsi="Trebuchet MS"/>
                                <w:b/>
                                <w:sz w:val="28"/>
                                <w:lang w:val="es-CO"/>
                              </w:rPr>
                            </w:pPr>
                            <w:r>
                              <w:rPr>
                                <w:rFonts w:ascii="Trebuchet MS" w:hAnsi="Trebuchet MS"/>
                                <w:b/>
                                <w:lang w:val="es-CO"/>
                              </w:rPr>
                              <w:t>2444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8BCA92" id="_x0000_s1105" type="#_x0000_t4" style="position:absolute;left:0;text-align:left;margin-left:3.05pt;margin-top:.45pt;width:66pt;height:4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sUTAIAAH0EAAAOAAAAZHJzL2Uyb0RvYy54bWysVMFu2zAMvQ/YPwi6r47TpE2NOkWRLsOA&#10;bivW7gNkSbaFSqImKXG6ry8lJ1m63YZdDFEknx75SF/f7IwmW+mDAlvT8mxCibQchLJdTX88rT8s&#10;KAmRWcE0WFnTFxnozfL9u+vBVXIKPWghPUEQG6rB1bSP0VVFEXgvDQtn4KRFZwvesIim7wrh2YDo&#10;RhfTyeSiGMAL54HLEPD2bnTSZcZvW8njt7YNMhJdU+QW89fnb5O+xfKaVZ1nrld8T4P9AwvDlMVH&#10;j1B3LDKy8eovKKO4hwBtPONgCmhbxWWuAaspJ39U89gzJ3Mt2Jzgjm0K/w+Wf90+eKJETc8vr2aU&#10;WGZQpe9gGiDlNLVncKHCqEf34FOBwd0Dfw7EwqpntpO33sPQSyaQVJniizcJyQiYSprhCwiEZpsI&#10;uVO71psEiD0guyzIy1EQuYuE4+XifIEiU8LRdVHOr+ZZsIJVh2TnQ/wkwZB0qKlQzIAVGZ9t70NM&#10;fFh1iMr8QSuxVlpnI42ZXGlPtgwHpOnGCrDK0yhtyYDvn88zFeOwWRHH5fmpR9EJ0x1OPo8+v/om&#10;MfiuOYKv16sJAoyM3oQZFXEHtDJYMIaMQaxKTf1oBSawKjKlxzOWo226knm69zUe2jzKFXfNLmt6&#10;uTgo2IB4QRU8jBuAG4uHHvwvSgac/pqGnxvmJSX6s0Ulr8rZLK1LNmbzyyka/tTTnHqY5Qg1NoGM&#10;xiqOS7ZxXnU9vlXm9li4Rf1blYVJpEde+6nBGc967fcxLdGpnaN+/zWWrwAAAP//AwBQSwMEFAAG&#10;AAgAAAAhAAUuO/vZAAAABQEAAA8AAABkcnMvZG93bnJldi54bWxMjlFLwzAUhd8F/0O4gm8unYO5&#10;1qajCEPBp9WB+JY1d02wualNttV/792Te/w4h3O+cj35XpxwjC6QgvksA4HUBuOoU7D72DysQMSk&#10;yeg+ECr4xQjr6vam1IUJZ9riqUmd4BGKhVZgUxoKKWNr0es4CwMSZ4cwep0Yx06aUZ953PfyMcuW&#10;0mtH/GD1gC8W2+/m6BXUr+nT7eom//l6D2G7sdK9LQ5K3d9N9TOIhFP6L8NFn9WhYqd9OJKJolew&#10;nHNRQQ7iEi5WjHvGpxxkVcpr++oPAAD//wMAUEsBAi0AFAAGAAgAAAAhALaDOJL+AAAA4QEAABMA&#10;AAAAAAAAAAAAAAAAAAAAAFtDb250ZW50X1R5cGVzXS54bWxQSwECLQAUAAYACAAAACEAOP0h/9YA&#10;AACUAQAACwAAAAAAAAAAAAAAAAAvAQAAX3JlbHMvLnJlbHNQSwECLQAUAAYACAAAACEAYEILFEwC&#10;AAB9BAAADgAAAAAAAAAAAAAAAAAuAgAAZHJzL2Uyb0RvYy54bWxQSwECLQAUAAYACAAAACEABS47&#10;+9kAAAAFAQAADwAAAAAAAAAAAAAAAACmBAAAZHJzL2Rvd25yZXYueG1sUEsFBgAAAAAEAAQA8wAA&#10;AKwFAAAAAA==&#10;" fillcolor="white [3212]" strokecolor="#ffc000" strokeweight="5pt">
                <v:stroke linestyle="thickThin"/>
                <v:textbox>
                  <w:txbxContent>
                    <w:p w:rsidR="00393FF6" w:rsidRPr="00726C64" w:rsidRDefault="00393FF6" w:rsidP="006E47E3">
                      <w:pPr>
                        <w:jc w:val="center"/>
                        <w:rPr>
                          <w:rFonts w:ascii="Trebuchet MS" w:hAnsi="Trebuchet MS"/>
                          <w:b/>
                          <w:sz w:val="28"/>
                          <w:lang w:val="es-CO"/>
                        </w:rPr>
                      </w:pPr>
                      <w:r>
                        <w:rPr>
                          <w:rFonts w:ascii="Trebuchet MS" w:hAnsi="Trebuchet MS"/>
                          <w:b/>
                          <w:lang w:val="es-CO"/>
                        </w:rPr>
                        <w:t>2444</w:t>
                      </w:r>
                    </w:p>
                  </w:txbxContent>
                </v:textbox>
                <w10:wrap type="square"/>
              </v:shape>
            </w:pict>
          </mc:Fallback>
        </mc:AlternateContent>
      </w:r>
    </w:p>
    <w:p w:rsidR="00D35DC5" w:rsidRPr="0066246B" w:rsidRDefault="00FE2AA3" w:rsidP="0066246B">
      <w:pPr>
        <w:pStyle w:val="Prrafodelista"/>
        <w:ind w:left="426"/>
        <w:jc w:val="center"/>
        <w:rPr>
          <w:rFonts w:ascii="Trebuchet MS" w:hAnsi="Trebuchet MS"/>
          <w:sz w:val="22"/>
          <w:szCs w:val="22"/>
        </w:rPr>
      </w:pPr>
      <w:r>
        <w:rPr>
          <w:rFonts w:ascii="Trebuchet MS" w:hAnsi="Trebuchet MS"/>
          <w:noProof/>
          <w:sz w:val="22"/>
          <w:szCs w:val="22"/>
          <w:lang w:val="es-CO" w:eastAsia="es-CO"/>
        </w:rPr>
        <mc:AlternateContent>
          <mc:Choice Requires="wps">
            <w:drawing>
              <wp:anchor distT="0" distB="0" distL="114300" distR="114300" simplePos="0" relativeHeight="251685376" behindDoc="0" locked="0" layoutInCell="1" allowOverlap="1" wp14:anchorId="2DE1272C" wp14:editId="31A88140">
                <wp:simplePos x="0" y="0"/>
                <wp:positionH relativeFrom="column">
                  <wp:posOffset>806450</wp:posOffset>
                </wp:positionH>
                <wp:positionV relativeFrom="paragraph">
                  <wp:posOffset>29845</wp:posOffset>
                </wp:positionV>
                <wp:extent cx="6064250" cy="257810"/>
                <wp:effectExtent l="0" t="0" r="31750" b="66040"/>
                <wp:wrapNone/>
                <wp:docPr id="291" name="Proceso alternativ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7A04A4" w:rsidRDefault="00393FF6" w:rsidP="003E3AF2">
                            <w:pPr>
                              <w:rPr>
                                <w:rFonts w:ascii="Eras Medium ITC" w:hAnsi="Eras Medium ITC"/>
                                <w:b/>
                                <w:color w:val="FFFFFF"/>
                              </w:rPr>
                            </w:pPr>
                            <w:r>
                              <w:rPr>
                                <w:rFonts w:ascii="Eras Medium ITC" w:hAnsi="Eras Medium ITC"/>
                                <w:b/>
                                <w:color w:val="FFFFFF"/>
                              </w:rPr>
                              <w:t>DEFINICIONES Y SIGLAS A TENER EN CUENTA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1272C" id="Proceso alternativo 291" o:spid="_x0000_s1106" type="#_x0000_t176" style="position:absolute;left:0;text-align:left;margin-left:63.5pt;margin-top:2.35pt;width:477.5pt;height:20.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5V9ywIAALwFAAAOAAAAZHJzL2Uyb0RvYy54bWysVE1vEzEQvSPxHyzf6W62ab7UTVWlpEIq&#10;UKkgzo7t3bXwx2I72ZRfz3ichBR6Qlws2+OZeTPvea5v9kaTnfRBOVvT0UVJibTcCWXbmn79sn43&#10;oyREZgXTzsqaPstAb5Zv31wP/UJWrnNaSE8giA2Loa9pF2O/KIrAO2lYuHC9tGBsnDcswtG3hfBs&#10;gOhGF1VZTorBedF7x2UIcHuXjXSJ8ZtG8vi5aYKMRNcUsEVcPa6btBbLa7ZoPes7xQ8w2D+gMExZ&#10;SHoKdcciI1uv/gplFPcuuCZecGcK1zSKS6wBqhmVf1Tz1LFeYi3QnNCf2hT+X1j+affoiRI1reYj&#10;SiwzQNIj9tMRpqP0lkW1cySZoVlDHxbg89Q/+lRu6B8c/x6IdauO2Vbeeu+GTjIBEPF98cIhHQK4&#10;ks3w0QnIxLbRYd/2jTcpIHSE7JGe5xM9ch8Jh8tJORlXV8AiB1t1NZ2NkL+CLY7evQ/xXjpD0qam&#10;jXYD4PLx9lCIzJUFTMl2DyFCSeB/9DswKNZKa+Jd/KZihyQkLGgM4JM3pHdQZL4Ovt2stCc7BjJb&#10;r1dleUTWhvPXIzCAKV295oJPmTEMVRk6JmQOOUE3vFV2d394AsAPUbCIlAqu2iNErSwBTqBV05yW&#10;BM60BKozMyhWLDXl1ZYMYElvMz6n1cn4GtjcuXD+zCjQC9HK1HSWUyLkpIf3VuA+MqXzHqBqmzJL&#10;/KaHvrothHjqxECEShRWs8s5jBCh4M9ezspJOZ9S0GULw4ZHT18l6QXaany5nhzZOEXHTp0lRpkm&#10;ZWaFx/1mj59iOj+KfuPEMwgXRJFITyMPNp3zPykZYHzUNPzYMi8p0R8s6GI+Go/TvMHD+GpawcGf&#10;WzbnFmY5hKpphNpwu4p5Rm17r9oOMo2QFOtu4cM0CmWbPlNGBdWkA4yIrIA8ztIMOj/jq99Dd/kL&#10;AAD//wMAUEsDBBQABgAIAAAAIQBRN2bj3wAAAAkBAAAPAAAAZHJzL2Rvd25yZXYueG1sTI/NTsMw&#10;EITvSLyDtUjcqE34SRTiVAipFFSE1JQDx21skqjxOordNvD0bE9wnJnV7DfFfHK9ONgxdJ40XM8U&#10;CEu1Nx01Gj42i6sMRIhIBntPVsO3DTAvz88KzI0/0toeqtgILqGQo4Y2xiGXMtStdRhmfrDE2Zcf&#10;HUaWYyPNiEcud71MlLqXDjviDy0O9qm19a7aOw3Vi3tTq92z+ZxwKRfpcsjef161vryYHh9ARDvF&#10;v2M44TM6lMy09XsyQfSsk5S3RA23KYhTrrKEjS0bdzcgy0L+X1D+AgAA//8DAFBLAQItABQABgAI&#10;AAAAIQC2gziS/gAAAOEBAAATAAAAAAAAAAAAAAAAAAAAAABbQ29udGVudF9UeXBlc10ueG1sUEsB&#10;Ai0AFAAGAAgAAAAhADj9If/WAAAAlAEAAAsAAAAAAAAAAAAAAAAALwEAAF9yZWxzLy5yZWxzUEsB&#10;Ai0AFAAGAAgAAAAhALeTlX3LAgAAvAUAAA4AAAAAAAAAAAAAAAAALgIAAGRycy9lMm9Eb2MueG1s&#10;UEsBAi0AFAAGAAgAAAAhAFE3ZuPfAAAACQEAAA8AAAAAAAAAAAAAAAAAJQUAAGRycy9kb3ducmV2&#10;LnhtbFBLBQYAAAAABAAEAPMAAAAxBgAAAAA=&#10;" fillcolor="#ffc000" strokecolor="#ffc000" strokeweight="1pt">
                <v:fill color2="#997300" angle="45" focus="100%" type="gradient"/>
                <v:shadow on="t" color="#243f60" offset="1pt"/>
                <v:textbox>
                  <w:txbxContent>
                    <w:p w:rsidR="00393FF6" w:rsidRPr="007A04A4" w:rsidRDefault="00393FF6" w:rsidP="003E3AF2">
                      <w:pPr>
                        <w:rPr>
                          <w:rFonts w:ascii="Eras Medium ITC" w:hAnsi="Eras Medium ITC"/>
                          <w:b/>
                          <w:color w:val="FFFFFF"/>
                        </w:rPr>
                      </w:pPr>
                      <w:r>
                        <w:rPr>
                          <w:rFonts w:ascii="Eras Medium ITC" w:hAnsi="Eras Medium ITC"/>
                          <w:b/>
                          <w:color w:val="FFFFFF"/>
                        </w:rPr>
                        <w:t>DEFINICIONES Y SIGLAS A TENER EN CUENTA</w:t>
                      </w:r>
                    </w:p>
                  </w:txbxContent>
                </v:textbox>
              </v:shape>
            </w:pict>
          </mc:Fallback>
        </mc:AlternateContent>
      </w:r>
    </w:p>
    <w:p w:rsidR="003E3AF2" w:rsidRPr="0066246B" w:rsidRDefault="003E3AF2" w:rsidP="0066246B">
      <w:pPr>
        <w:spacing w:after="0" w:line="240" w:lineRule="auto"/>
        <w:rPr>
          <w:rFonts w:ascii="Trebuchet MS" w:hAnsi="Trebuchet MS"/>
        </w:rPr>
      </w:pPr>
    </w:p>
    <w:p w:rsidR="006E47E3" w:rsidRDefault="006E47E3" w:rsidP="0066246B">
      <w:pPr>
        <w:pStyle w:val="Prrafodelista"/>
        <w:jc w:val="both"/>
        <w:rPr>
          <w:rFonts w:ascii="Trebuchet MS" w:hAnsi="Trebuchet MS"/>
          <w:sz w:val="22"/>
          <w:szCs w:val="22"/>
        </w:rPr>
      </w:pPr>
    </w:p>
    <w:p w:rsidR="006E47E3" w:rsidRDefault="006E47E3" w:rsidP="0066246B">
      <w:pPr>
        <w:pStyle w:val="Prrafodelista"/>
        <w:jc w:val="both"/>
        <w:rPr>
          <w:rFonts w:ascii="Trebuchet MS" w:hAnsi="Trebuchet MS"/>
          <w:sz w:val="22"/>
          <w:szCs w:val="22"/>
        </w:rPr>
      </w:pPr>
    </w:p>
    <w:p w:rsidR="004743A3" w:rsidRPr="006E47E3" w:rsidRDefault="004743A3" w:rsidP="006E47E3">
      <w:pPr>
        <w:pStyle w:val="Prrafodelista"/>
        <w:ind w:left="0"/>
        <w:jc w:val="both"/>
        <w:rPr>
          <w:rFonts w:ascii="Trebuchet MS" w:hAnsi="Trebuchet MS"/>
          <w:b/>
          <w:sz w:val="22"/>
          <w:szCs w:val="22"/>
        </w:rPr>
      </w:pPr>
      <w:r w:rsidRPr="006E47E3">
        <w:rPr>
          <w:rFonts w:ascii="Trebuchet MS" w:hAnsi="Trebuchet MS"/>
          <w:b/>
          <w:sz w:val="22"/>
          <w:szCs w:val="22"/>
        </w:rPr>
        <w:t xml:space="preserve">DEFINICIONES </w:t>
      </w:r>
    </w:p>
    <w:p w:rsidR="006E47E3" w:rsidRPr="0066246B" w:rsidRDefault="006E47E3" w:rsidP="0066246B">
      <w:pPr>
        <w:pStyle w:val="Prrafodelista"/>
        <w:jc w:val="both"/>
        <w:rPr>
          <w:rFonts w:ascii="Trebuchet MS" w:hAnsi="Trebuchet MS"/>
          <w:sz w:val="22"/>
          <w:szCs w:val="22"/>
        </w:rPr>
      </w:pPr>
    </w:p>
    <w:p w:rsidR="00DF44A9"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Accidentes</w:t>
      </w:r>
      <w:r w:rsidRPr="0066246B">
        <w:rPr>
          <w:rFonts w:ascii="Trebuchet MS" w:hAnsi="Trebuchet MS"/>
          <w:sz w:val="22"/>
          <w:szCs w:val="22"/>
        </w:rPr>
        <w:t xml:space="preserve">: </w:t>
      </w:r>
      <w:r w:rsidR="00DF44A9" w:rsidRPr="0066246B">
        <w:rPr>
          <w:rFonts w:ascii="Trebuchet MS" w:hAnsi="Trebuchet MS"/>
          <w:sz w:val="22"/>
          <w:szCs w:val="22"/>
        </w:rPr>
        <w:t>Evento o interrupción repentina no planeada de una actividad que da lugar a muerte, lesión, daño u otra pérdida a las personas, a la propiedad, al ambiente, a la calidad o perdida en el proceso.</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Alerta</w:t>
      </w:r>
      <w:r w:rsidRPr="0066246B">
        <w:rPr>
          <w:rFonts w:ascii="Trebuchet MS" w:hAnsi="Trebuchet MS"/>
          <w:sz w:val="22"/>
          <w:szCs w:val="22"/>
        </w:rPr>
        <w:t>: Señal de aviso que advierte la existencia de un peligro.</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Alarma</w:t>
      </w:r>
      <w:r w:rsidRPr="0066246B">
        <w:rPr>
          <w:rFonts w:ascii="Trebuchet MS" w:hAnsi="Trebuchet MS"/>
          <w:sz w:val="22"/>
          <w:szCs w:val="22"/>
        </w:rPr>
        <w:t>: Señal de aviso preestablecido que implica ejecutar una acción específica.</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Amenaza</w:t>
      </w:r>
      <w:r w:rsidRPr="0066246B">
        <w:rPr>
          <w:rFonts w:ascii="Trebuchet MS" w:hAnsi="Trebuchet MS"/>
          <w:sz w:val="22"/>
          <w:szCs w:val="22"/>
        </w:rPr>
        <w:t>: Condición latente derivada de la posible ocurrencia de un fenómeno físico de origen natural, socio natural o antrópico no intencional, que puede causar daño a la población y sus bienes, la infraestructura, el ambiente y la economía pública y privada. Es un factor de riesgo externo.</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Brigada</w:t>
      </w:r>
      <w:r w:rsidRPr="0066246B">
        <w:rPr>
          <w:rFonts w:ascii="Trebuchet MS" w:hAnsi="Trebuchet MS"/>
          <w:sz w:val="22"/>
          <w:szCs w:val="22"/>
        </w:rPr>
        <w:t>: Es un grupo de apoyo especializada y equipado cuya finalidad es minimizar las lesiones y perdidas que se pueden presentar como consecuencia de una emergencia.</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Catástrofe</w:t>
      </w:r>
      <w:r w:rsidRPr="0066246B">
        <w:rPr>
          <w:rFonts w:ascii="Trebuchet MS" w:hAnsi="Trebuchet MS"/>
          <w:sz w:val="22"/>
          <w:szCs w:val="22"/>
        </w:rPr>
        <w:t>: Toda Emergencia que por su magnitud, traspasa las fronteras de una empresa, llegando a afectar una zona, una región o un país y desestabilizando su normal funcionamiento.</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Comité de emergencias</w:t>
      </w:r>
      <w:r w:rsidRPr="0066246B">
        <w:rPr>
          <w:rFonts w:ascii="Trebuchet MS" w:hAnsi="Trebuchet MS"/>
          <w:sz w:val="22"/>
          <w:szCs w:val="22"/>
        </w:rPr>
        <w:t>: Grupo de administrativo de las emergencias antes, durante y después de</w:t>
      </w:r>
      <w:r w:rsidR="00DB5EAE">
        <w:rPr>
          <w:rFonts w:ascii="Trebuchet MS" w:hAnsi="Trebuchet MS"/>
          <w:sz w:val="22"/>
          <w:szCs w:val="22"/>
        </w:rPr>
        <w:t xml:space="preserve"> </w:t>
      </w:r>
      <w:r w:rsidRPr="0066246B">
        <w:rPr>
          <w:rFonts w:ascii="Trebuchet MS" w:hAnsi="Trebuchet MS"/>
          <w:sz w:val="22"/>
          <w:szCs w:val="22"/>
        </w:rPr>
        <w:t>los eventos; responsable de organizar planear y poner en funcionamiento el plan de emergencias</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Contingencia</w:t>
      </w:r>
      <w:r w:rsidRPr="0066246B">
        <w:rPr>
          <w:rFonts w:ascii="Trebuchet MS" w:hAnsi="Trebuchet MS"/>
          <w:sz w:val="22"/>
          <w:szCs w:val="22"/>
        </w:rPr>
        <w:t>: Es un evento o suceso que ocurre en la mayoría de los casos en forma repentina e inesperada y causa alteraciones en los patrones normales de vida o actividad humana y el funcionamiento de los ecosistemas involucrados.'</w:t>
      </w:r>
    </w:p>
    <w:p w:rsidR="00323F2D" w:rsidRPr="0066246B" w:rsidRDefault="00323F2D" w:rsidP="00E85DCD">
      <w:pPr>
        <w:pStyle w:val="Prrafodelista"/>
        <w:numPr>
          <w:ilvl w:val="0"/>
          <w:numId w:val="49"/>
        </w:numPr>
        <w:jc w:val="both"/>
        <w:rPr>
          <w:rFonts w:ascii="Trebuchet MS" w:hAnsi="Trebuchet MS"/>
          <w:sz w:val="22"/>
          <w:szCs w:val="22"/>
        </w:rPr>
      </w:pPr>
      <w:r w:rsidRPr="0066246B">
        <w:rPr>
          <w:rFonts w:ascii="Trebuchet MS" w:hAnsi="Trebuchet MS"/>
          <w:b/>
          <w:sz w:val="22"/>
          <w:szCs w:val="22"/>
        </w:rPr>
        <w:t>Desastre</w:t>
      </w:r>
      <w:r w:rsidRPr="0066246B">
        <w:rPr>
          <w:rFonts w:ascii="Trebuchet MS" w:hAnsi="Trebuchet MS"/>
          <w:sz w:val="22"/>
          <w:szCs w:val="22"/>
        </w:rPr>
        <w:t>: Es el daño o alteración grave de las condiciones normales de la vida, causado por fenómenos naturales o acción del hombre en forma accidental.</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Dotación para atención de emergencias:</w:t>
      </w:r>
      <w:r w:rsidRPr="0066246B">
        <w:rPr>
          <w:rFonts w:ascii="Trebuchet MS" w:hAnsi="Trebuchet MS" w:cs="Arial"/>
          <w:sz w:val="22"/>
          <w:szCs w:val="22"/>
        </w:rPr>
        <w:t xml:space="preserve"> Vestimenta que sirve de protección al grupo operativo que enfrenta la emergencia.</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bCs/>
          <w:sz w:val="22"/>
          <w:szCs w:val="22"/>
        </w:rPr>
        <w:lastRenderedPageBreak/>
        <w:t>Emergencia</w:t>
      </w:r>
      <w:r w:rsidRPr="0066246B">
        <w:rPr>
          <w:rFonts w:ascii="Trebuchet MS" w:hAnsi="Trebuchet MS" w:cs="Arial"/>
          <w:b/>
          <w:sz w:val="22"/>
          <w:szCs w:val="22"/>
        </w:rPr>
        <w:t>:</w:t>
      </w:r>
      <w:r w:rsidRPr="0066246B">
        <w:rPr>
          <w:rFonts w:ascii="Trebuchet MS" w:hAnsi="Trebuchet MS" w:cs="Arial"/>
          <w:sz w:val="22"/>
          <w:szCs w:val="22"/>
        </w:rPr>
        <w:t xml:space="preserve"> Situación que puede generar riesgo de lesión grave o fatalidad, afectación del medio ambiente, destrucción de equipos, instalaciones locativas o el cese de actividades en la obra.</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Emergencia incipiente:</w:t>
      </w:r>
      <w:r w:rsidRPr="0066246B">
        <w:rPr>
          <w:rFonts w:ascii="Trebuchet MS" w:hAnsi="Trebuchet MS" w:cs="Arial"/>
          <w:sz w:val="22"/>
          <w:szCs w:val="22"/>
        </w:rPr>
        <w:t xml:space="preserve"> Evento que puede ser controlado por un grupo con entrenamiento básico y con equipos disponibles en el área de acuerdo al riesgo. </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sz w:val="22"/>
          <w:szCs w:val="22"/>
        </w:rPr>
        <w:t>Emergencia interna: Es Aquel evento que ocurre, comprometiendo gran parte de la entidad involucrada, requiriendo de personal especializado para su atención.</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Emergencia general:</w:t>
      </w:r>
      <w:r w:rsidRPr="0066246B">
        <w:rPr>
          <w:rFonts w:ascii="Trebuchet MS" w:hAnsi="Trebuchet MS" w:cs="Arial"/>
          <w:sz w:val="22"/>
          <w:szCs w:val="22"/>
        </w:rPr>
        <w:t xml:space="preserve"> Es aquel evento que ocurre dentro de la entidad y que, además, amenaza instituciones vecinas.</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bCs/>
          <w:sz w:val="22"/>
          <w:szCs w:val="22"/>
        </w:rPr>
        <w:t>Evacuación</w:t>
      </w:r>
      <w:r w:rsidRPr="0066246B">
        <w:rPr>
          <w:rFonts w:ascii="Trebuchet MS" w:hAnsi="Trebuchet MS" w:cs="Arial"/>
          <w:sz w:val="22"/>
          <w:szCs w:val="22"/>
        </w:rPr>
        <w:t>: Se define como el establecimiento de una barrera (distancia) entre una fuente de riesgo y las personas amenazadas, mediante el desplazamiento de estas, hasta y a través de lugares de menor riesgo.</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Gravedad:</w:t>
      </w:r>
      <w:r w:rsidRPr="0066246B">
        <w:rPr>
          <w:rFonts w:ascii="Trebuchet MS" w:hAnsi="Trebuchet MS" w:cs="Arial"/>
          <w:sz w:val="22"/>
          <w:szCs w:val="22"/>
        </w:rPr>
        <w:t xml:space="preserve"> Grado de afectación resultante de un evento.</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bCs/>
          <w:sz w:val="22"/>
          <w:szCs w:val="22"/>
        </w:rPr>
        <w:t>Incidente</w:t>
      </w:r>
      <w:r w:rsidRPr="0066246B">
        <w:rPr>
          <w:rFonts w:ascii="Trebuchet MS" w:hAnsi="Trebuchet MS" w:cs="Arial"/>
          <w:bCs/>
          <w:sz w:val="22"/>
          <w:szCs w:val="22"/>
        </w:rPr>
        <w:t>:</w:t>
      </w:r>
      <w:r w:rsidRPr="0066246B">
        <w:rPr>
          <w:rFonts w:ascii="Trebuchet MS" w:hAnsi="Trebuchet MS" w:cs="Arial"/>
          <w:sz w:val="22"/>
          <w:szCs w:val="22"/>
        </w:rPr>
        <w:t xml:space="preserve"> Es todo evento que debido a la forma como se genera, puede o no ocasionar perdida por lesión a las personas, daño a la propiedad e impacto al medio ambiente.</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Medidas de seguridad:</w:t>
      </w:r>
      <w:r w:rsidRPr="0066246B">
        <w:rPr>
          <w:rFonts w:ascii="Trebuchet MS" w:hAnsi="Trebuchet MS" w:cs="Arial"/>
          <w:sz w:val="22"/>
          <w:szCs w:val="22"/>
        </w:rPr>
        <w:t xml:space="preserve"> Son aquellas acciones que permiten disminuir la probabilidad de un evento adverso.</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Mitigación:</w:t>
      </w:r>
      <w:r w:rsidRPr="0066246B">
        <w:rPr>
          <w:rFonts w:ascii="Trebuchet MS" w:hAnsi="Trebuchet MS" w:cs="Arial"/>
          <w:sz w:val="22"/>
          <w:szCs w:val="22"/>
        </w:rPr>
        <w:t xml:space="preserve"> Toda acción tendiente a reducir el riesgo existente.</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bCs/>
          <w:sz w:val="22"/>
          <w:szCs w:val="22"/>
        </w:rPr>
        <w:t>Plan de Emergencias</w:t>
      </w:r>
      <w:r w:rsidRPr="0066246B">
        <w:rPr>
          <w:rFonts w:ascii="Trebuchet MS" w:hAnsi="Trebuchet MS" w:cs="Arial"/>
          <w:sz w:val="22"/>
          <w:szCs w:val="22"/>
        </w:rPr>
        <w:t>: Conjunto de procedimientos y acciones que deben realizar las personas para afrontar una situación de Emergencia, con el objeto de evitar pérdidas humanas, materiales y económicas, haciendo uso de los recursos existentes en las instalaciones.</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sz w:val="22"/>
          <w:szCs w:val="22"/>
        </w:rPr>
        <w:t xml:space="preserve">Planificar: </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Plano:</w:t>
      </w:r>
      <w:r w:rsidRPr="0066246B">
        <w:rPr>
          <w:rFonts w:ascii="Trebuchet MS" w:hAnsi="Trebuchet MS" w:cs="Arial"/>
          <w:sz w:val="22"/>
          <w:szCs w:val="22"/>
        </w:rPr>
        <w:t xml:space="preserve"> Representación gráfica en una superficie y mediante procedimientos técnicos, de un terreno, de la planta de un edificio, entre otros.</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bCs/>
          <w:sz w:val="22"/>
          <w:szCs w:val="22"/>
        </w:rPr>
        <w:t>Prevención</w:t>
      </w:r>
      <w:r w:rsidRPr="0066246B">
        <w:rPr>
          <w:rFonts w:ascii="Trebuchet MS" w:hAnsi="Trebuchet MS" w:cs="Arial"/>
          <w:sz w:val="22"/>
          <w:szCs w:val="22"/>
        </w:rPr>
        <w:t>: Conjunto de estrategias y acciones que se realizan anticipadamente para evitar una amenaza se materialice.</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bCs/>
          <w:sz w:val="22"/>
          <w:szCs w:val="22"/>
        </w:rPr>
        <w:t xml:space="preserve">Posibilidad: </w:t>
      </w:r>
      <w:r w:rsidRPr="0066246B">
        <w:rPr>
          <w:rFonts w:ascii="Trebuchet MS" w:hAnsi="Trebuchet MS" w:cs="Arial"/>
          <w:sz w:val="22"/>
          <w:szCs w:val="22"/>
        </w:rPr>
        <w:t>Que se puede ejecutar, existir u ocurrir, el evento reconocido. Se analiza desde el punto de vista cualitativo, como por ej. Bajo, Medio o Alto.</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bCs/>
          <w:sz w:val="22"/>
          <w:szCs w:val="22"/>
        </w:rPr>
        <w:t xml:space="preserve">Probabilidad: </w:t>
      </w:r>
      <w:r w:rsidRPr="0066246B">
        <w:rPr>
          <w:rFonts w:ascii="Trebuchet MS" w:hAnsi="Trebuchet MS" w:cs="Arial"/>
          <w:sz w:val="22"/>
          <w:szCs w:val="22"/>
        </w:rPr>
        <w:t>Eminente ocurrencia del evento, sin especificar el tiempo. El sistema de valoración está dado desde la cuantificación de la escala de posibilidad.</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Punto de encuentro</w:t>
      </w:r>
      <w:r w:rsidRPr="0066246B">
        <w:rPr>
          <w:rFonts w:ascii="Trebuchet MS" w:hAnsi="Trebuchet MS" w:cs="Arial"/>
          <w:sz w:val="22"/>
          <w:szCs w:val="22"/>
        </w:rPr>
        <w:t>: Sitio calificado como "Área Segura" que puede albergar temporalmente las personas que se encuentren en el campamento, la obra o proyecto durante una Emergencia.</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Rescate</w:t>
      </w:r>
      <w:r w:rsidRPr="0066246B">
        <w:rPr>
          <w:rFonts w:ascii="Trebuchet MS" w:hAnsi="Trebuchet MS" w:cs="Arial"/>
          <w:sz w:val="22"/>
          <w:szCs w:val="22"/>
        </w:rPr>
        <w:t>: Acciones mediante las cuales los grupos especializados sacan a las personas amenazadas que no hayan podido salir por sus propios medios en un proceso de evacuación.</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Riesgos</w:t>
      </w:r>
      <w:r w:rsidRPr="0066246B">
        <w:rPr>
          <w:rFonts w:ascii="Trebuchet MS" w:hAnsi="Trebuchet MS" w:cs="Arial"/>
          <w:sz w:val="22"/>
          <w:szCs w:val="22"/>
        </w:rPr>
        <w:t>: Es la probabilidad de que ocurra un evento, el cual puede generar efectos negativos en las personas, los materiales, los medios de producción o el medio ambiente.</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Ruta de evacuación</w:t>
      </w:r>
      <w:r w:rsidRPr="0066246B">
        <w:rPr>
          <w:rFonts w:ascii="Trebuchet MS" w:hAnsi="Trebuchet MS" w:cs="Arial"/>
          <w:sz w:val="22"/>
          <w:szCs w:val="22"/>
        </w:rPr>
        <w:t>: Área de desplazamiento seguro o de riesgo menor, que se utiliza para evacuar las personas hacia un punto de encuentro.</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Simulacro</w:t>
      </w:r>
      <w:r w:rsidRPr="0066246B">
        <w:rPr>
          <w:rFonts w:ascii="Trebuchet MS" w:hAnsi="Trebuchet MS" w:cs="Arial"/>
          <w:sz w:val="22"/>
          <w:szCs w:val="22"/>
        </w:rPr>
        <w:t>: Ejercicio que se hace periódicamente con el fin de prepararse y anticiparse a una Emergencia determinada, para poder sortear con eficacia los riesgos propios del evento.</w:t>
      </w:r>
    </w:p>
    <w:p w:rsidR="00323F2D" w:rsidRPr="0066246B"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Sustancias químicas:</w:t>
      </w:r>
      <w:r w:rsidRPr="0066246B">
        <w:rPr>
          <w:rFonts w:ascii="Trebuchet MS" w:hAnsi="Trebuchet MS" w:cs="Arial"/>
          <w:sz w:val="22"/>
          <w:szCs w:val="22"/>
        </w:rPr>
        <w:t xml:space="preserve"> Sustancias de origen natural, sintético o Semisintético que se usan como Materias Primas reactivos o que por sí mismas pueden ser productos terminados, se consideran potencialmente peligrosos.</w:t>
      </w:r>
    </w:p>
    <w:p w:rsidR="00323F2D" w:rsidRPr="0066246B" w:rsidRDefault="00323F2D" w:rsidP="00E85DCD">
      <w:pPr>
        <w:pStyle w:val="Prrafodelista"/>
        <w:numPr>
          <w:ilvl w:val="0"/>
          <w:numId w:val="49"/>
        </w:numPr>
        <w:jc w:val="both"/>
        <w:rPr>
          <w:rFonts w:ascii="Trebuchet MS" w:hAnsi="Trebuchet MS" w:cs="Arial"/>
          <w:sz w:val="22"/>
          <w:szCs w:val="22"/>
        </w:rPr>
      </w:pPr>
      <w:r w:rsidRPr="006F25FE">
        <w:rPr>
          <w:rFonts w:ascii="Trebuchet MS" w:hAnsi="Trebuchet MS" w:cs="Arial"/>
          <w:b/>
          <w:i/>
          <w:sz w:val="22"/>
          <w:szCs w:val="22"/>
        </w:rPr>
        <w:lastRenderedPageBreak/>
        <w:t>Triage</w:t>
      </w:r>
      <w:r w:rsidRPr="006F25FE">
        <w:rPr>
          <w:rFonts w:ascii="Trebuchet MS" w:hAnsi="Trebuchet MS" w:cs="Arial"/>
          <w:i/>
          <w:sz w:val="22"/>
          <w:szCs w:val="22"/>
        </w:rPr>
        <w:t>:</w:t>
      </w:r>
      <w:r w:rsidRPr="0066246B">
        <w:rPr>
          <w:rFonts w:ascii="Trebuchet MS" w:hAnsi="Trebuchet MS" w:cs="Arial"/>
          <w:sz w:val="22"/>
          <w:szCs w:val="22"/>
        </w:rPr>
        <w:t xml:space="preserve"> Clasificación y codificación de la gravedad del estado de una persona en Emergencias.</w:t>
      </w:r>
    </w:p>
    <w:p w:rsidR="00323F2D" w:rsidRDefault="00323F2D" w:rsidP="00E85DCD">
      <w:pPr>
        <w:pStyle w:val="Prrafodelista"/>
        <w:numPr>
          <w:ilvl w:val="0"/>
          <w:numId w:val="49"/>
        </w:numPr>
        <w:jc w:val="both"/>
        <w:rPr>
          <w:rFonts w:ascii="Trebuchet MS" w:hAnsi="Trebuchet MS" w:cs="Arial"/>
          <w:sz w:val="22"/>
          <w:szCs w:val="22"/>
        </w:rPr>
      </w:pPr>
      <w:r w:rsidRPr="0066246B">
        <w:rPr>
          <w:rFonts w:ascii="Trebuchet MS" w:hAnsi="Trebuchet MS" w:cs="Arial"/>
          <w:b/>
          <w:sz w:val="22"/>
          <w:szCs w:val="22"/>
        </w:rPr>
        <w:t>Vulnerabilidad</w:t>
      </w:r>
      <w:r w:rsidRPr="0066246B">
        <w:rPr>
          <w:rFonts w:ascii="Trebuchet MS" w:hAnsi="Trebuchet MS" w:cs="Arial"/>
          <w:sz w:val="22"/>
          <w:szCs w:val="22"/>
        </w:rPr>
        <w:t>: Indica el mayor o menor grado de separación y protección con que se cuenta para minimizar los efectos negativos de un suceso.</w:t>
      </w:r>
    </w:p>
    <w:p w:rsidR="00550751" w:rsidRPr="0066246B" w:rsidRDefault="00550751" w:rsidP="00550751">
      <w:pPr>
        <w:pStyle w:val="Prrafodelista"/>
        <w:jc w:val="both"/>
        <w:rPr>
          <w:rFonts w:ascii="Trebuchet MS" w:hAnsi="Trebuchet MS" w:cs="Arial"/>
          <w:sz w:val="22"/>
          <w:szCs w:val="22"/>
        </w:rPr>
      </w:pPr>
    </w:p>
    <w:p w:rsidR="00771A5B" w:rsidRDefault="00771A5B" w:rsidP="0066246B">
      <w:pPr>
        <w:spacing w:after="0" w:line="240" w:lineRule="auto"/>
        <w:jc w:val="both"/>
        <w:rPr>
          <w:rFonts w:ascii="Trebuchet MS" w:hAnsi="Trebuchet MS"/>
          <w:b/>
        </w:rPr>
      </w:pPr>
      <w:r w:rsidRPr="0066246B">
        <w:rPr>
          <w:rFonts w:ascii="Trebuchet MS" w:hAnsi="Trebuchet MS"/>
          <w:b/>
        </w:rPr>
        <w:t>SIGLAS</w:t>
      </w:r>
    </w:p>
    <w:p w:rsidR="00550751" w:rsidRPr="0066246B" w:rsidRDefault="00550751" w:rsidP="0066246B">
      <w:pPr>
        <w:spacing w:after="0" w:line="240" w:lineRule="auto"/>
        <w:jc w:val="both"/>
        <w:rPr>
          <w:rFonts w:ascii="Trebuchet MS" w:hAnsi="Trebuchet MS"/>
          <w:b/>
        </w:rPr>
      </w:pPr>
    </w:p>
    <w:p w:rsidR="00771A5B" w:rsidRDefault="00771A5B" w:rsidP="0066246B">
      <w:pPr>
        <w:pStyle w:val="Prrafodelista"/>
        <w:numPr>
          <w:ilvl w:val="1"/>
          <w:numId w:val="1"/>
        </w:numPr>
        <w:ind w:left="709" w:hanging="283"/>
        <w:jc w:val="both"/>
        <w:rPr>
          <w:rFonts w:ascii="Trebuchet MS" w:hAnsi="Trebuchet MS"/>
          <w:sz w:val="22"/>
          <w:szCs w:val="22"/>
        </w:rPr>
      </w:pPr>
      <w:r w:rsidRPr="0066246B">
        <w:rPr>
          <w:rFonts w:ascii="Trebuchet MS" w:hAnsi="Trebuchet MS"/>
          <w:b/>
          <w:sz w:val="22"/>
          <w:szCs w:val="22"/>
        </w:rPr>
        <w:t xml:space="preserve">DADEP: </w:t>
      </w:r>
      <w:r w:rsidRPr="0066246B">
        <w:rPr>
          <w:rFonts w:ascii="Trebuchet MS" w:hAnsi="Trebuchet MS"/>
          <w:sz w:val="22"/>
          <w:szCs w:val="22"/>
        </w:rPr>
        <w:t>Departamento Administrativo de la Defensoría del Espacio Público.</w:t>
      </w:r>
    </w:p>
    <w:p w:rsidR="00C643EF" w:rsidRDefault="00C643EF" w:rsidP="0066246B">
      <w:pPr>
        <w:pStyle w:val="Prrafodelista"/>
        <w:numPr>
          <w:ilvl w:val="1"/>
          <w:numId w:val="1"/>
        </w:numPr>
        <w:ind w:left="709" w:hanging="283"/>
        <w:jc w:val="both"/>
        <w:rPr>
          <w:rFonts w:ascii="Trebuchet MS" w:hAnsi="Trebuchet MS"/>
          <w:sz w:val="22"/>
          <w:szCs w:val="22"/>
        </w:rPr>
      </w:pPr>
      <w:r>
        <w:rPr>
          <w:rFonts w:ascii="Trebuchet MS" w:hAnsi="Trebuchet MS"/>
          <w:b/>
          <w:sz w:val="22"/>
          <w:szCs w:val="22"/>
        </w:rPr>
        <w:t>ARL:</w:t>
      </w:r>
      <w:r>
        <w:rPr>
          <w:rFonts w:ascii="Trebuchet MS" w:hAnsi="Trebuchet MS"/>
          <w:sz w:val="22"/>
          <w:szCs w:val="22"/>
        </w:rPr>
        <w:t xml:space="preserve"> Administradora de Riesgos Laborales</w:t>
      </w:r>
    </w:p>
    <w:p w:rsidR="00C643EF" w:rsidRDefault="00C643EF" w:rsidP="0066246B">
      <w:pPr>
        <w:pStyle w:val="Prrafodelista"/>
        <w:numPr>
          <w:ilvl w:val="1"/>
          <w:numId w:val="1"/>
        </w:numPr>
        <w:ind w:left="709" w:hanging="283"/>
        <w:jc w:val="both"/>
        <w:rPr>
          <w:rFonts w:ascii="Trebuchet MS" w:hAnsi="Trebuchet MS"/>
          <w:sz w:val="22"/>
          <w:szCs w:val="22"/>
        </w:rPr>
      </w:pPr>
      <w:r w:rsidRPr="00C643EF">
        <w:rPr>
          <w:rFonts w:ascii="Trebuchet MS" w:hAnsi="Trebuchet MS"/>
          <w:b/>
          <w:sz w:val="22"/>
          <w:szCs w:val="22"/>
        </w:rPr>
        <w:t>CAD:</w:t>
      </w:r>
      <w:r>
        <w:rPr>
          <w:rFonts w:ascii="Trebuchet MS" w:hAnsi="Trebuchet MS"/>
          <w:sz w:val="22"/>
          <w:szCs w:val="22"/>
        </w:rPr>
        <w:t xml:space="preserve"> Centro Administrativo Distrital </w:t>
      </w:r>
    </w:p>
    <w:p w:rsidR="003F3F27" w:rsidRDefault="00FE2AA3" w:rsidP="003F3F27">
      <w:pPr>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862528" behindDoc="0" locked="0" layoutInCell="1" allowOverlap="1">
                <wp:simplePos x="0" y="0"/>
                <wp:positionH relativeFrom="column">
                  <wp:posOffset>64135</wp:posOffset>
                </wp:positionH>
                <wp:positionV relativeFrom="paragraph">
                  <wp:posOffset>240665</wp:posOffset>
                </wp:positionV>
                <wp:extent cx="836295" cy="584200"/>
                <wp:effectExtent l="57150" t="38100" r="78105" b="63500"/>
                <wp:wrapSquare wrapText="bothSides"/>
                <wp:docPr id="3796" name="Romb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295" cy="584200"/>
                        </a:xfrm>
                        <a:prstGeom prst="diamond">
                          <a:avLst/>
                        </a:prstGeom>
                        <a:solidFill>
                          <a:schemeClr val="bg1"/>
                        </a:solidFill>
                        <a:ln w="63500" cmpd="thickThin" algn="ctr">
                          <a:solidFill>
                            <a:srgbClr val="FFC000"/>
                          </a:solidFill>
                          <a:miter lim="800000"/>
                          <a:headEnd/>
                          <a:tailEnd/>
                        </a:ln>
                        <a:effectLst/>
                      </wps:spPr>
                      <wps:txb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2</w:t>
                            </w:r>
                            <w:r>
                              <w:rPr>
                                <w:rFonts w:ascii="Trebuchet MS" w:hAnsi="Trebuchet MS"/>
                                <w:b/>
                                <w:lang w:val="es-CO"/>
                              </w:rPr>
                              <w:t>5</w:t>
                            </w:r>
                          </w:p>
                          <w:p w:rsidR="00393FF6" w:rsidRPr="00726C64" w:rsidRDefault="00393FF6" w:rsidP="006E47E3">
                            <w:pPr>
                              <w:jc w:val="center"/>
                              <w:rPr>
                                <w:rFonts w:ascii="Trebuchet MS" w:hAnsi="Trebuchet MS"/>
                                <w:b/>
                                <w:sz w:val="28"/>
                                <w:lang w:val="es-CO"/>
                              </w:rPr>
                            </w:pPr>
                            <w:r w:rsidRPr="00726C64">
                              <w:rPr>
                                <w:rFonts w:ascii="Trebuchet MS" w:hAnsi="Trebuchet MS"/>
                                <w:b/>
                                <w:sz w:val="28"/>
                                <w:lang w:val="es-CO"/>
                              </w:rPr>
                              <w:t>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4" style="position:absolute;left:0;text-align:left;margin-left:5.05pt;margin-top:18.95pt;width:65.85pt;height:46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CiSgIAAH0EAAAOAAAAZHJzL2Uyb0RvYy54bWysVMFu2zAMvQ/YPwi6r07SJE2NOEWRLsOA&#10;bivW7gNkSbaFSqImKXG6rx8lp2my3YZdBNGkHsn3SC9v9kaTnfRBga3o+GJEibQchLJtRX88bT4s&#10;KAmRWcE0WFnRFxnozer9u2XvSjmBDrSQniCIDWXvKtrF6MqiCLyThoULcNKiswFvWETTt4XwrEd0&#10;o4vJaDQvevDCeeAyBPx6NzjpKuM3jeTxW9MEGYmuKNYW8+nzWaezWC1Z2XrmOsUPZbB/qMIwZTHp&#10;EeqORUa2Xv0FZRT3EKCJFxxMAU2juMw9YDfj0R/dPHbMydwLkhPckabw/2D5192DJ0pU9PLqek6J&#10;ZQZV+g6mBjKeJHp6F0qMenQPPjUY3D3w50AsrDtmW3nrPfSdZAKLGqf44uxBMgI+JXX/BQRCs22E&#10;zNS+8SYBIgdknwV5OQoi95Fw/Li4nE+uZ5RwdM0WUxQ8Z2Dl62PnQ/wkwZB0qahQzIAVGZ/t7kNM&#10;9bDyNSrXD1qJjdI6G2nM5Fp7smM4IHU7dIBdnkZpS/qKzi9nmJ5w45CsiOPy/NSh6ITpFiefR5+z&#10;nj0Mvq2P4JvNenSs/yzMqIg7oJXBhjFkCGJlIvWjFXlCI1N6uGM72qbaZZ7uQ4+vNA9yxX29z5ou&#10;Ml/JWYN4QRU8DBuAG4uXDvwvSnqc/oqGn1vmJSX6s0Ulr8fTaVqXbExnVxM0/KmnPvUwyxFqIIEM&#10;xjoOS7Z1XrUd5hpneizcov6NysK81XWYGpzxrNdhH9MSndo56u2vsfoNAAD//wMAUEsDBBQABgAI&#10;AAAAIQDYvB/m3gAAAAkBAAAPAAAAZHJzL2Rvd25yZXYueG1sTI9BS8NAEIXvgv9hGcGb3aQVNWk2&#10;JQhFwVNjQXrbZqfJYnY2Zrdt/PdOT/Y2j/d4871iNblenHAM1pOCdJaAQGq8sdQq2H6uH15AhKjJ&#10;6N4TKvjFAKvy9qbQufFn2uCpjq3gEgq5VtDFOORShqZDp8PMD0jsHfzodGQ5ttKM+szlrpfzJHmS&#10;TlviD50e8LXD5rs+OgXVW/yy26rOfnYf3m/WnbTvi4NS93dTtQQRcYr/YbjgMzqUzLT3RzJB9KyT&#10;lJMKFs8ZiIv/mPKUPR/zLANZFvJ6QfkHAAD//wMAUEsBAi0AFAAGAAgAAAAhALaDOJL+AAAA4QEA&#10;ABMAAAAAAAAAAAAAAAAAAAAAAFtDb250ZW50X1R5cGVzXS54bWxQSwECLQAUAAYACAAAACEAOP0h&#10;/9YAAACUAQAACwAAAAAAAAAAAAAAAAAvAQAAX3JlbHMvLnJlbHNQSwECLQAUAAYACAAAACEAtjBA&#10;okoCAAB9BAAADgAAAAAAAAAAAAAAAAAuAgAAZHJzL2Uyb0RvYy54bWxQSwECLQAUAAYACAAAACEA&#10;2Lwf5t4AAAAJAQAADwAAAAAAAAAAAAAAAACkBAAAZHJzL2Rvd25yZXYueG1sUEsFBgAAAAAEAAQA&#10;8wAAAK8FAAAAAA==&#10;" fillcolor="white [3212]" strokecolor="#ffc000" strokeweight="5pt">
                <v:stroke linestyle="thickThin"/>
                <v:textbox>
                  <w:txbxContent>
                    <w:p w:rsidR="00393FF6" w:rsidRPr="0085104B" w:rsidRDefault="00393FF6" w:rsidP="0085104B">
                      <w:pPr>
                        <w:jc w:val="center"/>
                        <w:rPr>
                          <w:rFonts w:ascii="Trebuchet MS" w:hAnsi="Trebuchet MS"/>
                          <w:b/>
                          <w:lang w:val="es-CO"/>
                        </w:rPr>
                      </w:pPr>
                      <w:r w:rsidRPr="0085104B">
                        <w:rPr>
                          <w:rFonts w:ascii="Trebuchet MS" w:hAnsi="Trebuchet MS"/>
                          <w:b/>
                          <w:lang w:val="es-CO"/>
                        </w:rPr>
                        <w:t>2</w:t>
                      </w:r>
                      <w:r>
                        <w:rPr>
                          <w:rFonts w:ascii="Trebuchet MS" w:hAnsi="Trebuchet MS"/>
                          <w:b/>
                          <w:lang w:val="es-CO"/>
                        </w:rPr>
                        <w:t>5</w:t>
                      </w:r>
                    </w:p>
                    <w:p w:rsidR="00393FF6" w:rsidRPr="00726C64" w:rsidRDefault="00393FF6" w:rsidP="006E47E3">
                      <w:pPr>
                        <w:jc w:val="center"/>
                        <w:rPr>
                          <w:rFonts w:ascii="Trebuchet MS" w:hAnsi="Trebuchet MS"/>
                          <w:b/>
                          <w:sz w:val="28"/>
                          <w:lang w:val="es-CO"/>
                        </w:rPr>
                      </w:pPr>
                      <w:r w:rsidRPr="00726C64">
                        <w:rPr>
                          <w:rFonts w:ascii="Trebuchet MS" w:hAnsi="Trebuchet MS"/>
                          <w:b/>
                          <w:sz w:val="28"/>
                          <w:lang w:val="es-CO"/>
                        </w:rPr>
                        <w:t>4</w:t>
                      </w:r>
                    </w:p>
                  </w:txbxContent>
                </v:textbox>
                <w10:wrap type="square"/>
              </v:shape>
            </w:pict>
          </mc:Fallback>
        </mc:AlternateContent>
      </w:r>
    </w:p>
    <w:p w:rsidR="003F3F27" w:rsidRPr="003F3F27" w:rsidRDefault="00463E83" w:rsidP="003F3F27">
      <w:pPr>
        <w:jc w:val="both"/>
        <w:rPr>
          <w:rFonts w:ascii="Trebuchet MS" w:hAnsi="Trebuchet MS"/>
        </w:rPr>
      </w:pPr>
      <w:r>
        <w:rPr>
          <w:rFonts w:ascii="Trebuchet MS" w:hAnsi="Trebuchet MS"/>
          <w:noProof/>
          <w:lang w:val="es-CO" w:eastAsia="es-CO"/>
        </w:rPr>
        <mc:AlternateContent>
          <mc:Choice Requires="wps">
            <w:drawing>
              <wp:anchor distT="0" distB="0" distL="114300" distR="114300" simplePos="0" relativeHeight="251861504" behindDoc="0" locked="0" layoutInCell="1" allowOverlap="1">
                <wp:simplePos x="0" y="0"/>
                <wp:positionH relativeFrom="column">
                  <wp:posOffset>857250</wp:posOffset>
                </wp:positionH>
                <wp:positionV relativeFrom="paragraph">
                  <wp:posOffset>77470</wp:posOffset>
                </wp:positionV>
                <wp:extent cx="5981700" cy="257810"/>
                <wp:effectExtent l="0" t="0" r="38100" b="66040"/>
                <wp:wrapNone/>
                <wp:docPr id="3795" name="Proceso alternativ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257810"/>
                        </a:xfrm>
                        <a:prstGeom prst="flowChartAlternateProcess">
                          <a:avLst/>
                        </a:prstGeom>
                        <a:gradFill rotWithShape="0">
                          <a:gsLst>
                            <a:gs pos="0">
                              <a:srgbClr val="FFC000"/>
                            </a:gs>
                            <a:gs pos="100000">
                              <a:srgbClr val="FFC000">
                                <a:gamma/>
                                <a:shade val="60000"/>
                                <a:invGamma/>
                              </a:srgbClr>
                            </a:gs>
                          </a:gsLst>
                          <a:lin ang="2700000" scaled="1"/>
                        </a:gradFill>
                        <a:ln w="12700">
                          <a:solidFill>
                            <a:srgbClr val="FFC000"/>
                          </a:solidFill>
                          <a:miter lim="800000"/>
                          <a:headEnd/>
                          <a:tailEnd/>
                        </a:ln>
                        <a:effectLst>
                          <a:outerShdw dist="28398" dir="3806097" algn="ctr" rotWithShape="0">
                            <a:srgbClr val="243F60"/>
                          </a:outerShdw>
                        </a:effectLst>
                      </wps:spPr>
                      <wps:txbx>
                        <w:txbxContent>
                          <w:p w:rsidR="00393FF6" w:rsidRPr="006E47E3" w:rsidRDefault="00393FF6" w:rsidP="006E47E3">
                            <w:pPr>
                              <w:rPr>
                                <w:rFonts w:ascii="Eras Medium ITC" w:hAnsi="Eras Medium ITC"/>
                                <w:b/>
                                <w:color w:val="FFFFFF"/>
                                <w:lang w:val="es-CO"/>
                              </w:rPr>
                            </w:pPr>
                            <w:r>
                              <w:rPr>
                                <w:rFonts w:ascii="Eras Medium ITC" w:hAnsi="Eras Medium ITC"/>
                                <w:b/>
                                <w:color w:val="FFFFFF"/>
                                <w:lang w:val="es-CO"/>
                              </w:rPr>
                              <w:t>BIBLIOGRAFÍA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08" type="#_x0000_t176" style="position:absolute;left:0;text-align:left;margin-left:67.5pt;margin-top:6.1pt;width:471pt;height:20.3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syzgIAAL0FAAAOAAAAZHJzL2Uyb0RvYy54bWysVE1vGyEQvVfqf0Dcm93159rKOoqcOqqU&#10;tpHSqmcM7C4qC1vAXqe/vsNgu06bU9ULAoaZeTPvMdc3h06TvXReWVPR4iqnRBpuhTJNRb9+2bwr&#10;KfGBGcG0NbKiz9LTm9XbN9dDv5Qj21otpCMQxPjl0Fe0DaFfZpnnreyYv7K9NGCsretYgKNrMuHY&#10;ANE7nY3yfJYN1oneWS69h9u7ZKQrjF/XkofPde1lILqigC3g6nDdxjVbXbNl41jfKn6Ewf4BRceU&#10;gaTnUHcsMLJz6q9QneLOeluHK267zNa14hJrgGqK/I9qnlrWS6wFmuP7c5v8/wvLP+0fHVGiouP5&#10;YkqJYR2w9IgNtYTpIJ1hQe0tGS2K2K2h90tweuofXazX9w+Wf/fE2HXLTCNvnbNDK5kAjPg+e+EQ&#10;Dx5cyXb4aAVkYrtgsXGH2nUxILSEHJCf5zM/8hAIh8vpoizmOdDIwTaazssCCczY8uTdOx/upe1I&#10;3FS01nYAXC7cHguRqTKPKdn+wQcoCfxPfkcKxUZpTZwN31RokYWIBY0efNKG9BaKTNfeNdu1dmTP&#10;QGebzToHlCly4y9fF2AAU7x6zQWfsq5jKEvfMiFTyBm64a0y+/vjEwB+jIJFxFRw1ZwgamUIcAKt&#10;gqbFtMRzpiVwnZhBtWKpMa82ZABLfJvwWa3OxtfApvr85bNOgV6IVl1Fy5QSIUc9vDcC94EpnfYA&#10;VZuYWeI/PfbV7iDEUysGIlSkcFSOFzBDhIJPOy7zWb6YU9BlA9OGB0dfJekF2tFkvJmd2DhHx05d&#10;JEaZRmUmhYfD9oC/ojyLfmvFMwgXRBFJjzMPNq11PykZYH5U1P/YMScp0R8M6GJRTCZx4OBhMp2P&#10;4OAuLdtLCzMcQlU0QG24XYc0pHa9U00LmQokxdhb+DC1QtnGz5RQQTXxADMiKSDNsziELs/46vfU&#10;Xf0CAAD//wMAUEsDBBQABgAIAAAAIQCmG1Ah4AAAAAoBAAAPAAAAZHJzL2Rvd25yZXYueG1sTI9B&#10;T8MwDIXvSPyHyEjcWELRaFWaTghpDMSERNlhx6wxbbXGqZpsK/x6vBPc/Oyn5+8Vi8n14ohj6Dxp&#10;uJ0pEEi1tx01Gjafy5sMRIiGrOk9oYZvDLAoLy8Kk1t/og88VrERHEIhNxraGIdcylC36EyY+QGJ&#10;b19+dCayHBtpR3PicNfLRKl76UxH/KE1Az61WO+rg9NQvbi1ets/2+1kVnKZrobs/edV6+ur6fEB&#10;RMQp/pnhjM/oUDLTzh/IBtGzvptzl8hDkoA4G1Sa8manYZ5kIMtC/q9Q/gIAAP//AwBQSwECLQAU&#10;AAYACAAAACEAtoM4kv4AAADhAQAAEwAAAAAAAAAAAAAAAAAAAAAAW0NvbnRlbnRfVHlwZXNdLnht&#10;bFBLAQItABQABgAIAAAAIQA4/SH/1gAAAJQBAAALAAAAAAAAAAAAAAAAAC8BAABfcmVscy8ucmVs&#10;c1BLAQItABQABgAIAAAAIQB42psyzgIAAL0FAAAOAAAAAAAAAAAAAAAAAC4CAABkcnMvZTJvRG9j&#10;LnhtbFBLAQItABQABgAIAAAAIQCmG1Ah4AAAAAoBAAAPAAAAAAAAAAAAAAAAACgFAABkcnMvZG93&#10;bnJldi54bWxQSwUGAAAAAAQABADzAAAANQYAAAAA&#10;" fillcolor="#ffc000" strokecolor="#ffc000" strokeweight="1pt">
                <v:fill color2="#997300" angle="45" focus="100%" type="gradient"/>
                <v:shadow on="t" color="#243f60" offset="1pt"/>
                <v:textbox>
                  <w:txbxContent>
                    <w:p w:rsidR="00393FF6" w:rsidRPr="006E47E3" w:rsidRDefault="00393FF6" w:rsidP="006E47E3">
                      <w:pPr>
                        <w:rPr>
                          <w:rFonts w:ascii="Eras Medium ITC" w:hAnsi="Eras Medium ITC"/>
                          <w:b/>
                          <w:color w:val="FFFFFF"/>
                          <w:lang w:val="es-CO"/>
                        </w:rPr>
                      </w:pPr>
                      <w:r>
                        <w:rPr>
                          <w:rFonts w:ascii="Eras Medium ITC" w:hAnsi="Eras Medium ITC"/>
                          <w:b/>
                          <w:color w:val="FFFFFF"/>
                          <w:lang w:val="es-CO"/>
                        </w:rPr>
                        <w:t>BIBLIOGRAFÍA</w:t>
                      </w:r>
                    </w:p>
                  </w:txbxContent>
                </v:textbox>
              </v:shape>
            </w:pict>
          </mc:Fallback>
        </mc:AlternateContent>
      </w:r>
    </w:p>
    <w:p w:rsidR="006E47E3" w:rsidRPr="0066246B" w:rsidRDefault="006E47E3" w:rsidP="006E47E3">
      <w:pPr>
        <w:pStyle w:val="Prrafodelista"/>
        <w:ind w:left="426"/>
        <w:jc w:val="both"/>
        <w:rPr>
          <w:rFonts w:ascii="Trebuchet MS" w:hAnsi="Trebuchet MS"/>
          <w:sz w:val="22"/>
          <w:szCs w:val="22"/>
          <w:lang w:val="es-CO"/>
        </w:rPr>
      </w:pPr>
    </w:p>
    <w:p w:rsidR="006E47E3" w:rsidRPr="0066246B" w:rsidRDefault="006E47E3" w:rsidP="006E47E3">
      <w:pPr>
        <w:spacing w:after="0" w:line="240" w:lineRule="auto"/>
        <w:rPr>
          <w:rFonts w:ascii="Trebuchet MS" w:hAnsi="Trebuchet MS"/>
        </w:rPr>
      </w:pPr>
    </w:p>
    <w:p w:rsidR="006E47E3" w:rsidRDefault="006E47E3" w:rsidP="006E47E3">
      <w:pPr>
        <w:pStyle w:val="Prrafodelista"/>
        <w:jc w:val="both"/>
        <w:rPr>
          <w:rFonts w:ascii="Trebuchet MS" w:hAnsi="Trebuchet MS"/>
          <w:sz w:val="22"/>
          <w:szCs w:val="22"/>
        </w:rPr>
      </w:pPr>
    </w:p>
    <w:p w:rsidR="00492A8D" w:rsidRDefault="00492A8D" w:rsidP="003F3F27">
      <w:pPr>
        <w:pStyle w:val="Sangradetextonormal"/>
        <w:numPr>
          <w:ilvl w:val="0"/>
          <w:numId w:val="50"/>
        </w:numPr>
        <w:spacing w:after="0"/>
        <w:jc w:val="both"/>
        <w:rPr>
          <w:rFonts w:ascii="Trebuchet MS" w:hAnsi="Trebuchet MS" w:cs="Arial"/>
        </w:rPr>
      </w:pPr>
      <w:r w:rsidRPr="003F3F27">
        <w:rPr>
          <w:rFonts w:ascii="Trebuchet MS" w:hAnsi="Trebuchet MS" w:cs="Arial"/>
        </w:rPr>
        <w:t>MINISTERIO DE LA PROTECCIÓN SOCIAL. Manual de Planeamiento Hospitalario para Emergencias, Bogotá D.C. 2010 segunda edición.</w:t>
      </w:r>
    </w:p>
    <w:p w:rsidR="003F3F27" w:rsidRPr="003F3F27" w:rsidRDefault="003F3F27" w:rsidP="003F3F27">
      <w:pPr>
        <w:pStyle w:val="Sangradetextonormal"/>
        <w:spacing w:after="0"/>
        <w:ind w:left="720"/>
        <w:jc w:val="both"/>
        <w:rPr>
          <w:rFonts w:ascii="Trebuchet MS" w:hAnsi="Trebuchet MS" w:cs="Arial"/>
        </w:rPr>
      </w:pPr>
    </w:p>
    <w:p w:rsidR="00492A8D" w:rsidRPr="003F3F27" w:rsidRDefault="00492A8D" w:rsidP="003F3F27">
      <w:pPr>
        <w:pStyle w:val="Sangradetextonormal"/>
        <w:numPr>
          <w:ilvl w:val="0"/>
          <w:numId w:val="50"/>
        </w:numPr>
        <w:spacing w:after="0"/>
        <w:jc w:val="both"/>
        <w:rPr>
          <w:rFonts w:ascii="Trebuchet MS" w:hAnsi="Trebuchet MS" w:cs="Arial"/>
          <w:b/>
        </w:rPr>
      </w:pPr>
      <w:r w:rsidRPr="003F3F27">
        <w:rPr>
          <w:rFonts w:ascii="Trebuchet MS" w:hAnsi="Trebuchet MS" w:cs="Arial"/>
        </w:rPr>
        <w:t>C.I.A.S. MAPFRE.   Manual de Prevención de Accidentes para Operaciones Industriales.   Editorial MAPFRE.  Madrid 1979.</w:t>
      </w:r>
    </w:p>
    <w:p w:rsidR="003F3F27" w:rsidRDefault="003F3F27" w:rsidP="003F3F27">
      <w:pPr>
        <w:pStyle w:val="Prrafodelista"/>
        <w:rPr>
          <w:rFonts w:ascii="Trebuchet MS" w:hAnsi="Trebuchet MS" w:cs="Arial"/>
          <w:b/>
        </w:rPr>
      </w:pPr>
    </w:p>
    <w:p w:rsidR="00492A8D" w:rsidRPr="0066246B" w:rsidRDefault="00492A8D" w:rsidP="003F3F27">
      <w:pPr>
        <w:pStyle w:val="Sangradetextonormal"/>
        <w:numPr>
          <w:ilvl w:val="0"/>
          <w:numId w:val="50"/>
        </w:numPr>
        <w:spacing w:after="0"/>
        <w:jc w:val="both"/>
        <w:rPr>
          <w:rFonts w:ascii="Trebuchet MS" w:hAnsi="Trebuchet MS" w:cs="Arial"/>
        </w:rPr>
      </w:pPr>
      <w:r w:rsidRPr="0066246B">
        <w:rPr>
          <w:rFonts w:ascii="Trebuchet MS" w:hAnsi="Trebuchet MS" w:cs="Arial"/>
        </w:rPr>
        <w:t>DUQUE Cesar y Asociados.  Diseño, implantación y auditoria de Planes de Evacuación</w:t>
      </w:r>
    </w:p>
    <w:p w:rsidR="00492A8D" w:rsidRPr="0066246B" w:rsidRDefault="00492A8D" w:rsidP="003F3F27">
      <w:pPr>
        <w:pStyle w:val="Sangradetextonormal"/>
        <w:spacing w:after="0"/>
        <w:ind w:left="0"/>
        <w:jc w:val="both"/>
        <w:rPr>
          <w:rFonts w:ascii="Trebuchet MS" w:hAnsi="Trebuchet MS" w:cs="Arial"/>
        </w:rPr>
      </w:pPr>
    </w:p>
    <w:p w:rsidR="00492A8D" w:rsidRPr="0066246B" w:rsidRDefault="00492A8D" w:rsidP="003F3F27">
      <w:pPr>
        <w:pStyle w:val="Sangradetextonormal"/>
        <w:numPr>
          <w:ilvl w:val="0"/>
          <w:numId w:val="50"/>
        </w:numPr>
        <w:spacing w:after="0"/>
        <w:jc w:val="both"/>
        <w:rPr>
          <w:rFonts w:ascii="Trebuchet MS" w:hAnsi="Trebuchet MS" w:cs="Arial"/>
        </w:rPr>
      </w:pPr>
      <w:r w:rsidRPr="0066246B">
        <w:rPr>
          <w:rFonts w:ascii="Trebuchet MS" w:hAnsi="Trebuchet MS" w:cs="Arial"/>
        </w:rPr>
        <w:t>GONZALEZ María Eugenia, Rocha Néstor, Rodríguez Jaime Esteban. Metodologías y Estrategias para el Diseño de Planes de Emergencia.  Consejo Colombiano de Seguridad.  Santa fe de Bogotá 1997.</w:t>
      </w:r>
    </w:p>
    <w:p w:rsidR="00492A8D" w:rsidRPr="0066246B" w:rsidRDefault="00492A8D" w:rsidP="003F3F27">
      <w:pPr>
        <w:pStyle w:val="Sangradetextonormal"/>
        <w:spacing w:after="0"/>
        <w:ind w:left="0"/>
        <w:jc w:val="both"/>
        <w:rPr>
          <w:rFonts w:ascii="Trebuchet MS" w:hAnsi="Trebuchet MS" w:cs="Arial"/>
        </w:rPr>
      </w:pPr>
    </w:p>
    <w:p w:rsidR="00492A8D" w:rsidRPr="0066246B" w:rsidRDefault="00492A8D" w:rsidP="003F3F27">
      <w:pPr>
        <w:pStyle w:val="Sangradetextonormal"/>
        <w:numPr>
          <w:ilvl w:val="0"/>
          <w:numId w:val="50"/>
        </w:numPr>
        <w:spacing w:after="0"/>
        <w:jc w:val="both"/>
        <w:rPr>
          <w:rFonts w:ascii="Trebuchet MS" w:hAnsi="Trebuchet MS" w:cs="Arial"/>
        </w:rPr>
      </w:pPr>
      <w:r w:rsidRPr="0066246B">
        <w:rPr>
          <w:rFonts w:ascii="Trebuchet MS" w:hAnsi="Trebuchet MS" w:cs="Arial"/>
        </w:rPr>
        <w:t>MINISTERIO DE TRABAJO Y SEGURIDAD SOCIAL, Decreto - 1295 de 1994</w:t>
      </w:r>
    </w:p>
    <w:p w:rsidR="00492A8D" w:rsidRPr="0066246B" w:rsidRDefault="00492A8D" w:rsidP="003F3F27">
      <w:pPr>
        <w:pStyle w:val="Sangradetextonormal"/>
        <w:spacing w:after="0"/>
        <w:ind w:left="0"/>
        <w:jc w:val="both"/>
        <w:rPr>
          <w:rFonts w:ascii="Trebuchet MS" w:hAnsi="Trebuchet MS" w:cs="Arial"/>
        </w:rPr>
      </w:pPr>
    </w:p>
    <w:p w:rsidR="00492A8D" w:rsidRPr="003F3F27" w:rsidRDefault="00492A8D" w:rsidP="003F3F27">
      <w:pPr>
        <w:pStyle w:val="Sangradetextonormal"/>
        <w:numPr>
          <w:ilvl w:val="0"/>
          <w:numId w:val="50"/>
        </w:numPr>
        <w:spacing w:after="0"/>
        <w:ind w:left="0" w:firstLine="284"/>
        <w:jc w:val="both"/>
        <w:rPr>
          <w:rFonts w:ascii="Trebuchet MS" w:hAnsi="Trebuchet MS" w:cs="Arial"/>
        </w:rPr>
      </w:pPr>
      <w:r w:rsidRPr="003F3F27">
        <w:rPr>
          <w:rFonts w:ascii="Trebuchet MS" w:hAnsi="Trebuchet MS" w:cs="Arial"/>
        </w:rPr>
        <w:t>NORMA 72 N.F.P.A. Sistemas de Detección y Alarma</w:t>
      </w:r>
    </w:p>
    <w:p w:rsidR="00492A8D" w:rsidRPr="003F3F27" w:rsidRDefault="00492A8D" w:rsidP="003F3F27">
      <w:pPr>
        <w:pStyle w:val="Sangradetextonormal"/>
        <w:numPr>
          <w:ilvl w:val="0"/>
          <w:numId w:val="50"/>
        </w:numPr>
        <w:spacing w:after="0"/>
        <w:ind w:left="0" w:firstLine="284"/>
        <w:jc w:val="both"/>
        <w:rPr>
          <w:rFonts w:ascii="Trebuchet MS" w:hAnsi="Trebuchet MS" w:cs="Arial"/>
        </w:rPr>
      </w:pPr>
      <w:r w:rsidRPr="003F3F27">
        <w:rPr>
          <w:rFonts w:ascii="Trebuchet MS" w:hAnsi="Trebuchet MS" w:cs="Arial"/>
        </w:rPr>
        <w:t>NORMA 1600 N.F.P.A.  Planes de Emergencia.</w:t>
      </w:r>
    </w:p>
    <w:p w:rsidR="00492A8D" w:rsidRPr="003F3F27" w:rsidRDefault="00492A8D" w:rsidP="003F3F27">
      <w:pPr>
        <w:pStyle w:val="Sangradetextonormal"/>
        <w:numPr>
          <w:ilvl w:val="0"/>
          <w:numId w:val="50"/>
        </w:numPr>
        <w:spacing w:after="0"/>
        <w:ind w:left="0" w:firstLine="284"/>
        <w:jc w:val="both"/>
        <w:rPr>
          <w:rFonts w:ascii="Trebuchet MS" w:hAnsi="Trebuchet MS" w:cs="Arial"/>
        </w:rPr>
      </w:pPr>
      <w:r w:rsidRPr="003F3F27">
        <w:rPr>
          <w:rFonts w:ascii="Trebuchet MS" w:hAnsi="Trebuchet MS" w:cs="Arial"/>
        </w:rPr>
        <w:t>NORMA 600 N.F.P.A. Conformación de Brigadas.</w:t>
      </w:r>
    </w:p>
    <w:p w:rsidR="00492A8D" w:rsidRDefault="00492A8D" w:rsidP="003F3F27">
      <w:pPr>
        <w:pStyle w:val="Sangradetextonormal"/>
        <w:numPr>
          <w:ilvl w:val="0"/>
          <w:numId w:val="50"/>
        </w:numPr>
        <w:spacing w:after="0"/>
        <w:ind w:left="0" w:firstLine="284"/>
        <w:jc w:val="both"/>
        <w:rPr>
          <w:rFonts w:ascii="Trebuchet MS" w:hAnsi="Trebuchet MS" w:cs="Arial"/>
        </w:rPr>
      </w:pPr>
      <w:r w:rsidRPr="003F3F27">
        <w:rPr>
          <w:rFonts w:ascii="Trebuchet MS" w:hAnsi="Trebuchet MS" w:cs="Arial"/>
        </w:rPr>
        <w:t>NORMA 101 N.F.</w:t>
      </w:r>
      <w:r w:rsidR="003F3F27">
        <w:rPr>
          <w:rFonts w:ascii="Trebuchet MS" w:hAnsi="Trebuchet MS" w:cs="Arial"/>
        </w:rPr>
        <w:t>P.A. Código de Seguridad Humana</w:t>
      </w:r>
    </w:p>
    <w:p w:rsidR="00492A8D" w:rsidRPr="003F3F27" w:rsidRDefault="003F3F27" w:rsidP="003F3F27">
      <w:pPr>
        <w:pStyle w:val="Sangradetextonormal"/>
        <w:numPr>
          <w:ilvl w:val="0"/>
          <w:numId w:val="50"/>
        </w:numPr>
        <w:spacing w:after="0"/>
        <w:ind w:hanging="436"/>
        <w:jc w:val="both"/>
        <w:rPr>
          <w:rFonts w:ascii="Trebuchet MS" w:hAnsi="Trebuchet MS" w:cs="Arial"/>
        </w:rPr>
      </w:pPr>
      <w:r w:rsidRPr="003F3F27">
        <w:rPr>
          <w:rFonts w:ascii="Trebuchet MS" w:hAnsi="Trebuchet MS" w:cs="Arial"/>
        </w:rPr>
        <w:t>R</w:t>
      </w:r>
      <w:r w:rsidR="00492A8D" w:rsidRPr="003F3F27">
        <w:rPr>
          <w:rFonts w:ascii="Trebuchet MS" w:hAnsi="Trebuchet MS" w:cs="Arial"/>
        </w:rPr>
        <w:t xml:space="preserve">ESOLUCION 1016 DE 1989.  Ministerio de Trabajo y Seguridad Social. </w:t>
      </w:r>
    </w:p>
    <w:p w:rsidR="00492A8D" w:rsidRPr="003F3F27" w:rsidRDefault="00492A8D" w:rsidP="003F3F27">
      <w:pPr>
        <w:pStyle w:val="Sangradetextonormal"/>
        <w:numPr>
          <w:ilvl w:val="0"/>
          <w:numId w:val="50"/>
        </w:numPr>
        <w:spacing w:after="0"/>
        <w:ind w:hanging="436"/>
        <w:jc w:val="both"/>
        <w:rPr>
          <w:rFonts w:ascii="Trebuchet MS" w:hAnsi="Trebuchet MS" w:cs="Arial"/>
        </w:rPr>
      </w:pPr>
      <w:r w:rsidRPr="003F3F27">
        <w:rPr>
          <w:rFonts w:ascii="Trebuchet MS" w:hAnsi="Trebuchet MS" w:cs="Arial"/>
        </w:rPr>
        <w:t>RESOLUCIÓN 2400 DE 1979. Estatuto de seguridad industrial. Ministerio de Trabajo y Seguridad Social.</w:t>
      </w:r>
    </w:p>
    <w:p w:rsidR="00492A8D" w:rsidRPr="0066246B" w:rsidRDefault="00492A8D" w:rsidP="003F3F27">
      <w:pPr>
        <w:pStyle w:val="Sangradetextonormal"/>
        <w:numPr>
          <w:ilvl w:val="0"/>
          <w:numId w:val="50"/>
        </w:numPr>
        <w:spacing w:after="0"/>
        <w:ind w:hanging="436"/>
        <w:jc w:val="both"/>
        <w:rPr>
          <w:rFonts w:ascii="Trebuchet MS" w:hAnsi="Trebuchet MS" w:cs="Arial"/>
        </w:rPr>
      </w:pPr>
      <w:r w:rsidRPr="0066246B">
        <w:rPr>
          <w:rFonts w:ascii="Trebuchet MS" w:hAnsi="Trebuchet MS" w:cs="Arial"/>
        </w:rPr>
        <w:t>SISTEMA NACIONAL PARA LA PREVENCIÓN Y ATENCIÓN DE DESASTRES. Como vivir aquí. Santafé de Bogotá, 1999.</w:t>
      </w:r>
    </w:p>
    <w:p w:rsidR="00492A8D" w:rsidRDefault="00492A8D" w:rsidP="003F3F27">
      <w:pPr>
        <w:pStyle w:val="Prrafodelista"/>
        <w:ind w:hanging="436"/>
        <w:rPr>
          <w:rFonts w:ascii="Trebuchet MS" w:hAnsi="Trebuchet MS" w:cs="Arial"/>
          <w:sz w:val="22"/>
          <w:szCs w:val="22"/>
        </w:rPr>
      </w:pPr>
    </w:p>
    <w:p w:rsidR="00492A8D" w:rsidRDefault="00492A8D" w:rsidP="0066246B">
      <w:pPr>
        <w:pStyle w:val="Sangradetextonormal"/>
        <w:spacing w:after="0"/>
        <w:ind w:left="0"/>
        <w:jc w:val="both"/>
        <w:rPr>
          <w:rFonts w:ascii="Trebuchet MS" w:hAnsi="Trebuchet MS" w:cs="Arial"/>
        </w:rPr>
      </w:pPr>
    </w:p>
    <w:p w:rsidR="00C643EF" w:rsidRDefault="00C643EF" w:rsidP="0066246B">
      <w:pPr>
        <w:pStyle w:val="Sangradetextonormal"/>
        <w:spacing w:after="0"/>
        <w:ind w:left="0"/>
        <w:jc w:val="both"/>
        <w:rPr>
          <w:rFonts w:ascii="Trebuchet MS" w:hAnsi="Trebuchet MS" w:cs="Arial"/>
        </w:rPr>
      </w:pPr>
    </w:p>
    <w:p w:rsidR="00C643EF" w:rsidRDefault="00C643EF" w:rsidP="0066246B">
      <w:pPr>
        <w:pStyle w:val="Sangradetextonormal"/>
        <w:spacing w:after="0"/>
        <w:ind w:left="0"/>
        <w:jc w:val="both"/>
        <w:rPr>
          <w:rFonts w:ascii="Trebuchet MS" w:hAnsi="Trebuchet MS" w:cs="Arial"/>
        </w:rPr>
      </w:pPr>
    </w:p>
    <w:p w:rsidR="00C643EF" w:rsidRPr="0066246B" w:rsidRDefault="00C643EF" w:rsidP="0066246B">
      <w:pPr>
        <w:pStyle w:val="Sangradetextonormal"/>
        <w:spacing w:after="0"/>
        <w:ind w:left="0"/>
        <w:jc w:val="both"/>
        <w:rPr>
          <w:rFonts w:ascii="Trebuchet MS" w:hAnsi="Trebuchet MS" w:cs="Arial"/>
        </w:rPr>
      </w:pPr>
    </w:p>
    <w:p w:rsidR="00C643EF" w:rsidRDefault="00C643EF" w:rsidP="0066246B">
      <w:pPr>
        <w:pStyle w:val="Ttulo5"/>
        <w:spacing w:before="0" w:after="0" w:line="240" w:lineRule="auto"/>
        <w:rPr>
          <w:rFonts w:ascii="Trebuchet MS" w:hAnsi="Trebuchet MS"/>
          <w:i w:val="0"/>
          <w:sz w:val="22"/>
          <w:szCs w:val="22"/>
        </w:rPr>
      </w:pPr>
    </w:p>
    <w:p w:rsidR="00C643EF" w:rsidRDefault="00C643EF" w:rsidP="0066246B">
      <w:pPr>
        <w:pStyle w:val="Ttulo5"/>
        <w:spacing w:before="0" w:after="0" w:line="240" w:lineRule="auto"/>
        <w:rPr>
          <w:rFonts w:ascii="Trebuchet MS" w:hAnsi="Trebuchet MS"/>
          <w:i w:val="0"/>
          <w:sz w:val="22"/>
          <w:szCs w:val="22"/>
        </w:rPr>
      </w:pPr>
    </w:p>
    <w:p w:rsidR="00C643EF" w:rsidRDefault="00C643EF" w:rsidP="0066246B">
      <w:pPr>
        <w:pStyle w:val="Ttulo5"/>
        <w:spacing w:before="0" w:after="0" w:line="240" w:lineRule="auto"/>
        <w:rPr>
          <w:rFonts w:ascii="Trebuchet MS" w:hAnsi="Trebuchet MS"/>
          <w:i w:val="0"/>
          <w:sz w:val="22"/>
          <w:szCs w:val="22"/>
        </w:rPr>
      </w:pPr>
    </w:p>
    <w:p w:rsidR="0053208E" w:rsidRPr="0066246B" w:rsidRDefault="0053208E" w:rsidP="0066246B">
      <w:pPr>
        <w:pStyle w:val="Ttulo5"/>
        <w:spacing w:before="0" w:after="0" w:line="240" w:lineRule="auto"/>
        <w:rPr>
          <w:rFonts w:ascii="Trebuchet MS" w:hAnsi="Trebuchet MS"/>
          <w:i w:val="0"/>
          <w:sz w:val="22"/>
          <w:szCs w:val="22"/>
        </w:rPr>
      </w:pPr>
      <w:r w:rsidRPr="0066246B">
        <w:rPr>
          <w:rFonts w:ascii="Trebuchet MS" w:hAnsi="Trebuchet MS"/>
          <w:i w:val="0"/>
          <w:sz w:val="22"/>
          <w:szCs w:val="22"/>
        </w:rPr>
        <w:t>NADIME YAVER LICHT</w:t>
      </w:r>
    </w:p>
    <w:p w:rsidR="0053208E" w:rsidRPr="0066246B" w:rsidRDefault="0053208E" w:rsidP="0066246B">
      <w:pPr>
        <w:pStyle w:val="Ttulo6"/>
        <w:spacing w:before="0" w:after="0" w:line="240" w:lineRule="auto"/>
        <w:rPr>
          <w:rFonts w:ascii="Trebuchet MS" w:hAnsi="Trebuchet MS"/>
          <w:b w:val="0"/>
        </w:rPr>
      </w:pPr>
      <w:r w:rsidRPr="0066246B">
        <w:rPr>
          <w:rFonts w:ascii="Trebuchet MS" w:hAnsi="Trebuchet MS"/>
          <w:b w:val="0"/>
        </w:rPr>
        <w:t>Directora – DADEP</w:t>
      </w:r>
    </w:p>
    <w:p w:rsidR="0053208E" w:rsidRPr="0066246B" w:rsidRDefault="0053208E" w:rsidP="0066246B">
      <w:pPr>
        <w:spacing w:after="0" w:line="240" w:lineRule="auto"/>
        <w:rPr>
          <w:rFonts w:ascii="Trebuchet MS" w:hAnsi="Trebuchet MS"/>
        </w:rPr>
      </w:pPr>
    </w:p>
    <w:p w:rsidR="0053208E" w:rsidRPr="0066246B" w:rsidRDefault="0053208E" w:rsidP="0066246B">
      <w:pPr>
        <w:pStyle w:val="Encabezado"/>
        <w:tabs>
          <w:tab w:val="left" w:pos="284"/>
        </w:tabs>
        <w:rPr>
          <w:rFonts w:ascii="Trebuchet MS" w:hAnsi="Trebuchet MS" w:cs="Arial"/>
        </w:rPr>
      </w:pPr>
    </w:p>
    <w:p w:rsidR="002D7586" w:rsidRDefault="0053208E" w:rsidP="0066246B">
      <w:pPr>
        <w:pStyle w:val="Encabezado"/>
        <w:tabs>
          <w:tab w:val="left" w:pos="284"/>
        </w:tabs>
        <w:rPr>
          <w:rFonts w:ascii="Trebuchet MS" w:hAnsi="Trebuchet MS" w:cs="Arial"/>
          <w:sz w:val="20"/>
        </w:rPr>
      </w:pPr>
      <w:r w:rsidRPr="00552920">
        <w:rPr>
          <w:rFonts w:ascii="Trebuchet MS" w:hAnsi="Trebuchet MS" w:cs="Arial"/>
          <w:sz w:val="20"/>
        </w:rPr>
        <w:t>Proyecto: Julieth Alexandra Bermúdez Pulido</w:t>
      </w:r>
      <w:r w:rsidR="007E5D44" w:rsidRPr="00552920">
        <w:rPr>
          <w:rFonts w:ascii="Trebuchet MS" w:hAnsi="Trebuchet MS" w:cs="Arial"/>
          <w:sz w:val="20"/>
        </w:rPr>
        <w:t xml:space="preserve"> </w:t>
      </w:r>
    </w:p>
    <w:p w:rsidR="0053208E" w:rsidRPr="00552920" w:rsidRDefault="0053208E" w:rsidP="0066246B">
      <w:pPr>
        <w:pStyle w:val="Encabezado"/>
        <w:tabs>
          <w:tab w:val="left" w:pos="284"/>
        </w:tabs>
        <w:rPr>
          <w:rFonts w:ascii="Trebuchet MS" w:hAnsi="Trebuchet MS" w:cs="Arial"/>
          <w:sz w:val="20"/>
        </w:rPr>
      </w:pPr>
      <w:r w:rsidRPr="00552920">
        <w:rPr>
          <w:rFonts w:ascii="Trebuchet MS" w:hAnsi="Trebuchet MS" w:cs="Arial"/>
          <w:sz w:val="20"/>
        </w:rPr>
        <w:t>Revi</w:t>
      </w:r>
      <w:r w:rsidR="00BF46F0" w:rsidRPr="00552920">
        <w:rPr>
          <w:rFonts w:ascii="Trebuchet MS" w:hAnsi="Trebuchet MS" w:cs="Arial"/>
          <w:sz w:val="20"/>
        </w:rPr>
        <w:t xml:space="preserve">só: </w:t>
      </w:r>
      <w:r w:rsidR="00D664C3" w:rsidRPr="00552920">
        <w:rPr>
          <w:rFonts w:ascii="Trebuchet MS" w:hAnsi="Trebuchet MS" w:cs="Arial"/>
          <w:sz w:val="20"/>
        </w:rPr>
        <w:t xml:space="preserve">   </w:t>
      </w:r>
      <w:r w:rsidR="00BF46F0" w:rsidRPr="00552920">
        <w:rPr>
          <w:rFonts w:ascii="Trebuchet MS" w:hAnsi="Trebuchet MS" w:cs="Arial"/>
          <w:sz w:val="20"/>
        </w:rPr>
        <w:t xml:space="preserve"> </w:t>
      </w:r>
      <w:r w:rsidR="002D7586">
        <w:rPr>
          <w:rFonts w:ascii="Trebuchet MS" w:hAnsi="Trebuchet MS" w:cs="Arial"/>
          <w:sz w:val="20"/>
        </w:rPr>
        <w:t xml:space="preserve">Julio Vicente Acosta Monroy </w:t>
      </w:r>
    </w:p>
    <w:p w:rsidR="002D7586" w:rsidRPr="00552920" w:rsidRDefault="007E5D44" w:rsidP="002D7586">
      <w:pPr>
        <w:pStyle w:val="Encabezado"/>
        <w:tabs>
          <w:tab w:val="left" w:pos="284"/>
        </w:tabs>
        <w:rPr>
          <w:rFonts w:ascii="Trebuchet MS" w:hAnsi="Trebuchet MS" w:cs="Arial"/>
          <w:sz w:val="20"/>
        </w:rPr>
      </w:pPr>
      <w:r w:rsidRPr="00552920">
        <w:rPr>
          <w:rFonts w:ascii="Trebuchet MS" w:hAnsi="Trebuchet MS" w:cs="Arial"/>
          <w:sz w:val="20"/>
        </w:rPr>
        <w:t xml:space="preserve">Aprobó: </w:t>
      </w:r>
      <w:r w:rsidR="00D664C3" w:rsidRPr="00552920">
        <w:rPr>
          <w:rFonts w:ascii="Trebuchet MS" w:hAnsi="Trebuchet MS" w:cs="Arial"/>
          <w:sz w:val="20"/>
        </w:rPr>
        <w:t xml:space="preserve">   </w:t>
      </w:r>
      <w:r w:rsidR="002D7586">
        <w:rPr>
          <w:rFonts w:ascii="Trebuchet MS" w:hAnsi="Trebuchet MS" w:cs="Arial"/>
          <w:sz w:val="20"/>
        </w:rPr>
        <w:t>Marelvi María Montes Arroyo /</w:t>
      </w:r>
      <w:r w:rsidR="002D7586" w:rsidRPr="00552920">
        <w:rPr>
          <w:rFonts w:ascii="Trebuchet MS" w:hAnsi="Trebuchet MS" w:cs="Arial"/>
          <w:sz w:val="20"/>
        </w:rPr>
        <w:t>Isaías Sánchez</w:t>
      </w:r>
    </w:p>
    <w:p w:rsidR="0053208E" w:rsidRPr="00552920" w:rsidRDefault="0053208E" w:rsidP="0066246B">
      <w:pPr>
        <w:pStyle w:val="Encabezado"/>
        <w:tabs>
          <w:tab w:val="left" w:pos="284"/>
        </w:tabs>
        <w:rPr>
          <w:rFonts w:ascii="Trebuchet MS" w:hAnsi="Trebuchet MS" w:cs="Arial"/>
          <w:sz w:val="20"/>
        </w:rPr>
      </w:pPr>
      <w:r w:rsidRPr="00552920">
        <w:rPr>
          <w:rFonts w:ascii="Trebuchet MS" w:hAnsi="Trebuchet MS" w:cs="Arial"/>
          <w:sz w:val="20"/>
        </w:rPr>
        <w:t xml:space="preserve">Código:  </w:t>
      </w:r>
      <w:r w:rsidR="00D664C3" w:rsidRPr="00552920">
        <w:rPr>
          <w:rFonts w:ascii="Trebuchet MS" w:hAnsi="Trebuchet MS" w:cs="Arial"/>
          <w:sz w:val="20"/>
        </w:rPr>
        <w:t xml:space="preserve">  </w:t>
      </w:r>
      <w:r w:rsidR="009A7DB9">
        <w:rPr>
          <w:rFonts w:ascii="Trebuchet MS" w:hAnsi="Trebuchet MS" w:cs="Arial"/>
          <w:sz w:val="20"/>
        </w:rPr>
        <w:t>40013535</w:t>
      </w:r>
    </w:p>
    <w:p w:rsidR="0053208E" w:rsidRDefault="0053208E" w:rsidP="0066246B">
      <w:pPr>
        <w:pStyle w:val="Encabezado"/>
        <w:tabs>
          <w:tab w:val="left" w:pos="284"/>
        </w:tabs>
        <w:rPr>
          <w:rFonts w:ascii="Trebuchet MS" w:hAnsi="Trebuchet MS" w:cs="Arial"/>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8"/>
        <w:gridCol w:w="2943"/>
        <w:gridCol w:w="4492"/>
      </w:tblGrid>
      <w:tr w:rsidR="00066A78" w:rsidRPr="0066246B" w:rsidTr="00771A5B">
        <w:trPr>
          <w:trHeight w:val="233"/>
        </w:trPr>
        <w:tc>
          <w:tcPr>
            <w:tcW w:w="10773" w:type="dxa"/>
            <w:gridSpan w:val="3"/>
            <w:shd w:val="clear" w:color="auto" w:fill="FFFFFF"/>
            <w:vAlign w:val="center"/>
          </w:tcPr>
          <w:p w:rsidR="00066A78" w:rsidRPr="0066246B" w:rsidRDefault="00066A78" w:rsidP="0066246B">
            <w:pPr>
              <w:spacing w:after="0" w:line="240" w:lineRule="auto"/>
              <w:jc w:val="center"/>
              <w:rPr>
                <w:rFonts w:ascii="Trebuchet MS" w:hAnsi="Trebuchet MS" w:cs="Arial"/>
                <w:b/>
              </w:rPr>
            </w:pPr>
            <w:r w:rsidRPr="0066246B">
              <w:rPr>
                <w:rFonts w:ascii="Trebuchet MS" w:hAnsi="Trebuchet MS" w:cs="Arial"/>
                <w:b/>
              </w:rPr>
              <w:t>CONTROL DE CAMBIOS</w:t>
            </w:r>
          </w:p>
        </w:tc>
      </w:tr>
      <w:tr w:rsidR="00066A78" w:rsidRPr="0066246B" w:rsidTr="00771A5B">
        <w:trPr>
          <w:trHeight w:val="311"/>
        </w:trPr>
        <w:tc>
          <w:tcPr>
            <w:tcW w:w="3338" w:type="dxa"/>
            <w:vAlign w:val="center"/>
          </w:tcPr>
          <w:p w:rsidR="00066A78" w:rsidRPr="0066246B" w:rsidRDefault="00066A78" w:rsidP="0066246B">
            <w:pPr>
              <w:spacing w:after="0" w:line="240" w:lineRule="auto"/>
              <w:jc w:val="center"/>
              <w:rPr>
                <w:rFonts w:ascii="Trebuchet MS" w:hAnsi="Trebuchet MS" w:cs="Arial"/>
                <w:b/>
              </w:rPr>
            </w:pPr>
            <w:r w:rsidRPr="0066246B">
              <w:rPr>
                <w:rFonts w:ascii="Trebuchet MS" w:hAnsi="Trebuchet MS" w:cs="Arial"/>
                <w:b/>
              </w:rPr>
              <w:t>VERSIÓN</w:t>
            </w:r>
          </w:p>
        </w:tc>
        <w:tc>
          <w:tcPr>
            <w:tcW w:w="2943" w:type="dxa"/>
            <w:vAlign w:val="center"/>
          </w:tcPr>
          <w:p w:rsidR="00066A78" w:rsidRPr="0066246B" w:rsidRDefault="00066A78" w:rsidP="0066246B">
            <w:pPr>
              <w:spacing w:after="0" w:line="240" w:lineRule="auto"/>
              <w:jc w:val="center"/>
              <w:rPr>
                <w:rFonts w:ascii="Trebuchet MS" w:hAnsi="Trebuchet MS" w:cs="Arial"/>
                <w:b/>
              </w:rPr>
            </w:pPr>
            <w:r w:rsidRPr="0066246B">
              <w:rPr>
                <w:rFonts w:ascii="Trebuchet MS" w:hAnsi="Trebuchet MS" w:cs="Arial"/>
                <w:b/>
              </w:rPr>
              <w:t>FECHA</w:t>
            </w:r>
          </w:p>
        </w:tc>
        <w:tc>
          <w:tcPr>
            <w:tcW w:w="4492" w:type="dxa"/>
            <w:vAlign w:val="center"/>
          </w:tcPr>
          <w:p w:rsidR="00066A78" w:rsidRPr="0066246B" w:rsidRDefault="00066A78" w:rsidP="0066246B">
            <w:pPr>
              <w:spacing w:after="0" w:line="240" w:lineRule="auto"/>
              <w:jc w:val="center"/>
              <w:rPr>
                <w:rFonts w:ascii="Trebuchet MS" w:hAnsi="Trebuchet MS" w:cs="Arial"/>
                <w:b/>
              </w:rPr>
            </w:pPr>
            <w:r w:rsidRPr="0066246B">
              <w:rPr>
                <w:rFonts w:ascii="Trebuchet MS" w:hAnsi="Trebuchet MS" w:cs="Arial"/>
                <w:b/>
              </w:rPr>
              <w:t>DESCRIPCIÓN DE MODIFICACIÓN</w:t>
            </w:r>
          </w:p>
        </w:tc>
      </w:tr>
      <w:tr w:rsidR="00066A78" w:rsidRPr="0066246B" w:rsidTr="00771A5B">
        <w:tc>
          <w:tcPr>
            <w:tcW w:w="3338" w:type="dxa"/>
          </w:tcPr>
          <w:p w:rsidR="00FC1F30" w:rsidRDefault="00FC1F30" w:rsidP="00FC1F30">
            <w:pPr>
              <w:spacing w:after="0" w:line="240" w:lineRule="auto"/>
              <w:jc w:val="center"/>
              <w:rPr>
                <w:rFonts w:ascii="Trebuchet MS" w:hAnsi="Trebuchet MS" w:cs="Arial"/>
              </w:rPr>
            </w:pPr>
          </w:p>
          <w:p w:rsidR="00066A78" w:rsidRPr="0066246B" w:rsidRDefault="00FC1F30" w:rsidP="00FC1F30">
            <w:pPr>
              <w:spacing w:after="0" w:line="240" w:lineRule="auto"/>
              <w:jc w:val="center"/>
              <w:rPr>
                <w:rFonts w:ascii="Trebuchet MS" w:hAnsi="Trebuchet MS" w:cs="Arial"/>
              </w:rPr>
            </w:pPr>
            <w:r>
              <w:rPr>
                <w:rFonts w:ascii="Trebuchet MS" w:hAnsi="Trebuchet MS" w:cs="Arial"/>
              </w:rPr>
              <w:t>2</w:t>
            </w:r>
          </w:p>
        </w:tc>
        <w:tc>
          <w:tcPr>
            <w:tcW w:w="2943" w:type="dxa"/>
          </w:tcPr>
          <w:p w:rsidR="00FC1F30" w:rsidRDefault="00FC1F30" w:rsidP="0066246B">
            <w:pPr>
              <w:spacing w:after="0" w:line="240" w:lineRule="auto"/>
              <w:jc w:val="center"/>
              <w:rPr>
                <w:rFonts w:ascii="Trebuchet MS" w:hAnsi="Trebuchet MS" w:cs="Arial"/>
              </w:rPr>
            </w:pPr>
          </w:p>
          <w:p w:rsidR="00066A78" w:rsidRPr="0066246B" w:rsidRDefault="00FC1F30" w:rsidP="0066246B">
            <w:pPr>
              <w:spacing w:after="0" w:line="240" w:lineRule="auto"/>
              <w:jc w:val="center"/>
              <w:rPr>
                <w:rFonts w:ascii="Trebuchet MS" w:hAnsi="Trebuchet MS" w:cs="Arial"/>
              </w:rPr>
            </w:pPr>
            <w:r>
              <w:rPr>
                <w:rFonts w:ascii="Trebuchet MS" w:hAnsi="Trebuchet MS" w:cs="Arial"/>
              </w:rPr>
              <w:t>21/08/2019</w:t>
            </w:r>
          </w:p>
        </w:tc>
        <w:tc>
          <w:tcPr>
            <w:tcW w:w="4492" w:type="dxa"/>
          </w:tcPr>
          <w:p w:rsidR="00066A78" w:rsidRPr="0066246B" w:rsidRDefault="00FC1F30" w:rsidP="00FC1F30">
            <w:pPr>
              <w:spacing w:after="0" w:line="240" w:lineRule="auto"/>
              <w:jc w:val="both"/>
              <w:rPr>
                <w:rFonts w:ascii="Trebuchet MS" w:hAnsi="Trebuchet MS" w:cs="Arial"/>
              </w:rPr>
            </w:pPr>
            <w:r>
              <w:rPr>
                <w:rFonts w:ascii="Trebuchet MS" w:hAnsi="Trebuchet MS" w:cs="Arial"/>
              </w:rPr>
              <w:t>Se actualizan</w:t>
            </w:r>
            <w:r w:rsidRPr="00FC1F30">
              <w:rPr>
                <w:rFonts w:ascii="Trebuchet MS" w:hAnsi="Trebuchet MS" w:cs="Arial"/>
              </w:rPr>
              <w:t xml:space="preserve"> objetivos, roles de colaboradores, normatividad, el análisis de vulnerabilidad entre otros</w:t>
            </w:r>
            <w:r>
              <w:rPr>
                <w:rFonts w:ascii="Trebuchet MS" w:hAnsi="Trebuchet MS" w:cs="Arial"/>
              </w:rPr>
              <w:t>.</w:t>
            </w:r>
          </w:p>
        </w:tc>
      </w:tr>
    </w:tbl>
    <w:p w:rsidR="000F7F66" w:rsidRDefault="000F7F66" w:rsidP="004646A5">
      <w:pPr>
        <w:tabs>
          <w:tab w:val="left" w:pos="-720"/>
        </w:tabs>
        <w:jc w:val="both"/>
        <w:rPr>
          <w:rFonts w:ascii="Trebuchet MS" w:hAnsi="Trebuchet MS" w:cs="Tahoma"/>
          <w:b/>
          <w:lang w:val="es-MX"/>
        </w:rPr>
      </w:pPr>
      <w:bookmarkStart w:id="18" w:name="_Toc464566512"/>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0F7F66" w:rsidRDefault="000F7F66" w:rsidP="004646A5">
      <w:pPr>
        <w:tabs>
          <w:tab w:val="left" w:pos="-720"/>
        </w:tabs>
        <w:jc w:val="both"/>
        <w:rPr>
          <w:rFonts w:ascii="Trebuchet MS" w:hAnsi="Trebuchet MS" w:cs="Tahoma"/>
          <w:b/>
          <w:lang w:val="es-MX"/>
        </w:rPr>
      </w:pPr>
    </w:p>
    <w:p w:rsidR="004646A5" w:rsidRPr="004646A5" w:rsidRDefault="004646A5" w:rsidP="004646A5">
      <w:pPr>
        <w:tabs>
          <w:tab w:val="left" w:pos="-720"/>
        </w:tabs>
        <w:jc w:val="both"/>
        <w:rPr>
          <w:rFonts w:ascii="Trebuchet MS" w:hAnsi="Trebuchet MS" w:cs="Tahoma"/>
          <w:b/>
          <w:lang w:val="es-MX"/>
        </w:rPr>
      </w:pPr>
      <w:r w:rsidRPr="004646A5">
        <w:rPr>
          <w:rFonts w:ascii="Trebuchet MS" w:hAnsi="Trebuchet MS" w:cs="Tahoma"/>
          <w:b/>
          <w:lang w:val="es-MX"/>
        </w:rPr>
        <w:t>Anexo 1: Listado de brigadistas</w:t>
      </w:r>
    </w:p>
    <w:tbl>
      <w:tblPr>
        <w:tblStyle w:val="Tablaconcuadrcula2"/>
        <w:tblW w:w="8647" w:type="dxa"/>
        <w:tblInd w:w="108" w:type="dxa"/>
        <w:tblLayout w:type="fixed"/>
        <w:tblLook w:val="04A0" w:firstRow="1" w:lastRow="0" w:firstColumn="1" w:lastColumn="0" w:noHBand="0" w:noVBand="1"/>
      </w:tblPr>
      <w:tblGrid>
        <w:gridCol w:w="709"/>
        <w:gridCol w:w="2693"/>
        <w:gridCol w:w="1843"/>
        <w:gridCol w:w="3402"/>
      </w:tblGrid>
      <w:tr w:rsidR="002D7586" w:rsidRPr="006E47E3" w:rsidTr="002D7586">
        <w:trPr>
          <w:trHeight w:val="555"/>
          <w:tblHeader/>
        </w:trPr>
        <w:tc>
          <w:tcPr>
            <w:tcW w:w="709" w:type="dxa"/>
            <w:shd w:val="clear" w:color="auto" w:fill="FFFFCC"/>
            <w:noWrap/>
            <w:hideMark/>
          </w:tcPr>
          <w:p w:rsidR="002D7586" w:rsidRPr="006E47E3" w:rsidRDefault="002D7586" w:rsidP="0071183F">
            <w:pPr>
              <w:rPr>
                <w:rFonts w:ascii="Trebuchet MS" w:hAnsi="Trebuchet MS" w:cs="Calibri"/>
                <w:b/>
                <w:bCs/>
                <w:lang w:val="es-CO" w:eastAsia="es-CO"/>
              </w:rPr>
            </w:pPr>
            <w:r w:rsidRPr="006E47E3">
              <w:rPr>
                <w:rFonts w:ascii="Trebuchet MS" w:hAnsi="Trebuchet MS" w:cs="Calibri"/>
                <w:b/>
                <w:bCs/>
                <w:lang w:val="es-CO" w:eastAsia="es-CO"/>
              </w:rPr>
              <w:t>ITEM</w:t>
            </w:r>
          </w:p>
        </w:tc>
        <w:tc>
          <w:tcPr>
            <w:tcW w:w="2693" w:type="dxa"/>
            <w:shd w:val="clear" w:color="auto" w:fill="FFFFCC"/>
            <w:noWrap/>
            <w:hideMark/>
          </w:tcPr>
          <w:p w:rsidR="002D7586" w:rsidRPr="006E47E3" w:rsidRDefault="002D7586" w:rsidP="0071183F">
            <w:pPr>
              <w:jc w:val="center"/>
              <w:rPr>
                <w:rFonts w:ascii="Trebuchet MS" w:hAnsi="Trebuchet MS" w:cs="Calibri"/>
                <w:b/>
                <w:bCs/>
                <w:lang w:val="es-CO" w:eastAsia="es-CO"/>
              </w:rPr>
            </w:pPr>
            <w:r w:rsidRPr="006E47E3">
              <w:rPr>
                <w:rFonts w:ascii="Trebuchet MS" w:hAnsi="Trebuchet MS" w:cs="Calibri"/>
                <w:b/>
                <w:bCs/>
                <w:lang w:val="es-CO" w:eastAsia="es-CO"/>
              </w:rPr>
              <w:t>NOMBRE</w:t>
            </w:r>
          </w:p>
        </w:tc>
        <w:tc>
          <w:tcPr>
            <w:tcW w:w="1843" w:type="dxa"/>
            <w:shd w:val="clear" w:color="auto" w:fill="FFFFCC"/>
            <w:hideMark/>
          </w:tcPr>
          <w:p w:rsidR="002D7586" w:rsidRPr="006E47E3" w:rsidRDefault="002D7586" w:rsidP="0071183F">
            <w:pPr>
              <w:jc w:val="center"/>
              <w:rPr>
                <w:rFonts w:ascii="Trebuchet MS" w:hAnsi="Trebuchet MS" w:cs="Calibri"/>
                <w:b/>
                <w:bCs/>
                <w:lang w:val="es-CO" w:eastAsia="es-CO"/>
              </w:rPr>
            </w:pPr>
            <w:r w:rsidRPr="006E47E3">
              <w:rPr>
                <w:rFonts w:ascii="Trebuchet MS" w:hAnsi="Trebuchet MS" w:cs="Calibri"/>
                <w:b/>
                <w:bCs/>
                <w:lang w:val="es-CO" w:eastAsia="es-CO"/>
              </w:rPr>
              <w:t>NUMERO DE CONTACTO</w:t>
            </w:r>
          </w:p>
        </w:tc>
        <w:tc>
          <w:tcPr>
            <w:tcW w:w="3402" w:type="dxa"/>
            <w:shd w:val="clear" w:color="auto" w:fill="FFFFCC"/>
            <w:noWrap/>
            <w:hideMark/>
          </w:tcPr>
          <w:p w:rsidR="002D7586" w:rsidRPr="006E47E3" w:rsidRDefault="002D7586" w:rsidP="0071183F">
            <w:pPr>
              <w:rPr>
                <w:rFonts w:ascii="Trebuchet MS" w:hAnsi="Trebuchet MS" w:cs="Calibri"/>
                <w:b/>
                <w:bCs/>
                <w:lang w:val="es-CO" w:eastAsia="es-CO"/>
              </w:rPr>
            </w:pPr>
            <w:r w:rsidRPr="006E47E3">
              <w:rPr>
                <w:rFonts w:ascii="Trebuchet MS" w:hAnsi="Trebuchet MS" w:cs="Calibri"/>
                <w:b/>
                <w:bCs/>
                <w:lang w:val="es-CO" w:eastAsia="es-CO"/>
              </w:rPr>
              <w:t>SUBGRUPO DE BRIGADA</w:t>
            </w:r>
          </w:p>
        </w:tc>
      </w:tr>
      <w:tr w:rsidR="002D7586" w:rsidRPr="006E47E3" w:rsidTr="002D7586">
        <w:trPr>
          <w:trHeight w:val="319"/>
        </w:trPr>
        <w:tc>
          <w:tcPr>
            <w:tcW w:w="709" w:type="dxa"/>
            <w:noWrap/>
          </w:tcPr>
          <w:p w:rsidR="002D7586" w:rsidRPr="006E47E3" w:rsidRDefault="002D7586" w:rsidP="00B208DA">
            <w:pPr>
              <w:jc w:val="right"/>
              <w:rPr>
                <w:rFonts w:ascii="Trebuchet MS" w:hAnsi="Trebuchet MS" w:cs="Calibri"/>
                <w:sz w:val="20"/>
                <w:lang w:val="es-CO" w:eastAsia="es-CO"/>
              </w:rPr>
            </w:pPr>
            <w:r>
              <w:rPr>
                <w:rFonts w:ascii="Trebuchet MS" w:hAnsi="Trebuchet MS" w:cs="Calibri"/>
                <w:sz w:val="20"/>
                <w:lang w:val="es-CO" w:eastAsia="es-CO"/>
              </w:rPr>
              <w:t>1</w:t>
            </w:r>
          </w:p>
        </w:tc>
        <w:tc>
          <w:tcPr>
            <w:tcW w:w="2693" w:type="dxa"/>
            <w:noWrap/>
            <w:vAlign w:val="bottom"/>
          </w:tcPr>
          <w:p w:rsidR="002D7586" w:rsidRPr="00B208DA" w:rsidRDefault="002D7586" w:rsidP="00B208DA">
            <w:pPr>
              <w:rPr>
                <w:rFonts w:ascii="Trebuchet MS" w:hAnsi="Trebuchet MS" w:cs="Calibri"/>
                <w:color w:val="000000"/>
                <w:sz w:val="18"/>
                <w:szCs w:val="18"/>
              </w:rPr>
            </w:pPr>
            <w:r w:rsidRPr="00B208DA">
              <w:rPr>
                <w:rFonts w:ascii="Trebuchet MS" w:hAnsi="Trebuchet MS" w:cs="Calibri"/>
                <w:color w:val="000000"/>
                <w:sz w:val="18"/>
                <w:szCs w:val="18"/>
              </w:rPr>
              <w:t>FIORELLA  DIAZ DIAZ</w:t>
            </w:r>
          </w:p>
        </w:tc>
        <w:tc>
          <w:tcPr>
            <w:tcW w:w="1843" w:type="dxa"/>
            <w:noWrap/>
            <w:vAlign w:val="bottom"/>
          </w:tcPr>
          <w:p w:rsidR="002D7586" w:rsidRPr="00B208DA" w:rsidRDefault="002065C6" w:rsidP="00B208DA">
            <w:pPr>
              <w:jc w:val="center"/>
              <w:rPr>
                <w:rFonts w:ascii="Trebuchet MS" w:hAnsi="Trebuchet MS" w:cs="Calibri"/>
                <w:color w:val="000000"/>
                <w:sz w:val="18"/>
                <w:szCs w:val="18"/>
              </w:rPr>
            </w:pPr>
            <w:r>
              <w:rPr>
                <w:rFonts w:ascii="Trebuchet MS" w:hAnsi="Trebuchet MS" w:cs="Calibri"/>
                <w:color w:val="000000"/>
                <w:sz w:val="18"/>
                <w:szCs w:val="18"/>
              </w:rPr>
              <w:t>3822510</w:t>
            </w:r>
          </w:p>
        </w:tc>
        <w:tc>
          <w:tcPr>
            <w:tcW w:w="3402" w:type="dxa"/>
            <w:vAlign w:val="bottom"/>
          </w:tcPr>
          <w:p w:rsidR="002D7586" w:rsidRPr="00B208DA" w:rsidRDefault="002D7586" w:rsidP="00B208DA">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PRIMEROS AUXILIOS</w:t>
            </w:r>
          </w:p>
        </w:tc>
      </w:tr>
      <w:tr w:rsidR="002D7586" w:rsidRPr="006E47E3" w:rsidTr="002D7586">
        <w:trPr>
          <w:trHeight w:val="319"/>
        </w:trPr>
        <w:tc>
          <w:tcPr>
            <w:tcW w:w="709" w:type="dxa"/>
            <w:noWrap/>
          </w:tcPr>
          <w:p w:rsidR="002D7586" w:rsidRPr="006E47E3" w:rsidRDefault="002D7586" w:rsidP="00B208DA">
            <w:pPr>
              <w:jc w:val="right"/>
              <w:rPr>
                <w:rFonts w:ascii="Trebuchet MS" w:hAnsi="Trebuchet MS" w:cs="Calibri"/>
                <w:sz w:val="20"/>
                <w:lang w:val="es-CO" w:eastAsia="es-CO"/>
              </w:rPr>
            </w:pPr>
            <w:r>
              <w:rPr>
                <w:rFonts w:ascii="Trebuchet MS" w:hAnsi="Trebuchet MS" w:cs="Calibri"/>
                <w:sz w:val="20"/>
                <w:lang w:val="es-CO" w:eastAsia="es-CO"/>
              </w:rPr>
              <w:t>2</w:t>
            </w:r>
          </w:p>
        </w:tc>
        <w:tc>
          <w:tcPr>
            <w:tcW w:w="2693" w:type="dxa"/>
            <w:noWrap/>
            <w:vAlign w:val="bottom"/>
          </w:tcPr>
          <w:p w:rsidR="002D7586" w:rsidRPr="00B208DA" w:rsidRDefault="002D7586" w:rsidP="00B208DA">
            <w:pPr>
              <w:rPr>
                <w:rFonts w:ascii="Trebuchet MS" w:hAnsi="Trebuchet MS" w:cs="Calibri"/>
                <w:color w:val="000000"/>
                <w:sz w:val="18"/>
                <w:szCs w:val="18"/>
              </w:rPr>
            </w:pPr>
            <w:r w:rsidRPr="00B208DA">
              <w:rPr>
                <w:rFonts w:ascii="Trebuchet MS" w:hAnsi="Trebuchet MS" w:cs="Calibri"/>
                <w:color w:val="000000"/>
                <w:sz w:val="18"/>
                <w:szCs w:val="18"/>
              </w:rPr>
              <w:t>GENARO SALAZAR G</w:t>
            </w:r>
          </w:p>
        </w:tc>
        <w:tc>
          <w:tcPr>
            <w:tcW w:w="1843" w:type="dxa"/>
            <w:noWrap/>
            <w:vAlign w:val="bottom"/>
          </w:tcPr>
          <w:p w:rsidR="002D7586" w:rsidRPr="00B208DA" w:rsidRDefault="002065C6" w:rsidP="00B208DA">
            <w:pPr>
              <w:jc w:val="center"/>
              <w:rPr>
                <w:rFonts w:ascii="Trebuchet MS" w:hAnsi="Trebuchet MS" w:cs="Calibri"/>
                <w:color w:val="000000"/>
                <w:sz w:val="18"/>
                <w:szCs w:val="18"/>
              </w:rPr>
            </w:pPr>
            <w:r>
              <w:rPr>
                <w:rFonts w:ascii="Trebuchet MS" w:hAnsi="Trebuchet MS" w:cs="Calibri"/>
                <w:color w:val="000000"/>
                <w:sz w:val="18"/>
                <w:szCs w:val="18"/>
              </w:rPr>
              <w:t>3822510</w:t>
            </w:r>
          </w:p>
        </w:tc>
        <w:tc>
          <w:tcPr>
            <w:tcW w:w="3402" w:type="dxa"/>
            <w:vAlign w:val="bottom"/>
          </w:tcPr>
          <w:p w:rsidR="002D7586" w:rsidRPr="00B208DA" w:rsidRDefault="002D7586" w:rsidP="00B208DA">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PRIMEROS AUXILIOS</w:t>
            </w:r>
          </w:p>
        </w:tc>
      </w:tr>
      <w:tr w:rsidR="002D7586" w:rsidRPr="006E47E3" w:rsidTr="002D7586">
        <w:trPr>
          <w:trHeight w:val="319"/>
        </w:trPr>
        <w:tc>
          <w:tcPr>
            <w:tcW w:w="709" w:type="dxa"/>
            <w:noWrap/>
          </w:tcPr>
          <w:p w:rsidR="002D7586" w:rsidRPr="006E47E3" w:rsidRDefault="002D7586" w:rsidP="00B208DA">
            <w:pPr>
              <w:jc w:val="right"/>
              <w:rPr>
                <w:rFonts w:ascii="Trebuchet MS" w:hAnsi="Trebuchet MS" w:cs="Calibri"/>
                <w:sz w:val="20"/>
                <w:lang w:val="es-CO" w:eastAsia="es-CO"/>
              </w:rPr>
            </w:pPr>
            <w:r>
              <w:rPr>
                <w:rFonts w:ascii="Trebuchet MS" w:hAnsi="Trebuchet MS" w:cs="Calibri"/>
                <w:sz w:val="20"/>
                <w:lang w:val="es-CO" w:eastAsia="es-CO"/>
              </w:rPr>
              <w:t>3</w:t>
            </w:r>
          </w:p>
        </w:tc>
        <w:tc>
          <w:tcPr>
            <w:tcW w:w="2693" w:type="dxa"/>
            <w:noWrap/>
            <w:vAlign w:val="bottom"/>
          </w:tcPr>
          <w:p w:rsidR="002D7586" w:rsidRPr="00B208DA" w:rsidRDefault="002065C6" w:rsidP="00B208DA">
            <w:pPr>
              <w:rPr>
                <w:rFonts w:ascii="Trebuchet MS" w:hAnsi="Trebuchet MS" w:cs="Calibri"/>
                <w:color w:val="000000"/>
                <w:sz w:val="18"/>
                <w:szCs w:val="18"/>
              </w:rPr>
            </w:pPr>
            <w:r w:rsidRPr="002065C6">
              <w:rPr>
                <w:rFonts w:ascii="Trebuchet MS" w:hAnsi="Trebuchet MS" w:cs="Calibri"/>
                <w:color w:val="000000"/>
                <w:sz w:val="18"/>
                <w:szCs w:val="18"/>
              </w:rPr>
              <w:t>EDDA LISSETE BELTRAN</w:t>
            </w:r>
          </w:p>
        </w:tc>
        <w:tc>
          <w:tcPr>
            <w:tcW w:w="1843" w:type="dxa"/>
            <w:noWrap/>
            <w:vAlign w:val="bottom"/>
          </w:tcPr>
          <w:p w:rsidR="002D7586" w:rsidRPr="00B208DA" w:rsidRDefault="002065C6" w:rsidP="00B208DA">
            <w:pPr>
              <w:jc w:val="center"/>
              <w:rPr>
                <w:rFonts w:ascii="Trebuchet MS" w:hAnsi="Trebuchet MS" w:cs="Calibri"/>
                <w:color w:val="000000"/>
                <w:sz w:val="18"/>
                <w:szCs w:val="18"/>
              </w:rPr>
            </w:pPr>
            <w:r>
              <w:rPr>
                <w:rFonts w:ascii="Trebuchet MS" w:hAnsi="Trebuchet MS" w:cs="Calibri"/>
                <w:color w:val="000000"/>
                <w:sz w:val="18"/>
                <w:szCs w:val="18"/>
              </w:rPr>
              <w:t>3822510</w:t>
            </w:r>
          </w:p>
        </w:tc>
        <w:tc>
          <w:tcPr>
            <w:tcW w:w="3402" w:type="dxa"/>
            <w:vAlign w:val="bottom"/>
          </w:tcPr>
          <w:p w:rsidR="002D7586" w:rsidRPr="00B208DA" w:rsidRDefault="002D7586" w:rsidP="00B208DA">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PRIMEROS AUXILIOS</w:t>
            </w:r>
          </w:p>
        </w:tc>
      </w:tr>
      <w:tr w:rsidR="002065C6" w:rsidRPr="006E47E3" w:rsidTr="002D7586">
        <w:trPr>
          <w:trHeight w:val="319"/>
        </w:trPr>
        <w:tc>
          <w:tcPr>
            <w:tcW w:w="709" w:type="dxa"/>
            <w:noWrap/>
          </w:tcPr>
          <w:p w:rsidR="002065C6" w:rsidRDefault="002065C6" w:rsidP="00B208DA">
            <w:pPr>
              <w:jc w:val="right"/>
              <w:rPr>
                <w:rFonts w:ascii="Trebuchet MS" w:hAnsi="Trebuchet MS" w:cs="Calibri"/>
                <w:sz w:val="20"/>
                <w:lang w:val="es-CO" w:eastAsia="es-CO"/>
              </w:rPr>
            </w:pPr>
            <w:r>
              <w:rPr>
                <w:rFonts w:ascii="Trebuchet MS" w:hAnsi="Trebuchet MS" w:cs="Calibri"/>
                <w:sz w:val="20"/>
                <w:lang w:val="es-CO" w:eastAsia="es-CO"/>
              </w:rPr>
              <w:t>4</w:t>
            </w:r>
          </w:p>
        </w:tc>
        <w:tc>
          <w:tcPr>
            <w:tcW w:w="2693" w:type="dxa"/>
            <w:noWrap/>
            <w:vAlign w:val="bottom"/>
          </w:tcPr>
          <w:p w:rsidR="002065C6" w:rsidRPr="00B208DA" w:rsidRDefault="002065C6" w:rsidP="00B208DA">
            <w:pPr>
              <w:rPr>
                <w:rFonts w:ascii="Trebuchet MS" w:hAnsi="Trebuchet MS" w:cs="Calibri"/>
                <w:color w:val="000000"/>
                <w:sz w:val="18"/>
                <w:szCs w:val="18"/>
              </w:rPr>
            </w:pPr>
            <w:r w:rsidRPr="002065C6">
              <w:rPr>
                <w:rFonts w:ascii="Trebuchet MS" w:hAnsi="Trebuchet MS" w:cs="Calibri"/>
                <w:color w:val="000000"/>
                <w:sz w:val="18"/>
                <w:szCs w:val="18"/>
              </w:rPr>
              <w:t xml:space="preserve">LEIDY JAZMIN BUITRAGO CAPERA  </w:t>
            </w:r>
          </w:p>
        </w:tc>
        <w:tc>
          <w:tcPr>
            <w:tcW w:w="1843" w:type="dxa"/>
            <w:noWrap/>
            <w:vAlign w:val="bottom"/>
          </w:tcPr>
          <w:p w:rsidR="002065C6" w:rsidRPr="00B208DA" w:rsidRDefault="002065C6" w:rsidP="00B208DA">
            <w:pPr>
              <w:jc w:val="center"/>
              <w:rPr>
                <w:rFonts w:ascii="Trebuchet MS" w:hAnsi="Trebuchet MS" w:cs="Calibri"/>
                <w:color w:val="000000"/>
                <w:sz w:val="18"/>
                <w:szCs w:val="18"/>
              </w:rPr>
            </w:pPr>
            <w:r>
              <w:rPr>
                <w:rFonts w:ascii="Trebuchet MS" w:hAnsi="Trebuchet MS" w:cs="Calibri"/>
                <w:color w:val="000000"/>
                <w:sz w:val="18"/>
                <w:szCs w:val="18"/>
              </w:rPr>
              <w:t>3822510</w:t>
            </w:r>
          </w:p>
        </w:tc>
        <w:tc>
          <w:tcPr>
            <w:tcW w:w="3402" w:type="dxa"/>
            <w:vAlign w:val="bottom"/>
          </w:tcPr>
          <w:p w:rsidR="002065C6" w:rsidRPr="00B208DA" w:rsidRDefault="002065C6" w:rsidP="00B208DA">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PRIMEROS AUXILIOS</w:t>
            </w:r>
          </w:p>
        </w:tc>
      </w:tr>
      <w:tr w:rsidR="002065C6" w:rsidRPr="006E47E3" w:rsidTr="002D7586">
        <w:trPr>
          <w:trHeight w:val="319"/>
        </w:trPr>
        <w:tc>
          <w:tcPr>
            <w:tcW w:w="709" w:type="dxa"/>
            <w:noWrap/>
          </w:tcPr>
          <w:p w:rsidR="002065C6" w:rsidRDefault="002065C6" w:rsidP="00B208DA">
            <w:pPr>
              <w:jc w:val="right"/>
              <w:rPr>
                <w:rFonts w:ascii="Trebuchet MS" w:hAnsi="Trebuchet MS" w:cs="Calibri"/>
                <w:sz w:val="20"/>
                <w:lang w:val="es-CO" w:eastAsia="es-CO"/>
              </w:rPr>
            </w:pPr>
            <w:r>
              <w:rPr>
                <w:rFonts w:ascii="Trebuchet MS" w:hAnsi="Trebuchet MS" w:cs="Calibri"/>
                <w:sz w:val="20"/>
                <w:lang w:val="es-CO" w:eastAsia="es-CO"/>
              </w:rPr>
              <w:t>5</w:t>
            </w:r>
          </w:p>
        </w:tc>
        <w:tc>
          <w:tcPr>
            <w:tcW w:w="2693" w:type="dxa"/>
            <w:noWrap/>
            <w:vAlign w:val="bottom"/>
          </w:tcPr>
          <w:p w:rsidR="002065C6" w:rsidRPr="002065C6" w:rsidRDefault="002065C6" w:rsidP="00B208DA">
            <w:pPr>
              <w:rPr>
                <w:rFonts w:ascii="Trebuchet MS" w:hAnsi="Trebuchet MS" w:cs="Calibri"/>
                <w:color w:val="000000"/>
                <w:sz w:val="18"/>
                <w:szCs w:val="18"/>
              </w:rPr>
            </w:pPr>
            <w:r w:rsidRPr="002065C6">
              <w:rPr>
                <w:rFonts w:ascii="Trebuchet MS" w:hAnsi="Trebuchet MS" w:cs="Calibri"/>
                <w:color w:val="000000"/>
                <w:sz w:val="18"/>
                <w:szCs w:val="18"/>
              </w:rPr>
              <w:t>JUANA PAOLA RODRIGUEZ</w:t>
            </w:r>
          </w:p>
        </w:tc>
        <w:tc>
          <w:tcPr>
            <w:tcW w:w="1843" w:type="dxa"/>
            <w:noWrap/>
            <w:vAlign w:val="bottom"/>
          </w:tcPr>
          <w:p w:rsidR="002065C6" w:rsidRPr="00B208DA" w:rsidRDefault="002065C6" w:rsidP="00B208DA">
            <w:pPr>
              <w:jc w:val="center"/>
              <w:rPr>
                <w:rFonts w:ascii="Trebuchet MS" w:hAnsi="Trebuchet MS" w:cs="Calibri"/>
                <w:color w:val="000000"/>
                <w:sz w:val="18"/>
                <w:szCs w:val="18"/>
              </w:rPr>
            </w:pPr>
            <w:r>
              <w:rPr>
                <w:rFonts w:ascii="Trebuchet MS" w:hAnsi="Trebuchet MS" w:cs="Calibri"/>
                <w:color w:val="000000"/>
                <w:sz w:val="18"/>
                <w:szCs w:val="18"/>
              </w:rPr>
              <w:t>3822510</w:t>
            </w:r>
          </w:p>
        </w:tc>
        <w:tc>
          <w:tcPr>
            <w:tcW w:w="3402" w:type="dxa"/>
            <w:vAlign w:val="bottom"/>
          </w:tcPr>
          <w:p w:rsidR="002065C6" w:rsidRPr="00B208DA" w:rsidRDefault="002065C6" w:rsidP="00B208DA">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PRIMEROS AUXILIOS</w:t>
            </w:r>
          </w:p>
        </w:tc>
      </w:tr>
      <w:tr w:rsidR="002065C6" w:rsidRPr="006E47E3" w:rsidTr="00292D1B">
        <w:trPr>
          <w:trHeight w:val="319"/>
        </w:trPr>
        <w:tc>
          <w:tcPr>
            <w:tcW w:w="709" w:type="dxa"/>
            <w:noWrap/>
          </w:tcPr>
          <w:p w:rsidR="002065C6" w:rsidRDefault="002065C6" w:rsidP="002065C6">
            <w:pPr>
              <w:jc w:val="right"/>
              <w:rPr>
                <w:rFonts w:ascii="Trebuchet MS" w:hAnsi="Trebuchet MS" w:cs="Calibri"/>
                <w:sz w:val="20"/>
                <w:lang w:val="es-CO" w:eastAsia="es-CO"/>
              </w:rPr>
            </w:pPr>
            <w:r>
              <w:rPr>
                <w:rFonts w:ascii="Trebuchet MS" w:hAnsi="Trebuchet MS" w:cs="Calibri"/>
                <w:sz w:val="20"/>
                <w:lang w:val="es-CO" w:eastAsia="es-CO"/>
              </w:rPr>
              <w:t>6</w:t>
            </w:r>
          </w:p>
        </w:tc>
        <w:tc>
          <w:tcPr>
            <w:tcW w:w="2693" w:type="dxa"/>
            <w:noWrap/>
            <w:vAlign w:val="bottom"/>
          </w:tcPr>
          <w:p w:rsidR="002065C6" w:rsidRPr="002065C6"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ANGEE TATTIAN URIBE GIL</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PRIMEROS AUXILIOS</w:t>
            </w:r>
          </w:p>
        </w:tc>
      </w:tr>
      <w:tr w:rsidR="002065C6" w:rsidRPr="006E47E3" w:rsidTr="00292D1B">
        <w:trPr>
          <w:trHeight w:val="319"/>
        </w:trPr>
        <w:tc>
          <w:tcPr>
            <w:tcW w:w="709" w:type="dxa"/>
            <w:noWrap/>
          </w:tcPr>
          <w:p w:rsidR="002065C6" w:rsidRDefault="002065C6" w:rsidP="002065C6">
            <w:pPr>
              <w:jc w:val="right"/>
              <w:rPr>
                <w:rFonts w:ascii="Trebuchet MS" w:hAnsi="Trebuchet MS" w:cs="Calibri"/>
                <w:sz w:val="20"/>
                <w:lang w:val="es-CO" w:eastAsia="es-CO"/>
              </w:rPr>
            </w:pPr>
            <w:r>
              <w:rPr>
                <w:rFonts w:ascii="Trebuchet MS" w:hAnsi="Trebuchet MS" w:cs="Calibri"/>
                <w:sz w:val="20"/>
                <w:lang w:val="es-CO" w:eastAsia="es-CO"/>
              </w:rPr>
              <w:t>7</w:t>
            </w:r>
          </w:p>
        </w:tc>
        <w:tc>
          <w:tcPr>
            <w:tcW w:w="2693" w:type="dxa"/>
            <w:noWrap/>
            <w:vAlign w:val="bottom"/>
          </w:tcPr>
          <w:p w:rsidR="002065C6" w:rsidRPr="002065C6"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HERNANDO RODRIGUEZ MARTINEZ</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INCENDIOS</w:t>
            </w:r>
          </w:p>
        </w:tc>
      </w:tr>
      <w:tr w:rsidR="002065C6" w:rsidRPr="006E47E3" w:rsidTr="00292D1B">
        <w:trPr>
          <w:trHeight w:val="319"/>
        </w:trPr>
        <w:tc>
          <w:tcPr>
            <w:tcW w:w="709" w:type="dxa"/>
            <w:noWrap/>
          </w:tcPr>
          <w:p w:rsidR="002065C6" w:rsidRPr="006E47E3" w:rsidRDefault="002065C6" w:rsidP="002065C6">
            <w:pPr>
              <w:jc w:val="right"/>
              <w:rPr>
                <w:rFonts w:ascii="Trebuchet MS" w:hAnsi="Trebuchet MS" w:cs="Calibri"/>
                <w:sz w:val="20"/>
                <w:lang w:val="es-CO" w:eastAsia="es-CO"/>
              </w:rPr>
            </w:pPr>
            <w:r>
              <w:rPr>
                <w:rFonts w:ascii="Trebuchet MS" w:hAnsi="Trebuchet MS" w:cs="Calibri"/>
                <w:sz w:val="20"/>
                <w:lang w:val="es-CO" w:eastAsia="es-CO"/>
              </w:rPr>
              <w:t>8</w:t>
            </w:r>
          </w:p>
        </w:tc>
        <w:tc>
          <w:tcPr>
            <w:tcW w:w="2693" w:type="dxa"/>
            <w:noWrap/>
            <w:vAlign w:val="bottom"/>
          </w:tcPr>
          <w:p w:rsidR="002065C6" w:rsidRPr="00B208DA"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JULIETH ALEXANDRA BERMUDEZ</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INCENDIOS</w:t>
            </w:r>
          </w:p>
        </w:tc>
      </w:tr>
      <w:tr w:rsidR="002065C6" w:rsidRPr="006E47E3" w:rsidTr="00292D1B">
        <w:trPr>
          <w:trHeight w:val="319"/>
        </w:trPr>
        <w:tc>
          <w:tcPr>
            <w:tcW w:w="709" w:type="dxa"/>
            <w:noWrap/>
          </w:tcPr>
          <w:p w:rsidR="002065C6" w:rsidRPr="006E47E3" w:rsidRDefault="002065C6" w:rsidP="002065C6">
            <w:pPr>
              <w:jc w:val="right"/>
              <w:rPr>
                <w:rFonts w:ascii="Trebuchet MS" w:hAnsi="Trebuchet MS" w:cs="Calibri"/>
                <w:sz w:val="20"/>
                <w:lang w:val="es-CO" w:eastAsia="es-CO"/>
              </w:rPr>
            </w:pPr>
            <w:r>
              <w:rPr>
                <w:rFonts w:ascii="Trebuchet MS" w:hAnsi="Trebuchet MS" w:cs="Calibri"/>
                <w:sz w:val="20"/>
                <w:lang w:val="es-CO" w:eastAsia="es-CO"/>
              </w:rPr>
              <w:t>9</w:t>
            </w:r>
          </w:p>
        </w:tc>
        <w:tc>
          <w:tcPr>
            <w:tcW w:w="2693" w:type="dxa"/>
            <w:noWrap/>
            <w:vAlign w:val="bottom"/>
          </w:tcPr>
          <w:p w:rsidR="002065C6" w:rsidRPr="00B208DA"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JULIO VICENTE ACOSTA</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INCENDIOS</w:t>
            </w:r>
          </w:p>
        </w:tc>
      </w:tr>
      <w:tr w:rsidR="002065C6" w:rsidRPr="006E47E3" w:rsidTr="00292D1B">
        <w:trPr>
          <w:trHeight w:val="319"/>
        </w:trPr>
        <w:tc>
          <w:tcPr>
            <w:tcW w:w="709" w:type="dxa"/>
            <w:noWrap/>
          </w:tcPr>
          <w:p w:rsidR="002065C6" w:rsidRDefault="002065C6" w:rsidP="002065C6">
            <w:pPr>
              <w:jc w:val="right"/>
              <w:rPr>
                <w:rFonts w:ascii="Trebuchet MS" w:hAnsi="Trebuchet MS" w:cs="Calibri"/>
                <w:sz w:val="20"/>
                <w:lang w:val="es-CO" w:eastAsia="es-CO"/>
              </w:rPr>
            </w:pPr>
            <w:r>
              <w:rPr>
                <w:rFonts w:ascii="Trebuchet MS" w:hAnsi="Trebuchet MS" w:cs="Calibri"/>
                <w:sz w:val="20"/>
                <w:lang w:val="es-CO" w:eastAsia="es-CO"/>
              </w:rPr>
              <w:t>10</w:t>
            </w:r>
          </w:p>
        </w:tc>
        <w:tc>
          <w:tcPr>
            <w:tcW w:w="2693" w:type="dxa"/>
            <w:noWrap/>
            <w:vAlign w:val="bottom"/>
          </w:tcPr>
          <w:p w:rsidR="002065C6" w:rsidRPr="00B208DA"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NILSON JAVIER RODRIGUEZ ROJAS</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INCENDIOS</w:t>
            </w:r>
          </w:p>
        </w:tc>
      </w:tr>
      <w:tr w:rsidR="002065C6" w:rsidRPr="006E47E3" w:rsidTr="00292D1B">
        <w:trPr>
          <w:trHeight w:val="319"/>
        </w:trPr>
        <w:tc>
          <w:tcPr>
            <w:tcW w:w="709" w:type="dxa"/>
            <w:noWrap/>
          </w:tcPr>
          <w:p w:rsidR="002065C6" w:rsidRPr="006E47E3" w:rsidRDefault="002065C6" w:rsidP="002065C6">
            <w:pPr>
              <w:jc w:val="right"/>
              <w:rPr>
                <w:rFonts w:ascii="Trebuchet MS" w:hAnsi="Trebuchet MS" w:cs="Calibri"/>
                <w:sz w:val="20"/>
                <w:lang w:val="es-CO" w:eastAsia="es-CO"/>
              </w:rPr>
            </w:pPr>
            <w:r>
              <w:rPr>
                <w:rFonts w:ascii="Trebuchet MS" w:hAnsi="Trebuchet MS" w:cs="Calibri"/>
                <w:sz w:val="20"/>
                <w:lang w:val="es-CO" w:eastAsia="es-CO"/>
              </w:rPr>
              <w:t>11</w:t>
            </w:r>
          </w:p>
        </w:tc>
        <w:tc>
          <w:tcPr>
            <w:tcW w:w="2693" w:type="dxa"/>
            <w:noWrap/>
            <w:vAlign w:val="bottom"/>
          </w:tcPr>
          <w:p w:rsidR="002065C6" w:rsidRPr="00B208DA"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DAYANA VALENTINA MARTINEZ PINTO</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INCENDIOS</w:t>
            </w:r>
          </w:p>
        </w:tc>
      </w:tr>
      <w:tr w:rsidR="00E2332E" w:rsidRPr="006E47E3" w:rsidTr="00292D1B">
        <w:trPr>
          <w:trHeight w:val="319"/>
        </w:trPr>
        <w:tc>
          <w:tcPr>
            <w:tcW w:w="709" w:type="dxa"/>
            <w:noWrap/>
          </w:tcPr>
          <w:p w:rsidR="00E2332E" w:rsidRDefault="00E2332E" w:rsidP="002065C6">
            <w:pPr>
              <w:jc w:val="right"/>
              <w:rPr>
                <w:rFonts w:ascii="Trebuchet MS" w:hAnsi="Trebuchet MS" w:cs="Calibri"/>
                <w:sz w:val="20"/>
                <w:lang w:val="es-CO" w:eastAsia="es-CO"/>
              </w:rPr>
            </w:pPr>
            <w:r>
              <w:rPr>
                <w:rFonts w:ascii="Trebuchet MS" w:hAnsi="Trebuchet MS" w:cs="Calibri"/>
                <w:sz w:val="20"/>
                <w:lang w:val="es-CO" w:eastAsia="es-CO"/>
              </w:rPr>
              <w:t>12</w:t>
            </w:r>
          </w:p>
        </w:tc>
        <w:tc>
          <w:tcPr>
            <w:tcW w:w="2693" w:type="dxa"/>
            <w:noWrap/>
            <w:vAlign w:val="bottom"/>
          </w:tcPr>
          <w:p w:rsidR="00E2332E" w:rsidRPr="002065C6" w:rsidRDefault="00E2332E" w:rsidP="002065C6">
            <w:pPr>
              <w:rPr>
                <w:rFonts w:ascii="Trebuchet MS" w:hAnsi="Trebuchet MS" w:cs="Calibri"/>
                <w:color w:val="000000"/>
                <w:sz w:val="18"/>
                <w:szCs w:val="18"/>
              </w:rPr>
            </w:pPr>
            <w:r>
              <w:rPr>
                <w:rFonts w:ascii="Trebuchet MS" w:hAnsi="Trebuchet MS" w:cs="Calibri"/>
                <w:color w:val="000000"/>
                <w:sz w:val="18"/>
                <w:szCs w:val="18"/>
              </w:rPr>
              <w:t xml:space="preserve">YELITZA VILLA CORTES </w:t>
            </w:r>
          </w:p>
        </w:tc>
        <w:tc>
          <w:tcPr>
            <w:tcW w:w="1843" w:type="dxa"/>
            <w:noWrap/>
          </w:tcPr>
          <w:p w:rsidR="00E2332E" w:rsidRPr="00A06962" w:rsidRDefault="00E2332E" w:rsidP="002065C6">
            <w:pPr>
              <w:jc w:val="center"/>
              <w:rPr>
                <w:rFonts w:ascii="Trebuchet MS" w:hAnsi="Trebuchet MS" w:cs="Calibri"/>
                <w:color w:val="000000"/>
                <w:sz w:val="18"/>
                <w:szCs w:val="18"/>
              </w:rPr>
            </w:pPr>
            <w:r w:rsidRPr="00A06962">
              <w:rPr>
                <w:rFonts w:ascii="Trebuchet MS" w:hAnsi="Trebuchet MS" w:cs="Calibri"/>
                <w:color w:val="000000"/>
                <w:sz w:val="18"/>
                <w:szCs w:val="18"/>
              </w:rPr>
              <w:t>3822510</w:t>
            </w:r>
          </w:p>
        </w:tc>
        <w:tc>
          <w:tcPr>
            <w:tcW w:w="3402" w:type="dxa"/>
            <w:vAlign w:val="bottom"/>
          </w:tcPr>
          <w:p w:rsidR="00E2332E" w:rsidRPr="00B208DA" w:rsidRDefault="00E2332E" w:rsidP="002065C6">
            <w:pPr>
              <w:ind w:firstLineChars="100" w:firstLine="180"/>
              <w:rPr>
                <w:rFonts w:ascii="Trebuchet MS" w:hAnsi="Trebuchet MS" w:cs="Calibri"/>
                <w:color w:val="000000"/>
                <w:sz w:val="18"/>
                <w:szCs w:val="18"/>
              </w:rPr>
            </w:pPr>
            <w:r>
              <w:rPr>
                <w:rFonts w:ascii="Trebuchet MS" w:hAnsi="Trebuchet MS" w:cs="Calibri"/>
                <w:color w:val="000000"/>
                <w:sz w:val="18"/>
                <w:szCs w:val="18"/>
              </w:rPr>
              <w:t xml:space="preserve">INCENDIOS </w:t>
            </w:r>
          </w:p>
        </w:tc>
      </w:tr>
      <w:tr w:rsidR="002065C6" w:rsidRPr="006E47E3" w:rsidTr="00292D1B">
        <w:trPr>
          <w:trHeight w:val="319"/>
        </w:trPr>
        <w:tc>
          <w:tcPr>
            <w:tcW w:w="709" w:type="dxa"/>
            <w:noWrap/>
          </w:tcPr>
          <w:p w:rsidR="002065C6" w:rsidRPr="006E47E3" w:rsidRDefault="00E2332E" w:rsidP="002065C6">
            <w:pPr>
              <w:jc w:val="right"/>
              <w:rPr>
                <w:rFonts w:ascii="Trebuchet MS" w:hAnsi="Trebuchet MS" w:cs="Calibri"/>
                <w:sz w:val="20"/>
                <w:lang w:val="es-CO" w:eastAsia="es-CO"/>
              </w:rPr>
            </w:pPr>
            <w:r>
              <w:rPr>
                <w:rFonts w:ascii="Trebuchet MS" w:hAnsi="Trebuchet MS" w:cs="Calibri"/>
                <w:sz w:val="20"/>
                <w:lang w:val="es-CO" w:eastAsia="es-CO"/>
              </w:rPr>
              <w:t>13</w:t>
            </w:r>
          </w:p>
        </w:tc>
        <w:tc>
          <w:tcPr>
            <w:tcW w:w="2693" w:type="dxa"/>
            <w:noWrap/>
            <w:vAlign w:val="bottom"/>
          </w:tcPr>
          <w:p w:rsidR="002065C6" w:rsidRPr="00B208DA" w:rsidRDefault="002065C6" w:rsidP="002065C6">
            <w:pPr>
              <w:rPr>
                <w:rFonts w:ascii="Trebuchet MS" w:hAnsi="Trebuchet MS" w:cs="Calibri"/>
                <w:color w:val="000000"/>
                <w:sz w:val="18"/>
                <w:szCs w:val="18"/>
              </w:rPr>
            </w:pPr>
            <w:r w:rsidRPr="00B208DA">
              <w:rPr>
                <w:rFonts w:ascii="Trebuchet MS" w:hAnsi="Trebuchet MS" w:cs="Calibri"/>
                <w:color w:val="000000"/>
                <w:sz w:val="18"/>
                <w:szCs w:val="18"/>
              </w:rPr>
              <w:t>MARIA PAULA CASTIBLANCO CRUZ</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EVACUACION BUSQUEDA Y RESCATE</w:t>
            </w:r>
          </w:p>
        </w:tc>
      </w:tr>
      <w:tr w:rsidR="002065C6" w:rsidRPr="006E47E3" w:rsidTr="00292D1B">
        <w:trPr>
          <w:trHeight w:val="319"/>
        </w:trPr>
        <w:tc>
          <w:tcPr>
            <w:tcW w:w="709" w:type="dxa"/>
            <w:noWrap/>
          </w:tcPr>
          <w:p w:rsidR="002065C6" w:rsidRDefault="00E2332E" w:rsidP="002065C6">
            <w:pPr>
              <w:jc w:val="right"/>
              <w:rPr>
                <w:rFonts w:ascii="Trebuchet MS" w:hAnsi="Trebuchet MS" w:cs="Calibri"/>
                <w:sz w:val="20"/>
                <w:lang w:val="es-CO" w:eastAsia="es-CO"/>
              </w:rPr>
            </w:pPr>
            <w:r>
              <w:rPr>
                <w:rFonts w:ascii="Trebuchet MS" w:hAnsi="Trebuchet MS" w:cs="Calibri"/>
                <w:sz w:val="20"/>
                <w:lang w:val="es-CO" w:eastAsia="es-CO"/>
              </w:rPr>
              <w:t>14</w:t>
            </w:r>
          </w:p>
        </w:tc>
        <w:tc>
          <w:tcPr>
            <w:tcW w:w="2693" w:type="dxa"/>
            <w:noWrap/>
            <w:vAlign w:val="bottom"/>
          </w:tcPr>
          <w:p w:rsidR="002065C6" w:rsidRPr="00B208DA"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JOSE JIMMY SALCEDO HERNANDEZ</w:t>
            </w:r>
          </w:p>
        </w:tc>
        <w:tc>
          <w:tcPr>
            <w:tcW w:w="1843" w:type="dxa"/>
            <w:noWrap/>
          </w:tcPr>
          <w:p w:rsidR="002065C6" w:rsidRDefault="002065C6" w:rsidP="002065C6">
            <w:pPr>
              <w:jc w:val="center"/>
            </w:pPr>
            <w:r w:rsidRPr="00A06962">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EVACUACION BUSQUEDA Y RESCATE</w:t>
            </w:r>
          </w:p>
        </w:tc>
      </w:tr>
      <w:tr w:rsidR="002065C6" w:rsidRPr="006E47E3" w:rsidTr="00292D1B">
        <w:trPr>
          <w:trHeight w:val="319"/>
        </w:trPr>
        <w:tc>
          <w:tcPr>
            <w:tcW w:w="709" w:type="dxa"/>
            <w:noWrap/>
          </w:tcPr>
          <w:p w:rsidR="002065C6" w:rsidRDefault="00E2332E" w:rsidP="002065C6">
            <w:pPr>
              <w:jc w:val="right"/>
              <w:rPr>
                <w:rFonts w:ascii="Trebuchet MS" w:hAnsi="Trebuchet MS" w:cs="Calibri"/>
                <w:sz w:val="20"/>
                <w:lang w:val="es-CO" w:eastAsia="es-CO"/>
              </w:rPr>
            </w:pPr>
            <w:r>
              <w:rPr>
                <w:rFonts w:ascii="Trebuchet MS" w:hAnsi="Trebuchet MS" w:cs="Calibri"/>
                <w:sz w:val="20"/>
                <w:lang w:val="es-CO" w:eastAsia="es-CO"/>
              </w:rPr>
              <w:t>15</w:t>
            </w:r>
          </w:p>
        </w:tc>
        <w:tc>
          <w:tcPr>
            <w:tcW w:w="2693" w:type="dxa"/>
            <w:noWrap/>
            <w:vAlign w:val="bottom"/>
          </w:tcPr>
          <w:p w:rsidR="002065C6" w:rsidRPr="00B208DA"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MONICA C ROMERO ROMERO</w:t>
            </w:r>
          </w:p>
        </w:tc>
        <w:tc>
          <w:tcPr>
            <w:tcW w:w="1843" w:type="dxa"/>
            <w:noWrap/>
          </w:tcPr>
          <w:p w:rsidR="002065C6" w:rsidRDefault="002065C6" w:rsidP="002065C6">
            <w:pPr>
              <w:jc w:val="center"/>
            </w:pPr>
            <w:r w:rsidRPr="00581134">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EVACUACION BUSQUEDA Y RESCATE</w:t>
            </w:r>
          </w:p>
        </w:tc>
      </w:tr>
      <w:tr w:rsidR="002065C6" w:rsidRPr="006E47E3" w:rsidTr="00292D1B">
        <w:trPr>
          <w:trHeight w:val="319"/>
        </w:trPr>
        <w:tc>
          <w:tcPr>
            <w:tcW w:w="709" w:type="dxa"/>
            <w:noWrap/>
          </w:tcPr>
          <w:p w:rsidR="002065C6" w:rsidRDefault="00E2332E" w:rsidP="002065C6">
            <w:pPr>
              <w:jc w:val="right"/>
              <w:rPr>
                <w:rFonts w:ascii="Trebuchet MS" w:hAnsi="Trebuchet MS" w:cs="Calibri"/>
                <w:sz w:val="20"/>
                <w:lang w:val="es-CO" w:eastAsia="es-CO"/>
              </w:rPr>
            </w:pPr>
            <w:r>
              <w:rPr>
                <w:rFonts w:ascii="Trebuchet MS" w:hAnsi="Trebuchet MS" w:cs="Calibri"/>
                <w:sz w:val="20"/>
                <w:lang w:val="es-CO" w:eastAsia="es-CO"/>
              </w:rPr>
              <w:t>16</w:t>
            </w:r>
          </w:p>
        </w:tc>
        <w:tc>
          <w:tcPr>
            <w:tcW w:w="2693" w:type="dxa"/>
            <w:noWrap/>
            <w:vAlign w:val="bottom"/>
          </w:tcPr>
          <w:p w:rsidR="002065C6" w:rsidRPr="002065C6"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JUAN DAVID CASTIBLANCO</w:t>
            </w:r>
          </w:p>
        </w:tc>
        <w:tc>
          <w:tcPr>
            <w:tcW w:w="1843" w:type="dxa"/>
            <w:noWrap/>
          </w:tcPr>
          <w:p w:rsidR="002065C6" w:rsidRDefault="002065C6" w:rsidP="002065C6">
            <w:pPr>
              <w:jc w:val="center"/>
            </w:pPr>
            <w:r w:rsidRPr="00581134">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EVACUACION BUSQUEDA Y RESCATE</w:t>
            </w:r>
          </w:p>
        </w:tc>
      </w:tr>
      <w:tr w:rsidR="002065C6" w:rsidRPr="006E47E3" w:rsidTr="00292D1B">
        <w:trPr>
          <w:trHeight w:val="319"/>
        </w:trPr>
        <w:tc>
          <w:tcPr>
            <w:tcW w:w="709" w:type="dxa"/>
            <w:noWrap/>
          </w:tcPr>
          <w:p w:rsidR="002065C6" w:rsidRDefault="00E2332E" w:rsidP="002065C6">
            <w:pPr>
              <w:jc w:val="right"/>
              <w:rPr>
                <w:rFonts w:ascii="Trebuchet MS" w:hAnsi="Trebuchet MS" w:cs="Calibri"/>
                <w:sz w:val="20"/>
                <w:lang w:val="es-CO" w:eastAsia="es-CO"/>
              </w:rPr>
            </w:pPr>
            <w:r>
              <w:rPr>
                <w:rFonts w:ascii="Trebuchet MS" w:hAnsi="Trebuchet MS" w:cs="Calibri"/>
                <w:sz w:val="20"/>
                <w:lang w:val="es-CO" w:eastAsia="es-CO"/>
              </w:rPr>
              <w:t>17</w:t>
            </w:r>
          </w:p>
        </w:tc>
        <w:tc>
          <w:tcPr>
            <w:tcW w:w="2693" w:type="dxa"/>
            <w:noWrap/>
            <w:vAlign w:val="bottom"/>
          </w:tcPr>
          <w:p w:rsidR="002065C6" w:rsidRPr="002065C6"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JUAN CAMILO AREVALO LARA</w:t>
            </w:r>
          </w:p>
        </w:tc>
        <w:tc>
          <w:tcPr>
            <w:tcW w:w="1843" w:type="dxa"/>
            <w:noWrap/>
          </w:tcPr>
          <w:p w:rsidR="002065C6" w:rsidRDefault="002065C6" w:rsidP="002065C6">
            <w:pPr>
              <w:jc w:val="center"/>
            </w:pPr>
            <w:r w:rsidRPr="00581134">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EVACUACION BUSQUEDA Y RESCATE</w:t>
            </w:r>
          </w:p>
        </w:tc>
      </w:tr>
      <w:tr w:rsidR="002065C6" w:rsidRPr="006E47E3" w:rsidTr="00292D1B">
        <w:trPr>
          <w:trHeight w:val="319"/>
        </w:trPr>
        <w:tc>
          <w:tcPr>
            <w:tcW w:w="709" w:type="dxa"/>
            <w:noWrap/>
          </w:tcPr>
          <w:p w:rsidR="002065C6" w:rsidRDefault="00E2332E" w:rsidP="002065C6">
            <w:pPr>
              <w:jc w:val="right"/>
              <w:rPr>
                <w:rFonts w:ascii="Trebuchet MS" w:hAnsi="Trebuchet MS" w:cs="Calibri"/>
                <w:sz w:val="20"/>
                <w:lang w:val="es-CO" w:eastAsia="es-CO"/>
              </w:rPr>
            </w:pPr>
            <w:r>
              <w:rPr>
                <w:rFonts w:ascii="Trebuchet MS" w:hAnsi="Trebuchet MS" w:cs="Calibri"/>
                <w:sz w:val="20"/>
                <w:lang w:val="es-CO" w:eastAsia="es-CO"/>
              </w:rPr>
              <w:t>18</w:t>
            </w:r>
          </w:p>
        </w:tc>
        <w:tc>
          <w:tcPr>
            <w:tcW w:w="2693" w:type="dxa"/>
            <w:noWrap/>
            <w:vAlign w:val="bottom"/>
          </w:tcPr>
          <w:p w:rsidR="002065C6" w:rsidRPr="002065C6" w:rsidRDefault="002065C6" w:rsidP="002065C6">
            <w:pPr>
              <w:rPr>
                <w:rFonts w:ascii="Trebuchet MS" w:hAnsi="Trebuchet MS" w:cs="Calibri"/>
                <w:color w:val="000000"/>
                <w:sz w:val="18"/>
                <w:szCs w:val="18"/>
              </w:rPr>
            </w:pPr>
            <w:r w:rsidRPr="002065C6">
              <w:rPr>
                <w:rFonts w:ascii="Trebuchet MS" w:hAnsi="Trebuchet MS" w:cs="Calibri"/>
                <w:color w:val="000000"/>
                <w:sz w:val="18"/>
                <w:szCs w:val="18"/>
              </w:rPr>
              <w:t>ELIANA RAQUEL MARTINEZ AMAY</w:t>
            </w:r>
          </w:p>
        </w:tc>
        <w:tc>
          <w:tcPr>
            <w:tcW w:w="1843" w:type="dxa"/>
            <w:noWrap/>
          </w:tcPr>
          <w:p w:rsidR="002065C6" w:rsidRDefault="002065C6" w:rsidP="002065C6">
            <w:pPr>
              <w:jc w:val="center"/>
            </w:pPr>
            <w:r w:rsidRPr="00581134">
              <w:rPr>
                <w:rFonts w:ascii="Trebuchet MS" w:hAnsi="Trebuchet MS" w:cs="Calibri"/>
                <w:color w:val="000000"/>
                <w:sz w:val="18"/>
                <w:szCs w:val="18"/>
              </w:rPr>
              <w:t>3822510</w:t>
            </w:r>
          </w:p>
        </w:tc>
        <w:tc>
          <w:tcPr>
            <w:tcW w:w="3402" w:type="dxa"/>
            <w:vAlign w:val="bottom"/>
          </w:tcPr>
          <w:p w:rsidR="002065C6" w:rsidRPr="00B208DA" w:rsidRDefault="002065C6" w:rsidP="002065C6">
            <w:pPr>
              <w:ind w:firstLineChars="100" w:firstLine="180"/>
              <w:rPr>
                <w:rFonts w:ascii="Trebuchet MS" w:hAnsi="Trebuchet MS" w:cs="Calibri"/>
                <w:color w:val="000000"/>
                <w:sz w:val="18"/>
                <w:szCs w:val="18"/>
              </w:rPr>
            </w:pPr>
            <w:r w:rsidRPr="00B208DA">
              <w:rPr>
                <w:rFonts w:ascii="Trebuchet MS" w:hAnsi="Trebuchet MS" w:cs="Calibri"/>
                <w:color w:val="000000"/>
                <w:sz w:val="18"/>
                <w:szCs w:val="18"/>
              </w:rPr>
              <w:t>EVACUACION BUSQUEDA Y RESCATE</w:t>
            </w:r>
          </w:p>
        </w:tc>
      </w:tr>
    </w:tbl>
    <w:p w:rsidR="004646A5" w:rsidRPr="0066246B" w:rsidRDefault="004646A5" w:rsidP="004646A5">
      <w:pPr>
        <w:tabs>
          <w:tab w:val="left" w:pos="-720"/>
        </w:tabs>
        <w:spacing w:after="0" w:line="240" w:lineRule="auto"/>
        <w:jc w:val="both"/>
        <w:rPr>
          <w:rFonts w:ascii="Trebuchet MS" w:hAnsi="Trebuchet MS" w:cs="Tahoma"/>
          <w:b/>
          <w:lang w:val="es-MX"/>
        </w:rPr>
      </w:pPr>
    </w:p>
    <w:p w:rsidR="004646A5" w:rsidRPr="006E47E3" w:rsidRDefault="004646A5" w:rsidP="004646A5">
      <w:pPr>
        <w:pStyle w:val="Prrafodelista"/>
        <w:numPr>
          <w:ilvl w:val="0"/>
          <w:numId w:val="51"/>
        </w:numPr>
        <w:tabs>
          <w:tab w:val="left" w:pos="-720"/>
        </w:tabs>
        <w:jc w:val="both"/>
        <w:rPr>
          <w:rFonts w:ascii="Trebuchet MS" w:hAnsi="Trebuchet MS" w:cs="Tahoma"/>
          <w:b/>
        </w:rPr>
      </w:pPr>
      <w:r w:rsidRPr="006E47E3">
        <w:rPr>
          <w:rFonts w:ascii="Trebuchet MS" w:hAnsi="Trebuchet MS" w:cs="Tahoma"/>
          <w:b/>
          <w:lang w:val="es-MX"/>
        </w:rPr>
        <w:t xml:space="preserve">LISTADO DE LOS INTEGRANTES DEL COMITÉ DE EMERGENCIAS </w:t>
      </w:r>
    </w:p>
    <w:p w:rsidR="004646A5" w:rsidRPr="006E47E3" w:rsidRDefault="004646A5" w:rsidP="004646A5">
      <w:pPr>
        <w:pStyle w:val="Prrafodelista"/>
        <w:tabs>
          <w:tab w:val="left" w:pos="-720"/>
        </w:tabs>
        <w:jc w:val="both"/>
        <w:rPr>
          <w:rFonts w:ascii="Trebuchet MS" w:hAnsi="Trebuchet MS" w:cs="Tahoma"/>
          <w:b/>
        </w:rPr>
      </w:pPr>
    </w:p>
    <w:tbl>
      <w:tblPr>
        <w:tblStyle w:val="Tablaconcuadrcula1"/>
        <w:tblW w:w="0" w:type="auto"/>
        <w:tblInd w:w="108" w:type="dxa"/>
        <w:tblLook w:val="04A0" w:firstRow="1" w:lastRow="0" w:firstColumn="1" w:lastColumn="0" w:noHBand="0" w:noVBand="1"/>
      </w:tblPr>
      <w:tblGrid>
        <w:gridCol w:w="701"/>
        <w:gridCol w:w="2668"/>
        <w:gridCol w:w="1822"/>
        <w:gridCol w:w="3360"/>
      </w:tblGrid>
      <w:tr w:rsidR="002D7586" w:rsidRPr="006E47E3" w:rsidTr="002D7586">
        <w:trPr>
          <w:trHeight w:val="346"/>
        </w:trPr>
        <w:tc>
          <w:tcPr>
            <w:tcW w:w="701" w:type="dxa"/>
            <w:shd w:val="clear" w:color="auto" w:fill="FFFFCC"/>
            <w:noWrap/>
            <w:vAlign w:val="center"/>
            <w:hideMark/>
          </w:tcPr>
          <w:p w:rsidR="002D7586" w:rsidRPr="006E47E3" w:rsidRDefault="002D7586" w:rsidP="0071183F">
            <w:pPr>
              <w:jc w:val="center"/>
              <w:rPr>
                <w:rFonts w:ascii="Trebuchet MS" w:eastAsiaTheme="minorHAnsi" w:hAnsi="Trebuchet MS" w:cstheme="minorBidi"/>
                <w:b/>
                <w:bCs/>
                <w:lang w:val="es-CO" w:eastAsia="en-US"/>
              </w:rPr>
            </w:pPr>
            <w:r w:rsidRPr="006E47E3">
              <w:rPr>
                <w:rFonts w:ascii="Trebuchet MS" w:eastAsiaTheme="minorHAnsi" w:hAnsi="Trebuchet MS" w:cstheme="minorBidi"/>
                <w:b/>
                <w:bCs/>
                <w:lang w:val="es-CO" w:eastAsia="en-US"/>
              </w:rPr>
              <w:t>ITEM</w:t>
            </w:r>
          </w:p>
        </w:tc>
        <w:tc>
          <w:tcPr>
            <w:tcW w:w="2668" w:type="dxa"/>
            <w:shd w:val="clear" w:color="auto" w:fill="FFFFCC"/>
            <w:noWrap/>
            <w:vAlign w:val="center"/>
            <w:hideMark/>
          </w:tcPr>
          <w:p w:rsidR="002D7586" w:rsidRPr="006E47E3" w:rsidRDefault="002D7586" w:rsidP="0071183F">
            <w:pPr>
              <w:jc w:val="center"/>
              <w:rPr>
                <w:rFonts w:ascii="Trebuchet MS" w:eastAsiaTheme="minorHAnsi" w:hAnsi="Trebuchet MS" w:cstheme="minorBidi"/>
                <w:b/>
                <w:bCs/>
                <w:lang w:val="es-CO" w:eastAsia="en-US"/>
              </w:rPr>
            </w:pPr>
            <w:r w:rsidRPr="006E47E3">
              <w:rPr>
                <w:rFonts w:ascii="Trebuchet MS" w:eastAsiaTheme="minorHAnsi" w:hAnsi="Trebuchet MS" w:cstheme="minorBidi"/>
                <w:b/>
                <w:bCs/>
                <w:lang w:val="es-CO" w:eastAsia="en-US"/>
              </w:rPr>
              <w:t>NOMBRE</w:t>
            </w:r>
          </w:p>
        </w:tc>
        <w:tc>
          <w:tcPr>
            <w:tcW w:w="1822" w:type="dxa"/>
            <w:shd w:val="clear" w:color="auto" w:fill="FFFFCC"/>
            <w:vAlign w:val="center"/>
            <w:hideMark/>
          </w:tcPr>
          <w:p w:rsidR="002D7586" w:rsidRPr="006E47E3" w:rsidRDefault="002D7586" w:rsidP="0071183F">
            <w:pPr>
              <w:jc w:val="center"/>
              <w:rPr>
                <w:rFonts w:ascii="Trebuchet MS" w:eastAsiaTheme="minorHAnsi" w:hAnsi="Trebuchet MS" w:cstheme="minorBidi"/>
                <w:b/>
                <w:bCs/>
                <w:lang w:val="es-CO" w:eastAsia="en-US"/>
              </w:rPr>
            </w:pPr>
            <w:r w:rsidRPr="006E47E3">
              <w:rPr>
                <w:rFonts w:ascii="Trebuchet MS" w:eastAsiaTheme="minorHAnsi" w:hAnsi="Trebuchet MS" w:cstheme="minorBidi"/>
                <w:b/>
                <w:bCs/>
                <w:lang w:val="es-CO" w:eastAsia="en-US"/>
              </w:rPr>
              <w:t>NUMERO DE CONTACTO</w:t>
            </w:r>
          </w:p>
        </w:tc>
        <w:tc>
          <w:tcPr>
            <w:tcW w:w="3360" w:type="dxa"/>
            <w:shd w:val="clear" w:color="auto" w:fill="FFFFCC"/>
            <w:noWrap/>
            <w:vAlign w:val="center"/>
            <w:hideMark/>
          </w:tcPr>
          <w:p w:rsidR="002D7586" w:rsidRPr="006E47E3" w:rsidRDefault="002D7586" w:rsidP="0071183F">
            <w:pPr>
              <w:jc w:val="center"/>
              <w:rPr>
                <w:rFonts w:ascii="Trebuchet MS" w:eastAsiaTheme="minorHAnsi" w:hAnsi="Trebuchet MS" w:cstheme="minorBidi"/>
                <w:b/>
                <w:bCs/>
                <w:lang w:val="es-CO" w:eastAsia="en-US"/>
              </w:rPr>
            </w:pPr>
            <w:r w:rsidRPr="006E47E3">
              <w:rPr>
                <w:rFonts w:ascii="Trebuchet MS" w:eastAsiaTheme="minorHAnsi" w:hAnsi="Trebuchet MS" w:cstheme="minorBidi"/>
                <w:b/>
                <w:bCs/>
                <w:lang w:val="es-CO" w:eastAsia="en-US"/>
              </w:rPr>
              <w:t>INTEGRANTE COMITÉ</w:t>
            </w:r>
          </w:p>
        </w:tc>
      </w:tr>
      <w:tr w:rsidR="002D7586" w:rsidRPr="006E47E3" w:rsidTr="002D7586">
        <w:trPr>
          <w:trHeight w:val="375"/>
        </w:trPr>
        <w:tc>
          <w:tcPr>
            <w:tcW w:w="701" w:type="dxa"/>
            <w:noWrap/>
            <w:hideMark/>
          </w:tcPr>
          <w:p w:rsidR="002D7586" w:rsidRPr="006E47E3" w:rsidRDefault="002D7586" w:rsidP="00E2332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1</w:t>
            </w:r>
          </w:p>
        </w:tc>
        <w:tc>
          <w:tcPr>
            <w:tcW w:w="2668" w:type="dxa"/>
            <w:noWrap/>
            <w:hideMark/>
          </w:tcPr>
          <w:p w:rsidR="00E2332E" w:rsidRDefault="00E2332E" w:rsidP="00E2332E">
            <w:pPr>
              <w:rPr>
                <w:rFonts w:ascii="Arial" w:hAnsi="Arial" w:cs="Arial"/>
                <w:sz w:val="16"/>
                <w:szCs w:val="16"/>
                <w:lang w:val="es-CO" w:eastAsia="es-CO"/>
              </w:rPr>
            </w:pPr>
            <w:r>
              <w:rPr>
                <w:rFonts w:ascii="Arial" w:hAnsi="Arial" w:cs="Arial"/>
                <w:sz w:val="16"/>
                <w:szCs w:val="16"/>
              </w:rPr>
              <w:t>NADIME AMPARO YAVER LICHT</w:t>
            </w:r>
          </w:p>
          <w:p w:rsidR="002D7586" w:rsidRPr="006E47E3" w:rsidRDefault="002D7586" w:rsidP="0071183F">
            <w:pPr>
              <w:rPr>
                <w:rFonts w:ascii="Trebuchet MS" w:eastAsiaTheme="minorHAnsi" w:hAnsi="Trebuchet MS" w:cstheme="minorBidi"/>
                <w:sz w:val="20"/>
                <w:lang w:val="es-CO" w:eastAsia="en-US"/>
              </w:rPr>
            </w:pPr>
          </w:p>
        </w:tc>
        <w:tc>
          <w:tcPr>
            <w:tcW w:w="1822" w:type="dxa"/>
            <w:noWrap/>
            <w:vAlign w:val="center"/>
            <w:hideMark/>
          </w:tcPr>
          <w:p w:rsidR="002D7586" w:rsidRPr="006E47E3" w:rsidRDefault="002D7586" w:rsidP="002065C6">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3822510</w:t>
            </w:r>
          </w:p>
        </w:tc>
        <w:tc>
          <w:tcPr>
            <w:tcW w:w="3360" w:type="dxa"/>
            <w:vAlign w:val="center"/>
            <w:hideMark/>
          </w:tcPr>
          <w:p w:rsidR="002D7586" w:rsidRPr="006E47E3" w:rsidRDefault="002D7586"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2D7586" w:rsidRPr="006E47E3" w:rsidTr="002D7586">
        <w:trPr>
          <w:trHeight w:val="375"/>
        </w:trPr>
        <w:tc>
          <w:tcPr>
            <w:tcW w:w="701" w:type="dxa"/>
            <w:noWrap/>
          </w:tcPr>
          <w:p w:rsidR="002D7586" w:rsidRPr="006E47E3"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2</w:t>
            </w:r>
          </w:p>
        </w:tc>
        <w:tc>
          <w:tcPr>
            <w:tcW w:w="2668" w:type="dxa"/>
            <w:noWrap/>
          </w:tcPr>
          <w:p w:rsidR="002D7586" w:rsidRPr="00B208DA" w:rsidRDefault="00E2332E" w:rsidP="00E2332E">
            <w:pPr>
              <w:rPr>
                <w:rFonts w:ascii="Trebuchet MS" w:hAnsi="Trebuchet MS" w:cs="Calibri"/>
                <w:color w:val="000000"/>
                <w:sz w:val="18"/>
                <w:szCs w:val="18"/>
              </w:rPr>
            </w:pPr>
            <w:r>
              <w:rPr>
                <w:rFonts w:ascii="Trebuchet MS" w:hAnsi="Trebuchet MS" w:cs="Calibri"/>
                <w:color w:val="000000"/>
                <w:sz w:val="18"/>
                <w:szCs w:val="18"/>
              </w:rPr>
              <w:t xml:space="preserve">PEDRO ALBERTO RAMIREZ JARAMILLO </w:t>
            </w:r>
          </w:p>
        </w:tc>
        <w:tc>
          <w:tcPr>
            <w:tcW w:w="1822" w:type="dxa"/>
            <w:noWrap/>
            <w:vAlign w:val="center"/>
          </w:tcPr>
          <w:p w:rsidR="002D7586" w:rsidRPr="002D7586" w:rsidRDefault="00E2332E" w:rsidP="00697ADE">
            <w:pPr>
              <w:jc w:val="center"/>
              <w:rPr>
                <w:rFonts w:ascii="Trebuchet MS" w:eastAsiaTheme="minorHAnsi" w:hAnsi="Trebuchet MS" w:cstheme="minorBidi"/>
                <w:sz w:val="20"/>
                <w:highlight w:val="yellow"/>
                <w:lang w:val="es-CO" w:eastAsia="en-US"/>
              </w:rPr>
            </w:pPr>
            <w:r>
              <w:rPr>
                <w:rFonts w:ascii="Trebuchet MS" w:eastAsiaTheme="minorHAnsi" w:hAnsi="Trebuchet MS" w:cstheme="minorBidi"/>
                <w:sz w:val="20"/>
                <w:lang w:val="es-CO" w:eastAsia="en-US"/>
              </w:rPr>
              <w:t>3822510</w:t>
            </w:r>
          </w:p>
        </w:tc>
        <w:tc>
          <w:tcPr>
            <w:tcW w:w="3360" w:type="dxa"/>
            <w:vAlign w:val="center"/>
          </w:tcPr>
          <w:p w:rsidR="002D7586"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2D7586" w:rsidRPr="006E47E3" w:rsidTr="002D7586">
        <w:trPr>
          <w:trHeight w:val="375"/>
        </w:trPr>
        <w:tc>
          <w:tcPr>
            <w:tcW w:w="701" w:type="dxa"/>
            <w:noWrap/>
          </w:tcPr>
          <w:p w:rsidR="002D7586" w:rsidRPr="006E47E3"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3</w:t>
            </w:r>
          </w:p>
        </w:tc>
        <w:tc>
          <w:tcPr>
            <w:tcW w:w="2668" w:type="dxa"/>
            <w:noWrap/>
          </w:tcPr>
          <w:p w:rsidR="002D7586" w:rsidRPr="00B208DA" w:rsidRDefault="00E2332E" w:rsidP="0071183F">
            <w:pPr>
              <w:rPr>
                <w:rFonts w:ascii="Trebuchet MS" w:hAnsi="Trebuchet MS" w:cs="Calibri"/>
                <w:color w:val="000000"/>
                <w:sz w:val="18"/>
                <w:szCs w:val="18"/>
              </w:rPr>
            </w:pPr>
            <w:r>
              <w:rPr>
                <w:rFonts w:ascii="Trebuchet MS" w:hAnsi="Trebuchet MS" w:cs="Calibri"/>
                <w:color w:val="000000"/>
                <w:sz w:val="18"/>
                <w:szCs w:val="18"/>
              </w:rPr>
              <w:t xml:space="preserve">MARELVI MARIA MONTES AROYO </w:t>
            </w:r>
          </w:p>
        </w:tc>
        <w:tc>
          <w:tcPr>
            <w:tcW w:w="1822" w:type="dxa"/>
            <w:noWrap/>
            <w:vAlign w:val="center"/>
          </w:tcPr>
          <w:p w:rsidR="002D7586" w:rsidRPr="002D7586" w:rsidRDefault="00E2332E" w:rsidP="00697ADE">
            <w:pPr>
              <w:jc w:val="center"/>
              <w:rPr>
                <w:rFonts w:ascii="Trebuchet MS" w:eastAsiaTheme="minorHAnsi" w:hAnsi="Trebuchet MS" w:cstheme="minorBidi"/>
                <w:sz w:val="20"/>
                <w:highlight w:val="yellow"/>
                <w:lang w:val="es-CO" w:eastAsia="en-US"/>
              </w:rPr>
            </w:pPr>
            <w:r>
              <w:rPr>
                <w:rFonts w:ascii="Trebuchet MS" w:eastAsiaTheme="minorHAnsi" w:hAnsi="Trebuchet MS" w:cstheme="minorBidi"/>
                <w:sz w:val="20"/>
                <w:lang w:val="es-CO" w:eastAsia="en-US"/>
              </w:rPr>
              <w:t>3822510</w:t>
            </w:r>
          </w:p>
        </w:tc>
        <w:tc>
          <w:tcPr>
            <w:tcW w:w="3360" w:type="dxa"/>
            <w:vAlign w:val="center"/>
          </w:tcPr>
          <w:p w:rsidR="002D7586"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2D7586" w:rsidRPr="006E47E3" w:rsidTr="002D7586">
        <w:trPr>
          <w:trHeight w:val="375"/>
        </w:trPr>
        <w:tc>
          <w:tcPr>
            <w:tcW w:w="701" w:type="dxa"/>
            <w:noWrap/>
          </w:tcPr>
          <w:p w:rsidR="002D7586" w:rsidRPr="006E47E3"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lastRenderedPageBreak/>
              <w:t>4</w:t>
            </w:r>
          </w:p>
        </w:tc>
        <w:tc>
          <w:tcPr>
            <w:tcW w:w="2668" w:type="dxa"/>
            <w:noWrap/>
          </w:tcPr>
          <w:p w:rsidR="002D7586" w:rsidRPr="00B208DA" w:rsidRDefault="00E2332E" w:rsidP="0071183F">
            <w:pPr>
              <w:rPr>
                <w:rFonts w:ascii="Trebuchet MS" w:hAnsi="Trebuchet MS" w:cs="Calibri"/>
                <w:color w:val="000000"/>
                <w:sz w:val="18"/>
                <w:szCs w:val="18"/>
              </w:rPr>
            </w:pPr>
            <w:r>
              <w:rPr>
                <w:rFonts w:ascii="Trebuchet MS" w:hAnsi="Trebuchet MS" w:cs="Calibri"/>
                <w:color w:val="000000"/>
                <w:sz w:val="18"/>
                <w:szCs w:val="18"/>
              </w:rPr>
              <w:t xml:space="preserve">GUILLERMO ENRIQUE  AVILA BARRAGAN </w:t>
            </w:r>
          </w:p>
        </w:tc>
        <w:tc>
          <w:tcPr>
            <w:tcW w:w="1822" w:type="dxa"/>
            <w:noWrap/>
            <w:vAlign w:val="center"/>
          </w:tcPr>
          <w:p w:rsidR="002D7586" w:rsidRPr="002D7586" w:rsidRDefault="00E2332E" w:rsidP="00697ADE">
            <w:pPr>
              <w:jc w:val="center"/>
              <w:rPr>
                <w:rFonts w:ascii="Trebuchet MS" w:eastAsiaTheme="minorHAnsi" w:hAnsi="Trebuchet MS" w:cstheme="minorBidi"/>
                <w:sz w:val="20"/>
                <w:highlight w:val="yellow"/>
                <w:lang w:val="es-CO" w:eastAsia="en-US"/>
              </w:rPr>
            </w:pPr>
            <w:r>
              <w:rPr>
                <w:rFonts w:ascii="Trebuchet MS" w:eastAsiaTheme="minorHAnsi" w:hAnsi="Trebuchet MS" w:cstheme="minorBidi"/>
                <w:sz w:val="20"/>
                <w:lang w:val="es-CO" w:eastAsia="en-US"/>
              </w:rPr>
              <w:t>3822510</w:t>
            </w:r>
          </w:p>
        </w:tc>
        <w:tc>
          <w:tcPr>
            <w:tcW w:w="3360" w:type="dxa"/>
            <w:vAlign w:val="center"/>
          </w:tcPr>
          <w:p w:rsidR="002D7586"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2D7586" w:rsidRPr="006E47E3" w:rsidTr="002D7586">
        <w:trPr>
          <w:trHeight w:val="375"/>
        </w:trPr>
        <w:tc>
          <w:tcPr>
            <w:tcW w:w="701" w:type="dxa"/>
            <w:noWrap/>
          </w:tcPr>
          <w:p w:rsidR="002D7586" w:rsidRPr="006E47E3"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5</w:t>
            </w:r>
          </w:p>
        </w:tc>
        <w:tc>
          <w:tcPr>
            <w:tcW w:w="2668" w:type="dxa"/>
            <w:noWrap/>
          </w:tcPr>
          <w:p w:rsidR="002D7586" w:rsidRPr="00B208DA" w:rsidRDefault="00E2332E" w:rsidP="0071183F">
            <w:pPr>
              <w:rPr>
                <w:rFonts w:ascii="Trebuchet MS" w:hAnsi="Trebuchet MS" w:cs="Calibri"/>
                <w:color w:val="000000"/>
                <w:sz w:val="18"/>
                <w:szCs w:val="18"/>
              </w:rPr>
            </w:pPr>
            <w:r>
              <w:rPr>
                <w:rFonts w:ascii="Trebuchet MS" w:hAnsi="Trebuchet MS" w:cs="Calibri"/>
                <w:color w:val="000000"/>
                <w:sz w:val="18"/>
                <w:szCs w:val="18"/>
              </w:rPr>
              <w:t xml:space="preserve">ROGER ALEXANDER SANABRIA  CALCERON </w:t>
            </w:r>
          </w:p>
        </w:tc>
        <w:tc>
          <w:tcPr>
            <w:tcW w:w="1822" w:type="dxa"/>
            <w:noWrap/>
            <w:vAlign w:val="center"/>
          </w:tcPr>
          <w:p w:rsidR="002D7586" w:rsidRPr="002D7586" w:rsidRDefault="00E2332E" w:rsidP="00697ADE">
            <w:pPr>
              <w:jc w:val="center"/>
              <w:rPr>
                <w:rFonts w:ascii="Trebuchet MS" w:eastAsiaTheme="minorHAnsi" w:hAnsi="Trebuchet MS" w:cstheme="minorBidi"/>
                <w:sz w:val="20"/>
                <w:highlight w:val="yellow"/>
                <w:lang w:val="es-CO" w:eastAsia="en-US"/>
              </w:rPr>
            </w:pPr>
            <w:r>
              <w:rPr>
                <w:rFonts w:ascii="Trebuchet MS" w:eastAsiaTheme="minorHAnsi" w:hAnsi="Trebuchet MS" w:cstheme="minorBidi"/>
                <w:sz w:val="20"/>
                <w:lang w:val="es-CO" w:eastAsia="en-US"/>
              </w:rPr>
              <w:t>3822510</w:t>
            </w:r>
          </w:p>
        </w:tc>
        <w:tc>
          <w:tcPr>
            <w:tcW w:w="3360" w:type="dxa"/>
            <w:vAlign w:val="center"/>
          </w:tcPr>
          <w:p w:rsidR="002D7586"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2D7586" w:rsidRPr="006E47E3" w:rsidTr="002D7586">
        <w:trPr>
          <w:trHeight w:val="375"/>
        </w:trPr>
        <w:tc>
          <w:tcPr>
            <w:tcW w:w="701" w:type="dxa"/>
            <w:noWrap/>
          </w:tcPr>
          <w:p w:rsidR="002D7586" w:rsidRPr="006E47E3"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6</w:t>
            </w:r>
          </w:p>
        </w:tc>
        <w:tc>
          <w:tcPr>
            <w:tcW w:w="2668" w:type="dxa"/>
            <w:noWrap/>
          </w:tcPr>
          <w:p w:rsidR="002D7586" w:rsidRPr="00B208DA" w:rsidRDefault="00E2332E" w:rsidP="0071183F">
            <w:pPr>
              <w:rPr>
                <w:rFonts w:ascii="Trebuchet MS" w:hAnsi="Trebuchet MS" w:cs="Calibri"/>
                <w:color w:val="000000"/>
                <w:sz w:val="18"/>
                <w:szCs w:val="18"/>
              </w:rPr>
            </w:pPr>
            <w:r>
              <w:rPr>
                <w:rFonts w:ascii="Trebuchet MS" w:hAnsi="Trebuchet MS" w:cs="Calibri"/>
                <w:color w:val="000000"/>
                <w:sz w:val="18"/>
                <w:szCs w:val="18"/>
              </w:rPr>
              <w:t xml:space="preserve">JULIO ALEXANDER HERNANDEZ MARTINEZ </w:t>
            </w:r>
          </w:p>
        </w:tc>
        <w:tc>
          <w:tcPr>
            <w:tcW w:w="1822" w:type="dxa"/>
            <w:noWrap/>
            <w:vAlign w:val="center"/>
          </w:tcPr>
          <w:p w:rsidR="002D7586" w:rsidRPr="002D7586" w:rsidRDefault="00E2332E" w:rsidP="00697ADE">
            <w:pPr>
              <w:jc w:val="center"/>
              <w:rPr>
                <w:rFonts w:ascii="Trebuchet MS" w:eastAsiaTheme="minorHAnsi" w:hAnsi="Trebuchet MS" w:cstheme="minorBidi"/>
                <w:sz w:val="20"/>
                <w:highlight w:val="yellow"/>
                <w:lang w:val="es-CO" w:eastAsia="en-US"/>
              </w:rPr>
            </w:pPr>
            <w:r>
              <w:rPr>
                <w:rFonts w:ascii="Trebuchet MS" w:eastAsiaTheme="minorHAnsi" w:hAnsi="Trebuchet MS" w:cstheme="minorBidi"/>
                <w:sz w:val="20"/>
                <w:lang w:val="es-CO" w:eastAsia="en-US"/>
              </w:rPr>
              <w:t>3822510</w:t>
            </w:r>
          </w:p>
        </w:tc>
        <w:tc>
          <w:tcPr>
            <w:tcW w:w="3360" w:type="dxa"/>
            <w:vAlign w:val="center"/>
          </w:tcPr>
          <w:p w:rsidR="002D7586"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E2332E" w:rsidRPr="006E47E3" w:rsidTr="002D7586">
        <w:trPr>
          <w:trHeight w:val="375"/>
        </w:trPr>
        <w:tc>
          <w:tcPr>
            <w:tcW w:w="701" w:type="dxa"/>
            <w:noWrap/>
          </w:tcPr>
          <w:p w:rsidR="00E2332E" w:rsidRPr="006E47E3"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7</w:t>
            </w:r>
          </w:p>
        </w:tc>
        <w:tc>
          <w:tcPr>
            <w:tcW w:w="2668" w:type="dxa"/>
            <w:noWrap/>
          </w:tcPr>
          <w:p w:rsidR="00E2332E" w:rsidRDefault="00E2332E" w:rsidP="0071183F">
            <w:pPr>
              <w:rPr>
                <w:rFonts w:ascii="Trebuchet MS" w:hAnsi="Trebuchet MS" w:cs="Calibri"/>
                <w:color w:val="000000"/>
                <w:sz w:val="18"/>
                <w:szCs w:val="18"/>
              </w:rPr>
            </w:pPr>
            <w:r w:rsidRPr="00E2332E">
              <w:rPr>
                <w:rFonts w:ascii="Trebuchet MS" w:hAnsi="Trebuchet MS" w:cs="Calibri"/>
                <w:color w:val="000000"/>
                <w:sz w:val="18"/>
                <w:szCs w:val="18"/>
              </w:rPr>
              <w:t>JANNETH</w:t>
            </w:r>
            <w:r>
              <w:rPr>
                <w:rFonts w:ascii="Trebuchet MS" w:hAnsi="Trebuchet MS" w:cs="Calibri"/>
                <w:color w:val="000000"/>
                <w:sz w:val="18"/>
                <w:szCs w:val="18"/>
              </w:rPr>
              <w:t xml:space="preserve"> CAICEDO CASANOVA </w:t>
            </w:r>
          </w:p>
        </w:tc>
        <w:tc>
          <w:tcPr>
            <w:tcW w:w="1822" w:type="dxa"/>
            <w:noWrap/>
            <w:vAlign w:val="center"/>
          </w:tcPr>
          <w:p w:rsidR="00E2332E" w:rsidRPr="002D7586" w:rsidRDefault="00E2332E" w:rsidP="00697ADE">
            <w:pPr>
              <w:jc w:val="center"/>
              <w:rPr>
                <w:rFonts w:ascii="Trebuchet MS" w:eastAsiaTheme="minorHAnsi" w:hAnsi="Trebuchet MS" w:cstheme="minorBidi"/>
                <w:sz w:val="20"/>
                <w:highlight w:val="yellow"/>
                <w:lang w:val="es-CO" w:eastAsia="en-US"/>
              </w:rPr>
            </w:pPr>
            <w:r>
              <w:rPr>
                <w:rFonts w:ascii="Trebuchet MS" w:eastAsiaTheme="minorHAnsi" w:hAnsi="Trebuchet MS" w:cstheme="minorBidi"/>
                <w:sz w:val="20"/>
                <w:lang w:val="es-CO" w:eastAsia="en-US"/>
              </w:rPr>
              <w:t>3822510</w:t>
            </w:r>
          </w:p>
        </w:tc>
        <w:tc>
          <w:tcPr>
            <w:tcW w:w="3360" w:type="dxa"/>
            <w:vAlign w:val="center"/>
          </w:tcPr>
          <w:p w:rsidR="00E2332E"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E2332E" w:rsidRPr="006E47E3" w:rsidTr="002D7586">
        <w:trPr>
          <w:trHeight w:val="375"/>
        </w:trPr>
        <w:tc>
          <w:tcPr>
            <w:tcW w:w="701" w:type="dxa"/>
            <w:noWrap/>
          </w:tcPr>
          <w:p w:rsidR="00E2332E" w:rsidRPr="006E47E3"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8</w:t>
            </w:r>
          </w:p>
        </w:tc>
        <w:tc>
          <w:tcPr>
            <w:tcW w:w="2668" w:type="dxa"/>
            <w:noWrap/>
          </w:tcPr>
          <w:p w:rsidR="00E2332E" w:rsidRPr="00E2332E" w:rsidRDefault="00E2332E" w:rsidP="0071183F">
            <w:pPr>
              <w:rPr>
                <w:rFonts w:ascii="Trebuchet MS" w:hAnsi="Trebuchet MS" w:cs="Calibri"/>
                <w:color w:val="000000"/>
                <w:sz w:val="18"/>
                <w:szCs w:val="18"/>
              </w:rPr>
            </w:pPr>
            <w:r>
              <w:rPr>
                <w:rFonts w:ascii="Trebuchet MS" w:hAnsi="Trebuchet MS" w:cs="Calibri"/>
                <w:color w:val="000000"/>
                <w:sz w:val="18"/>
                <w:szCs w:val="18"/>
              </w:rPr>
              <w:t xml:space="preserve">ISAIAS SANCHEZ RIVERA </w:t>
            </w:r>
          </w:p>
        </w:tc>
        <w:tc>
          <w:tcPr>
            <w:tcW w:w="1822" w:type="dxa"/>
            <w:noWrap/>
            <w:vAlign w:val="center"/>
          </w:tcPr>
          <w:p w:rsidR="00E2332E" w:rsidRPr="002D7586" w:rsidRDefault="00E2332E" w:rsidP="00697ADE">
            <w:pPr>
              <w:jc w:val="center"/>
              <w:rPr>
                <w:rFonts w:ascii="Trebuchet MS" w:eastAsiaTheme="minorHAnsi" w:hAnsi="Trebuchet MS" w:cstheme="minorBidi"/>
                <w:sz w:val="20"/>
                <w:highlight w:val="yellow"/>
                <w:lang w:val="es-CO" w:eastAsia="en-US"/>
              </w:rPr>
            </w:pPr>
            <w:r>
              <w:rPr>
                <w:rFonts w:ascii="Trebuchet MS" w:eastAsiaTheme="minorHAnsi" w:hAnsi="Trebuchet MS" w:cstheme="minorBidi"/>
                <w:sz w:val="20"/>
                <w:lang w:val="es-CO" w:eastAsia="en-US"/>
              </w:rPr>
              <w:t>3822510</w:t>
            </w:r>
          </w:p>
        </w:tc>
        <w:tc>
          <w:tcPr>
            <w:tcW w:w="3360" w:type="dxa"/>
            <w:vAlign w:val="center"/>
          </w:tcPr>
          <w:p w:rsidR="00E2332E"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E2332E" w:rsidRPr="006E47E3" w:rsidTr="002D7586">
        <w:trPr>
          <w:trHeight w:val="375"/>
        </w:trPr>
        <w:tc>
          <w:tcPr>
            <w:tcW w:w="701" w:type="dxa"/>
            <w:noWrap/>
          </w:tcPr>
          <w:p w:rsidR="00E2332E"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9</w:t>
            </w:r>
          </w:p>
        </w:tc>
        <w:tc>
          <w:tcPr>
            <w:tcW w:w="2668" w:type="dxa"/>
            <w:noWrap/>
          </w:tcPr>
          <w:p w:rsidR="00E2332E" w:rsidRDefault="00E2332E" w:rsidP="0071183F">
            <w:pPr>
              <w:rPr>
                <w:rFonts w:ascii="Trebuchet MS" w:hAnsi="Trebuchet MS" w:cs="Calibri"/>
                <w:color w:val="000000"/>
                <w:sz w:val="18"/>
                <w:szCs w:val="18"/>
              </w:rPr>
            </w:pPr>
            <w:r>
              <w:rPr>
                <w:rFonts w:ascii="Trebuchet MS" w:hAnsi="Trebuchet MS" w:cs="Calibri"/>
                <w:color w:val="000000"/>
                <w:sz w:val="18"/>
                <w:szCs w:val="18"/>
              </w:rPr>
              <w:t xml:space="preserve">NILSON JAVIER RODRIGUEZ </w:t>
            </w:r>
          </w:p>
        </w:tc>
        <w:tc>
          <w:tcPr>
            <w:tcW w:w="1822" w:type="dxa"/>
            <w:noWrap/>
            <w:vAlign w:val="center"/>
          </w:tcPr>
          <w:p w:rsidR="00E2332E" w:rsidRDefault="00E2332E" w:rsidP="00697AD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3822510</w:t>
            </w:r>
          </w:p>
        </w:tc>
        <w:tc>
          <w:tcPr>
            <w:tcW w:w="3360" w:type="dxa"/>
            <w:vAlign w:val="center"/>
          </w:tcPr>
          <w:p w:rsidR="00E2332E"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r w:rsidR="00E2332E" w:rsidRPr="006E47E3" w:rsidTr="002D7586">
        <w:trPr>
          <w:trHeight w:val="375"/>
        </w:trPr>
        <w:tc>
          <w:tcPr>
            <w:tcW w:w="701" w:type="dxa"/>
            <w:noWrap/>
          </w:tcPr>
          <w:p w:rsidR="00E2332E" w:rsidRDefault="00E2332E" w:rsidP="00E2332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10</w:t>
            </w:r>
          </w:p>
        </w:tc>
        <w:tc>
          <w:tcPr>
            <w:tcW w:w="2668" w:type="dxa"/>
            <w:noWrap/>
          </w:tcPr>
          <w:p w:rsidR="00E2332E" w:rsidRDefault="00E2332E" w:rsidP="0071183F">
            <w:pPr>
              <w:rPr>
                <w:rFonts w:ascii="Trebuchet MS" w:hAnsi="Trebuchet MS" w:cs="Calibri"/>
                <w:color w:val="000000"/>
                <w:sz w:val="18"/>
                <w:szCs w:val="18"/>
              </w:rPr>
            </w:pPr>
            <w:r>
              <w:rPr>
                <w:rFonts w:ascii="Trebuchet MS" w:hAnsi="Trebuchet MS" w:cs="Calibri"/>
                <w:color w:val="000000"/>
                <w:sz w:val="18"/>
                <w:szCs w:val="18"/>
              </w:rPr>
              <w:t xml:space="preserve">MARIA CAROLINA </w:t>
            </w:r>
          </w:p>
        </w:tc>
        <w:tc>
          <w:tcPr>
            <w:tcW w:w="1822" w:type="dxa"/>
            <w:noWrap/>
            <w:vAlign w:val="center"/>
          </w:tcPr>
          <w:p w:rsidR="00E2332E" w:rsidRDefault="00E2332E" w:rsidP="00697ADE">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3822510</w:t>
            </w:r>
          </w:p>
        </w:tc>
        <w:tc>
          <w:tcPr>
            <w:tcW w:w="3360" w:type="dxa"/>
            <w:vAlign w:val="center"/>
          </w:tcPr>
          <w:p w:rsidR="00E2332E" w:rsidRPr="006E47E3" w:rsidRDefault="00E2332E" w:rsidP="00697ADE">
            <w:pPr>
              <w:jc w:val="center"/>
              <w:rPr>
                <w:rFonts w:ascii="Trebuchet MS" w:eastAsiaTheme="minorHAnsi" w:hAnsi="Trebuchet MS" w:cstheme="minorBidi"/>
                <w:sz w:val="20"/>
                <w:lang w:val="es-CO" w:eastAsia="en-US"/>
              </w:rPr>
            </w:pPr>
            <w:r w:rsidRPr="006E47E3">
              <w:rPr>
                <w:rFonts w:ascii="Trebuchet MS" w:eastAsiaTheme="minorHAnsi" w:hAnsi="Trebuchet MS" w:cstheme="minorBidi"/>
                <w:sz w:val="20"/>
                <w:lang w:val="es-CO" w:eastAsia="en-US"/>
              </w:rPr>
              <w:t>INTEGRANTE COE</w:t>
            </w:r>
          </w:p>
        </w:tc>
      </w:tr>
    </w:tbl>
    <w:p w:rsidR="004646A5" w:rsidRDefault="004646A5" w:rsidP="004646A5">
      <w:pPr>
        <w:jc w:val="center"/>
        <w:outlineLvl w:val="0"/>
        <w:rPr>
          <w:rFonts w:ascii="Trebuchet MS" w:hAnsi="Trebuchet MS" w:cs="Arial"/>
          <w:color w:val="000000"/>
        </w:rPr>
      </w:pPr>
    </w:p>
    <w:p w:rsidR="005D3909" w:rsidRPr="00552920" w:rsidRDefault="00A76E6E" w:rsidP="006E47E3">
      <w:pPr>
        <w:outlineLvl w:val="0"/>
        <w:rPr>
          <w:rFonts w:ascii="Trebuchet MS" w:hAnsi="Trebuchet MS" w:cs="Arial"/>
          <w:b/>
          <w:color w:val="000000"/>
        </w:rPr>
      </w:pPr>
      <w:r w:rsidRPr="00552920">
        <w:rPr>
          <w:rFonts w:ascii="Trebuchet MS" w:hAnsi="Trebuchet MS" w:cs="Arial"/>
          <w:b/>
          <w:color w:val="000000"/>
        </w:rPr>
        <w:t>A</w:t>
      </w:r>
      <w:r w:rsidR="001B5ED7" w:rsidRPr="00552920">
        <w:rPr>
          <w:rFonts w:ascii="Trebuchet MS" w:hAnsi="Trebuchet MS" w:cs="Arial"/>
          <w:b/>
          <w:color w:val="000000"/>
        </w:rPr>
        <w:t>nexo 2</w:t>
      </w:r>
      <w:r w:rsidR="00CC4EB5" w:rsidRPr="00552920">
        <w:rPr>
          <w:rFonts w:ascii="Trebuchet MS" w:hAnsi="Trebuchet MS" w:cs="Arial"/>
          <w:b/>
          <w:color w:val="000000"/>
        </w:rPr>
        <w:t xml:space="preserve">: </w:t>
      </w:r>
      <w:r w:rsidR="00697ADE">
        <w:rPr>
          <w:rFonts w:ascii="Trebuchet MS" w:hAnsi="Trebuchet MS" w:cs="Arial"/>
          <w:b/>
          <w:color w:val="000000"/>
        </w:rPr>
        <w:t>Número de servidores públicos por dependencia</w:t>
      </w:r>
    </w:p>
    <w:p w:rsidR="005D3909" w:rsidRPr="005F6A64" w:rsidRDefault="002D7586" w:rsidP="005D3909">
      <w:pPr>
        <w:jc w:val="center"/>
        <w:outlineLvl w:val="0"/>
        <w:rPr>
          <w:rFonts w:ascii="Trebuchet MS" w:hAnsi="Trebuchet MS" w:cs="Arial"/>
          <w:b/>
          <w:color w:val="000000"/>
        </w:rPr>
      </w:pPr>
      <w:r>
        <w:rPr>
          <w:rFonts w:ascii="Trebuchet MS" w:hAnsi="Trebuchet MS" w:cs="Arial"/>
          <w:b/>
          <w:color w:val="000000"/>
        </w:rPr>
        <w:t>PERSONAL DE PLANTA 2019</w:t>
      </w:r>
    </w:p>
    <w:tbl>
      <w:tblPr>
        <w:tblStyle w:val="Tablaconcuadrcula"/>
        <w:tblW w:w="0" w:type="auto"/>
        <w:tblInd w:w="250" w:type="dxa"/>
        <w:tblLook w:val="04A0" w:firstRow="1" w:lastRow="0" w:firstColumn="1" w:lastColumn="0" w:noHBand="0" w:noVBand="1"/>
      </w:tblPr>
      <w:tblGrid>
        <w:gridCol w:w="709"/>
        <w:gridCol w:w="7371"/>
        <w:gridCol w:w="2410"/>
      </w:tblGrid>
      <w:tr w:rsidR="005D3909" w:rsidTr="005D3909">
        <w:tc>
          <w:tcPr>
            <w:tcW w:w="709" w:type="dxa"/>
            <w:shd w:val="clear" w:color="auto" w:fill="FFFF99"/>
          </w:tcPr>
          <w:p w:rsidR="005D3909" w:rsidRPr="005D3909" w:rsidRDefault="005D3909" w:rsidP="005D3909">
            <w:pPr>
              <w:jc w:val="center"/>
              <w:rPr>
                <w:rFonts w:ascii="Trebuchet MS" w:eastAsiaTheme="minorHAnsi" w:hAnsi="Trebuchet MS" w:cstheme="minorBidi"/>
                <w:b/>
                <w:bCs/>
                <w:sz w:val="20"/>
                <w:lang w:val="es-CO" w:eastAsia="en-US"/>
              </w:rPr>
            </w:pPr>
            <w:r w:rsidRPr="005D3909">
              <w:rPr>
                <w:rFonts w:ascii="Trebuchet MS" w:eastAsiaTheme="minorHAnsi" w:hAnsi="Trebuchet MS" w:cstheme="minorBidi"/>
                <w:b/>
                <w:bCs/>
                <w:sz w:val="20"/>
                <w:lang w:val="es-CO" w:eastAsia="en-US"/>
              </w:rPr>
              <w:t>ITEM</w:t>
            </w:r>
          </w:p>
        </w:tc>
        <w:tc>
          <w:tcPr>
            <w:tcW w:w="7371" w:type="dxa"/>
            <w:shd w:val="clear" w:color="auto" w:fill="FFFF99"/>
          </w:tcPr>
          <w:p w:rsidR="005D3909" w:rsidRPr="005D3909" w:rsidRDefault="005D3909" w:rsidP="005D3909">
            <w:pPr>
              <w:jc w:val="center"/>
              <w:rPr>
                <w:rFonts w:ascii="Trebuchet MS" w:eastAsiaTheme="minorHAnsi" w:hAnsi="Trebuchet MS" w:cstheme="minorBidi"/>
                <w:b/>
                <w:bCs/>
                <w:sz w:val="20"/>
                <w:lang w:val="es-CO" w:eastAsia="en-US"/>
              </w:rPr>
            </w:pPr>
            <w:r w:rsidRPr="005D3909">
              <w:rPr>
                <w:rFonts w:ascii="Trebuchet MS" w:eastAsiaTheme="minorHAnsi" w:hAnsi="Trebuchet MS" w:cstheme="minorBidi"/>
                <w:b/>
                <w:bCs/>
                <w:sz w:val="20"/>
                <w:lang w:val="es-CO" w:eastAsia="en-US"/>
              </w:rPr>
              <w:t>DEPENDENCIA</w:t>
            </w:r>
          </w:p>
        </w:tc>
        <w:tc>
          <w:tcPr>
            <w:tcW w:w="2410" w:type="dxa"/>
            <w:shd w:val="clear" w:color="auto" w:fill="FFFF99"/>
          </w:tcPr>
          <w:p w:rsidR="005D3909" w:rsidRPr="005D3909" w:rsidRDefault="005D3909" w:rsidP="005D3909">
            <w:pPr>
              <w:jc w:val="center"/>
              <w:rPr>
                <w:rFonts w:ascii="Trebuchet MS" w:eastAsiaTheme="minorHAnsi" w:hAnsi="Trebuchet MS" w:cstheme="minorBidi"/>
                <w:b/>
                <w:bCs/>
                <w:sz w:val="20"/>
                <w:lang w:val="es-CO" w:eastAsia="en-US"/>
              </w:rPr>
            </w:pPr>
            <w:r w:rsidRPr="005D3909">
              <w:rPr>
                <w:rFonts w:ascii="Trebuchet MS" w:eastAsiaTheme="minorHAnsi" w:hAnsi="Trebuchet MS" w:cstheme="minorBidi"/>
                <w:b/>
                <w:bCs/>
                <w:sz w:val="20"/>
                <w:lang w:val="es-CO" w:eastAsia="en-US"/>
              </w:rPr>
              <w:t>No. SERVIDORES</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1</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DESPACHO</w:t>
            </w:r>
          </w:p>
        </w:tc>
        <w:tc>
          <w:tcPr>
            <w:tcW w:w="2410" w:type="dxa"/>
            <w:vAlign w:val="bottom"/>
          </w:tcPr>
          <w:p w:rsidR="005D3909" w:rsidRPr="000E0D23" w:rsidRDefault="000E0D23" w:rsidP="005D3909">
            <w:pPr>
              <w:jc w:val="center"/>
              <w:rPr>
                <w:rFonts w:ascii="Trebuchet MS" w:eastAsiaTheme="minorHAnsi" w:hAnsi="Trebuchet MS" w:cstheme="minorBidi"/>
                <w:sz w:val="20"/>
                <w:lang w:val="es-CO" w:eastAsia="en-US"/>
              </w:rPr>
            </w:pPr>
            <w:r w:rsidRPr="000E0D23">
              <w:rPr>
                <w:rFonts w:ascii="Trebuchet MS" w:eastAsiaTheme="minorHAnsi" w:hAnsi="Trebuchet MS" w:cstheme="minorBidi"/>
                <w:sz w:val="20"/>
                <w:lang w:val="es-CO" w:eastAsia="en-US"/>
              </w:rPr>
              <w:t>9</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2</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SUBDIRECCION DE REGISTRO INMOBILIARIO</w:t>
            </w:r>
          </w:p>
        </w:tc>
        <w:tc>
          <w:tcPr>
            <w:tcW w:w="2410" w:type="dxa"/>
            <w:vAlign w:val="bottom"/>
          </w:tcPr>
          <w:p w:rsidR="005D3909" w:rsidRPr="000E0D23" w:rsidRDefault="000E0D23" w:rsidP="005D3909">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19</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3</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SUBDIRECCION ADMINISTRATIVA Y FINANCIERA Y DE CONTROL DISCIPLINARIO</w:t>
            </w:r>
          </w:p>
        </w:tc>
        <w:tc>
          <w:tcPr>
            <w:tcW w:w="2410" w:type="dxa"/>
            <w:vAlign w:val="bottom"/>
          </w:tcPr>
          <w:p w:rsidR="005D3909" w:rsidRPr="000E0D23" w:rsidRDefault="000E0D23" w:rsidP="005D3909">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24</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4</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SUBDIRECCION DE ADMINISTRACION INMOBILIARIA Y DEL ESPACIO PUBLICO</w:t>
            </w:r>
          </w:p>
        </w:tc>
        <w:tc>
          <w:tcPr>
            <w:tcW w:w="2410" w:type="dxa"/>
            <w:vAlign w:val="bottom"/>
          </w:tcPr>
          <w:p w:rsidR="005D3909" w:rsidRPr="000E0D23" w:rsidRDefault="000E0D23" w:rsidP="002D7586">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11</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5</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OFICINA ASESORA JURIDICA</w:t>
            </w:r>
          </w:p>
        </w:tc>
        <w:tc>
          <w:tcPr>
            <w:tcW w:w="2410" w:type="dxa"/>
            <w:vAlign w:val="bottom"/>
          </w:tcPr>
          <w:p w:rsidR="005D3909" w:rsidRPr="000E0D23" w:rsidRDefault="000E0D23" w:rsidP="005D3909">
            <w:pPr>
              <w:jc w:val="center"/>
              <w:rPr>
                <w:rFonts w:ascii="Trebuchet MS" w:eastAsiaTheme="minorHAnsi" w:hAnsi="Trebuchet MS" w:cstheme="minorBidi"/>
                <w:sz w:val="20"/>
                <w:lang w:val="es-CO" w:eastAsia="en-US"/>
              </w:rPr>
            </w:pPr>
            <w:r>
              <w:rPr>
                <w:rFonts w:ascii="Trebuchet MS" w:eastAsiaTheme="minorHAnsi" w:hAnsi="Trebuchet MS" w:cstheme="minorBidi"/>
                <w:sz w:val="20"/>
                <w:lang w:val="es-CO" w:eastAsia="en-US"/>
              </w:rPr>
              <w:t>7</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6</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OFICINA DE SISTEMAS</w:t>
            </w:r>
          </w:p>
        </w:tc>
        <w:tc>
          <w:tcPr>
            <w:tcW w:w="2410" w:type="dxa"/>
            <w:vAlign w:val="bottom"/>
          </w:tcPr>
          <w:p w:rsidR="005D3909" w:rsidRPr="000E0D23" w:rsidRDefault="00833167" w:rsidP="005D3909">
            <w:pPr>
              <w:jc w:val="center"/>
              <w:rPr>
                <w:rFonts w:ascii="Trebuchet MS" w:eastAsiaTheme="minorHAnsi" w:hAnsi="Trebuchet MS" w:cstheme="minorBidi"/>
                <w:sz w:val="20"/>
                <w:lang w:val="es-CO" w:eastAsia="en-US"/>
              </w:rPr>
            </w:pPr>
            <w:r w:rsidRPr="000E0D23">
              <w:rPr>
                <w:rFonts w:ascii="Trebuchet MS" w:eastAsiaTheme="minorHAnsi" w:hAnsi="Trebuchet MS" w:cstheme="minorBidi"/>
                <w:sz w:val="20"/>
                <w:lang w:val="es-CO" w:eastAsia="en-US"/>
              </w:rPr>
              <w:t>5</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7</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OFICINA ASESORA DE PLANEACION</w:t>
            </w:r>
          </w:p>
        </w:tc>
        <w:tc>
          <w:tcPr>
            <w:tcW w:w="2410" w:type="dxa"/>
            <w:vAlign w:val="bottom"/>
          </w:tcPr>
          <w:p w:rsidR="005D3909" w:rsidRPr="000E0D23" w:rsidRDefault="00833167" w:rsidP="005D3909">
            <w:pPr>
              <w:jc w:val="center"/>
              <w:rPr>
                <w:rFonts w:ascii="Trebuchet MS" w:eastAsiaTheme="minorHAnsi" w:hAnsi="Trebuchet MS" w:cstheme="minorBidi"/>
                <w:sz w:val="20"/>
                <w:lang w:val="es-CO" w:eastAsia="en-US"/>
              </w:rPr>
            </w:pPr>
            <w:r w:rsidRPr="000E0D23">
              <w:rPr>
                <w:rFonts w:ascii="Trebuchet MS" w:eastAsiaTheme="minorHAnsi" w:hAnsi="Trebuchet MS" w:cstheme="minorBidi"/>
                <w:sz w:val="20"/>
                <w:lang w:val="es-CO" w:eastAsia="en-US"/>
              </w:rPr>
              <w:t>4</w:t>
            </w:r>
          </w:p>
        </w:tc>
      </w:tr>
      <w:tr w:rsidR="005D3909" w:rsidTr="005D3909">
        <w:tc>
          <w:tcPr>
            <w:tcW w:w="709" w:type="dxa"/>
            <w:vAlign w:val="bottom"/>
          </w:tcPr>
          <w:p w:rsidR="005D3909" w:rsidRPr="005D3909" w:rsidRDefault="005D3909" w:rsidP="005D3909">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8</w:t>
            </w:r>
          </w:p>
        </w:tc>
        <w:tc>
          <w:tcPr>
            <w:tcW w:w="7371" w:type="dxa"/>
            <w:vAlign w:val="center"/>
          </w:tcPr>
          <w:p w:rsidR="005D3909" w:rsidRPr="005D3909" w:rsidRDefault="005D3909" w:rsidP="005D3909">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 xml:space="preserve">OFICINA CONTROL INTERNO </w:t>
            </w:r>
          </w:p>
        </w:tc>
        <w:tc>
          <w:tcPr>
            <w:tcW w:w="2410" w:type="dxa"/>
            <w:vAlign w:val="bottom"/>
          </w:tcPr>
          <w:p w:rsidR="005D3909" w:rsidRPr="000E0D23" w:rsidRDefault="002D7586" w:rsidP="005D3909">
            <w:pPr>
              <w:jc w:val="center"/>
              <w:rPr>
                <w:rFonts w:ascii="Trebuchet MS" w:eastAsiaTheme="minorHAnsi" w:hAnsi="Trebuchet MS" w:cstheme="minorBidi"/>
                <w:sz w:val="20"/>
                <w:lang w:val="es-CO" w:eastAsia="en-US"/>
              </w:rPr>
            </w:pPr>
            <w:r w:rsidRPr="000E0D23">
              <w:rPr>
                <w:rFonts w:ascii="Trebuchet MS" w:eastAsiaTheme="minorHAnsi" w:hAnsi="Trebuchet MS" w:cstheme="minorBidi"/>
                <w:sz w:val="20"/>
                <w:lang w:val="es-CO" w:eastAsia="en-US"/>
              </w:rPr>
              <w:t>4</w:t>
            </w:r>
          </w:p>
        </w:tc>
      </w:tr>
      <w:tr w:rsidR="005D3909" w:rsidRPr="005D3909" w:rsidTr="005D3909">
        <w:tc>
          <w:tcPr>
            <w:tcW w:w="8080" w:type="dxa"/>
            <w:gridSpan w:val="2"/>
          </w:tcPr>
          <w:p w:rsidR="005D3909" w:rsidRPr="005D3909" w:rsidRDefault="005D3909" w:rsidP="005D3909">
            <w:pPr>
              <w:jc w:val="center"/>
              <w:rPr>
                <w:rFonts w:ascii="Trebuchet MS" w:eastAsiaTheme="minorHAnsi" w:hAnsi="Trebuchet MS" w:cstheme="minorBidi"/>
                <w:b/>
                <w:sz w:val="20"/>
                <w:lang w:val="es-CO" w:eastAsia="en-US"/>
              </w:rPr>
            </w:pPr>
            <w:r w:rsidRPr="005D3909">
              <w:rPr>
                <w:rFonts w:ascii="Trebuchet MS" w:eastAsiaTheme="minorHAnsi" w:hAnsi="Trebuchet MS" w:cstheme="minorBidi"/>
                <w:b/>
                <w:sz w:val="20"/>
                <w:lang w:val="es-CO" w:eastAsia="en-US"/>
              </w:rPr>
              <w:t>TOTALES</w:t>
            </w:r>
          </w:p>
        </w:tc>
        <w:tc>
          <w:tcPr>
            <w:tcW w:w="2410" w:type="dxa"/>
          </w:tcPr>
          <w:p w:rsidR="005D3909" w:rsidRPr="000E0D23" w:rsidRDefault="000E0D23" w:rsidP="000E0D23">
            <w:pPr>
              <w:jc w:val="center"/>
              <w:rPr>
                <w:rFonts w:ascii="Trebuchet MS" w:eastAsiaTheme="minorHAnsi" w:hAnsi="Trebuchet MS" w:cstheme="minorBidi"/>
                <w:b/>
                <w:sz w:val="20"/>
                <w:lang w:val="es-CO" w:eastAsia="en-US"/>
              </w:rPr>
            </w:pPr>
            <w:r>
              <w:rPr>
                <w:rFonts w:ascii="Trebuchet MS" w:eastAsiaTheme="minorHAnsi" w:hAnsi="Trebuchet MS" w:cstheme="minorBidi"/>
                <w:b/>
                <w:sz w:val="20"/>
                <w:lang w:val="es-CO" w:eastAsia="en-US"/>
              </w:rPr>
              <w:t>78</w:t>
            </w:r>
          </w:p>
        </w:tc>
      </w:tr>
    </w:tbl>
    <w:p w:rsidR="005D3909" w:rsidRDefault="005D3909" w:rsidP="005D3909">
      <w:pPr>
        <w:jc w:val="center"/>
        <w:outlineLvl w:val="0"/>
        <w:rPr>
          <w:rFonts w:ascii="Trebuchet MS" w:hAnsi="Trebuchet MS" w:cs="Arial"/>
          <w:color w:val="000000"/>
        </w:rPr>
      </w:pPr>
    </w:p>
    <w:p w:rsidR="005D3909" w:rsidRPr="005F6A64" w:rsidRDefault="005D3909" w:rsidP="005D3909">
      <w:pPr>
        <w:jc w:val="center"/>
        <w:outlineLvl w:val="0"/>
        <w:rPr>
          <w:rFonts w:ascii="Trebuchet MS" w:hAnsi="Trebuchet MS" w:cs="Arial"/>
          <w:b/>
          <w:color w:val="000000"/>
        </w:rPr>
      </w:pPr>
      <w:r w:rsidRPr="005F6A64">
        <w:rPr>
          <w:rFonts w:ascii="Trebuchet MS" w:hAnsi="Trebuchet MS" w:cs="Arial"/>
          <w:b/>
          <w:color w:val="000000"/>
        </w:rPr>
        <w:t>PERSONAL CONTRATISTA 201</w:t>
      </w:r>
      <w:r w:rsidR="002D7586">
        <w:rPr>
          <w:rFonts w:ascii="Trebuchet MS" w:hAnsi="Trebuchet MS" w:cs="Arial"/>
          <w:b/>
          <w:color w:val="000000"/>
        </w:rPr>
        <w:t>9</w:t>
      </w:r>
    </w:p>
    <w:tbl>
      <w:tblPr>
        <w:tblStyle w:val="Tablaconcuadrcula"/>
        <w:tblW w:w="0" w:type="auto"/>
        <w:tblInd w:w="250" w:type="dxa"/>
        <w:tblLook w:val="04A0" w:firstRow="1" w:lastRow="0" w:firstColumn="1" w:lastColumn="0" w:noHBand="0" w:noVBand="1"/>
      </w:tblPr>
      <w:tblGrid>
        <w:gridCol w:w="709"/>
        <w:gridCol w:w="7371"/>
        <w:gridCol w:w="2410"/>
      </w:tblGrid>
      <w:tr w:rsidR="005D3909" w:rsidTr="00666214">
        <w:tc>
          <w:tcPr>
            <w:tcW w:w="709" w:type="dxa"/>
            <w:shd w:val="clear" w:color="auto" w:fill="FFFF99"/>
          </w:tcPr>
          <w:p w:rsidR="005D3909" w:rsidRPr="005D3909" w:rsidRDefault="005D3909" w:rsidP="00666214">
            <w:pPr>
              <w:jc w:val="center"/>
              <w:rPr>
                <w:rFonts w:ascii="Trebuchet MS" w:eastAsiaTheme="minorHAnsi" w:hAnsi="Trebuchet MS" w:cstheme="minorBidi"/>
                <w:b/>
                <w:bCs/>
                <w:sz w:val="20"/>
                <w:lang w:val="es-CO" w:eastAsia="en-US"/>
              </w:rPr>
            </w:pPr>
            <w:r w:rsidRPr="005D3909">
              <w:rPr>
                <w:rFonts w:ascii="Trebuchet MS" w:eastAsiaTheme="minorHAnsi" w:hAnsi="Trebuchet MS" w:cstheme="minorBidi"/>
                <w:b/>
                <w:bCs/>
                <w:sz w:val="20"/>
                <w:lang w:val="es-CO" w:eastAsia="en-US"/>
              </w:rPr>
              <w:t>ITEM</w:t>
            </w:r>
          </w:p>
        </w:tc>
        <w:tc>
          <w:tcPr>
            <w:tcW w:w="7371" w:type="dxa"/>
            <w:shd w:val="clear" w:color="auto" w:fill="FFFF99"/>
          </w:tcPr>
          <w:p w:rsidR="005D3909" w:rsidRPr="005D3909" w:rsidRDefault="005D3909" w:rsidP="00666214">
            <w:pPr>
              <w:jc w:val="center"/>
              <w:rPr>
                <w:rFonts w:ascii="Trebuchet MS" w:eastAsiaTheme="minorHAnsi" w:hAnsi="Trebuchet MS" w:cstheme="minorBidi"/>
                <w:b/>
                <w:bCs/>
                <w:sz w:val="20"/>
                <w:lang w:val="es-CO" w:eastAsia="en-US"/>
              </w:rPr>
            </w:pPr>
            <w:r w:rsidRPr="005D3909">
              <w:rPr>
                <w:rFonts w:ascii="Trebuchet MS" w:eastAsiaTheme="minorHAnsi" w:hAnsi="Trebuchet MS" w:cstheme="minorBidi"/>
                <w:b/>
                <w:bCs/>
                <w:sz w:val="20"/>
                <w:lang w:val="es-CO" w:eastAsia="en-US"/>
              </w:rPr>
              <w:t>DEPENDENCIA</w:t>
            </w:r>
          </w:p>
        </w:tc>
        <w:tc>
          <w:tcPr>
            <w:tcW w:w="2410" w:type="dxa"/>
            <w:shd w:val="clear" w:color="auto" w:fill="FFFF99"/>
          </w:tcPr>
          <w:p w:rsidR="005D3909" w:rsidRPr="005D3909" w:rsidRDefault="005D3909" w:rsidP="008646D2">
            <w:pPr>
              <w:jc w:val="center"/>
              <w:rPr>
                <w:rFonts w:ascii="Trebuchet MS" w:eastAsiaTheme="minorHAnsi" w:hAnsi="Trebuchet MS" w:cstheme="minorBidi"/>
                <w:b/>
                <w:bCs/>
                <w:sz w:val="20"/>
                <w:lang w:val="es-CO" w:eastAsia="en-US"/>
              </w:rPr>
            </w:pPr>
            <w:r w:rsidRPr="005D3909">
              <w:rPr>
                <w:rFonts w:ascii="Trebuchet MS" w:eastAsiaTheme="minorHAnsi" w:hAnsi="Trebuchet MS" w:cstheme="minorBidi"/>
                <w:b/>
                <w:bCs/>
                <w:sz w:val="20"/>
                <w:lang w:val="es-CO" w:eastAsia="en-US"/>
              </w:rPr>
              <w:t xml:space="preserve">No. </w:t>
            </w:r>
            <w:r w:rsidR="008646D2">
              <w:rPr>
                <w:rFonts w:ascii="Trebuchet MS" w:eastAsiaTheme="minorHAnsi" w:hAnsi="Trebuchet MS" w:cstheme="minorBidi"/>
                <w:b/>
                <w:bCs/>
                <w:sz w:val="20"/>
                <w:lang w:val="es-CO" w:eastAsia="en-US"/>
              </w:rPr>
              <w:t>CONTRATISTAS</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1</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DESPACHO</w:t>
            </w:r>
          </w:p>
        </w:tc>
        <w:tc>
          <w:tcPr>
            <w:tcW w:w="2410" w:type="dxa"/>
            <w:vAlign w:val="bottom"/>
          </w:tcPr>
          <w:p w:rsidR="005D3909" w:rsidRPr="008646D2" w:rsidRDefault="00AD0BF7"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0</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2</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SUBDIRECCION DE REGISTRO INMOBILIARIO</w:t>
            </w:r>
          </w:p>
        </w:tc>
        <w:tc>
          <w:tcPr>
            <w:tcW w:w="2410" w:type="dxa"/>
            <w:vAlign w:val="bottom"/>
          </w:tcPr>
          <w:p w:rsidR="005D3909" w:rsidRPr="008646D2" w:rsidRDefault="009A7DB9"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65</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3</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SUBDIRECCION ADMINISTRATIVA Y FINANCIERA Y DE CONTROL DISCIPLINARIO</w:t>
            </w:r>
          </w:p>
        </w:tc>
        <w:tc>
          <w:tcPr>
            <w:tcW w:w="2410" w:type="dxa"/>
            <w:vAlign w:val="bottom"/>
          </w:tcPr>
          <w:p w:rsidR="005D3909" w:rsidRPr="008646D2" w:rsidRDefault="009A7DB9"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48</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4</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SUBDIRECCION DE ADMINISTRACION INMOBILIARIA Y DEL ESPACIO PUBLICO</w:t>
            </w:r>
          </w:p>
        </w:tc>
        <w:tc>
          <w:tcPr>
            <w:tcW w:w="2410" w:type="dxa"/>
            <w:vAlign w:val="bottom"/>
          </w:tcPr>
          <w:p w:rsidR="005D3909" w:rsidRPr="008646D2" w:rsidRDefault="009A7DB9"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135</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5</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OFICINA ASESORA JURIDICA</w:t>
            </w:r>
          </w:p>
        </w:tc>
        <w:tc>
          <w:tcPr>
            <w:tcW w:w="2410" w:type="dxa"/>
            <w:vAlign w:val="bottom"/>
          </w:tcPr>
          <w:p w:rsidR="005D3909" w:rsidRPr="008646D2" w:rsidRDefault="009A7DB9"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27</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6</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OFICINA DE SISTEMAS</w:t>
            </w:r>
          </w:p>
        </w:tc>
        <w:tc>
          <w:tcPr>
            <w:tcW w:w="2410" w:type="dxa"/>
            <w:vAlign w:val="bottom"/>
          </w:tcPr>
          <w:p w:rsidR="005D3909" w:rsidRPr="008646D2" w:rsidRDefault="00833167"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23</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7</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OFICINA ASESORA DE PLANEACION</w:t>
            </w:r>
          </w:p>
        </w:tc>
        <w:tc>
          <w:tcPr>
            <w:tcW w:w="2410" w:type="dxa"/>
            <w:vAlign w:val="bottom"/>
          </w:tcPr>
          <w:p w:rsidR="005D3909" w:rsidRPr="008646D2" w:rsidRDefault="009A7DB9"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6</w:t>
            </w:r>
          </w:p>
        </w:tc>
      </w:tr>
      <w:tr w:rsidR="005D3909" w:rsidTr="00666214">
        <w:tc>
          <w:tcPr>
            <w:tcW w:w="709" w:type="dxa"/>
            <w:vAlign w:val="bottom"/>
          </w:tcPr>
          <w:p w:rsidR="005D3909" w:rsidRPr="005D3909" w:rsidRDefault="005D3909" w:rsidP="00666214">
            <w:pPr>
              <w:jc w:val="cente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8</w:t>
            </w:r>
          </w:p>
        </w:tc>
        <w:tc>
          <w:tcPr>
            <w:tcW w:w="7371" w:type="dxa"/>
            <w:vAlign w:val="center"/>
          </w:tcPr>
          <w:p w:rsidR="005D3909" w:rsidRPr="005D3909" w:rsidRDefault="005D3909" w:rsidP="00666214">
            <w:pPr>
              <w:rPr>
                <w:rFonts w:ascii="Trebuchet MS" w:eastAsiaTheme="minorHAnsi" w:hAnsi="Trebuchet MS" w:cstheme="minorBidi"/>
                <w:sz w:val="20"/>
                <w:lang w:val="es-CO" w:eastAsia="en-US"/>
              </w:rPr>
            </w:pPr>
            <w:r w:rsidRPr="005D3909">
              <w:rPr>
                <w:rFonts w:ascii="Trebuchet MS" w:eastAsiaTheme="minorHAnsi" w:hAnsi="Trebuchet MS" w:cstheme="minorBidi"/>
                <w:sz w:val="20"/>
                <w:lang w:val="es-CO" w:eastAsia="en-US"/>
              </w:rPr>
              <w:t xml:space="preserve">OFICINA CONTROL INTERNO </w:t>
            </w:r>
          </w:p>
        </w:tc>
        <w:tc>
          <w:tcPr>
            <w:tcW w:w="2410" w:type="dxa"/>
            <w:vAlign w:val="bottom"/>
          </w:tcPr>
          <w:p w:rsidR="005D3909" w:rsidRPr="008646D2" w:rsidRDefault="009A7DB9" w:rsidP="005D3909">
            <w:pPr>
              <w:jc w:val="center"/>
              <w:rPr>
                <w:rFonts w:ascii="Trebuchet MS" w:eastAsiaTheme="minorHAnsi" w:hAnsi="Trebuchet MS" w:cstheme="minorBidi"/>
                <w:sz w:val="20"/>
                <w:lang w:val="es-CO" w:eastAsia="en-US"/>
              </w:rPr>
            </w:pPr>
            <w:r w:rsidRPr="008646D2">
              <w:rPr>
                <w:rFonts w:ascii="Trebuchet MS" w:eastAsiaTheme="minorHAnsi" w:hAnsi="Trebuchet MS" w:cstheme="minorBidi"/>
                <w:sz w:val="20"/>
                <w:lang w:val="es-CO" w:eastAsia="en-US"/>
              </w:rPr>
              <w:t>3</w:t>
            </w:r>
          </w:p>
        </w:tc>
      </w:tr>
      <w:tr w:rsidR="005D3909" w:rsidRPr="005D3909" w:rsidTr="00666214">
        <w:tc>
          <w:tcPr>
            <w:tcW w:w="8080" w:type="dxa"/>
            <w:gridSpan w:val="2"/>
          </w:tcPr>
          <w:p w:rsidR="005D3909" w:rsidRPr="005D3909" w:rsidRDefault="005D3909" w:rsidP="00666214">
            <w:pPr>
              <w:jc w:val="center"/>
              <w:rPr>
                <w:rFonts w:ascii="Trebuchet MS" w:eastAsiaTheme="minorHAnsi" w:hAnsi="Trebuchet MS" w:cstheme="minorBidi"/>
                <w:b/>
                <w:sz w:val="20"/>
                <w:lang w:val="es-CO" w:eastAsia="en-US"/>
              </w:rPr>
            </w:pPr>
            <w:r w:rsidRPr="005D3909">
              <w:rPr>
                <w:rFonts w:ascii="Trebuchet MS" w:eastAsiaTheme="minorHAnsi" w:hAnsi="Trebuchet MS" w:cstheme="minorBidi"/>
                <w:b/>
                <w:sz w:val="20"/>
                <w:lang w:val="es-CO" w:eastAsia="en-US"/>
              </w:rPr>
              <w:t>TOTALES</w:t>
            </w:r>
          </w:p>
        </w:tc>
        <w:tc>
          <w:tcPr>
            <w:tcW w:w="2410" w:type="dxa"/>
          </w:tcPr>
          <w:p w:rsidR="005D3909" w:rsidRPr="008646D2" w:rsidRDefault="009A7DB9" w:rsidP="005D3909">
            <w:pPr>
              <w:jc w:val="center"/>
              <w:rPr>
                <w:rFonts w:ascii="Trebuchet MS" w:eastAsiaTheme="minorHAnsi" w:hAnsi="Trebuchet MS" w:cstheme="minorBidi"/>
                <w:b/>
                <w:sz w:val="20"/>
                <w:lang w:val="es-CO" w:eastAsia="en-US"/>
              </w:rPr>
            </w:pPr>
            <w:r w:rsidRPr="008646D2">
              <w:rPr>
                <w:rFonts w:ascii="Trebuchet MS" w:eastAsiaTheme="minorHAnsi" w:hAnsi="Trebuchet MS" w:cstheme="minorBidi"/>
                <w:b/>
                <w:sz w:val="20"/>
                <w:lang w:val="es-CO" w:eastAsia="en-US"/>
              </w:rPr>
              <w:t>307</w:t>
            </w:r>
          </w:p>
        </w:tc>
      </w:tr>
      <w:bookmarkEnd w:id="18"/>
    </w:tbl>
    <w:p w:rsidR="00FB3D8C" w:rsidRDefault="00FB3D8C">
      <w:pPr>
        <w:rPr>
          <w:rFonts w:ascii="Trebuchet MS" w:hAnsi="Trebuchet MS"/>
          <w:noProof/>
          <w:lang w:val="es-CO" w:eastAsia="es-CO"/>
        </w:rPr>
      </w:pPr>
      <w:r>
        <w:rPr>
          <w:rFonts w:ascii="Trebuchet MS" w:hAnsi="Trebuchet MS"/>
          <w:noProof/>
          <w:lang w:val="es-CO" w:eastAsia="es-CO"/>
        </w:rPr>
        <w:br w:type="page"/>
      </w:r>
    </w:p>
    <w:p w:rsidR="00A76E6E" w:rsidRPr="006E47E3" w:rsidRDefault="00074522" w:rsidP="006E47E3">
      <w:pPr>
        <w:outlineLvl w:val="0"/>
        <w:rPr>
          <w:rFonts w:ascii="Trebuchet MS" w:hAnsi="Trebuchet MS" w:cs="Arial"/>
          <w:b/>
          <w:color w:val="000000"/>
        </w:rPr>
      </w:pPr>
      <w:bookmarkStart w:id="19" w:name="_Toc464566513"/>
      <w:r w:rsidRPr="006E47E3">
        <w:rPr>
          <w:rFonts w:ascii="Trebuchet MS" w:hAnsi="Trebuchet MS" w:cs="Arial"/>
          <w:b/>
          <w:color w:val="000000"/>
        </w:rPr>
        <w:lastRenderedPageBreak/>
        <w:t xml:space="preserve">Anexo </w:t>
      </w:r>
      <w:r w:rsidR="001B5ED7">
        <w:rPr>
          <w:rFonts w:ascii="Trebuchet MS" w:hAnsi="Trebuchet MS" w:cs="Arial"/>
          <w:b/>
          <w:color w:val="000000"/>
        </w:rPr>
        <w:t xml:space="preserve">3: </w:t>
      </w:r>
      <w:r w:rsidR="00C0533E">
        <w:rPr>
          <w:rFonts w:ascii="Trebuchet MS" w:hAnsi="Trebuchet MS" w:cs="Arial"/>
          <w:b/>
          <w:color w:val="000000"/>
        </w:rPr>
        <w:t>Equipos de emergencia</w:t>
      </w:r>
      <w:bookmarkEnd w:id="19"/>
    </w:p>
    <w:p w:rsidR="00074522" w:rsidRPr="00550751" w:rsidRDefault="00074522" w:rsidP="00E85DCD">
      <w:pPr>
        <w:pStyle w:val="Prrafodelista"/>
        <w:numPr>
          <w:ilvl w:val="0"/>
          <w:numId w:val="52"/>
        </w:numPr>
        <w:rPr>
          <w:rFonts w:ascii="Trebuchet MS" w:hAnsi="Trebuchet MS" w:cs="Arial"/>
          <w:sz w:val="24"/>
          <w:szCs w:val="24"/>
        </w:rPr>
      </w:pPr>
      <w:r w:rsidRPr="00550751">
        <w:rPr>
          <w:rFonts w:ascii="Trebuchet MS" w:hAnsi="Trebuchet MS" w:cs="Tahoma"/>
          <w:b/>
          <w:lang w:val="es-MX"/>
        </w:rPr>
        <w:t>EXTINTORES</w:t>
      </w:r>
    </w:p>
    <w:p w:rsidR="00550751" w:rsidRPr="00550751" w:rsidRDefault="00550751" w:rsidP="00550751">
      <w:pPr>
        <w:pStyle w:val="Prrafodelista"/>
        <w:rPr>
          <w:rFonts w:ascii="Trebuchet MS" w:hAnsi="Trebuchet MS" w:cs="Arial"/>
          <w:sz w:val="24"/>
          <w:szCs w:val="24"/>
        </w:rPr>
      </w:pPr>
    </w:p>
    <w:tbl>
      <w:tblPr>
        <w:tblStyle w:val="Tablaconcuadrcula1"/>
        <w:tblW w:w="9072" w:type="dxa"/>
        <w:tblInd w:w="708" w:type="dxa"/>
        <w:tblLook w:val="01E0" w:firstRow="1" w:lastRow="1" w:firstColumn="1" w:lastColumn="1" w:noHBand="0" w:noVBand="0"/>
      </w:tblPr>
      <w:tblGrid>
        <w:gridCol w:w="2836"/>
        <w:gridCol w:w="1710"/>
        <w:gridCol w:w="2250"/>
        <w:gridCol w:w="2276"/>
      </w:tblGrid>
      <w:tr w:rsidR="00074522" w:rsidRPr="006E47E3" w:rsidTr="006E47E3">
        <w:trPr>
          <w:trHeight w:val="356"/>
          <w:tblHeader/>
        </w:trPr>
        <w:tc>
          <w:tcPr>
            <w:tcW w:w="2836" w:type="dxa"/>
            <w:shd w:val="clear" w:color="auto" w:fill="FFFFCC"/>
          </w:tcPr>
          <w:p w:rsidR="00074522" w:rsidRPr="006E47E3" w:rsidRDefault="00074522" w:rsidP="00213845">
            <w:pPr>
              <w:tabs>
                <w:tab w:val="left" w:pos="-720"/>
              </w:tabs>
              <w:jc w:val="center"/>
              <w:rPr>
                <w:rFonts w:ascii="Trebuchet MS" w:hAnsi="Trebuchet MS" w:cs="Tahoma"/>
                <w:b/>
                <w:sz w:val="20"/>
                <w:lang w:val="es-MX"/>
              </w:rPr>
            </w:pPr>
            <w:r w:rsidRPr="006E47E3">
              <w:rPr>
                <w:rFonts w:ascii="Trebuchet MS" w:hAnsi="Trebuchet MS" w:cs="Tahoma"/>
                <w:b/>
                <w:sz w:val="20"/>
                <w:lang w:val="es-MX"/>
              </w:rPr>
              <w:t>LUGAR</w:t>
            </w:r>
          </w:p>
        </w:tc>
        <w:tc>
          <w:tcPr>
            <w:tcW w:w="1710" w:type="dxa"/>
            <w:shd w:val="clear" w:color="auto" w:fill="FFFFCC"/>
          </w:tcPr>
          <w:p w:rsidR="00074522" w:rsidRPr="006E47E3" w:rsidRDefault="00074522" w:rsidP="00213845">
            <w:pPr>
              <w:tabs>
                <w:tab w:val="left" w:pos="-720"/>
              </w:tabs>
              <w:jc w:val="center"/>
              <w:rPr>
                <w:rFonts w:ascii="Trebuchet MS" w:hAnsi="Trebuchet MS" w:cs="Tahoma"/>
                <w:b/>
                <w:sz w:val="20"/>
                <w:lang w:val="es-MX"/>
              </w:rPr>
            </w:pPr>
            <w:r w:rsidRPr="006E47E3">
              <w:rPr>
                <w:rFonts w:ascii="Trebuchet MS" w:hAnsi="Trebuchet MS" w:cs="Tahoma"/>
                <w:b/>
                <w:sz w:val="20"/>
                <w:lang w:val="es-MX"/>
              </w:rPr>
              <w:t>CANTIDAD</w:t>
            </w:r>
          </w:p>
        </w:tc>
        <w:tc>
          <w:tcPr>
            <w:tcW w:w="2250" w:type="dxa"/>
            <w:shd w:val="clear" w:color="auto" w:fill="FFFFCC"/>
          </w:tcPr>
          <w:p w:rsidR="00074522" w:rsidRPr="006E47E3" w:rsidRDefault="00074522" w:rsidP="00213845">
            <w:pPr>
              <w:tabs>
                <w:tab w:val="left" w:pos="-720"/>
              </w:tabs>
              <w:jc w:val="center"/>
              <w:rPr>
                <w:rFonts w:ascii="Trebuchet MS" w:hAnsi="Trebuchet MS" w:cs="Tahoma"/>
                <w:b/>
                <w:sz w:val="20"/>
                <w:lang w:val="es-MX"/>
              </w:rPr>
            </w:pPr>
            <w:r w:rsidRPr="006E47E3">
              <w:rPr>
                <w:rFonts w:ascii="Trebuchet MS" w:hAnsi="Trebuchet MS" w:cs="Tahoma"/>
                <w:b/>
                <w:sz w:val="20"/>
                <w:lang w:val="es-MX"/>
              </w:rPr>
              <w:t>TIPO</w:t>
            </w:r>
          </w:p>
        </w:tc>
        <w:tc>
          <w:tcPr>
            <w:tcW w:w="2276" w:type="dxa"/>
            <w:shd w:val="clear" w:color="auto" w:fill="FFFFCC"/>
          </w:tcPr>
          <w:p w:rsidR="00074522" w:rsidRPr="006E47E3" w:rsidRDefault="00074522" w:rsidP="00213845">
            <w:pPr>
              <w:tabs>
                <w:tab w:val="left" w:pos="-720"/>
              </w:tabs>
              <w:jc w:val="center"/>
              <w:rPr>
                <w:rFonts w:ascii="Trebuchet MS" w:hAnsi="Trebuchet MS" w:cs="Tahoma"/>
                <w:b/>
                <w:sz w:val="20"/>
                <w:lang w:val="es-MX"/>
              </w:rPr>
            </w:pPr>
            <w:r w:rsidRPr="006E47E3">
              <w:rPr>
                <w:rFonts w:ascii="Trebuchet MS" w:hAnsi="Trebuchet MS" w:cs="Tahoma"/>
                <w:b/>
                <w:sz w:val="20"/>
                <w:lang w:val="es-MX"/>
              </w:rPr>
              <w:t>CAPACIDAD</w:t>
            </w:r>
          </w:p>
        </w:tc>
      </w:tr>
      <w:tr w:rsidR="00074522" w:rsidRPr="006E47E3" w:rsidTr="006E47E3">
        <w:trPr>
          <w:trHeight w:val="347"/>
        </w:trPr>
        <w:tc>
          <w:tcPr>
            <w:tcW w:w="283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Radicación</w:t>
            </w:r>
          </w:p>
        </w:tc>
        <w:tc>
          <w:tcPr>
            <w:tcW w:w="171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074522" w:rsidRPr="006E47E3" w:rsidTr="006E47E3">
        <w:trPr>
          <w:trHeight w:val="347"/>
        </w:trPr>
        <w:tc>
          <w:tcPr>
            <w:tcW w:w="283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Cafetería</w:t>
            </w:r>
          </w:p>
        </w:tc>
        <w:tc>
          <w:tcPr>
            <w:tcW w:w="171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074522" w:rsidRPr="006E47E3" w:rsidTr="006E47E3">
        <w:trPr>
          <w:trHeight w:val="347"/>
        </w:trPr>
        <w:tc>
          <w:tcPr>
            <w:tcW w:w="283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Cafetería</w:t>
            </w:r>
          </w:p>
        </w:tc>
        <w:tc>
          <w:tcPr>
            <w:tcW w:w="171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074522" w:rsidRPr="006E47E3" w:rsidTr="006E47E3">
        <w:trPr>
          <w:trHeight w:val="347"/>
        </w:trPr>
        <w:tc>
          <w:tcPr>
            <w:tcW w:w="283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Archivo</w:t>
            </w:r>
          </w:p>
        </w:tc>
        <w:tc>
          <w:tcPr>
            <w:tcW w:w="171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10 libras</w:t>
            </w:r>
          </w:p>
        </w:tc>
      </w:tr>
      <w:tr w:rsidR="00074522" w:rsidRPr="006E47E3" w:rsidTr="006E47E3">
        <w:trPr>
          <w:trHeight w:val="347"/>
        </w:trPr>
        <w:tc>
          <w:tcPr>
            <w:tcW w:w="283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Archivo</w:t>
            </w:r>
          </w:p>
        </w:tc>
        <w:tc>
          <w:tcPr>
            <w:tcW w:w="171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Agua</w:t>
            </w:r>
          </w:p>
        </w:tc>
        <w:tc>
          <w:tcPr>
            <w:tcW w:w="227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2.5 galones</w:t>
            </w:r>
          </w:p>
        </w:tc>
      </w:tr>
      <w:tr w:rsidR="00074522" w:rsidRPr="006E47E3" w:rsidTr="006E47E3">
        <w:trPr>
          <w:trHeight w:val="347"/>
        </w:trPr>
        <w:tc>
          <w:tcPr>
            <w:tcW w:w="283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Archivo</w:t>
            </w:r>
          </w:p>
        </w:tc>
        <w:tc>
          <w:tcPr>
            <w:tcW w:w="171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Agua</w:t>
            </w:r>
          </w:p>
        </w:tc>
        <w:tc>
          <w:tcPr>
            <w:tcW w:w="2276" w:type="dxa"/>
          </w:tcPr>
          <w:p w:rsidR="00074522" w:rsidRPr="006E47E3" w:rsidRDefault="00074522" w:rsidP="00213845">
            <w:pPr>
              <w:tabs>
                <w:tab w:val="left" w:pos="-720"/>
              </w:tabs>
              <w:jc w:val="center"/>
              <w:rPr>
                <w:rFonts w:ascii="Trebuchet MS" w:hAnsi="Trebuchet MS" w:cs="Tahoma"/>
                <w:sz w:val="20"/>
                <w:lang w:val="es-MX"/>
              </w:rPr>
            </w:pPr>
            <w:r w:rsidRPr="006E47E3">
              <w:rPr>
                <w:rFonts w:ascii="Trebuchet MS" w:hAnsi="Trebuchet MS" w:cs="Tahoma"/>
                <w:sz w:val="20"/>
                <w:lang w:val="es-MX"/>
              </w:rPr>
              <w:t>2.5 galones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Pr>
                <w:rFonts w:ascii="Trebuchet MS" w:hAnsi="Trebuchet MS" w:cs="Tahoma"/>
                <w:sz w:val="20"/>
                <w:lang w:val="es-MX"/>
              </w:rPr>
              <w:t>Bodega sótano</w:t>
            </w:r>
          </w:p>
        </w:tc>
        <w:tc>
          <w:tcPr>
            <w:tcW w:w="1710" w:type="dxa"/>
          </w:tcPr>
          <w:p w:rsidR="00950F84" w:rsidRPr="006E47E3" w:rsidRDefault="00950F84" w:rsidP="00950F84">
            <w:pPr>
              <w:tabs>
                <w:tab w:val="left" w:pos="-720"/>
              </w:tabs>
              <w:jc w:val="center"/>
              <w:rPr>
                <w:rFonts w:ascii="Trebuchet MS" w:hAnsi="Trebuchet MS" w:cs="Tahoma"/>
                <w:sz w:val="20"/>
                <w:lang w:val="es-MX"/>
              </w:rPr>
            </w:pPr>
            <w:r>
              <w:rPr>
                <w:rFonts w:ascii="Trebuchet MS" w:hAnsi="Trebuchet MS" w:cs="Tahoma"/>
                <w:sz w:val="20"/>
                <w:lang w:val="es-MX"/>
              </w:rPr>
              <w:t>4</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Agua</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2.5 galones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Servicios Generales </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7E19CA" w:rsidRDefault="00950F84" w:rsidP="00950F84">
            <w:pPr>
              <w:tabs>
                <w:tab w:val="left" w:pos="-720"/>
              </w:tabs>
              <w:jc w:val="center"/>
              <w:rPr>
                <w:rFonts w:ascii="Trebuchet MS" w:hAnsi="Trebuchet MS" w:cs="Tahoma"/>
                <w:sz w:val="20"/>
                <w:lang w:val="es-MX"/>
              </w:rPr>
            </w:pPr>
            <w:r w:rsidRPr="007E19CA">
              <w:rPr>
                <w:rFonts w:ascii="Trebuchet MS" w:hAnsi="Trebuchet MS" w:cs="Tahoma"/>
                <w:sz w:val="20"/>
                <w:lang w:val="es-MX"/>
              </w:rPr>
              <w:t>Almacén</w:t>
            </w:r>
          </w:p>
        </w:tc>
        <w:tc>
          <w:tcPr>
            <w:tcW w:w="1710" w:type="dxa"/>
          </w:tcPr>
          <w:p w:rsidR="00950F84" w:rsidRPr="007E19CA" w:rsidRDefault="00950F84" w:rsidP="00950F84">
            <w:pPr>
              <w:tabs>
                <w:tab w:val="left" w:pos="-720"/>
              </w:tabs>
              <w:jc w:val="center"/>
              <w:rPr>
                <w:rFonts w:ascii="Trebuchet MS" w:hAnsi="Trebuchet MS" w:cs="Tahoma"/>
                <w:sz w:val="20"/>
                <w:lang w:val="es-MX"/>
              </w:rPr>
            </w:pPr>
            <w:r w:rsidRPr="007E19CA">
              <w:rPr>
                <w:rFonts w:ascii="Trebuchet MS" w:hAnsi="Trebuchet MS" w:cs="Tahoma"/>
                <w:sz w:val="20"/>
                <w:lang w:val="es-MX"/>
              </w:rPr>
              <w:t>1</w:t>
            </w:r>
          </w:p>
        </w:tc>
        <w:tc>
          <w:tcPr>
            <w:tcW w:w="2250" w:type="dxa"/>
          </w:tcPr>
          <w:p w:rsidR="00950F84" w:rsidRPr="007E19CA" w:rsidRDefault="00950F84" w:rsidP="00950F84">
            <w:pPr>
              <w:tabs>
                <w:tab w:val="left" w:pos="-720"/>
              </w:tabs>
              <w:jc w:val="center"/>
              <w:rPr>
                <w:rFonts w:ascii="Trebuchet MS" w:hAnsi="Trebuchet MS" w:cs="Tahoma"/>
                <w:sz w:val="20"/>
                <w:lang w:val="es-MX"/>
              </w:rPr>
            </w:pPr>
            <w:r w:rsidRPr="007E19CA">
              <w:rPr>
                <w:rFonts w:ascii="Trebuchet MS" w:hAnsi="Trebuchet MS" w:cs="Tahoma"/>
                <w:sz w:val="20"/>
                <w:lang w:val="es-MX"/>
              </w:rPr>
              <w:t>HCFC 123</w:t>
            </w:r>
          </w:p>
        </w:tc>
        <w:tc>
          <w:tcPr>
            <w:tcW w:w="2276" w:type="dxa"/>
          </w:tcPr>
          <w:p w:rsidR="00950F84" w:rsidRPr="007E19CA" w:rsidRDefault="00950F84" w:rsidP="00950F84">
            <w:pPr>
              <w:tabs>
                <w:tab w:val="left" w:pos="-720"/>
              </w:tabs>
              <w:jc w:val="center"/>
              <w:rPr>
                <w:rFonts w:ascii="Trebuchet MS" w:hAnsi="Trebuchet MS" w:cs="Tahoma"/>
                <w:sz w:val="20"/>
                <w:lang w:val="es-MX"/>
              </w:rPr>
            </w:pPr>
            <w:r w:rsidRPr="007E19CA">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Deposito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20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Control Interno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Control Interno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Registro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Registro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Fotocopiadora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Fotocopiadora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4F5E84" w:rsidRPr="006E47E3" w:rsidTr="006E47E3">
        <w:trPr>
          <w:trHeight w:val="347"/>
        </w:trPr>
        <w:tc>
          <w:tcPr>
            <w:tcW w:w="283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Registro Inmobiliario </w:t>
            </w:r>
          </w:p>
        </w:tc>
        <w:tc>
          <w:tcPr>
            <w:tcW w:w="171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4F5E84" w:rsidRPr="006E47E3" w:rsidTr="006E47E3">
        <w:trPr>
          <w:trHeight w:val="347"/>
        </w:trPr>
        <w:tc>
          <w:tcPr>
            <w:tcW w:w="283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Registro Inmobiliario</w:t>
            </w:r>
          </w:p>
        </w:tc>
        <w:tc>
          <w:tcPr>
            <w:tcW w:w="171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Registro Inmobiliario </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Registro Inmobiliario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Registro Inmobiliario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Registro Inmobiliario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Registro Inmobiliario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20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Administración inmobiliaria </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Administración inmobiliaria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Administración inmobiliaria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lastRenderedPageBreak/>
              <w:t>Administración inmobiliaria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Administración inmobiliaria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Administración inmobiliaria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20 libras </w:t>
            </w:r>
          </w:p>
        </w:tc>
      </w:tr>
      <w:tr w:rsidR="00950F84" w:rsidRPr="006E47E3" w:rsidTr="006E47E3">
        <w:trPr>
          <w:trHeight w:val="347"/>
        </w:trPr>
        <w:tc>
          <w:tcPr>
            <w:tcW w:w="2836" w:type="dxa"/>
          </w:tcPr>
          <w:p w:rsidR="00950F84" w:rsidRPr="006E47E3" w:rsidRDefault="004F5E84" w:rsidP="00950F84">
            <w:pPr>
              <w:tabs>
                <w:tab w:val="left" w:pos="-720"/>
              </w:tabs>
              <w:jc w:val="center"/>
              <w:rPr>
                <w:rFonts w:ascii="Trebuchet MS" w:hAnsi="Trebuchet MS" w:cs="Tahoma"/>
                <w:sz w:val="20"/>
                <w:lang w:val="es-MX"/>
              </w:rPr>
            </w:pPr>
            <w:r>
              <w:rPr>
                <w:rFonts w:ascii="Trebuchet MS" w:hAnsi="Trebuchet MS" w:cs="Tahoma"/>
                <w:sz w:val="20"/>
                <w:lang w:val="es-MX"/>
              </w:rPr>
              <w:t xml:space="preserve">Administrativa, financiera y de Control Disciplinario </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4F5E84" w:rsidRPr="006E47E3" w:rsidTr="006E47E3">
        <w:trPr>
          <w:trHeight w:val="347"/>
        </w:trPr>
        <w:tc>
          <w:tcPr>
            <w:tcW w:w="2836" w:type="dxa"/>
          </w:tcPr>
          <w:p w:rsidR="004F5E84" w:rsidRDefault="004F5E84" w:rsidP="004F5E84">
            <w:r w:rsidRPr="008F6D1C">
              <w:rPr>
                <w:rFonts w:ascii="Trebuchet MS" w:hAnsi="Trebuchet MS" w:cs="Tahoma"/>
                <w:sz w:val="20"/>
                <w:lang w:val="es-MX"/>
              </w:rPr>
              <w:t xml:space="preserve">Administrativa, financiera y de Control Disciplinario </w:t>
            </w:r>
          </w:p>
        </w:tc>
        <w:tc>
          <w:tcPr>
            <w:tcW w:w="171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4F5E84" w:rsidRPr="006E47E3" w:rsidTr="006E47E3">
        <w:trPr>
          <w:trHeight w:val="347"/>
        </w:trPr>
        <w:tc>
          <w:tcPr>
            <w:tcW w:w="2836" w:type="dxa"/>
          </w:tcPr>
          <w:p w:rsidR="004F5E84" w:rsidRDefault="004F5E84" w:rsidP="004F5E84">
            <w:r w:rsidRPr="008F6D1C">
              <w:rPr>
                <w:rFonts w:ascii="Trebuchet MS" w:hAnsi="Trebuchet MS" w:cs="Tahoma"/>
                <w:sz w:val="20"/>
                <w:lang w:val="es-MX"/>
              </w:rPr>
              <w:t xml:space="preserve">Administrativa, financiera y de Control Disciplinario </w:t>
            </w:r>
          </w:p>
        </w:tc>
        <w:tc>
          <w:tcPr>
            <w:tcW w:w="171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4F5E84" w:rsidRPr="006E47E3" w:rsidTr="006E47E3">
        <w:trPr>
          <w:trHeight w:val="347"/>
        </w:trPr>
        <w:tc>
          <w:tcPr>
            <w:tcW w:w="2836" w:type="dxa"/>
          </w:tcPr>
          <w:p w:rsidR="004F5E84" w:rsidRDefault="004F5E84" w:rsidP="004F5E84">
            <w:r w:rsidRPr="008F6D1C">
              <w:rPr>
                <w:rFonts w:ascii="Trebuchet MS" w:hAnsi="Trebuchet MS" w:cs="Tahoma"/>
                <w:sz w:val="20"/>
                <w:lang w:val="es-MX"/>
              </w:rPr>
              <w:t xml:space="preserve">Administrativa, financiera y de Control Disciplinario </w:t>
            </w:r>
          </w:p>
        </w:tc>
        <w:tc>
          <w:tcPr>
            <w:tcW w:w="171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4F5E84" w:rsidRPr="006E47E3" w:rsidTr="006E47E3">
        <w:trPr>
          <w:trHeight w:val="347"/>
        </w:trPr>
        <w:tc>
          <w:tcPr>
            <w:tcW w:w="2836" w:type="dxa"/>
          </w:tcPr>
          <w:p w:rsidR="004F5E84" w:rsidRDefault="004F5E84" w:rsidP="004F5E84">
            <w:r w:rsidRPr="008F6D1C">
              <w:rPr>
                <w:rFonts w:ascii="Trebuchet MS" w:hAnsi="Trebuchet MS" w:cs="Tahoma"/>
                <w:sz w:val="20"/>
                <w:lang w:val="es-MX"/>
              </w:rPr>
              <w:t xml:space="preserve">Administrativa, financiera y de Control Disciplinario </w:t>
            </w:r>
          </w:p>
        </w:tc>
        <w:tc>
          <w:tcPr>
            <w:tcW w:w="171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4F5E84" w:rsidRPr="006E47E3" w:rsidRDefault="004F5E84" w:rsidP="004F5E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20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Sala de reuniones</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Centro fotocopiado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Sistemas </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Sistemas</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4F5E84" w:rsidP="00950F84">
            <w:pPr>
              <w:tabs>
                <w:tab w:val="left" w:pos="-720"/>
              </w:tabs>
              <w:jc w:val="center"/>
              <w:rPr>
                <w:rFonts w:ascii="Trebuchet MS" w:hAnsi="Trebuchet MS" w:cs="Tahoma"/>
                <w:sz w:val="20"/>
                <w:lang w:val="es-MX"/>
              </w:rPr>
            </w:pPr>
            <w:r>
              <w:rPr>
                <w:rFonts w:ascii="Trebuchet MS" w:hAnsi="Trebuchet MS" w:cs="Tahoma"/>
                <w:sz w:val="20"/>
                <w:lang w:val="es-MX"/>
              </w:rPr>
              <w:t>Despacho</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Planeación</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Comunicaciones</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Comunicaciones</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Jurídica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Jurídica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PQS ABC</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 xml:space="preserve">10 libras </w:t>
            </w:r>
          </w:p>
        </w:tc>
      </w:tr>
      <w:tr w:rsidR="00950F84" w:rsidRPr="006E47E3" w:rsidTr="006E47E3">
        <w:trPr>
          <w:trHeight w:val="347"/>
        </w:trPr>
        <w:tc>
          <w:tcPr>
            <w:tcW w:w="283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Jurídica</w:t>
            </w:r>
          </w:p>
        </w:tc>
        <w:tc>
          <w:tcPr>
            <w:tcW w:w="171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1</w:t>
            </w:r>
          </w:p>
        </w:tc>
        <w:tc>
          <w:tcPr>
            <w:tcW w:w="2250"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HCFC 123</w:t>
            </w:r>
          </w:p>
        </w:tc>
        <w:tc>
          <w:tcPr>
            <w:tcW w:w="2276" w:type="dxa"/>
          </w:tcPr>
          <w:p w:rsidR="00950F84" w:rsidRPr="006E47E3" w:rsidRDefault="00950F84" w:rsidP="00950F84">
            <w:pPr>
              <w:tabs>
                <w:tab w:val="left" w:pos="-720"/>
              </w:tabs>
              <w:jc w:val="center"/>
              <w:rPr>
                <w:rFonts w:ascii="Trebuchet MS" w:hAnsi="Trebuchet MS" w:cs="Tahoma"/>
                <w:sz w:val="20"/>
                <w:lang w:val="es-MX"/>
              </w:rPr>
            </w:pPr>
            <w:r w:rsidRPr="006E47E3">
              <w:rPr>
                <w:rFonts w:ascii="Trebuchet MS" w:hAnsi="Trebuchet MS" w:cs="Tahoma"/>
                <w:sz w:val="20"/>
                <w:lang w:val="es-MX"/>
              </w:rPr>
              <w:t>3700 gramos</w:t>
            </w:r>
          </w:p>
        </w:tc>
      </w:tr>
      <w:tr w:rsidR="000E0D23" w:rsidRPr="006E47E3" w:rsidTr="006E47E3">
        <w:trPr>
          <w:trHeight w:val="347"/>
        </w:trPr>
        <w:tc>
          <w:tcPr>
            <w:tcW w:w="2836" w:type="dxa"/>
          </w:tcPr>
          <w:p w:rsidR="000E0D23" w:rsidRPr="006E47E3" w:rsidRDefault="000E0D23" w:rsidP="00950F84">
            <w:pPr>
              <w:tabs>
                <w:tab w:val="left" w:pos="-720"/>
              </w:tabs>
              <w:jc w:val="center"/>
              <w:rPr>
                <w:rFonts w:ascii="Trebuchet MS" w:hAnsi="Trebuchet MS" w:cs="Tahoma"/>
                <w:sz w:val="20"/>
                <w:lang w:val="es-MX"/>
              </w:rPr>
            </w:pPr>
            <w:r>
              <w:rPr>
                <w:rFonts w:ascii="Trebuchet MS" w:hAnsi="Trebuchet MS" w:cs="Tahoma"/>
                <w:sz w:val="20"/>
                <w:lang w:val="es-MX"/>
              </w:rPr>
              <w:t>Zon</w:t>
            </w:r>
            <w:r w:rsidR="008646D2">
              <w:rPr>
                <w:rFonts w:ascii="Trebuchet MS" w:hAnsi="Trebuchet MS" w:cs="Tahoma"/>
                <w:sz w:val="20"/>
                <w:lang w:val="es-MX"/>
              </w:rPr>
              <w:t>as estratégicas del Piso 15 y 16</w:t>
            </w:r>
          </w:p>
        </w:tc>
        <w:tc>
          <w:tcPr>
            <w:tcW w:w="1710" w:type="dxa"/>
          </w:tcPr>
          <w:p w:rsidR="000E0D23" w:rsidRPr="006E47E3" w:rsidRDefault="000E0D23" w:rsidP="00950F84">
            <w:pPr>
              <w:tabs>
                <w:tab w:val="left" w:pos="-720"/>
              </w:tabs>
              <w:jc w:val="center"/>
              <w:rPr>
                <w:rFonts w:ascii="Trebuchet MS" w:hAnsi="Trebuchet MS" w:cs="Tahoma"/>
                <w:sz w:val="20"/>
                <w:lang w:val="es-MX"/>
              </w:rPr>
            </w:pPr>
            <w:r>
              <w:rPr>
                <w:rFonts w:ascii="Trebuchet MS" w:hAnsi="Trebuchet MS" w:cs="Tahoma"/>
                <w:sz w:val="20"/>
                <w:lang w:val="es-MX"/>
              </w:rPr>
              <w:t>17</w:t>
            </w:r>
          </w:p>
        </w:tc>
        <w:tc>
          <w:tcPr>
            <w:tcW w:w="2250" w:type="dxa"/>
          </w:tcPr>
          <w:p w:rsidR="000E0D23" w:rsidRPr="006E47E3" w:rsidRDefault="004C68DC" w:rsidP="00950F84">
            <w:pPr>
              <w:tabs>
                <w:tab w:val="left" w:pos="-720"/>
              </w:tabs>
              <w:jc w:val="center"/>
              <w:rPr>
                <w:rFonts w:ascii="Trebuchet MS" w:hAnsi="Trebuchet MS" w:cs="Tahoma"/>
                <w:sz w:val="20"/>
                <w:lang w:val="es-MX"/>
              </w:rPr>
            </w:pPr>
            <w:r>
              <w:rPr>
                <w:rFonts w:ascii="Trebuchet MS" w:hAnsi="Trebuchet MS" w:cs="Tahoma"/>
                <w:sz w:val="20"/>
                <w:lang w:val="es-MX"/>
              </w:rPr>
              <w:t>WATER MIST</w:t>
            </w:r>
          </w:p>
        </w:tc>
        <w:tc>
          <w:tcPr>
            <w:tcW w:w="2276" w:type="dxa"/>
          </w:tcPr>
          <w:p w:rsidR="000E0D23" w:rsidRPr="006E47E3" w:rsidRDefault="008646D2" w:rsidP="00950F84">
            <w:pPr>
              <w:tabs>
                <w:tab w:val="left" w:pos="-720"/>
              </w:tabs>
              <w:jc w:val="center"/>
              <w:rPr>
                <w:rFonts w:ascii="Trebuchet MS" w:hAnsi="Trebuchet MS" w:cs="Tahoma"/>
                <w:sz w:val="20"/>
                <w:lang w:val="es-MX"/>
              </w:rPr>
            </w:pPr>
            <w:r>
              <w:rPr>
                <w:rFonts w:ascii="Trebuchet MS" w:hAnsi="Trebuchet MS" w:cs="Tahoma"/>
                <w:sz w:val="20"/>
                <w:lang w:val="es-MX"/>
              </w:rPr>
              <w:t>2.5 Galones</w:t>
            </w:r>
          </w:p>
        </w:tc>
      </w:tr>
    </w:tbl>
    <w:p w:rsidR="00074522" w:rsidRPr="0066246B" w:rsidRDefault="00074522" w:rsidP="00074522">
      <w:pPr>
        <w:spacing w:after="0" w:line="240" w:lineRule="auto"/>
        <w:jc w:val="both"/>
        <w:rPr>
          <w:rFonts w:ascii="Trebuchet MS" w:hAnsi="Trebuchet MS" w:cs="Arial"/>
          <w:sz w:val="24"/>
          <w:szCs w:val="24"/>
        </w:rPr>
      </w:pPr>
    </w:p>
    <w:p w:rsidR="00074522" w:rsidRDefault="00074522" w:rsidP="00E85DCD">
      <w:pPr>
        <w:pStyle w:val="Prrafodelista"/>
        <w:numPr>
          <w:ilvl w:val="0"/>
          <w:numId w:val="51"/>
        </w:numPr>
        <w:tabs>
          <w:tab w:val="left" w:pos="-720"/>
        </w:tabs>
        <w:jc w:val="both"/>
        <w:rPr>
          <w:rFonts w:ascii="Trebuchet MS" w:hAnsi="Trebuchet MS" w:cs="Tahoma"/>
          <w:b/>
          <w:lang w:val="es-MX"/>
        </w:rPr>
      </w:pPr>
      <w:r w:rsidRPr="006E47E3">
        <w:rPr>
          <w:rFonts w:ascii="Trebuchet MS" w:hAnsi="Trebuchet MS" w:cs="Tahoma"/>
          <w:b/>
          <w:lang w:val="es-MX"/>
        </w:rPr>
        <w:t>GABINETES CONTRA INCENDIO</w:t>
      </w:r>
    </w:p>
    <w:p w:rsidR="006E47E3" w:rsidRPr="006E47E3" w:rsidRDefault="006E47E3" w:rsidP="006E47E3">
      <w:pPr>
        <w:pStyle w:val="Prrafodelista"/>
        <w:tabs>
          <w:tab w:val="left" w:pos="-720"/>
        </w:tabs>
        <w:jc w:val="both"/>
        <w:rPr>
          <w:rFonts w:ascii="Trebuchet MS" w:hAnsi="Trebuchet MS" w:cs="Tahoma"/>
          <w:b/>
          <w:lang w:val="es-MX"/>
        </w:rPr>
      </w:pPr>
    </w:p>
    <w:p w:rsidR="00074522" w:rsidRDefault="00074522" w:rsidP="00074522">
      <w:pPr>
        <w:tabs>
          <w:tab w:val="left" w:pos="-720"/>
        </w:tabs>
        <w:spacing w:after="0" w:line="240" w:lineRule="auto"/>
        <w:jc w:val="both"/>
        <w:rPr>
          <w:rFonts w:ascii="Trebuchet MS" w:hAnsi="Trebuchet MS" w:cs="Arial"/>
        </w:rPr>
      </w:pPr>
      <w:r w:rsidRPr="0066246B">
        <w:rPr>
          <w:rFonts w:ascii="Trebuchet MS" w:hAnsi="Trebuchet MS" w:cs="Arial"/>
        </w:rPr>
        <w:t xml:space="preserve">Se cuenta con cuatro gabinetes tres en el piso 15 (2 en las escaleras de emergencia y uno en la mitad del piso al pie de la sala del </w:t>
      </w:r>
      <w:r w:rsidR="00135D03" w:rsidRPr="0066246B">
        <w:rPr>
          <w:rFonts w:ascii="Trebuchet MS" w:hAnsi="Trebuchet MS" w:cs="Arial"/>
        </w:rPr>
        <w:t>servidor) y</w:t>
      </w:r>
      <w:r w:rsidRPr="0066246B">
        <w:rPr>
          <w:rFonts w:ascii="Trebuchet MS" w:hAnsi="Trebuchet MS" w:cs="Arial"/>
        </w:rPr>
        <w:t xml:space="preserve"> 1 en el piso 16 en la escalera oriental de emergencias.</w:t>
      </w:r>
    </w:p>
    <w:p w:rsidR="006E47E3" w:rsidRDefault="006E47E3" w:rsidP="00074522">
      <w:pPr>
        <w:tabs>
          <w:tab w:val="left" w:pos="-720"/>
        </w:tabs>
        <w:spacing w:after="0" w:line="240" w:lineRule="auto"/>
        <w:jc w:val="both"/>
        <w:rPr>
          <w:rFonts w:ascii="Trebuchet MS" w:hAnsi="Trebuchet MS" w:cs="Arial"/>
        </w:rPr>
      </w:pPr>
    </w:p>
    <w:p w:rsidR="00950F84" w:rsidRDefault="004C68DC" w:rsidP="004C68DC">
      <w:pPr>
        <w:tabs>
          <w:tab w:val="left" w:pos="-720"/>
          <w:tab w:val="left" w:pos="1980"/>
        </w:tabs>
        <w:spacing w:after="0" w:line="240" w:lineRule="auto"/>
        <w:jc w:val="both"/>
        <w:rPr>
          <w:rFonts w:ascii="Trebuchet MS" w:hAnsi="Trebuchet MS" w:cs="Arial"/>
        </w:rPr>
      </w:pPr>
      <w:r>
        <w:rPr>
          <w:rFonts w:ascii="Trebuchet MS" w:hAnsi="Trebuchet MS" w:cs="Arial"/>
        </w:rPr>
        <w:tab/>
      </w:r>
    </w:p>
    <w:p w:rsidR="004C68DC" w:rsidRDefault="004C68DC" w:rsidP="004C68DC">
      <w:pPr>
        <w:tabs>
          <w:tab w:val="left" w:pos="-720"/>
          <w:tab w:val="left" w:pos="1980"/>
        </w:tabs>
        <w:spacing w:after="0" w:line="240" w:lineRule="auto"/>
        <w:jc w:val="both"/>
        <w:rPr>
          <w:rFonts w:ascii="Trebuchet MS" w:hAnsi="Trebuchet MS" w:cs="Arial"/>
        </w:rPr>
      </w:pPr>
    </w:p>
    <w:p w:rsidR="004C68DC" w:rsidRDefault="004C68DC" w:rsidP="004C68DC">
      <w:pPr>
        <w:tabs>
          <w:tab w:val="left" w:pos="-720"/>
          <w:tab w:val="left" w:pos="1980"/>
        </w:tabs>
        <w:spacing w:after="0" w:line="240" w:lineRule="auto"/>
        <w:jc w:val="both"/>
        <w:rPr>
          <w:rFonts w:ascii="Trebuchet MS" w:hAnsi="Trebuchet MS" w:cs="Arial"/>
        </w:rPr>
      </w:pPr>
    </w:p>
    <w:p w:rsidR="004C68DC" w:rsidRDefault="004C68DC" w:rsidP="004C68DC">
      <w:pPr>
        <w:tabs>
          <w:tab w:val="left" w:pos="-720"/>
          <w:tab w:val="left" w:pos="1980"/>
        </w:tabs>
        <w:spacing w:after="0" w:line="240" w:lineRule="auto"/>
        <w:jc w:val="both"/>
        <w:rPr>
          <w:rFonts w:ascii="Trebuchet MS" w:hAnsi="Trebuchet MS" w:cs="Arial"/>
        </w:rPr>
      </w:pPr>
    </w:p>
    <w:p w:rsidR="004C68DC" w:rsidRDefault="004C68DC" w:rsidP="004C68DC">
      <w:pPr>
        <w:tabs>
          <w:tab w:val="left" w:pos="-720"/>
          <w:tab w:val="left" w:pos="1980"/>
        </w:tabs>
        <w:spacing w:after="0" w:line="240" w:lineRule="auto"/>
        <w:jc w:val="both"/>
        <w:rPr>
          <w:rFonts w:ascii="Trebuchet MS" w:hAnsi="Trebuchet MS" w:cs="Arial"/>
        </w:rPr>
      </w:pPr>
    </w:p>
    <w:p w:rsidR="00074522" w:rsidRDefault="00074522" w:rsidP="00E85DCD">
      <w:pPr>
        <w:pStyle w:val="Prrafodelista"/>
        <w:numPr>
          <w:ilvl w:val="0"/>
          <w:numId w:val="51"/>
        </w:numPr>
        <w:tabs>
          <w:tab w:val="left" w:pos="-720"/>
        </w:tabs>
        <w:jc w:val="both"/>
        <w:rPr>
          <w:rFonts w:ascii="Trebuchet MS" w:hAnsi="Trebuchet MS" w:cs="Tahoma"/>
          <w:b/>
          <w:lang w:val="es-MX"/>
        </w:rPr>
      </w:pPr>
      <w:r w:rsidRPr="006E47E3">
        <w:rPr>
          <w:rFonts w:ascii="Trebuchet MS" w:hAnsi="Trebuchet MS" w:cs="Tahoma"/>
          <w:b/>
          <w:lang w:val="es-MX"/>
        </w:rPr>
        <w:t>CAMILLAS</w:t>
      </w:r>
    </w:p>
    <w:p w:rsidR="006E47E3" w:rsidRPr="006E47E3" w:rsidRDefault="006E47E3" w:rsidP="006E47E3">
      <w:pPr>
        <w:pStyle w:val="Prrafodelista"/>
        <w:tabs>
          <w:tab w:val="left" w:pos="-720"/>
        </w:tabs>
        <w:jc w:val="both"/>
        <w:rPr>
          <w:rFonts w:ascii="Trebuchet MS" w:hAnsi="Trebuchet MS" w:cs="Tahoma"/>
          <w:b/>
          <w:lang w:val="es-MX"/>
        </w:rPr>
      </w:pPr>
    </w:p>
    <w:tbl>
      <w:tblPr>
        <w:tblStyle w:val="Tablaconcuadrcula1"/>
        <w:tblW w:w="9072" w:type="dxa"/>
        <w:tblInd w:w="675" w:type="dxa"/>
        <w:tblLook w:val="01E0" w:firstRow="1" w:lastRow="1" w:firstColumn="1" w:lastColumn="1" w:noHBand="0" w:noVBand="0"/>
      </w:tblPr>
      <w:tblGrid>
        <w:gridCol w:w="3119"/>
        <w:gridCol w:w="2835"/>
        <w:gridCol w:w="3118"/>
      </w:tblGrid>
      <w:tr w:rsidR="00074522" w:rsidRPr="0066246B" w:rsidTr="006E47E3">
        <w:tc>
          <w:tcPr>
            <w:tcW w:w="3119" w:type="dxa"/>
            <w:shd w:val="clear" w:color="auto" w:fill="FFFFCC"/>
          </w:tcPr>
          <w:p w:rsidR="00074522" w:rsidRPr="006E47E3" w:rsidRDefault="00074522" w:rsidP="00213845">
            <w:pPr>
              <w:tabs>
                <w:tab w:val="left" w:pos="-720"/>
              </w:tabs>
              <w:jc w:val="center"/>
              <w:rPr>
                <w:rFonts w:ascii="Trebuchet MS" w:hAnsi="Trebuchet MS" w:cs="Tahoma"/>
                <w:b/>
                <w:lang w:val="es-MX"/>
              </w:rPr>
            </w:pPr>
            <w:r w:rsidRPr="006E47E3">
              <w:rPr>
                <w:rFonts w:ascii="Trebuchet MS" w:hAnsi="Trebuchet MS" w:cs="Tahoma"/>
                <w:b/>
                <w:lang w:val="es-MX"/>
              </w:rPr>
              <w:t>LUGAR</w:t>
            </w:r>
          </w:p>
        </w:tc>
        <w:tc>
          <w:tcPr>
            <w:tcW w:w="2835" w:type="dxa"/>
            <w:shd w:val="clear" w:color="auto" w:fill="FFFFCC"/>
          </w:tcPr>
          <w:p w:rsidR="00074522" w:rsidRPr="006E47E3" w:rsidRDefault="00074522" w:rsidP="00213845">
            <w:pPr>
              <w:tabs>
                <w:tab w:val="left" w:pos="-720"/>
              </w:tabs>
              <w:jc w:val="center"/>
              <w:rPr>
                <w:rFonts w:ascii="Trebuchet MS" w:hAnsi="Trebuchet MS" w:cs="Tahoma"/>
                <w:b/>
                <w:lang w:val="es-MX"/>
              </w:rPr>
            </w:pPr>
            <w:r w:rsidRPr="006E47E3">
              <w:rPr>
                <w:rFonts w:ascii="Trebuchet MS" w:hAnsi="Trebuchet MS" w:cs="Tahoma"/>
                <w:b/>
                <w:lang w:val="es-MX"/>
              </w:rPr>
              <w:t>CANTIDAD</w:t>
            </w:r>
          </w:p>
        </w:tc>
        <w:tc>
          <w:tcPr>
            <w:tcW w:w="3118" w:type="dxa"/>
            <w:shd w:val="clear" w:color="auto" w:fill="FFFFCC"/>
          </w:tcPr>
          <w:p w:rsidR="00074522" w:rsidRPr="006E47E3" w:rsidRDefault="00074522" w:rsidP="00213845">
            <w:pPr>
              <w:tabs>
                <w:tab w:val="left" w:pos="-720"/>
              </w:tabs>
              <w:jc w:val="center"/>
              <w:rPr>
                <w:rFonts w:ascii="Trebuchet MS" w:hAnsi="Trebuchet MS" w:cs="Tahoma"/>
                <w:b/>
                <w:lang w:val="es-MX"/>
              </w:rPr>
            </w:pPr>
            <w:r w:rsidRPr="006E47E3">
              <w:rPr>
                <w:rFonts w:ascii="Trebuchet MS" w:hAnsi="Trebuchet MS" w:cs="Tahoma"/>
                <w:b/>
                <w:lang w:val="es-MX"/>
              </w:rPr>
              <w:t>TIPO</w:t>
            </w:r>
          </w:p>
        </w:tc>
      </w:tr>
      <w:tr w:rsidR="00074522" w:rsidRPr="0066246B" w:rsidTr="006E47E3">
        <w:tc>
          <w:tcPr>
            <w:tcW w:w="3119" w:type="dxa"/>
          </w:tcPr>
          <w:p w:rsidR="00074522" w:rsidRPr="00552920" w:rsidRDefault="00135D03" w:rsidP="00213845">
            <w:pPr>
              <w:tabs>
                <w:tab w:val="left" w:pos="-720"/>
              </w:tabs>
              <w:jc w:val="center"/>
              <w:rPr>
                <w:rFonts w:ascii="Trebuchet MS" w:hAnsi="Trebuchet MS" w:cs="Tahoma"/>
                <w:sz w:val="20"/>
                <w:lang w:val="es-MX"/>
              </w:rPr>
            </w:pPr>
            <w:r w:rsidRPr="00552920">
              <w:rPr>
                <w:rFonts w:ascii="Trebuchet MS" w:hAnsi="Trebuchet MS" w:cs="Tahoma"/>
                <w:sz w:val="20"/>
                <w:lang w:val="es-MX"/>
              </w:rPr>
              <w:t>Recepción Oriental</w:t>
            </w:r>
            <w:r w:rsidR="00074522" w:rsidRPr="00552920">
              <w:rPr>
                <w:rFonts w:ascii="Trebuchet MS" w:hAnsi="Trebuchet MS" w:cs="Tahoma"/>
                <w:sz w:val="20"/>
                <w:lang w:val="es-MX"/>
              </w:rPr>
              <w:t xml:space="preserve"> piso 15 </w:t>
            </w:r>
          </w:p>
        </w:tc>
        <w:tc>
          <w:tcPr>
            <w:tcW w:w="2835" w:type="dxa"/>
          </w:tcPr>
          <w:p w:rsidR="00074522" w:rsidRPr="00552920" w:rsidRDefault="00074522" w:rsidP="00213845">
            <w:pPr>
              <w:tabs>
                <w:tab w:val="left" w:pos="-720"/>
              </w:tabs>
              <w:jc w:val="center"/>
              <w:rPr>
                <w:rFonts w:ascii="Trebuchet MS" w:hAnsi="Trebuchet MS" w:cs="Tahoma"/>
                <w:sz w:val="20"/>
                <w:lang w:val="es-MX"/>
              </w:rPr>
            </w:pPr>
            <w:r w:rsidRPr="00552920">
              <w:rPr>
                <w:rFonts w:ascii="Trebuchet MS" w:hAnsi="Trebuchet MS" w:cs="Tahoma"/>
                <w:sz w:val="20"/>
                <w:lang w:val="es-MX"/>
              </w:rPr>
              <w:t>1</w:t>
            </w:r>
          </w:p>
        </w:tc>
        <w:tc>
          <w:tcPr>
            <w:tcW w:w="3118" w:type="dxa"/>
          </w:tcPr>
          <w:p w:rsidR="00074522" w:rsidRPr="00552920" w:rsidRDefault="00950F84" w:rsidP="00213845">
            <w:pPr>
              <w:tabs>
                <w:tab w:val="left" w:pos="-720"/>
                <w:tab w:val="left" w:pos="360"/>
                <w:tab w:val="center" w:pos="1404"/>
              </w:tabs>
              <w:rPr>
                <w:rFonts w:ascii="Trebuchet MS" w:hAnsi="Trebuchet MS" w:cs="Tahoma"/>
                <w:sz w:val="20"/>
                <w:lang w:val="es-MX"/>
              </w:rPr>
            </w:pPr>
            <w:r>
              <w:rPr>
                <w:rFonts w:ascii="Trebuchet MS" w:hAnsi="Trebuchet MS" w:cs="Tahoma"/>
                <w:sz w:val="20"/>
                <w:lang w:val="es-MX"/>
              </w:rPr>
              <w:t>Polipropileno</w:t>
            </w:r>
          </w:p>
        </w:tc>
      </w:tr>
      <w:tr w:rsidR="00950F84" w:rsidRPr="0066246B" w:rsidTr="006E47E3">
        <w:tc>
          <w:tcPr>
            <w:tcW w:w="3119" w:type="dxa"/>
          </w:tcPr>
          <w:p w:rsidR="00950F84" w:rsidRPr="00552920" w:rsidRDefault="00135D03" w:rsidP="00950F84">
            <w:pPr>
              <w:tabs>
                <w:tab w:val="left" w:pos="-720"/>
              </w:tabs>
              <w:jc w:val="center"/>
              <w:rPr>
                <w:rFonts w:ascii="Trebuchet MS" w:hAnsi="Trebuchet MS" w:cs="Tahoma"/>
                <w:sz w:val="20"/>
                <w:lang w:val="es-MX"/>
              </w:rPr>
            </w:pPr>
            <w:r>
              <w:rPr>
                <w:rFonts w:ascii="Trebuchet MS" w:hAnsi="Trebuchet MS" w:cs="Tahoma"/>
                <w:sz w:val="20"/>
                <w:lang w:val="es-MX"/>
              </w:rPr>
              <w:t>Recepción Occidental</w:t>
            </w:r>
            <w:r w:rsidR="00950F84" w:rsidRPr="00552920">
              <w:rPr>
                <w:rFonts w:ascii="Trebuchet MS" w:hAnsi="Trebuchet MS" w:cs="Tahoma"/>
                <w:sz w:val="20"/>
                <w:lang w:val="es-MX"/>
              </w:rPr>
              <w:t xml:space="preserve"> piso 15 </w:t>
            </w:r>
          </w:p>
        </w:tc>
        <w:tc>
          <w:tcPr>
            <w:tcW w:w="2835" w:type="dxa"/>
          </w:tcPr>
          <w:p w:rsidR="00950F84" w:rsidRPr="00552920" w:rsidRDefault="00950F84" w:rsidP="00950F84">
            <w:pPr>
              <w:tabs>
                <w:tab w:val="left" w:pos="-720"/>
              </w:tabs>
              <w:jc w:val="center"/>
              <w:rPr>
                <w:rFonts w:ascii="Trebuchet MS" w:hAnsi="Trebuchet MS" w:cs="Tahoma"/>
                <w:sz w:val="20"/>
                <w:lang w:val="es-MX"/>
              </w:rPr>
            </w:pPr>
            <w:r w:rsidRPr="00552920">
              <w:rPr>
                <w:rFonts w:ascii="Trebuchet MS" w:hAnsi="Trebuchet MS" w:cs="Tahoma"/>
                <w:sz w:val="20"/>
                <w:lang w:val="es-MX"/>
              </w:rPr>
              <w:t>1</w:t>
            </w:r>
          </w:p>
        </w:tc>
        <w:tc>
          <w:tcPr>
            <w:tcW w:w="3118" w:type="dxa"/>
          </w:tcPr>
          <w:p w:rsidR="00950F84" w:rsidRPr="00552920" w:rsidRDefault="00950F84" w:rsidP="00950F84">
            <w:pPr>
              <w:tabs>
                <w:tab w:val="left" w:pos="-720"/>
                <w:tab w:val="left" w:pos="360"/>
                <w:tab w:val="center" w:pos="1404"/>
              </w:tabs>
              <w:rPr>
                <w:rFonts w:ascii="Trebuchet MS" w:hAnsi="Trebuchet MS" w:cs="Tahoma"/>
                <w:sz w:val="20"/>
                <w:lang w:val="es-MX"/>
              </w:rPr>
            </w:pPr>
            <w:r>
              <w:rPr>
                <w:rFonts w:ascii="Trebuchet MS" w:hAnsi="Trebuchet MS" w:cs="Tahoma"/>
                <w:sz w:val="20"/>
                <w:lang w:val="es-MX"/>
              </w:rPr>
              <w:t>Polipropileno</w:t>
            </w:r>
          </w:p>
        </w:tc>
      </w:tr>
      <w:tr w:rsidR="00950F84" w:rsidRPr="0066246B" w:rsidTr="006E47E3">
        <w:tc>
          <w:tcPr>
            <w:tcW w:w="3119" w:type="dxa"/>
          </w:tcPr>
          <w:p w:rsidR="00950F84" w:rsidRPr="00552920" w:rsidRDefault="00950F84" w:rsidP="00950F84">
            <w:pPr>
              <w:tabs>
                <w:tab w:val="left" w:pos="-720"/>
              </w:tabs>
              <w:jc w:val="center"/>
              <w:rPr>
                <w:rFonts w:ascii="Trebuchet MS" w:hAnsi="Trebuchet MS" w:cs="Tahoma"/>
                <w:sz w:val="20"/>
                <w:lang w:val="es-MX"/>
              </w:rPr>
            </w:pPr>
            <w:r>
              <w:rPr>
                <w:rFonts w:ascii="Trebuchet MS" w:hAnsi="Trebuchet MS" w:cs="Tahoma"/>
                <w:sz w:val="20"/>
                <w:lang w:val="es-MX"/>
              </w:rPr>
              <w:t xml:space="preserve">Gabinete central </w:t>
            </w:r>
            <w:r w:rsidRPr="00552920">
              <w:rPr>
                <w:rFonts w:ascii="Trebuchet MS" w:hAnsi="Trebuchet MS" w:cs="Tahoma"/>
                <w:sz w:val="20"/>
                <w:lang w:val="es-MX"/>
              </w:rPr>
              <w:t xml:space="preserve">piso 15 </w:t>
            </w:r>
          </w:p>
        </w:tc>
        <w:tc>
          <w:tcPr>
            <w:tcW w:w="2835" w:type="dxa"/>
          </w:tcPr>
          <w:p w:rsidR="00950F84" w:rsidRPr="00552920" w:rsidRDefault="00950F84" w:rsidP="00950F84">
            <w:pPr>
              <w:tabs>
                <w:tab w:val="left" w:pos="-720"/>
              </w:tabs>
              <w:jc w:val="center"/>
              <w:rPr>
                <w:rFonts w:ascii="Trebuchet MS" w:hAnsi="Trebuchet MS" w:cs="Tahoma"/>
                <w:sz w:val="20"/>
                <w:lang w:val="es-MX"/>
              </w:rPr>
            </w:pPr>
            <w:r w:rsidRPr="00552920">
              <w:rPr>
                <w:rFonts w:ascii="Trebuchet MS" w:hAnsi="Trebuchet MS" w:cs="Tahoma"/>
                <w:sz w:val="20"/>
                <w:lang w:val="es-MX"/>
              </w:rPr>
              <w:t>1</w:t>
            </w:r>
          </w:p>
        </w:tc>
        <w:tc>
          <w:tcPr>
            <w:tcW w:w="3118" w:type="dxa"/>
          </w:tcPr>
          <w:p w:rsidR="00950F84" w:rsidRPr="00552920" w:rsidRDefault="00950F84" w:rsidP="00950F84">
            <w:pPr>
              <w:tabs>
                <w:tab w:val="left" w:pos="-720"/>
                <w:tab w:val="left" w:pos="360"/>
                <w:tab w:val="center" w:pos="1404"/>
              </w:tabs>
              <w:rPr>
                <w:rFonts w:ascii="Trebuchet MS" w:hAnsi="Trebuchet MS" w:cs="Tahoma"/>
                <w:sz w:val="20"/>
                <w:lang w:val="es-MX"/>
              </w:rPr>
            </w:pPr>
            <w:r>
              <w:rPr>
                <w:rFonts w:ascii="Trebuchet MS" w:hAnsi="Trebuchet MS" w:cs="Tahoma"/>
                <w:sz w:val="20"/>
                <w:lang w:val="es-MX"/>
              </w:rPr>
              <w:t xml:space="preserve">Polipropileno </w:t>
            </w:r>
          </w:p>
        </w:tc>
      </w:tr>
      <w:tr w:rsidR="00950F84" w:rsidRPr="0066246B" w:rsidTr="006E47E3">
        <w:tc>
          <w:tcPr>
            <w:tcW w:w="3119" w:type="dxa"/>
          </w:tcPr>
          <w:p w:rsidR="00950F84" w:rsidRPr="00552920" w:rsidRDefault="00950F84" w:rsidP="00950F84">
            <w:pPr>
              <w:tabs>
                <w:tab w:val="left" w:pos="-720"/>
              </w:tabs>
              <w:jc w:val="center"/>
              <w:rPr>
                <w:rFonts w:ascii="Trebuchet MS" w:hAnsi="Trebuchet MS" w:cs="Tahoma"/>
                <w:sz w:val="20"/>
                <w:lang w:val="es-MX"/>
              </w:rPr>
            </w:pPr>
            <w:r w:rsidRPr="00552920">
              <w:rPr>
                <w:rFonts w:ascii="Trebuchet MS" w:hAnsi="Trebuchet MS" w:cs="Tahoma"/>
                <w:sz w:val="20"/>
                <w:lang w:val="es-MX"/>
              </w:rPr>
              <w:t>Piso 16</w:t>
            </w:r>
            <w:r>
              <w:rPr>
                <w:rFonts w:ascii="Trebuchet MS" w:hAnsi="Trebuchet MS" w:cs="Tahoma"/>
                <w:sz w:val="20"/>
                <w:lang w:val="es-MX"/>
              </w:rPr>
              <w:t xml:space="preserve"> cafetería</w:t>
            </w:r>
          </w:p>
        </w:tc>
        <w:tc>
          <w:tcPr>
            <w:tcW w:w="2835" w:type="dxa"/>
          </w:tcPr>
          <w:p w:rsidR="00950F84" w:rsidRPr="00552920" w:rsidRDefault="00950F84" w:rsidP="00950F84">
            <w:pPr>
              <w:tabs>
                <w:tab w:val="left" w:pos="-720"/>
              </w:tabs>
              <w:jc w:val="center"/>
              <w:rPr>
                <w:rFonts w:ascii="Trebuchet MS" w:hAnsi="Trebuchet MS" w:cs="Tahoma"/>
                <w:sz w:val="20"/>
                <w:lang w:val="es-MX"/>
              </w:rPr>
            </w:pPr>
            <w:r w:rsidRPr="00552920">
              <w:rPr>
                <w:rFonts w:ascii="Trebuchet MS" w:hAnsi="Trebuchet MS" w:cs="Tahoma"/>
                <w:sz w:val="20"/>
                <w:lang w:val="es-MX"/>
              </w:rPr>
              <w:t>1</w:t>
            </w:r>
          </w:p>
        </w:tc>
        <w:tc>
          <w:tcPr>
            <w:tcW w:w="3118" w:type="dxa"/>
          </w:tcPr>
          <w:p w:rsidR="00950F84" w:rsidRPr="00552920" w:rsidRDefault="00950F84" w:rsidP="00950F84">
            <w:pPr>
              <w:tabs>
                <w:tab w:val="left" w:pos="-720"/>
                <w:tab w:val="left" w:pos="360"/>
                <w:tab w:val="center" w:pos="1404"/>
              </w:tabs>
              <w:rPr>
                <w:rFonts w:ascii="Trebuchet MS" w:hAnsi="Trebuchet MS" w:cs="Tahoma"/>
                <w:sz w:val="20"/>
                <w:lang w:val="es-MX"/>
              </w:rPr>
            </w:pPr>
            <w:r>
              <w:rPr>
                <w:rFonts w:ascii="Trebuchet MS" w:hAnsi="Trebuchet MS" w:cs="Tahoma"/>
                <w:sz w:val="20"/>
                <w:lang w:val="es-MX"/>
              </w:rPr>
              <w:t>Polipropileno</w:t>
            </w:r>
          </w:p>
        </w:tc>
      </w:tr>
      <w:tr w:rsidR="00950F84" w:rsidRPr="0066246B" w:rsidTr="006E47E3">
        <w:tc>
          <w:tcPr>
            <w:tcW w:w="3119" w:type="dxa"/>
          </w:tcPr>
          <w:p w:rsidR="00950F84" w:rsidRPr="00552920" w:rsidRDefault="00950F84" w:rsidP="00950F84">
            <w:pPr>
              <w:tabs>
                <w:tab w:val="left" w:pos="-720"/>
              </w:tabs>
              <w:jc w:val="center"/>
              <w:rPr>
                <w:rFonts w:ascii="Trebuchet MS" w:hAnsi="Trebuchet MS" w:cs="Tahoma"/>
                <w:sz w:val="20"/>
                <w:lang w:val="es-MX"/>
              </w:rPr>
            </w:pPr>
            <w:r>
              <w:rPr>
                <w:rFonts w:ascii="Trebuchet MS" w:hAnsi="Trebuchet MS" w:cs="Tahoma"/>
                <w:sz w:val="20"/>
                <w:lang w:val="es-MX"/>
              </w:rPr>
              <w:t xml:space="preserve">Piso 1 CAD Ventanilla DADEP </w:t>
            </w:r>
          </w:p>
        </w:tc>
        <w:tc>
          <w:tcPr>
            <w:tcW w:w="2835" w:type="dxa"/>
          </w:tcPr>
          <w:p w:rsidR="00950F84" w:rsidRPr="00552920" w:rsidRDefault="00950F84" w:rsidP="00950F84">
            <w:pPr>
              <w:tabs>
                <w:tab w:val="left" w:pos="-720"/>
              </w:tabs>
              <w:jc w:val="center"/>
              <w:rPr>
                <w:rFonts w:ascii="Trebuchet MS" w:hAnsi="Trebuchet MS" w:cs="Tahoma"/>
                <w:sz w:val="20"/>
                <w:lang w:val="es-MX"/>
              </w:rPr>
            </w:pPr>
            <w:r w:rsidRPr="00552920">
              <w:rPr>
                <w:rFonts w:ascii="Trebuchet MS" w:hAnsi="Trebuchet MS" w:cs="Tahoma"/>
                <w:sz w:val="20"/>
                <w:lang w:val="es-MX"/>
              </w:rPr>
              <w:t>1</w:t>
            </w:r>
          </w:p>
        </w:tc>
        <w:tc>
          <w:tcPr>
            <w:tcW w:w="3118" w:type="dxa"/>
          </w:tcPr>
          <w:p w:rsidR="00950F84" w:rsidRPr="00552920" w:rsidRDefault="00950F84" w:rsidP="00950F84">
            <w:pPr>
              <w:tabs>
                <w:tab w:val="left" w:pos="-720"/>
                <w:tab w:val="left" w:pos="360"/>
                <w:tab w:val="center" w:pos="1404"/>
              </w:tabs>
              <w:rPr>
                <w:rFonts w:ascii="Trebuchet MS" w:hAnsi="Trebuchet MS" w:cs="Tahoma"/>
                <w:sz w:val="20"/>
                <w:lang w:val="es-MX"/>
              </w:rPr>
            </w:pPr>
            <w:r>
              <w:rPr>
                <w:rFonts w:ascii="Trebuchet MS" w:hAnsi="Trebuchet MS" w:cs="Tahoma"/>
                <w:sz w:val="20"/>
                <w:lang w:val="es-MX"/>
              </w:rPr>
              <w:t>Polipropileno</w:t>
            </w:r>
          </w:p>
        </w:tc>
      </w:tr>
    </w:tbl>
    <w:p w:rsidR="00552920" w:rsidRDefault="00950F84" w:rsidP="00552920">
      <w:pPr>
        <w:pStyle w:val="Prrafodelista"/>
        <w:tabs>
          <w:tab w:val="left" w:pos="-720"/>
        </w:tabs>
        <w:jc w:val="both"/>
        <w:rPr>
          <w:rFonts w:ascii="Trebuchet MS" w:hAnsi="Trebuchet MS" w:cs="Tahoma"/>
          <w:b/>
          <w:lang w:val="es-MX"/>
        </w:rPr>
      </w:pPr>
      <w:r>
        <w:rPr>
          <w:rFonts w:ascii="Trebuchet MS" w:hAnsi="Trebuchet MS" w:cs="Tahoma"/>
          <w:b/>
          <w:lang w:val="es-MX"/>
        </w:rPr>
        <w:tab/>
      </w:r>
      <w:r>
        <w:rPr>
          <w:rFonts w:ascii="Trebuchet MS" w:hAnsi="Trebuchet MS" w:cs="Tahoma"/>
          <w:b/>
          <w:lang w:val="es-MX"/>
        </w:rPr>
        <w:tab/>
      </w:r>
    </w:p>
    <w:p w:rsidR="00074522" w:rsidRDefault="006E47E3" w:rsidP="00E85DCD">
      <w:pPr>
        <w:pStyle w:val="Prrafodelista"/>
        <w:numPr>
          <w:ilvl w:val="0"/>
          <w:numId w:val="51"/>
        </w:numPr>
        <w:tabs>
          <w:tab w:val="left" w:pos="-720"/>
        </w:tabs>
        <w:jc w:val="both"/>
        <w:rPr>
          <w:rFonts w:ascii="Trebuchet MS" w:hAnsi="Trebuchet MS" w:cs="Tahoma"/>
          <w:b/>
          <w:lang w:val="es-MX"/>
        </w:rPr>
      </w:pPr>
      <w:r>
        <w:rPr>
          <w:rFonts w:ascii="Trebuchet MS" w:hAnsi="Trebuchet MS" w:cs="Tahoma"/>
          <w:b/>
          <w:lang w:val="es-MX"/>
        </w:rPr>
        <w:t>BOTIQUINES</w:t>
      </w:r>
    </w:p>
    <w:p w:rsidR="006E47E3" w:rsidRPr="0066246B" w:rsidRDefault="006E47E3" w:rsidP="006E47E3">
      <w:pPr>
        <w:pStyle w:val="Prrafodelista"/>
        <w:tabs>
          <w:tab w:val="left" w:pos="-720"/>
        </w:tabs>
        <w:jc w:val="both"/>
        <w:rPr>
          <w:rFonts w:ascii="Trebuchet MS" w:hAnsi="Trebuchet MS" w:cs="Tahoma"/>
          <w:b/>
          <w:lang w:val="es-MX"/>
        </w:rPr>
      </w:pPr>
    </w:p>
    <w:p w:rsidR="00074522" w:rsidRDefault="00074522" w:rsidP="00074522">
      <w:pPr>
        <w:tabs>
          <w:tab w:val="left" w:pos="-720"/>
        </w:tabs>
        <w:spacing w:after="0" w:line="240" w:lineRule="auto"/>
        <w:jc w:val="both"/>
        <w:rPr>
          <w:rFonts w:ascii="Trebuchet MS" w:hAnsi="Trebuchet MS" w:cs="Tahoma"/>
          <w:lang w:val="es-MX"/>
        </w:rPr>
      </w:pPr>
      <w:r w:rsidRPr="0066246B">
        <w:rPr>
          <w:rFonts w:ascii="Trebuchet MS" w:hAnsi="Trebuchet MS" w:cs="Tahoma"/>
          <w:lang w:val="es-MX"/>
        </w:rPr>
        <w:t xml:space="preserve">Se cuenta con </w:t>
      </w:r>
      <w:r w:rsidR="00950F84">
        <w:rPr>
          <w:rFonts w:ascii="Trebuchet MS" w:hAnsi="Trebuchet MS" w:cs="Tahoma"/>
          <w:lang w:val="es-MX"/>
        </w:rPr>
        <w:t xml:space="preserve">3 </w:t>
      </w:r>
      <w:r w:rsidRPr="0066246B">
        <w:rPr>
          <w:rFonts w:ascii="Trebuchet MS" w:hAnsi="Trebuchet MS" w:cs="Tahoma"/>
          <w:lang w:val="es-MX"/>
        </w:rPr>
        <w:t xml:space="preserve">botiquines tipo B en </w:t>
      </w:r>
      <w:r w:rsidR="00950F84">
        <w:rPr>
          <w:rFonts w:ascii="Trebuchet MS" w:hAnsi="Trebuchet MS" w:cs="Tahoma"/>
          <w:lang w:val="es-MX"/>
        </w:rPr>
        <w:t xml:space="preserve">el costado oriental, occidental y en el </w:t>
      </w:r>
      <w:r w:rsidR="00135D03">
        <w:rPr>
          <w:rFonts w:ascii="Trebuchet MS" w:hAnsi="Trebuchet MS" w:cs="Tahoma"/>
          <w:lang w:val="es-MX"/>
        </w:rPr>
        <w:t>área</w:t>
      </w:r>
      <w:r w:rsidR="00950F84">
        <w:rPr>
          <w:rFonts w:ascii="Trebuchet MS" w:hAnsi="Trebuchet MS" w:cs="Tahoma"/>
          <w:lang w:val="es-MX"/>
        </w:rPr>
        <w:t xml:space="preserve"> central del piso </w:t>
      </w:r>
      <w:r w:rsidRPr="0066246B">
        <w:rPr>
          <w:rFonts w:ascii="Trebuchet MS" w:hAnsi="Trebuchet MS" w:cs="Tahoma"/>
          <w:lang w:val="es-MX"/>
        </w:rPr>
        <w:t>15</w:t>
      </w:r>
      <w:r w:rsidR="007E19CA">
        <w:rPr>
          <w:rFonts w:ascii="Trebuchet MS" w:hAnsi="Trebuchet MS" w:cs="Tahoma"/>
          <w:lang w:val="es-MX"/>
        </w:rPr>
        <w:t xml:space="preserve"> (TH) </w:t>
      </w:r>
      <w:r w:rsidR="006E47E3">
        <w:rPr>
          <w:rFonts w:ascii="Trebuchet MS" w:hAnsi="Trebuchet MS" w:cs="Tahoma"/>
          <w:lang w:val="es-MX"/>
        </w:rPr>
        <w:t>.</w:t>
      </w:r>
    </w:p>
    <w:p w:rsidR="006E47E3" w:rsidRPr="0066246B" w:rsidRDefault="006E47E3" w:rsidP="00074522">
      <w:pPr>
        <w:tabs>
          <w:tab w:val="left" w:pos="-720"/>
        </w:tabs>
        <w:spacing w:after="0" w:line="240" w:lineRule="auto"/>
        <w:jc w:val="both"/>
        <w:rPr>
          <w:rFonts w:ascii="Trebuchet MS" w:hAnsi="Trebuchet MS" w:cs="Tahoma"/>
          <w:lang w:val="es-MX"/>
        </w:rPr>
      </w:pPr>
    </w:p>
    <w:p w:rsidR="00074522" w:rsidRDefault="00074522" w:rsidP="00E85DCD">
      <w:pPr>
        <w:pStyle w:val="Prrafodelista"/>
        <w:numPr>
          <w:ilvl w:val="0"/>
          <w:numId w:val="51"/>
        </w:numPr>
        <w:tabs>
          <w:tab w:val="left" w:pos="-720"/>
        </w:tabs>
        <w:jc w:val="both"/>
        <w:rPr>
          <w:rFonts w:ascii="Trebuchet MS" w:hAnsi="Trebuchet MS" w:cs="Tahoma"/>
          <w:b/>
          <w:lang w:val="es-MX"/>
        </w:rPr>
      </w:pPr>
      <w:r w:rsidRPr="0066246B">
        <w:rPr>
          <w:rFonts w:ascii="Trebuchet MS" w:hAnsi="Trebuchet MS" w:cs="Tahoma"/>
          <w:b/>
          <w:lang w:val="es-MX"/>
        </w:rPr>
        <w:t>OTROS ELEMENTOS.</w:t>
      </w:r>
    </w:p>
    <w:p w:rsidR="006E47E3" w:rsidRPr="0066246B" w:rsidRDefault="006E47E3" w:rsidP="00074522">
      <w:pPr>
        <w:tabs>
          <w:tab w:val="left" w:pos="-720"/>
        </w:tabs>
        <w:spacing w:after="0" w:line="240" w:lineRule="auto"/>
        <w:jc w:val="both"/>
        <w:rPr>
          <w:rFonts w:ascii="Trebuchet MS" w:hAnsi="Trebuchet MS" w:cs="Tahoma"/>
          <w:b/>
          <w:lang w:val="es-MX"/>
        </w:rPr>
      </w:pPr>
    </w:p>
    <w:tbl>
      <w:tblPr>
        <w:tblStyle w:val="Tablaconcuadrcula1"/>
        <w:tblW w:w="10489" w:type="dxa"/>
        <w:tblInd w:w="392" w:type="dxa"/>
        <w:tblLook w:val="01E0" w:firstRow="1" w:lastRow="1" w:firstColumn="1" w:lastColumn="1" w:noHBand="0" w:noVBand="0"/>
      </w:tblPr>
      <w:tblGrid>
        <w:gridCol w:w="2799"/>
        <w:gridCol w:w="2871"/>
        <w:gridCol w:w="1417"/>
        <w:gridCol w:w="3402"/>
      </w:tblGrid>
      <w:tr w:rsidR="00074522" w:rsidRPr="006E47E3" w:rsidTr="006E47E3">
        <w:tc>
          <w:tcPr>
            <w:tcW w:w="2799" w:type="dxa"/>
            <w:shd w:val="clear" w:color="auto" w:fill="FFFFCC"/>
          </w:tcPr>
          <w:p w:rsidR="00074522" w:rsidRPr="006E47E3" w:rsidRDefault="00074522" w:rsidP="00213845">
            <w:pPr>
              <w:jc w:val="center"/>
              <w:rPr>
                <w:rFonts w:ascii="Trebuchet MS" w:hAnsi="Trebuchet MS" w:cs="Tahoma"/>
                <w:b/>
              </w:rPr>
            </w:pPr>
            <w:r w:rsidRPr="006E47E3">
              <w:rPr>
                <w:rFonts w:ascii="Trebuchet MS" w:hAnsi="Trebuchet MS" w:cs="Tahoma"/>
                <w:b/>
              </w:rPr>
              <w:t>RECURSO</w:t>
            </w:r>
          </w:p>
        </w:tc>
        <w:tc>
          <w:tcPr>
            <w:tcW w:w="2871" w:type="dxa"/>
            <w:shd w:val="clear" w:color="auto" w:fill="FFFFCC"/>
          </w:tcPr>
          <w:p w:rsidR="00074522" w:rsidRPr="006E47E3" w:rsidRDefault="00074522" w:rsidP="00213845">
            <w:pPr>
              <w:jc w:val="center"/>
              <w:rPr>
                <w:rFonts w:ascii="Trebuchet MS" w:hAnsi="Trebuchet MS" w:cs="Tahoma"/>
                <w:b/>
              </w:rPr>
            </w:pPr>
            <w:r w:rsidRPr="006E47E3">
              <w:rPr>
                <w:rFonts w:ascii="Trebuchet MS" w:hAnsi="Trebuchet MS" w:cs="Tahoma"/>
                <w:b/>
              </w:rPr>
              <w:t>UBICACIÓN</w:t>
            </w:r>
          </w:p>
        </w:tc>
        <w:tc>
          <w:tcPr>
            <w:tcW w:w="1417" w:type="dxa"/>
            <w:shd w:val="clear" w:color="auto" w:fill="FFFFCC"/>
          </w:tcPr>
          <w:p w:rsidR="00074522" w:rsidRPr="006E47E3" w:rsidRDefault="00074522" w:rsidP="00213845">
            <w:pPr>
              <w:jc w:val="center"/>
              <w:rPr>
                <w:rFonts w:ascii="Trebuchet MS" w:hAnsi="Trebuchet MS" w:cs="Tahoma"/>
                <w:b/>
              </w:rPr>
            </w:pPr>
            <w:r w:rsidRPr="006E47E3">
              <w:rPr>
                <w:rFonts w:ascii="Trebuchet MS" w:hAnsi="Trebuchet MS" w:cs="Tahoma"/>
                <w:b/>
              </w:rPr>
              <w:t>ESTADO</w:t>
            </w:r>
          </w:p>
        </w:tc>
        <w:tc>
          <w:tcPr>
            <w:tcW w:w="3402" w:type="dxa"/>
            <w:shd w:val="clear" w:color="auto" w:fill="FFFFCC"/>
          </w:tcPr>
          <w:p w:rsidR="00074522" w:rsidRPr="006E47E3" w:rsidRDefault="00074522" w:rsidP="00213845">
            <w:pPr>
              <w:jc w:val="center"/>
              <w:rPr>
                <w:rFonts w:ascii="Trebuchet MS" w:hAnsi="Trebuchet MS" w:cs="Tahoma"/>
                <w:b/>
              </w:rPr>
            </w:pPr>
            <w:r w:rsidRPr="006E47E3">
              <w:rPr>
                <w:rFonts w:ascii="Trebuchet MS" w:hAnsi="Trebuchet MS" w:cs="Tahoma"/>
                <w:b/>
              </w:rPr>
              <w:t>CARACTERÍSTICAS</w:t>
            </w:r>
          </w:p>
        </w:tc>
      </w:tr>
      <w:tr w:rsidR="00074522" w:rsidRPr="006E47E3" w:rsidTr="006E47E3">
        <w:tc>
          <w:tcPr>
            <w:tcW w:w="2799" w:type="dxa"/>
            <w:vAlign w:val="center"/>
          </w:tcPr>
          <w:p w:rsidR="00074522" w:rsidRPr="006E47E3" w:rsidRDefault="00074522" w:rsidP="006E47E3">
            <w:pPr>
              <w:rPr>
                <w:rFonts w:ascii="Trebuchet MS" w:hAnsi="Trebuchet MS" w:cs="Tahoma"/>
                <w:sz w:val="20"/>
              </w:rPr>
            </w:pPr>
            <w:r w:rsidRPr="006E47E3">
              <w:rPr>
                <w:rFonts w:ascii="Trebuchet MS" w:hAnsi="Trebuchet MS" w:cs="Tahoma"/>
                <w:sz w:val="20"/>
              </w:rPr>
              <w:t xml:space="preserve">Se cuenta con la red de rociadores </w:t>
            </w:r>
          </w:p>
        </w:tc>
        <w:tc>
          <w:tcPr>
            <w:tcW w:w="2871" w:type="dxa"/>
            <w:vAlign w:val="center"/>
          </w:tcPr>
          <w:p w:rsidR="00074522" w:rsidRPr="006E47E3" w:rsidRDefault="00074522" w:rsidP="006E47E3">
            <w:pPr>
              <w:rPr>
                <w:rFonts w:ascii="Trebuchet MS" w:hAnsi="Trebuchet MS" w:cs="Tahoma"/>
                <w:sz w:val="20"/>
              </w:rPr>
            </w:pPr>
            <w:r w:rsidRPr="006E47E3">
              <w:rPr>
                <w:rFonts w:ascii="Trebuchet MS" w:hAnsi="Trebuchet MS" w:cs="Tahoma"/>
                <w:sz w:val="20"/>
              </w:rPr>
              <w:t>De acuerdo a la NORMA NFPA</w:t>
            </w:r>
          </w:p>
        </w:tc>
        <w:tc>
          <w:tcPr>
            <w:tcW w:w="1417" w:type="dxa"/>
            <w:vAlign w:val="center"/>
          </w:tcPr>
          <w:p w:rsidR="00074522" w:rsidRPr="006E47E3" w:rsidRDefault="00074522" w:rsidP="006E47E3">
            <w:pPr>
              <w:rPr>
                <w:rFonts w:ascii="Trebuchet MS" w:hAnsi="Trebuchet MS" w:cs="Tahoma"/>
                <w:sz w:val="20"/>
              </w:rPr>
            </w:pPr>
            <w:r w:rsidRPr="006E47E3">
              <w:rPr>
                <w:rFonts w:ascii="Trebuchet MS" w:hAnsi="Trebuchet MS" w:cs="Tahoma"/>
                <w:sz w:val="20"/>
              </w:rPr>
              <w:t>Operativo</w:t>
            </w:r>
          </w:p>
        </w:tc>
        <w:tc>
          <w:tcPr>
            <w:tcW w:w="3402" w:type="dxa"/>
            <w:vAlign w:val="center"/>
          </w:tcPr>
          <w:p w:rsidR="00074522" w:rsidRPr="006E47E3" w:rsidRDefault="00074522" w:rsidP="00565E89">
            <w:pPr>
              <w:jc w:val="both"/>
              <w:rPr>
                <w:rFonts w:ascii="Trebuchet MS" w:hAnsi="Trebuchet MS" w:cs="Tahoma"/>
                <w:sz w:val="20"/>
              </w:rPr>
            </w:pPr>
            <w:r w:rsidRPr="006E47E3">
              <w:rPr>
                <w:rFonts w:ascii="Trebuchet MS" w:hAnsi="Trebuchet MS" w:cs="Tahoma"/>
                <w:sz w:val="20"/>
              </w:rPr>
              <w:t xml:space="preserve">Entregado </w:t>
            </w:r>
            <w:r w:rsidR="00135D03">
              <w:rPr>
                <w:rFonts w:ascii="Trebuchet MS" w:hAnsi="Trebuchet MS" w:cs="Tahoma"/>
                <w:sz w:val="20"/>
              </w:rPr>
              <w:t xml:space="preserve">en el año </w:t>
            </w:r>
            <w:r w:rsidRPr="006E47E3">
              <w:rPr>
                <w:rFonts w:ascii="Trebuchet MS" w:hAnsi="Trebuchet MS" w:cs="Tahoma"/>
                <w:sz w:val="20"/>
              </w:rPr>
              <w:t>2015</w:t>
            </w:r>
          </w:p>
        </w:tc>
      </w:tr>
      <w:tr w:rsidR="00074522" w:rsidRPr="006E47E3" w:rsidTr="006E47E3">
        <w:tc>
          <w:tcPr>
            <w:tcW w:w="2799" w:type="dxa"/>
            <w:vAlign w:val="center"/>
          </w:tcPr>
          <w:p w:rsidR="00074522" w:rsidRPr="006E47E3" w:rsidRDefault="00074522" w:rsidP="006E47E3">
            <w:pPr>
              <w:rPr>
                <w:rFonts w:ascii="Trebuchet MS" w:hAnsi="Trebuchet MS" w:cs="Tahoma"/>
                <w:sz w:val="20"/>
              </w:rPr>
            </w:pPr>
            <w:r w:rsidRPr="006E47E3">
              <w:rPr>
                <w:rFonts w:ascii="Trebuchet MS" w:hAnsi="Trebuchet MS" w:cs="Tahoma"/>
                <w:sz w:val="20"/>
              </w:rPr>
              <w:t xml:space="preserve">Un sistema de FM200 </w:t>
            </w:r>
          </w:p>
        </w:tc>
        <w:tc>
          <w:tcPr>
            <w:tcW w:w="2871" w:type="dxa"/>
            <w:vAlign w:val="center"/>
          </w:tcPr>
          <w:p w:rsidR="00074522" w:rsidRPr="006E47E3" w:rsidRDefault="00074522" w:rsidP="006E47E3">
            <w:pPr>
              <w:rPr>
                <w:rFonts w:ascii="Trebuchet MS" w:hAnsi="Trebuchet MS" w:cs="Tahoma"/>
                <w:sz w:val="20"/>
              </w:rPr>
            </w:pPr>
            <w:r w:rsidRPr="006E47E3">
              <w:rPr>
                <w:rFonts w:ascii="Trebuchet MS" w:hAnsi="Trebuchet MS" w:cs="Tahoma"/>
                <w:sz w:val="20"/>
              </w:rPr>
              <w:t>En la sala del servidor</w:t>
            </w:r>
            <w:r w:rsidR="00135D03">
              <w:rPr>
                <w:rFonts w:ascii="Trebuchet MS" w:hAnsi="Trebuchet MS" w:cs="Tahoma"/>
                <w:sz w:val="20"/>
              </w:rPr>
              <w:t xml:space="preserve"> UPS</w:t>
            </w:r>
            <w:r w:rsidRPr="006E47E3">
              <w:rPr>
                <w:rFonts w:ascii="Trebuchet MS" w:hAnsi="Trebuchet MS" w:cs="Tahoma"/>
                <w:sz w:val="20"/>
              </w:rPr>
              <w:t xml:space="preserve"> </w:t>
            </w:r>
          </w:p>
        </w:tc>
        <w:tc>
          <w:tcPr>
            <w:tcW w:w="1417" w:type="dxa"/>
            <w:vAlign w:val="center"/>
          </w:tcPr>
          <w:p w:rsidR="00074522" w:rsidRPr="006E47E3" w:rsidRDefault="00074522" w:rsidP="006E47E3">
            <w:pPr>
              <w:rPr>
                <w:rFonts w:ascii="Trebuchet MS" w:hAnsi="Trebuchet MS" w:cs="Tahoma"/>
                <w:sz w:val="20"/>
              </w:rPr>
            </w:pPr>
            <w:r w:rsidRPr="006E47E3">
              <w:rPr>
                <w:rFonts w:ascii="Trebuchet MS" w:hAnsi="Trebuchet MS" w:cs="Tahoma"/>
                <w:sz w:val="20"/>
              </w:rPr>
              <w:t>Operativo</w:t>
            </w:r>
          </w:p>
        </w:tc>
        <w:tc>
          <w:tcPr>
            <w:tcW w:w="3402" w:type="dxa"/>
            <w:vAlign w:val="center"/>
          </w:tcPr>
          <w:p w:rsidR="00074522" w:rsidRPr="006E47E3" w:rsidRDefault="00074522" w:rsidP="00565E89">
            <w:pPr>
              <w:jc w:val="both"/>
              <w:rPr>
                <w:rFonts w:ascii="Trebuchet MS" w:hAnsi="Trebuchet MS" w:cs="Tahoma"/>
                <w:sz w:val="20"/>
              </w:rPr>
            </w:pPr>
            <w:r w:rsidRPr="006E47E3">
              <w:rPr>
                <w:rFonts w:ascii="Trebuchet MS" w:hAnsi="Trebuchet MS" w:cs="Tahoma"/>
                <w:sz w:val="20"/>
              </w:rPr>
              <w:t xml:space="preserve">Agente limpio </w:t>
            </w:r>
          </w:p>
        </w:tc>
      </w:tr>
      <w:tr w:rsidR="00074522" w:rsidRPr="006E47E3" w:rsidTr="006E47E3">
        <w:tc>
          <w:tcPr>
            <w:tcW w:w="2799" w:type="dxa"/>
            <w:vAlign w:val="center"/>
          </w:tcPr>
          <w:p w:rsidR="00074522" w:rsidRPr="006E47E3" w:rsidRDefault="000E0D23" w:rsidP="000E0D23">
            <w:pPr>
              <w:rPr>
                <w:rFonts w:ascii="Trebuchet MS" w:hAnsi="Trebuchet MS" w:cs="Tahoma"/>
                <w:sz w:val="20"/>
              </w:rPr>
            </w:pPr>
            <w:r>
              <w:rPr>
                <w:rFonts w:ascii="Trebuchet MS" w:hAnsi="Trebuchet MS" w:cs="Tahoma"/>
                <w:sz w:val="20"/>
              </w:rPr>
              <w:t>18</w:t>
            </w:r>
            <w:r w:rsidR="00074522" w:rsidRPr="006E47E3">
              <w:rPr>
                <w:rFonts w:ascii="Trebuchet MS" w:hAnsi="Trebuchet MS" w:cs="Tahoma"/>
                <w:sz w:val="20"/>
              </w:rPr>
              <w:t xml:space="preserve"> </w:t>
            </w:r>
            <w:r w:rsidR="00135D03">
              <w:rPr>
                <w:rFonts w:ascii="Trebuchet MS" w:hAnsi="Trebuchet MS" w:cs="Tahoma"/>
                <w:sz w:val="20"/>
              </w:rPr>
              <w:t xml:space="preserve">botiquines tipo A </w:t>
            </w:r>
            <w:r w:rsidR="00135D03" w:rsidRPr="006E47E3">
              <w:rPr>
                <w:rFonts w:ascii="Trebuchet MS" w:hAnsi="Trebuchet MS" w:cs="Tahoma"/>
                <w:sz w:val="20"/>
              </w:rPr>
              <w:t>con</w:t>
            </w:r>
            <w:r w:rsidR="00074522" w:rsidRPr="006E47E3">
              <w:rPr>
                <w:rFonts w:ascii="Trebuchet MS" w:hAnsi="Trebuchet MS" w:cs="Tahoma"/>
                <w:sz w:val="20"/>
              </w:rPr>
              <w:t xml:space="preserve"> elementos básicos para la atención de heridos </w:t>
            </w:r>
          </w:p>
        </w:tc>
        <w:tc>
          <w:tcPr>
            <w:tcW w:w="2871" w:type="dxa"/>
            <w:vAlign w:val="center"/>
          </w:tcPr>
          <w:p w:rsidR="00074522" w:rsidRPr="006E47E3" w:rsidRDefault="00950F84" w:rsidP="000E0D23">
            <w:pPr>
              <w:rPr>
                <w:rFonts w:ascii="Trebuchet MS" w:hAnsi="Trebuchet MS" w:cs="Tahoma"/>
                <w:sz w:val="20"/>
              </w:rPr>
            </w:pPr>
            <w:r>
              <w:rPr>
                <w:rFonts w:ascii="Trebuchet MS" w:hAnsi="Trebuchet MS" w:cs="Tahoma"/>
                <w:sz w:val="20"/>
              </w:rPr>
              <w:t>Con los 1</w:t>
            </w:r>
            <w:r w:rsidR="000E0D23">
              <w:rPr>
                <w:rFonts w:ascii="Trebuchet MS" w:hAnsi="Trebuchet MS" w:cs="Tahoma"/>
                <w:sz w:val="20"/>
              </w:rPr>
              <w:t>8</w:t>
            </w:r>
            <w:r w:rsidR="00074522" w:rsidRPr="006E47E3">
              <w:rPr>
                <w:rFonts w:ascii="Trebuchet MS" w:hAnsi="Trebuchet MS" w:cs="Tahoma"/>
                <w:sz w:val="20"/>
              </w:rPr>
              <w:t xml:space="preserve"> brigadistas</w:t>
            </w:r>
          </w:p>
        </w:tc>
        <w:tc>
          <w:tcPr>
            <w:tcW w:w="1417" w:type="dxa"/>
            <w:vAlign w:val="center"/>
          </w:tcPr>
          <w:p w:rsidR="00074522" w:rsidRPr="006E47E3" w:rsidRDefault="00074522" w:rsidP="006E47E3">
            <w:pPr>
              <w:rPr>
                <w:rFonts w:ascii="Trebuchet MS" w:hAnsi="Trebuchet MS" w:cs="Tahoma"/>
                <w:sz w:val="20"/>
              </w:rPr>
            </w:pPr>
            <w:r w:rsidRPr="006E47E3">
              <w:rPr>
                <w:rFonts w:ascii="Trebuchet MS" w:hAnsi="Trebuchet MS" w:cs="Tahoma"/>
                <w:sz w:val="20"/>
              </w:rPr>
              <w:t>Operativo</w:t>
            </w:r>
          </w:p>
        </w:tc>
        <w:tc>
          <w:tcPr>
            <w:tcW w:w="3402" w:type="dxa"/>
            <w:vAlign w:val="center"/>
          </w:tcPr>
          <w:p w:rsidR="00074522" w:rsidRPr="006E47E3" w:rsidRDefault="00135D03" w:rsidP="00565E89">
            <w:pPr>
              <w:jc w:val="both"/>
              <w:rPr>
                <w:rFonts w:ascii="Trebuchet MS" w:hAnsi="Trebuchet MS" w:cs="Tahoma"/>
                <w:sz w:val="20"/>
              </w:rPr>
            </w:pPr>
            <w:r>
              <w:rPr>
                <w:rFonts w:ascii="Trebuchet MS" w:hAnsi="Trebuchet MS" w:cs="Tahoma"/>
                <w:sz w:val="20"/>
              </w:rPr>
              <w:t>Botiquines TIPO A</w:t>
            </w:r>
          </w:p>
        </w:tc>
      </w:tr>
      <w:tr w:rsidR="00565E89" w:rsidRPr="006E47E3" w:rsidTr="006E47E3">
        <w:tc>
          <w:tcPr>
            <w:tcW w:w="2799" w:type="dxa"/>
            <w:vAlign w:val="center"/>
          </w:tcPr>
          <w:p w:rsidR="00565E89" w:rsidRDefault="00565E89" w:rsidP="004F5E84">
            <w:pPr>
              <w:rPr>
                <w:rFonts w:ascii="Trebuchet MS" w:hAnsi="Trebuchet MS" w:cs="Tahoma"/>
                <w:sz w:val="20"/>
              </w:rPr>
            </w:pPr>
            <w:r>
              <w:rPr>
                <w:rFonts w:ascii="Trebuchet MS" w:hAnsi="Trebuchet MS" w:cs="Tahoma"/>
                <w:sz w:val="20"/>
              </w:rPr>
              <w:t>1</w:t>
            </w:r>
            <w:r w:rsidR="000E0D23">
              <w:rPr>
                <w:rFonts w:ascii="Trebuchet MS" w:hAnsi="Trebuchet MS" w:cs="Tahoma"/>
                <w:sz w:val="20"/>
              </w:rPr>
              <w:t>8</w:t>
            </w:r>
            <w:r>
              <w:rPr>
                <w:rFonts w:ascii="Trebuchet MS" w:hAnsi="Trebuchet MS" w:cs="Tahoma"/>
                <w:sz w:val="20"/>
              </w:rPr>
              <w:t xml:space="preserve"> Cascos </w:t>
            </w:r>
          </w:p>
        </w:tc>
        <w:tc>
          <w:tcPr>
            <w:tcW w:w="2871" w:type="dxa"/>
            <w:vAlign w:val="center"/>
          </w:tcPr>
          <w:p w:rsidR="00565E89" w:rsidRPr="004F5E84" w:rsidRDefault="00565E89" w:rsidP="000E0D23">
            <w:pPr>
              <w:rPr>
                <w:rFonts w:ascii="Trebuchet MS" w:hAnsi="Trebuchet MS" w:cs="Tahoma"/>
                <w:sz w:val="20"/>
                <w:highlight w:val="yellow"/>
              </w:rPr>
            </w:pPr>
            <w:r w:rsidRPr="000E0D23">
              <w:rPr>
                <w:rFonts w:ascii="Trebuchet MS" w:hAnsi="Trebuchet MS" w:cs="Tahoma"/>
                <w:sz w:val="20"/>
              </w:rPr>
              <w:t>Con los 1</w:t>
            </w:r>
            <w:r w:rsidR="000E0D23" w:rsidRPr="000E0D23">
              <w:rPr>
                <w:rFonts w:ascii="Trebuchet MS" w:hAnsi="Trebuchet MS" w:cs="Tahoma"/>
                <w:sz w:val="20"/>
              </w:rPr>
              <w:t>8</w:t>
            </w:r>
            <w:r w:rsidRPr="000E0D23">
              <w:rPr>
                <w:rFonts w:ascii="Trebuchet MS" w:hAnsi="Trebuchet MS" w:cs="Tahoma"/>
                <w:sz w:val="20"/>
              </w:rPr>
              <w:t xml:space="preserve"> brigadistas</w:t>
            </w:r>
          </w:p>
        </w:tc>
        <w:tc>
          <w:tcPr>
            <w:tcW w:w="1417" w:type="dxa"/>
            <w:vAlign w:val="center"/>
          </w:tcPr>
          <w:p w:rsidR="00565E89" w:rsidRPr="006E47E3" w:rsidRDefault="00565E89" w:rsidP="00565E89">
            <w:pPr>
              <w:rPr>
                <w:rFonts w:ascii="Trebuchet MS" w:hAnsi="Trebuchet MS" w:cs="Tahoma"/>
                <w:sz w:val="20"/>
              </w:rPr>
            </w:pPr>
            <w:r w:rsidRPr="006E47E3">
              <w:rPr>
                <w:rFonts w:ascii="Trebuchet MS" w:hAnsi="Trebuchet MS" w:cs="Tahoma"/>
                <w:sz w:val="20"/>
              </w:rPr>
              <w:t>Operativo</w:t>
            </w:r>
          </w:p>
        </w:tc>
        <w:tc>
          <w:tcPr>
            <w:tcW w:w="3402" w:type="dxa"/>
            <w:vAlign w:val="center"/>
          </w:tcPr>
          <w:p w:rsidR="00565E89" w:rsidRPr="006E47E3" w:rsidRDefault="00565E89" w:rsidP="00565E89">
            <w:pPr>
              <w:jc w:val="both"/>
              <w:rPr>
                <w:rFonts w:ascii="Trebuchet MS" w:hAnsi="Trebuchet MS" w:cs="Tahoma"/>
                <w:sz w:val="20"/>
              </w:rPr>
            </w:pPr>
            <w:r>
              <w:rPr>
                <w:rFonts w:ascii="Trebuchet MS" w:hAnsi="Trebuchet MS" w:cs="Tahoma"/>
                <w:sz w:val="20"/>
              </w:rPr>
              <w:t>B</w:t>
            </w:r>
            <w:r w:rsidRPr="00565E89">
              <w:rPr>
                <w:rFonts w:ascii="Trebuchet MS" w:hAnsi="Trebuchet MS" w:cs="Tahoma"/>
                <w:sz w:val="20"/>
              </w:rPr>
              <w:t>lanco</w:t>
            </w:r>
            <w:r>
              <w:rPr>
                <w:rFonts w:ascii="Trebuchet MS" w:hAnsi="Trebuchet MS" w:cs="Tahoma"/>
                <w:sz w:val="20"/>
              </w:rPr>
              <w:t xml:space="preserve"> </w:t>
            </w:r>
            <w:r w:rsidRPr="00565E89">
              <w:rPr>
                <w:rFonts w:ascii="Trebuchet MS" w:hAnsi="Trebuchet MS" w:cs="Tahoma"/>
                <w:sz w:val="20"/>
              </w:rPr>
              <w:t>de polietileno de alta densidad y diseño ultraliviano</w:t>
            </w:r>
            <w:r>
              <w:rPr>
                <w:rFonts w:ascii="Trebuchet MS" w:hAnsi="Trebuchet MS" w:cs="Tahoma"/>
                <w:sz w:val="20"/>
              </w:rPr>
              <w:t xml:space="preserve"> con barbuquejo de tres puntos</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18 Chuchas o gorras</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Pr>
                <w:rFonts w:ascii="Trebuchet MS" w:hAnsi="Trebuchet MS" w:cs="Tahoma"/>
                <w:sz w:val="20"/>
              </w:rPr>
              <w:t>Con logo institucional bordado</w:t>
            </w:r>
          </w:p>
        </w:tc>
      </w:tr>
      <w:tr w:rsidR="000E0D23" w:rsidRPr="006E47E3" w:rsidTr="00292D1B">
        <w:tc>
          <w:tcPr>
            <w:tcW w:w="2799" w:type="dxa"/>
            <w:vAlign w:val="center"/>
          </w:tcPr>
          <w:p w:rsidR="000E0D23" w:rsidRPr="006E47E3" w:rsidRDefault="000E0D23" w:rsidP="000E0D23">
            <w:pPr>
              <w:rPr>
                <w:rFonts w:ascii="Trebuchet MS" w:hAnsi="Trebuchet MS" w:cs="Tahoma"/>
                <w:sz w:val="20"/>
              </w:rPr>
            </w:pPr>
            <w:r>
              <w:rPr>
                <w:rFonts w:ascii="Trebuchet MS" w:hAnsi="Trebuchet MS" w:cs="Tahoma"/>
                <w:sz w:val="20"/>
              </w:rPr>
              <w:t>18</w:t>
            </w:r>
            <w:r w:rsidRPr="006E47E3">
              <w:rPr>
                <w:rFonts w:ascii="Trebuchet MS" w:hAnsi="Trebuchet MS" w:cs="Tahoma"/>
                <w:sz w:val="20"/>
              </w:rPr>
              <w:t xml:space="preserve"> </w:t>
            </w:r>
            <w:r>
              <w:rPr>
                <w:rFonts w:ascii="Trebuchet MS" w:hAnsi="Trebuchet MS" w:cs="Tahoma"/>
                <w:sz w:val="20"/>
              </w:rPr>
              <w:t>chalecos</w:t>
            </w:r>
            <w:r w:rsidRPr="006E47E3">
              <w:rPr>
                <w:rFonts w:ascii="Trebuchet MS" w:hAnsi="Trebuchet MS" w:cs="Tahoma"/>
                <w:sz w:val="20"/>
              </w:rPr>
              <w:t xml:space="preserve"> </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Pr>
                <w:rFonts w:ascii="Trebuchet MS" w:hAnsi="Trebuchet MS" w:cs="Tahoma"/>
                <w:sz w:val="20"/>
              </w:rPr>
              <w:t>Chaleco multibolsillo tipo brigadista</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 xml:space="preserve">18 Overoles </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Pr>
                <w:rFonts w:ascii="Trebuchet MS" w:hAnsi="Trebuchet MS" w:cs="Tahoma"/>
                <w:sz w:val="20"/>
              </w:rPr>
              <w:t>Tipo piloto, multibolsillo para brigadistas</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 xml:space="preserve">18 Pares de botas </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Pr>
                <w:rFonts w:ascii="Trebuchet MS" w:hAnsi="Trebuchet MS" w:cs="Tahoma"/>
                <w:sz w:val="20"/>
              </w:rPr>
              <w:t xml:space="preserve">Botas de seguridad caña alta </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18 Pares de coderas</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Pr>
                <w:rFonts w:ascii="Trebuchet MS" w:hAnsi="Trebuchet MS" w:cs="Tahoma"/>
                <w:sz w:val="20"/>
              </w:rPr>
              <w:t>D</w:t>
            </w:r>
            <w:r w:rsidRPr="00565E89">
              <w:rPr>
                <w:rFonts w:ascii="Trebuchet MS" w:hAnsi="Trebuchet MS" w:cs="Tahoma"/>
                <w:sz w:val="20"/>
              </w:rPr>
              <w:t>iseñadas para proteger sus codos al arrastrarse</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18 Pares de rodilleras</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Pr>
                <w:rFonts w:ascii="Trebuchet MS" w:hAnsi="Trebuchet MS" w:cs="Tahoma"/>
                <w:sz w:val="20"/>
              </w:rPr>
              <w:t xml:space="preserve">Diseñadas en </w:t>
            </w:r>
            <w:r w:rsidRPr="00565E89">
              <w:rPr>
                <w:rFonts w:ascii="Trebuchet MS" w:hAnsi="Trebuchet MS" w:cs="Tahoma"/>
                <w:sz w:val="20"/>
              </w:rPr>
              <w:t>material liviano, parte interna acolchada de espuma de 1/2 pulgada</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18 Pares de protectores de palma</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Pr>
                <w:rFonts w:ascii="Trebuchet MS" w:hAnsi="Trebuchet MS" w:cs="Tahoma"/>
                <w:sz w:val="20"/>
              </w:rPr>
              <w:t>D</w:t>
            </w:r>
            <w:r w:rsidRPr="00565E89">
              <w:rPr>
                <w:rFonts w:ascii="Trebuchet MS" w:hAnsi="Trebuchet MS" w:cs="Tahoma"/>
                <w:sz w:val="20"/>
              </w:rPr>
              <w:t>iseñad</w:t>
            </w:r>
            <w:r>
              <w:rPr>
                <w:rFonts w:ascii="Trebuchet MS" w:hAnsi="Trebuchet MS" w:cs="Tahoma"/>
                <w:sz w:val="20"/>
              </w:rPr>
              <w:t>o</w:t>
            </w:r>
            <w:r w:rsidRPr="00565E89">
              <w:rPr>
                <w:rFonts w:ascii="Trebuchet MS" w:hAnsi="Trebuchet MS" w:cs="Tahoma"/>
                <w:sz w:val="20"/>
              </w:rPr>
              <w:t xml:space="preserve">s para proteger </w:t>
            </w:r>
            <w:r>
              <w:rPr>
                <w:rFonts w:ascii="Trebuchet MS" w:hAnsi="Trebuchet MS" w:cs="Tahoma"/>
                <w:sz w:val="20"/>
              </w:rPr>
              <w:t xml:space="preserve">las palmas de las manos </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18 Silbatos</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sidRPr="00565E89">
              <w:rPr>
                <w:rFonts w:ascii="Trebuchet MS" w:hAnsi="Trebuchet MS" w:cs="Tahoma"/>
                <w:sz w:val="20"/>
              </w:rPr>
              <w:t>Silbato con anillo, sin bola, boquilla sin goma</w:t>
            </w:r>
          </w:p>
        </w:tc>
      </w:tr>
      <w:tr w:rsidR="000E0D23" w:rsidRPr="006E47E3" w:rsidTr="00292D1B">
        <w:tc>
          <w:tcPr>
            <w:tcW w:w="2799" w:type="dxa"/>
            <w:vAlign w:val="center"/>
          </w:tcPr>
          <w:p w:rsidR="000E0D23" w:rsidRDefault="000E0D23" w:rsidP="000E0D23">
            <w:pPr>
              <w:rPr>
                <w:rFonts w:ascii="Trebuchet MS" w:hAnsi="Trebuchet MS" w:cs="Tahoma"/>
                <w:sz w:val="20"/>
              </w:rPr>
            </w:pPr>
            <w:r>
              <w:rPr>
                <w:rFonts w:ascii="Trebuchet MS" w:hAnsi="Trebuchet MS" w:cs="Tahoma"/>
                <w:sz w:val="20"/>
              </w:rPr>
              <w:t xml:space="preserve">18 Brazaletes </w:t>
            </w:r>
          </w:p>
        </w:tc>
        <w:tc>
          <w:tcPr>
            <w:tcW w:w="2871" w:type="dxa"/>
          </w:tcPr>
          <w:p w:rsidR="000E0D23" w:rsidRPr="000E0D23" w:rsidRDefault="000E0D23" w:rsidP="000E0D23">
            <w:r w:rsidRPr="000E0D23">
              <w:rPr>
                <w:rFonts w:ascii="Trebuchet MS" w:hAnsi="Trebuchet MS" w:cs="Tahoma"/>
                <w:sz w:val="20"/>
              </w:rPr>
              <w:t>Con los 18 brigadistas</w:t>
            </w:r>
          </w:p>
        </w:tc>
        <w:tc>
          <w:tcPr>
            <w:tcW w:w="1417" w:type="dxa"/>
            <w:vAlign w:val="center"/>
          </w:tcPr>
          <w:p w:rsidR="000E0D23" w:rsidRPr="006E47E3" w:rsidRDefault="000E0D23" w:rsidP="000E0D23">
            <w:pPr>
              <w:rPr>
                <w:rFonts w:ascii="Trebuchet MS" w:hAnsi="Trebuchet MS" w:cs="Tahoma"/>
                <w:sz w:val="20"/>
              </w:rPr>
            </w:pPr>
            <w:r w:rsidRPr="006E47E3">
              <w:rPr>
                <w:rFonts w:ascii="Trebuchet MS" w:hAnsi="Trebuchet MS" w:cs="Tahoma"/>
                <w:sz w:val="20"/>
              </w:rPr>
              <w:t>Operativo</w:t>
            </w:r>
          </w:p>
        </w:tc>
        <w:tc>
          <w:tcPr>
            <w:tcW w:w="3402" w:type="dxa"/>
            <w:vAlign w:val="center"/>
          </w:tcPr>
          <w:p w:rsidR="000E0D23" w:rsidRPr="006E47E3" w:rsidRDefault="000E0D23" w:rsidP="000E0D23">
            <w:pPr>
              <w:jc w:val="both"/>
              <w:rPr>
                <w:rFonts w:ascii="Trebuchet MS" w:hAnsi="Trebuchet MS" w:cs="Tahoma"/>
                <w:sz w:val="20"/>
              </w:rPr>
            </w:pPr>
            <w:r w:rsidRPr="00565E89">
              <w:rPr>
                <w:rFonts w:ascii="Trebuchet MS" w:hAnsi="Trebuchet MS" w:cs="Tahoma"/>
                <w:sz w:val="20"/>
              </w:rPr>
              <w:t>Brazalete para brigadista elaborado en PVC</w:t>
            </w:r>
          </w:p>
        </w:tc>
      </w:tr>
    </w:tbl>
    <w:p w:rsidR="004C68DC" w:rsidRDefault="004C68DC" w:rsidP="006E47E3">
      <w:pPr>
        <w:outlineLvl w:val="0"/>
        <w:rPr>
          <w:rFonts w:ascii="Trebuchet MS" w:hAnsi="Trebuchet MS" w:cs="Arial"/>
          <w:b/>
          <w:color w:val="000000"/>
        </w:rPr>
      </w:pPr>
      <w:bookmarkStart w:id="20" w:name="_Toc464566514"/>
    </w:p>
    <w:p w:rsidR="006E47E3" w:rsidRPr="006E47E3" w:rsidRDefault="001B5ED7" w:rsidP="006E47E3">
      <w:pPr>
        <w:outlineLvl w:val="0"/>
        <w:rPr>
          <w:rFonts w:ascii="Trebuchet MS" w:hAnsi="Trebuchet MS" w:cs="Arial"/>
          <w:b/>
          <w:color w:val="000000"/>
        </w:rPr>
      </w:pPr>
      <w:r>
        <w:rPr>
          <w:rFonts w:ascii="Trebuchet MS" w:hAnsi="Trebuchet MS" w:cs="Arial"/>
          <w:b/>
          <w:color w:val="000000"/>
        </w:rPr>
        <w:lastRenderedPageBreak/>
        <w:t>A</w:t>
      </w:r>
      <w:r w:rsidR="006E47E3" w:rsidRPr="006E47E3">
        <w:rPr>
          <w:rFonts w:ascii="Trebuchet MS" w:hAnsi="Trebuchet MS" w:cs="Arial"/>
          <w:b/>
          <w:color w:val="000000"/>
        </w:rPr>
        <w:t xml:space="preserve">nexo </w:t>
      </w:r>
      <w:r>
        <w:rPr>
          <w:rFonts w:ascii="Trebuchet MS" w:hAnsi="Trebuchet MS" w:cs="Arial"/>
          <w:b/>
          <w:color w:val="000000"/>
        </w:rPr>
        <w:t>4</w:t>
      </w:r>
      <w:r w:rsidR="006E47E3" w:rsidRPr="006E47E3">
        <w:rPr>
          <w:rFonts w:ascii="Trebuchet MS" w:hAnsi="Trebuchet MS" w:cs="Arial"/>
          <w:b/>
          <w:color w:val="000000"/>
        </w:rPr>
        <w:t>.</w:t>
      </w:r>
      <w:r w:rsidR="0085104B">
        <w:rPr>
          <w:rFonts w:ascii="Trebuchet MS" w:hAnsi="Trebuchet MS" w:cs="Arial"/>
          <w:b/>
          <w:color w:val="000000"/>
        </w:rPr>
        <w:t xml:space="preserve"> Entidades de Apoyo</w:t>
      </w:r>
      <w:bookmarkEnd w:id="20"/>
    </w:p>
    <w:tbl>
      <w:tblPr>
        <w:tblStyle w:val="Tablaconcuadrcula1"/>
        <w:tblW w:w="10064" w:type="dxa"/>
        <w:tblInd w:w="534" w:type="dxa"/>
        <w:tblLayout w:type="fixed"/>
        <w:tblLook w:val="0600" w:firstRow="0" w:lastRow="0" w:firstColumn="0" w:lastColumn="0" w:noHBand="1" w:noVBand="1"/>
      </w:tblPr>
      <w:tblGrid>
        <w:gridCol w:w="5103"/>
        <w:gridCol w:w="4961"/>
      </w:tblGrid>
      <w:tr w:rsidR="00074522" w:rsidRPr="00074522" w:rsidTr="00AE206B">
        <w:trPr>
          <w:trHeight w:val="200"/>
        </w:trPr>
        <w:tc>
          <w:tcPr>
            <w:tcW w:w="10064" w:type="dxa"/>
            <w:gridSpan w:val="2"/>
            <w:shd w:val="clear" w:color="auto" w:fill="FFFFCC"/>
            <w:hideMark/>
          </w:tcPr>
          <w:p w:rsidR="00074522" w:rsidRPr="00074522" w:rsidRDefault="00074522" w:rsidP="00213845">
            <w:pPr>
              <w:jc w:val="center"/>
              <w:rPr>
                <w:rFonts w:ascii="Trebuchet MS" w:hAnsi="Trebuchet MS"/>
                <w:sz w:val="20"/>
              </w:rPr>
            </w:pPr>
            <w:r w:rsidRPr="00AE206B">
              <w:rPr>
                <w:rFonts w:ascii="Trebuchet MS" w:hAnsi="Trebuchet MS"/>
                <w:b/>
                <w:sz w:val="20"/>
                <w:shd w:val="clear" w:color="auto" w:fill="C6D9F1"/>
              </w:rPr>
              <w:t>Número Único para Emergencias</w:t>
            </w:r>
          </w:p>
        </w:tc>
      </w:tr>
      <w:tr w:rsidR="00074522" w:rsidRPr="00074522" w:rsidTr="00AE206B">
        <w:tc>
          <w:tcPr>
            <w:tcW w:w="10064" w:type="dxa"/>
            <w:gridSpan w:val="2"/>
            <w:tcBorders>
              <w:bottom w:val="single" w:sz="4" w:space="0" w:color="auto"/>
            </w:tcBorders>
            <w:hideMark/>
          </w:tcPr>
          <w:p w:rsidR="00074522" w:rsidRPr="00074522" w:rsidRDefault="00074522" w:rsidP="00213845">
            <w:pPr>
              <w:jc w:val="center"/>
              <w:rPr>
                <w:rFonts w:ascii="Trebuchet MS" w:hAnsi="Trebuchet MS"/>
                <w:color w:val="000000"/>
                <w:sz w:val="20"/>
              </w:rPr>
            </w:pPr>
            <w:r w:rsidRPr="00074522">
              <w:rPr>
                <w:rFonts w:ascii="Trebuchet MS" w:hAnsi="Trebuchet MS"/>
                <w:b/>
                <w:sz w:val="20"/>
              </w:rPr>
              <w:t>123</w:t>
            </w:r>
          </w:p>
        </w:tc>
      </w:tr>
      <w:tr w:rsidR="00074522" w:rsidRPr="00074522" w:rsidTr="00AE206B">
        <w:tc>
          <w:tcPr>
            <w:tcW w:w="10064" w:type="dxa"/>
            <w:gridSpan w:val="2"/>
            <w:shd w:val="clear" w:color="auto" w:fill="FFFFCC"/>
            <w:hideMark/>
          </w:tcPr>
          <w:p w:rsidR="00074522" w:rsidRPr="00074522" w:rsidRDefault="00074522" w:rsidP="00213845">
            <w:pPr>
              <w:jc w:val="center"/>
              <w:rPr>
                <w:rFonts w:ascii="Trebuchet MS" w:hAnsi="Trebuchet MS"/>
                <w:color w:val="000000"/>
                <w:sz w:val="20"/>
              </w:rPr>
            </w:pPr>
            <w:r w:rsidRPr="00074522">
              <w:rPr>
                <w:rFonts w:ascii="Trebuchet MS" w:hAnsi="Trebuchet MS"/>
                <w:b/>
                <w:sz w:val="20"/>
                <w:shd w:val="clear" w:color="auto" w:fill="C6D9F1"/>
              </w:rPr>
              <w:t>Clínicas y Hospitales</w:t>
            </w:r>
          </w:p>
        </w:tc>
      </w:tr>
      <w:tr w:rsidR="00074522" w:rsidRPr="00074522" w:rsidTr="00AE206B">
        <w:tc>
          <w:tcPr>
            <w:tcW w:w="5103" w:type="dxa"/>
            <w:hideMark/>
          </w:tcPr>
          <w:p w:rsidR="00074522" w:rsidRPr="00074522" w:rsidRDefault="00074522" w:rsidP="00213845">
            <w:pPr>
              <w:widowControl w:val="0"/>
              <w:rPr>
                <w:rFonts w:ascii="Trebuchet MS" w:hAnsi="Trebuchet MS"/>
                <w:color w:val="000000"/>
                <w:sz w:val="20"/>
              </w:rPr>
            </w:pPr>
            <w:r w:rsidRPr="00074522">
              <w:rPr>
                <w:rFonts w:ascii="Trebuchet MS" w:hAnsi="Trebuchet MS"/>
                <w:sz w:val="20"/>
              </w:rPr>
              <w:t>Hospital Méderi</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Calle 24 No. 29 -45x|</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Clínica Palermo</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Cl. 45c #22-2</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Cruz Roja</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color w:val="000000"/>
                <w:sz w:val="20"/>
              </w:rPr>
              <w:t>(1)</w:t>
            </w:r>
            <w:r w:rsidRPr="00074522">
              <w:rPr>
                <w:rFonts w:ascii="Trebuchet MS" w:hAnsi="Trebuchet MS"/>
                <w:color w:val="000000"/>
                <w:sz w:val="20"/>
              </w:rPr>
              <w:tab/>
              <w:t>7460909 ext. 701</w:t>
            </w:r>
          </w:p>
        </w:tc>
      </w:tr>
      <w:tr w:rsidR="00074522" w:rsidRPr="00074522" w:rsidTr="00AE206B">
        <w:tc>
          <w:tcPr>
            <w:tcW w:w="5103" w:type="dxa"/>
            <w:tcBorders>
              <w:bottom w:val="single" w:sz="4" w:space="0" w:color="auto"/>
            </w:tcBorders>
            <w:hideMark/>
          </w:tcPr>
          <w:p w:rsidR="00074522" w:rsidRPr="00074522" w:rsidRDefault="00074522" w:rsidP="00213845">
            <w:pPr>
              <w:rPr>
                <w:rFonts w:ascii="Trebuchet MS" w:hAnsi="Trebuchet MS"/>
                <w:color w:val="000000"/>
                <w:sz w:val="20"/>
              </w:rPr>
            </w:pPr>
            <w:r w:rsidRPr="00074522">
              <w:rPr>
                <w:rFonts w:ascii="Trebuchet MS" w:hAnsi="Trebuchet MS"/>
                <w:sz w:val="20"/>
              </w:rPr>
              <w:t>Emergencias Médicas</w:t>
            </w:r>
          </w:p>
        </w:tc>
        <w:tc>
          <w:tcPr>
            <w:tcW w:w="4961" w:type="dxa"/>
            <w:tcBorders>
              <w:bottom w:val="single" w:sz="4" w:space="0" w:color="auto"/>
            </w:tcBorders>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123</w:t>
            </w:r>
          </w:p>
        </w:tc>
      </w:tr>
      <w:tr w:rsidR="00074522" w:rsidRPr="00074522" w:rsidTr="00AE206B">
        <w:tc>
          <w:tcPr>
            <w:tcW w:w="10064" w:type="dxa"/>
            <w:gridSpan w:val="2"/>
            <w:shd w:val="clear" w:color="auto" w:fill="FFFFCC"/>
            <w:hideMark/>
          </w:tcPr>
          <w:p w:rsidR="00074522" w:rsidRPr="00074522" w:rsidRDefault="00074522" w:rsidP="00213845">
            <w:pPr>
              <w:jc w:val="center"/>
              <w:rPr>
                <w:rFonts w:ascii="Trebuchet MS" w:hAnsi="Trebuchet MS"/>
                <w:color w:val="000000"/>
                <w:sz w:val="20"/>
              </w:rPr>
            </w:pPr>
            <w:r w:rsidRPr="00074522">
              <w:rPr>
                <w:rFonts w:ascii="Trebuchet MS" w:hAnsi="Trebuchet MS"/>
                <w:b/>
                <w:sz w:val="20"/>
                <w:shd w:val="clear" w:color="auto" w:fill="C6D9F1"/>
              </w:rPr>
              <w:t>Ambulancias</w:t>
            </w:r>
          </w:p>
        </w:tc>
      </w:tr>
      <w:tr w:rsidR="00074522" w:rsidRPr="00074522" w:rsidTr="00AE206B">
        <w:tc>
          <w:tcPr>
            <w:tcW w:w="5103"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 xml:space="preserve">ARL COLPATRIA </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color w:val="000000"/>
                <w:sz w:val="20"/>
              </w:rPr>
              <w:t>4235757</w:t>
            </w:r>
          </w:p>
        </w:tc>
      </w:tr>
      <w:tr w:rsidR="00074522" w:rsidRPr="00074522" w:rsidTr="00AE206B">
        <w:tc>
          <w:tcPr>
            <w:tcW w:w="5103"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 xml:space="preserve">ARL POSITIVA </w:t>
            </w:r>
          </w:p>
        </w:tc>
        <w:tc>
          <w:tcPr>
            <w:tcW w:w="4961" w:type="dxa"/>
          </w:tcPr>
          <w:p w:rsidR="00074522" w:rsidRPr="00074522" w:rsidRDefault="004F5E84" w:rsidP="00213845">
            <w:pPr>
              <w:jc w:val="both"/>
              <w:rPr>
                <w:rFonts w:ascii="Trebuchet MS" w:hAnsi="Trebuchet MS"/>
                <w:color w:val="000000"/>
                <w:sz w:val="20"/>
              </w:rPr>
            </w:pPr>
            <w:r>
              <w:rPr>
                <w:rFonts w:ascii="Trebuchet MS" w:hAnsi="Trebuchet MS"/>
                <w:sz w:val="20"/>
              </w:rPr>
              <w:t>600811</w:t>
            </w:r>
          </w:p>
        </w:tc>
      </w:tr>
      <w:tr w:rsidR="00074522" w:rsidRPr="00074522" w:rsidTr="00AE206B">
        <w:tc>
          <w:tcPr>
            <w:tcW w:w="5103" w:type="dxa"/>
            <w:hideMark/>
          </w:tcPr>
          <w:p w:rsidR="00074522" w:rsidRPr="00074522" w:rsidRDefault="00074522" w:rsidP="00213845">
            <w:pPr>
              <w:jc w:val="both"/>
              <w:rPr>
                <w:rFonts w:ascii="Trebuchet MS" w:hAnsi="Trebuchet MS"/>
                <w:sz w:val="20"/>
              </w:rPr>
            </w:pPr>
            <w:r w:rsidRPr="00074522">
              <w:rPr>
                <w:rFonts w:ascii="Trebuchet MS" w:hAnsi="Trebuchet MS"/>
                <w:sz w:val="20"/>
              </w:rPr>
              <w:t>EMERMEDICA</w:t>
            </w:r>
          </w:p>
        </w:tc>
        <w:tc>
          <w:tcPr>
            <w:tcW w:w="4961" w:type="dxa"/>
            <w:hideMark/>
          </w:tcPr>
          <w:p w:rsidR="00074522" w:rsidRPr="00074522" w:rsidRDefault="00074522" w:rsidP="00213845">
            <w:pPr>
              <w:jc w:val="both"/>
              <w:rPr>
                <w:rFonts w:ascii="Trebuchet MS" w:hAnsi="Trebuchet MS"/>
                <w:sz w:val="20"/>
              </w:rPr>
            </w:pPr>
            <w:r w:rsidRPr="00074522">
              <w:rPr>
                <w:rFonts w:ascii="Trebuchet MS" w:hAnsi="Trebuchet MS"/>
                <w:sz w:val="20"/>
              </w:rPr>
              <w:t>3077098</w:t>
            </w:r>
          </w:p>
        </w:tc>
      </w:tr>
      <w:tr w:rsidR="00074522" w:rsidRPr="00074522" w:rsidTr="00AE206B">
        <w:tc>
          <w:tcPr>
            <w:tcW w:w="5103" w:type="dxa"/>
            <w:tcBorders>
              <w:bottom w:val="single" w:sz="4" w:space="0" w:color="auto"/>
            </w:tcBorders>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EMI</w:t>
            </w:r>
          </w:p>
        </w:tc>
        <w:tc>
          <w:tcPr>
            <w:tcW w:w="4961" w:type="dxa"/>
            <w:tcBorders>
              <w:bottom w:val="single" w:sz="4" w:space="0" w:color="auto"/>
            </w:tcBorders>
            <w:hideMark/>
          </w:tcPr>
          <w:p w:rsidR="00074522" w:rsidRPr="00074522" w:rsidRDefault="004F5E84" w:rsidP="00213845">
            <w:pPr>
              <w:jc w:val="both"/>
              <w:rPr>
                <w:rFonts w:ascii="Trebuchet MS" w:hAnsi="Trebuchet MS"/>
                <w:color w:val="000000"/>
                <w:sz w:val="20"/>
              </w:rPr>
            </w:pPr>
            <w:r>
              <w:rPr>
                <w:rFonts w:ascii="Trebuchet MS" w:hAnsi="Trebuchet MS"/>
                <w:sz w:val="20"/>
              </w:rPr>
              <w:t>3077330</w:t>
            </w:r>
          </w:p>
        </w:tc>
      </w:tr>
      <w:tr w:rsidR="00074522" w:rsidRPr="00074522" w:rsidTr="00AE206B">
        <w:tc>
          <w:tcPr>
            <w:tcW w:w="10064" w:type="dxa"/>
            <w:gridSpan w:val="2"/>
            <w:shd w:val="clear" w:color="auto" w:fill="FFFFCC"/>
            <w:hideMark/>
          </w:tcPr>
          <w:p w:rsidR="00074522" w:rsidRPr="00074522" w:rsidRDefault="00074522" w:rsidP="00213845">
            <w:pPr>
              <w:jc w:val="center"/>
              <w:rPr>
                <w:rFonts w:ascii="Trebuchet MS" w:hAnsi="Trebuchet MS"/>
                <w:color w:val="000000"/>
                <w:sz w:val="20"/>
              </w:rPr>
            </w:pPr>
            <w:r w:rsidRPr="00074522">
              <w:rPr>
                <w:rFonts w:ascii="Trebuchet MS" w:hAnsi="Trebuchet MS"/>
                <w:b/>
                <w:sz w:val="20"/>
                <w:shd w:val="clear" w:color="auto" w:fill="C6D9F1"/>
              </w:rPr>
              <w:t>Policía</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Policía Nacional</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112</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Policía del Cuadrante N° 13 LA SOLEDAD</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3002017565</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Estación De Teusaquillo Cr. 13 39-86</w:t>
            </w:r>
          </w:p>
        </w:tc>
        <w:tc>
          <w:tcPr>
            <w:tcW w:w="4961"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2320964</w:t>
            </w:r>
          </w:p>
        </w:tc>
      </w:tr>
      <w:tr w:rsidR="00074522" w:rsidRPr="00074522" w:rsidTr="00AE206B">
        <w:tc>
          <w:tcPr>
            <w:tcW w:w="5103" w:type="dxa"/>
            <w:hideMark/>
          </w:tcPr>
          <w:p w:rsidR="00074522" w:rsidRPr="00074522" w:rsidRDefault="00074522" w:rsidP="00213845">
            <w:pPr>
              <w:rPr>
                <w:rFonts w:ascii="Trebuchet MS" w:hAnsi="Trebuchet MS"/>
                <w:color w:val="000000"/>
                <w:sz w:val="20"/>
                <w:highlight w:val="yellow"/>
              </w:rPr>
            </w:pPr>
            <w:r w:rsidRPr="00074522">
              <w:rPr>
                <w:rFonts w:ascii="Trebuchet MS" w:hAnsi="Trebuchet MS"/>
                <w:sz w:val="20"/>
              </w:rPr>
              <w:t>Estación De Mártires Cr. 24 # 12-32</w:t>
            </w:r>
          </w:p>
        </w:tc>
        <w:tc>
          <w:tcPr>
            <w:tcW w:w="4961"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2478788</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Estación De Puente Aranda Cr. 39 No. 10-75</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7436064</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Policía Tránsito</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127</w:t>
            </w:r>
          </w:p>
        </w:tc>
      </w:tr>
      <w:tr w:rsidR="00074522" w:rsidRPr="00074522" w:rsidTr="00AE206B">
        <w:tc>
          <w:tcPr>
            <w:tcW w:w="5103" w:type="dxa"/>
            <w:tcBorders>
              <w:bottom w:val="single" w:sz="4" w:space="0" w:color="auto"/>
            </w:tcBorders>
            <w:hideMark/>
          </w:tcPr>
          <w:p w:rsidR="00074522" w:rsidRPr="00074522" w:rsidRDefault="00074522" w:rsidP="00213845">
            <w:pPr>
              <w:rPr>
                <w:rFonts w:ascii="Trebuchet MS" w:hAnsi="Trebuchet MS"/>
                <w:color w:val="000000"/>
                <w:sz w:val="20"/>
              </w:rPr>
            </w:pPr>
            <w:r w:rsidRPr="00074522">
              <w:rPr>
                <w:rFonts w:ascii="Trebuchet MS" w:hAnsi="Trebuchet MS"/>
                <w:sz w:val="20"/>
              </w:rPr>
              <w:t>Dijin</w:t>
            </w:r>
          </w:p>
        </w:tc>
        <w:tc>
          <w:tcPr>
            <w:tcW w:w="4961" w:type="dxa"/>
            <w:tcBorders>
              <w:bottom w:val="single" w:sz="4" w:space="0" w:color="auto"/>
            </w:tcBorders>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157</w:t>
            </w:r>
          </w:p>
        </w:tc>
      </w:tr>
      <w:tr w:rsidR="00074522" w:rsidRPr="00074522" w:rsidTr="00AE206B">
        <w:tc>
          <w:tcPr>
            <w:tcW w:w="10064" w:type="dxa"/>
            <w:gridSpan w:val="2"/>
            <w:shd w:val="clear" w:color="auto" w:fill="FFFFCC"/>
            <w:hideMark/>
          </w:tcPr>
          <w:p w:rsidR="00074522" w:rsidRPr="00074522" w:rsidRDefault="00074522" w:rsidP="00213845">
            <w:pPr>
              <w:jc w:val="center"/>
              <w:rPr>
                <w:rFonts w:ascii="Trebuchet MS" w:hAnsi="Trebuchet MS"/>
                <w:b/>
                <w:color w:val="000000"/>
                <w:sz w:val="20"/>
              </w:rPr>
            </w:pPr>
            <w:r w:rsidRPr="00074522">
              <w:rPr>
                <w:rFonts w:ascii="Trebuchet MS" w:hAnsi="Trebuchet MS"/>
                <w:b/>
                <w:sz w:val="20"/>
                <w:shd w:val="clear" w:color="auto" w:fill="C6D9F1"/>
              </w:rPr>
              <w:t>Seguridad Ciudadana</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Estación de Bomberos Chapinero Cr. 9A # 61 - 77</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123/ 3485420</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 xml:space="preserve"> Estación de Bomberos Puente Aranda Calle 20 # 68A – 06</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123/ 2600106 - 2600087</w:t>
            </w:r>
          </w:p>
        </w:tc>
      </w:tr>
      <w:tr w:rsidR="00074522" w:rsidRPr="00074522" w:rsidTr="00AE206B">
        <w:tc>
          <w:tcPr>
            <w:tcW w:w="5103" w:type="dxa"/>
          </w:tcPr>
          <w:p w:rsidR="00074522" w:rsidRPr="00074522" w:rsidRDefault="00074522" w:rsidP="00213845">
            <w:pPr>
              <w:rPr>
                <w:rFonts w:ascii="Trebuchet MS" w:hAnsi="Trebuchet MS"/>
                <w:sz w:val="20"/>
              </w:rPr>
            </w:pPr>
            <w:r w:rsidRPr="00074522">
              <w:rPr>
                <w:rFonts w:ascii="Trebuchet MS" w:hAnsi="Trebuchet MS"/>
                <w:sz w:val="20"/>
              </w:rPr>
              <w:t>Estación de bomberos central Cl. 11 #20A-10</w:t>
            </w:r>
          </w:p>
        </w:tc>
        <w:tc>
          <w:tcPr>
            <w:tcW w:w="4961" w:type="dxa"/>
          </w:tcPr>
          <w:p w:rsidR="00074522" w:rsidRPr="00074522" w:rsidRDefault="00074522" w:rsidP="00213845">
            <w:pPr>
              <w:jc w:val="both"/>
              <w:rPr>
                <w:rFonts w:ascii="Trebuchet MS" w:hAnsi="Trebuchet MS"/>
                <w:sz w:val="20"/>
              </w:rPr>
            </w:pPr>
            <w:r w:rsidRPr="00074522">
              <w:rPr>
                <w:rFonts w:ascii="Trebuchet MS" w:hAnsi="Trebuchet MS"/>
                <w:sz w:val="20"/>
              </w:rPr>
              <w:t xml:space="preserve">123 / </w:t>
            </w:r>
            <w:r w:rsidRPr="00074522">
              <w:rPr>
                <w:rFonts w:ascii="Trebuchet MS" w:hAnsi="Trebuchet MS" w:cs="Arial"/>
                <w:color w:val="222222"/>
                <w:sz w:val="20"/>
                <w:shd w:val="clear" w:color="auto" w:fill="FFFFFF"/>
              </w:rPr>
              <w:t>(1) 3822500</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Defensa Civil</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7006465</w:t>
            </w:r>
          </w:p>
        </w:tc>
      </w:tr>
      <w:tr w:rsidR="00074522" w:rsidRPr="00074522" w:rsidTr="00AE206B">
        <w:tc>
          <w:tcPr>
            <w:tcW w:w="5103" w:type="dxa"/>
            <w:tcBorders>
              <w:bottom w:val="single" w:sz="4" w:space="0" w:color="auto"/>
            </w:tcBorders>
            <w:hideMark/>
          </w:tcPr>
          <w:p w:rsidR="00074522" w:rsidRPr="00074522" w:rsidRDefault="00074522" w:rsidP="00213845">
            <w:pPr>
              <w:rPr>
                <w:rFonts w:ascii="Trebuchet MS" w:hAnsi="Trebuchet MS"/>
                <w:color w:val="000000"/>
                <w:sz w:val="20"/>
              </w:rPr>
            </w:pPr>
            <w:r w:rsidRPr="00074522">
              <w:rPr>
                <w:rFonts w:ascii="Trebuchet MS" w:hAnsi="Trebuchet MS"/>
                <w:sz w:val="20"/>
              </w:rPr>
              <w:t>Dirección de Prevención y Atención de Emergencias de Bogotá</w:t>
            </w:r>
          </w:p>
        </w:tc>
        <w:tc>
          <w:tcPr>
            <w:tcW w:w="4961" w:type="dxa"/>
            <w:tcBorders>
              <w:bottom w:val="single" w:sz="4" w:space="0" w:color="auto"/>
            </w:tcBorders>
          </w:tcPr>
          <w:p w:rsidR="00074522" w:rsidRPr="00074522" w:rsidRDefault="00074522" w:rsidP="00213845">
            <w:pPr>
              <w:jc w:val="both"/>
              <w:rPr>
                <w:rFonts w:ascii="Trebuchet MS" w:hAnsi="Trebuchet MS"/>
                <w:sz w:val="20"/>
              </w:rPr>
            </w:pPr>
            <w:r w:rsidRPr="00074522">
              <w:rPr>
                <w:rFonts w:ascii="Trebuchet MS" w:hAnsi="Trebuchet MS"/>
                <w:sz w:val="20"/>
              </w:rPr>
              <w:t>4297414</w:t>
            </w:r>
          </w:p>
          <w:p w:rsidR="00074522" w:rsidRPr="00074522" w:rsidRDefault="00074522" w:rsidP="00213845">
            <w:pPr>
              <w:jc w:val="both"/>
              <w:rPr>
                <w:rFonts w:ascii="Trebuchet MS" w:hAnsi="Trebuchet MS"/>
                <w:color w:val="000000"/>
                <w:sz w:val="20"/>
              </w:rPr>
            </w:pPr>
          </w:p>
        </w:tc>
      </w:tr>
      <w:tr w:rsidR="00074522" w:rsidRPr="00074522" w:rsidTr="00AE206B">
        <w:tc>
          <w:tcPr>
            <w:tcW w:w="10064" w:type="dxa"/>
            <w:gridSpan w:val="2"/>
            <w:shd w:val="clear" w:color="auto" w:fill="FFFFCC"/>
            <w:hideMark/>
          </w:tcPr>
          <w:p w:rsidR="00074522" w:rsidRPr="00074522" w:rsidRDefault="00074522" w:rsidP="00213845">
            <w:pPr>
              <w:jc w:val="center"/>
              <w:rPr>
                <w:rFonts w:ascii="Trebuchet MS" w:hAnsi="Trebuchet MS"/>
                <w:color w:val="000000"/>
                <w:sz w:val="20"/>
              </w:rPr>
            </w:pPr>
            <w:r w:rsidRPr="00074522">
              <w:rPr>
                <w:rFonts w:ascii="Trebuchet MS" w:hAnsi="Trebuchet MS"/>
                <w:b/>
                <w:sz w:val="20"/>
                <w:shd w:val="clear" w:color="auto" w:fill="C6D9F1"/>
              </w:rPr>
              <w:t>Otras instituciones</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Acueducto y Alcantarillado de Bogotá</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116</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Energía Codensa</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6016060</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Alumbrado Público</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115</w:t>
            </w:r>
          </w:p>
        </w:tc>
      </w:tr>
      <w:tr w:rsidR="00074522" w:rsidRPr="00074522" w:rsidTr="00AE206B">
        <w:tc>
          <w:tcPr>
            <w:tcW w:w="5103" w:type="dxa"/>
            <w:hideMark/>
          </w:tcPr>
          <w:p w:rsidR="00074522" w:rsidRPr="00074522" w:rsidRDefault="00074522" w:rsidP="00213845">
            <w:pPr>
              <w:rPr>
                <w:rFonts w:ascii="Trebuchet MS" w:hAnsi="Trebuchet MS"/>
                <w:color w:val="000000"/>
                <w:sz w:val="20"/>
              </w:rPr>
            </w:pPr>
            <w:r w:rsidRPr="00074522">
              <w:rPr>
                <w:rFonts w:ascii="Trebuchet MS" w:hAnsi="Trebuchet MS"/>
                <w:sz w:val="20"/>
              </w:rPr>
              <w:t>Gas Natural</w:t>
            </w:r>
          </w:p>
        </w:tc>
        <w:tc>
          <w:tcPr>
            <w:tcW w:w="4961" w:type="dxa"/>
            <w:hideMark/>
          </w:tcPr>
          <w:p w:rsidR="00074522" w:rsidRPr="00074522" w:rsidRDefault="00074522" w:rsidP="00213845">
            <w:pPr>
              <w:jc w:val="both"/>
              <w:rPr>
                <w:rFonts w:ascii="Trebuchet MS" w:hAnsi="Trebuchet MS"/>
                <w:color w:val="000000"/>
                <w:sz w:val="20"/>
              </w:rPr>
            </w:pPr>
            <w:r w:rsidRPr="00074522">
              <w:rPr>
                <w:rFonts w:ascii="Trebuchet MS" w:hAnsi="Trebuchet MS"/>
                <w:sz w:val="20"/>
              </w:rPr>
              <w:t>164</w:t>
            </w:r>
          </w:p>
        </w:tc>
      </w:tr>
      <w:tr w:rsidR="00972610" w:rsidRPr="00074522" w:rsidTr="00AE206B">
        <w:tc>
          <w:tcPr>
            <w:tcW w:w="5103" w:type="dxa"/>
          </w:tcPr>
          <w:p w:rsidR="00972610" w:rsidRPr="00074522" w:rsidRDefault="00972610" w:rsidP="00972610">
            <w:pPr>
              <w:rPr>
                <w:rFonts w:ascii="Trebuchet MS" w:hAnsi="Trebuchet MS"/>
                <w:sz w:val="20"/>
              </w:rPr>
            </w:pPr>
            <w:r>
              <w:rPr>
                <w:rFonts w:ascii="Trebuchet MS" w:hAnsi="Trebuchet MS"/>
                <w:sz w:val="20"/>
              </w:rPr>
              <w:t>Proveedor de Vigilancia actual</w:t>
            </w:r>
          </w:p>
        </w:tc>
        <w:tc>
          <w:tcPr>
            <w:tcW w:w="4961" w:type="dxa"/>
          </w:tcPr>
          <w:p w:rsidR="00972610" w:rsidRPr="00074522" w:rsidRDefault="00972610" w:rsidP="00213845">
            <w:pPr>
              <w:jc w:val="both"/>
              <w:rPr>
                <w:rFonts w:ascii="Trebuchet MS" w:hAnsi="Trebuchet MS"/>
                <w:sz w:val="20"/>
              </w:rPr>
            </w:pPr>
          </w:p>
        </w:tc>
      </w:tr>
    </w:tbl>
    <w:p w:rsidR="00A76E6E" w:rsidRDefault="00A76E6E" w:rsidP="00D35DC5">
      <w:pPr>
        <w:jc w:val="center"/>
        <w:outlineLvl w:val="0"/>
        <w:rPr>
          <w:rFonts w:ascii="Trebuchet MS" w:hAnsi="Trebuchet MS" w:cs="Arial"/>
          <w:color w:val="000000"/>
        </w:rPr>
      </w:pPr>
    </w:p>
    <w:p w:rsidR="00794942" w:rsidRDefault="00794942" w:rsidP="00D35DC5">
      <w:pPr>
        <w:jc w:val="center"/>
        <w:outlineLvl w:val="0"/>
        <w:rPr>
          <w:rFonts w:ascii="Trebuchet MS" w:hAnsi="Trebuchet MS" w:cs="Arial"/>
          <w:color w:val="000000"/>
        </w:rPr>
      </w:pPr>
    </w:p>
    <w:p w:rsidR="00794942" w:rsidRDefault="00794942" w:rsidP="00D35DC5">
      <w:pPr>
        <w:jc w:val="center"/>
        <w:outlineLvl w:val="0"/>
        <w:rPr>
          <w:rFonts w:ascii="Trebuchet MS" w:hAnsi="Trebuchet MS" w:cs="Arial"/>
          <w:color w:val="000000"/>
        </w:rPr>
      </w:pPr>
    </w:p>
    <w:p w:rsidR="00135D03" w:rsidRDefault="00135D03" w:rsidP="00D35DC5">
      <w:pPr>
        <w:jc w:val="center"/>
        <w:outlineLvl w:val="0"/>
        <w:rPr>
          <w:rFonts w:ascii="Trebuchet MS" w:hAnsi="Trebuchet MS" w:cs="Arial"/>
          <w:color w:val="000000"/>
        </w:rPr>
      </w:pPr>
    </w:p>
    <w:p w:rsidR="00794942" w:rsidRDefault="00794942" w:rsidP="00D35DC5">
      <w:pPr>
        <w:jc w:val="center"/>
        <w:outlineLvl w:val="0"/>
        <w:rPr>
          <w:rFonts w:ascii="Trebuchet MS" w:hAnsi="Trebuchet MS" w:cs="Arial"/>
          <w:color w:val="000000"/>
        </w:rPr>
      </w:pPr>
    </w:p>
    <w:p w:rsidR="00794942" w:rsidRDefault="00794942" w:rsidP="00794942">
      <w:pPr>
        <w:outlineLvl w:val="0"/>
        <w:rPr>
          <w:rFonts w:ascii="Trebuchet MS" w:hAnsi="Trebuchet MS" w:cs="Arial"/>
          <w:color w:val="000000"/>
        </w:rPr>
      </w:pPr>
      <w:r>
        <w:rPr>
          <w:rFonts w:ascii="Trebuchet MS" w:hAnsi="Trebuchet MS" w:cs="Arial"/>
          <w:b/>
          <w:color w:val="000000"/>
        </w:rPr>
        <w:t>A</w:t>
      </w:r>
      <w:r w:rsidRPr="006E47E3">
        <w:rPr>
          <w:rFonts w:ascii="Trebuchet MS" w:hAnsi="Trebuchet MS" w:cs="Arial"/>
          <w:b/>
          <w:color w:val="000000"/>
        </w:rPr>
        <w:t xml:space="preserve">nexo </w:t>
      </w:r>
      <w:r>
        <w:rPr>
          <w:rFonts w:ascii="Trebuchet MS" w:hAnsi="Trebuchet MS" w:cs="Arial"/>
          <w:b/>
          <w:color w:val="000000"/>
        </w:rPr>
        <w:t>5</w:t>
      </w:r>
      <w:r w:rsidRPr="006E47E3">
        <w:rPr>
          <w:rFonts w:ascii="Trebuchet MS" w:hAnsi="Trebuchet MS" w:cs="Arial"/>
          <w:b/>
          <w:color w:val="000000"/>
        </w:rPr>
        <w:t>.</w:t>
      </w:r>
      <w:r>
        <w:rPr>
          <w:rFonts w:ascii="Trebuchet MS" w:hAnsi="Trebuchet MS" w:cs="Arial"/>
          <w:b/>
          <w:color w:val="000000"/>
        </w:rPr>
        <w:t xml:space="preserve"> </w:t>
      </w:r>
      <w:r>
        <w:rPr>
          <w:rFonts w:ascii="Trebuchet MS" w:hAnsi="Trebuchet MS" w:cs="Arial"/>
          <w:color w:val="000000"/>
        </w:rPr>
        <w:t xml:space="preserve">Capacitaciones </w:t>
      </w:r>
    </w:p>
    <w:p w:rsidR="00A76E6E" w:rsidRDefault="00794942" w:rsidP="00794942">
      <w:pPr>
        <w:outlineLvl w:val="0"/>
        <w:rPr>
          <w:rFonts w:ascii="Trebuchet MS" w:hAnsi="Trebuchet MS" w:cs="Arial"/>
          <w:color w:val="000000"/>
        </w:rPr>
      </w:pPr>
      <w:r>
        <w:rPr>
          <w:rFonts w:ascii="Trebuchet MS" w:hAnsi="Trebuchet MS" w:cs="Arial"/>
          <w:color w:val="000000"/>
        </w:rPr>
        <w:t>Año 2016</w:t>
      </w:r>
    </w:p>
    <w:tbl>
      <w:tblPr>
        <w:tblStyle w:val="Tablaconcuadrcula"/>
        <w:tblW w:w="0" w:type="auto"/>
        <w:tblInd w:w="250" w:type="dxa"/>
        <w:tblLook w:val="04A0" w:firstRow="1" w:lastRow="0" w:firstColumn="1" w:lastColumn="0" w:noHBand="0" w:noVBand="1"/>
      </w:tblPr>
      <w:tblGrid>
        <w:gridCol w:w="3544"/>
        <w:gridCol w:w="1984"/>
        <w:gridCol w:w="2835"/>
        <w:gridCol w:w="2127"/>
      </w:tblGrid>
      <w:tr w:rsidR="00794942" w:rsidTr="00221672">
        <w:tc>
          <w:tcPr>
            <w:tcW w:w="3544"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Capacitación</w:t>
            </w:r>
          </w:p>
        </w:tc>
        <w:tc>
          <w:tcPr>
            <w:tcW w:w="1984"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Fecha</w:t>
            </w:r>
          </w:p>
        </w:tc>
        <w:tc>
          <w:tcPr>
            <w:tcW w:w="2835"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Número de participantes</w:t>
            </w:r>
          </w:p>
        </w:tc>
        <w:tc>
          <w:tcPr>
            <w:tcW w:w="2127"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Responsable</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Realización plan de trabajo para el año 2016</w:t>
            </w:r>
          </w:p>
        </w:tc>
        <w:tc>
          <w:tcPr>
            <w:tcW w:w="198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05 Febrero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9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Capacitación de extintores portátiles</w:t>
            </w:r>
          </w:p>
        </w:tc>
        <w:tc>
          <w:tcPr>
            <w:tcW w:w="198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18 Mayo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9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Capacitación de primeros auxilios</w:t>
            </w:r>
          </w:p>
        </w:tc>
        <w:tc>
          <w:tcPr>
            <w:tcW w:w="198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24 Junio de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22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Capacitación conformación de brigadas e inscripciones</w:t>
            </w:r>
          </w:p>
        </w:tc>
        <w:tc>
          <w:tcPr>
            <w:tcW w:w="198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29 Junio de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13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Capacitación, signos vitales, camillaje, toma de tensión inmovilización de pacientes</w:t>
            </w:r>
          </w:p>
        </w:tc>
        <w:tc>
          <w:tcPr>
            <w:tcW w:w="198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29 Julio de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20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Capacitación, evaluación de daños, análisis de necesidades, búsqueda y rescate, sistemas de evacuación e incendios</w:t>
            </w:r>
          </w:p>
        </w:tc>
        <w:tc>
          <w:tcPr>
            <w:tcW w:w="198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26 Agosto de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 xml:space="preserve"> 12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Capacitación respuesta ante emergencias, acondicionamiento físico y mapas de riesgos</w:t>
            </w:r>
          </w:p>
        </w:tc>
        <w:tc>
          <w:tcPr>
            <w:tcW w:w="198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23 Septiembre de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17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 xml:space="preserve">Procedimientos para la participación del simulacro distrital, distribución de brigadistas </w:t>
            </w:r>
          </w:p>
        </w:tc>
        <w:tc>
          <w:tcPr>
            <w:tcW w:w="1984"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19 Octubre de 2016</w:t>
            </w:r>
          </w:p>
        </w:tc>
        <w:tc>
          <w:tcPr>
            <w:tcW w:w="2835" w:type="dxa"/>
          </w:tcPr>
          <w:p w:rsidR="00794942" w:rsidRPr="00500F3D" w:rsidRDefault="00794942" w:rsidP="00221672">
            <w:pPr>
              <w:pStyle w:val="Textoindependiente"/>
              <w:jc w:val="center"/>
              <w:rPr>
                <w:rFonts w:ascii="Trebuchet MS" w:hAnsi="Trebuchet MS" w:cs="Arial"/>
                <w:i w:val="0"/>
                <w:sz w:val="20"/>
                <w:lang w:val="es-ES"/>
              </w:rPr>
            </w:pPr>
            <w:r w:rsidRPr="00500F3D">
              <w:rPr>
                <w:rFonts w:ascii="Trebuchet MS" w:hAnsi="Trebuchet MS" w:cs="Arial"/>
                <w:i w:val="0"/>
                <w:sz w:val="20"/>
                <w:lang w:val="es-ES"/>
              </w:rPr>
              <w:t>22 Participantes</w:t>
            </w:r>
          </w:p>
        </w:tc>
        <w:tc>
          <w:tcPr>
            <w:tcW w:w="2127" w:type="dxa"/>
          </w:tcPr>
          <w:p w:rsidR="00794942" w:rsidRPr="00500F3D" w:rsidRDefault="00794942" w:rsidP="00221672">
            <w:pPr>
              <w:pStyle w:val="Textoindependiente"/>
              <w:rPr>
                <w:rFonts w:ascii="Trebuchet MS" w:hAnsi="Trebuchet MS" w:cs="Arial"/>
                <w:i w:val="0"/>
                <w:sz w:val="20"/>
                <w:lang w:val="es-ES"/>
              </w:rPr>
            </w:pPr>
            <w:r w:rsidRPr="00500F3D">
              <w:rPr>
                <w:rFonts w:ascii="Trebuchet MS" w:hAnsi="Trebuchet MS" w:cs="Arial"/>
                <w:i w:val="0"/>
                <w:sz w:val="20"/>
                <w:lang w:val="es-ES"/>
              </w:rPr>
              <w:t>Talento Humano</w:t>
            </w:r>
          </w:p>
        </w:tc>
      </w:tr>
    </w:tbl>
    <w:p w:rsidR="00135D03" w:rsidRDefault="00135D03" w:rsidP="00794942">
      <w:pPr>
        <w:outlineLvl w:val="0"/>
        <w:rPr>
          <w:rFonts w:ascii="Trebuchet MS" w:hAnsi="Trebuchet MS" w:cs="Arial"/>
          <w:color w:val="000000"/>
        </w:rPr>
      </w:pPr>
    </w:p>
    <w:p w:rsidR="00794942" w:rsidRDefault="00794942" w:rsidP="00794942">
      <w:pPr>
        <w:outlineLvl w:val="0"/>
        <w:rPr>
          <w:rFonts w:ascii="Trebuchet MS" w:hAnsi="Trebuchet MS" w:cs="Arial"/>
          <w:color w:val="000000"/>
        </w:rPr>
      </w:pPr>
      <w:r>
        <w:rPr>
          <w:rFonts w:ascii="Trebuchet MS" w:hAnsi="Trebuchet MS" w:cs="Arial"/>
          <w:color w:val="000000"/>
        </w:rPr>
        <w:t>Año 2017</w:t>
      </w:r>
    </w:p>
    <w:tbl>
      <w:tblPr>
        <w:tblStyle w:val="Tablaconcuadrcula"/>
        <w:tblW w:w="0" w:type="auto"/>
        <w:tblInd w:w="250" w:type="dxa"/>
        <w:tblLook w:val="04A0" w:firstRow="1" w:lastRow="0" w:firstColumn="1" w:lastColumn="0" w:noHBand="0" w:noVBand="1"/>
      </w:tblPr>
      <w:tblGrid>
        <w:gridCol w:w="3544"/>
        <w:gridCol w:w="1984"/>
        <w:gridCol w:w="2835"/>
        <w:gridCol w:w="2127"/>
      </w:tblGrid>
      <w:tr w:rsidR="00794942" w:rsidTr="00221672">
        <w:tc>
          <w:tcPr>
            <w:tcW w:w="3544"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Capacitación</w:t>
            </w:r>
          </w:p>
        </w:tc>
        <w:tc>
          <w:tcPr>
            <w:tcW w:w="1984"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Fecha</w:t>
            </w:r>
          </w:p>
        </w:tc>
        <w:tc>
          <w:tcPr>
            <w:tcW w:w="2835"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Número de participantes</w:t>
            </w:r>
          </w:p>
        </w:tc>
        <w:tc>
          <w:tcPr>
            <w:tcW w:w="2127" w:type="dxa"/>
            <w:shd w:val="clear" w:color="auto" w:fill="FFFFCC"/>
          </w:tcPr>
          <w:p w:rsidR="00794942" w:rsidRPr="004518DA" w:rsidRDefault="00794942"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Responsable</w:t>
            </w:r>
          </w:p>
        </w:tc>
      </w:tr>
      <w:tr w:rsidR="00794942" w:rsidTr="00221672">
        <w:tc>
          <w:tcPr>
            <w:tcW w:w="3544" w:type="dxa"/>
          </w:tcPr>
          <w:p w:rsidR="00794942" w:rsidRPr="00500F3D" w:rsidRDefault="00794942" w:rsidP="00221672">
            <w:pPr>
              <w:pStyle w:val="Textoindependiente"/>
              <w:rPr>
                <w:rFonts w:ascii="Trebuchet MS" w:hAnsi="Trebuchet MS" w:cs="Arial"/>
                <w:i w:val="0"/>
                <w:sz w:val="20"/>
                <w:lang w:val="es-ES"/>
              </w:rPr>
            </w:pPr>
            <w:r>
              <w:rPr>
                <w:rFonts w:ascii="Trebuchet MS" w:hAnsi="Trebuchet MS" w:cs="Arial"/>
                <w:i w:val="0"/>
                <w:sz w:val="20"/>
                <w:lang w:val="es-ES"/>
              </w:rPr>
              <w:t xml:space="preserve">Conformación de brigadas teórico y practico </w:t>
            </w:r>
          </w:p>
        </w:tc>
        <w:tc>
          <w:tcPr>
            <w:tcW w:w="1984" w:type="dxa"/>
          </w:tcPr>
          <w:p w:rsidR="00794942" w:rsidRPr="00500F3D" w:rsidRDefault="00794942" w:rsidP="00221672">
            <w:pPr>
              <w:pStyle w:val="Textoindependiente"/>
              <w:rPr>
                <w:rFonts w:ascii="Trebuchet MS" w:hAnsi="Trebuchet MS" w:cs="Arial"/>
                <w:i w:val="0"/>
                <w:sz w:val="20"/>
                <w:lang w:val="es-ES"/>
              </w:rPr>
            </w:pPr>
            <w:r>
              <w:rPr>
                <w:rFonts w:ascii="Trebuchet MS" w:hAnsi="Trebuchet MS" w:cs="Arial"/>
                <w:i w:val="0"/>
                <w:sz w:val="20"/>
                <w:lang w:val="es-ES"/>
              </w:rPr>
              <w:t>2 Mayo 2017</w:t>
            </w:r>
          </w:p>
        </w:tc>
        <w:tc>
          <w:tcPr>
            <w:tcW w:w="2835" w:type="dxa"/>
          </w:tcPr>
          <w:p w:rsidR="00794942" w:rsidRPr="00500F3D" w:rsidRDefault="00CA329B" w:rsidP="00221672">
            <w:pPr>
              <w:pStyle w:val="Textoindependiente"/>
              <w:jc w:val="center"/>
              <w:rPr>
                <w:rFonts w:ascii="Trebuchet MS" w:hAnsi="Trebuchet MS" w:cs="Arial"/>
                <w:i w:val="0"/>
                <w:sz w:val="20"/>
                <w:lang w:val="es-ES"/>
              </w:rPr>
            </w:pPr>
            <w:r>
              <w:rPr>
                <w:rFonts w:ascii="Trebuchet MS" w:hAnsi="Trebuchet MS" w:cs="Arial"/>
                <w:i w:val="0"/>
                <w:sz w:val="20"/>
                <w:lang w:val="es-ES"/>
              </w:rPr>
              <w:t>14</w:t>
            </w:r>
            <w:r w:rsidR="00794942">
              <w:rPr>
                <w:rFonts w:ascii="Trebuchet MS" w:hAnsi="Trebuchet MS" w:cs="Arial"/>
                <w:i w:val="0"/>
                <w:sz w:val="20"/>
                <w:lang w:val="es-ES"/>
              </w:rPr>
              <w:t xml:space="preserve"> participantes </w:t>
            </w:r>
          </w:p>
        </w:tc>
        <w:tc>
          <w:tcPr>
            <w:tcW w:w="2127" w:type="dxa"/>
          </w:tcPr>
          <w:p w:rsidR="00794942" w:rsidRPr="00500F3D" w:rsidRDefault="00794942" w:rsidP="00221672">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794942" w:rsidTr="00221672">
        <w:tc>
          <w:tcPr>
            <w:tcW w:w="3544" w:type="dxa"/>
          </w:tcPr>
          <w:p w:rsidR="00794942" w:rsidRPr="00500F3D" w:rsidRDefault="00794942" w:rsidP="00794942">
            <w:pPr>
              <w:pStyle w:val="Textoindependiente"/>
              <w:rPr>
                <w:rFonts w:ascii="Trebuchet MS" w:hAnsi="Trebuchet MS" w:cs="Arial"/>
                <w:i w:val="0"/>
                <w:sz w:val="20"/>
                <w:lang w:val="es-ES"/>
              </w:rPr>
            </w:pPr>
            <w:r>
              <w:rPr>
                <w:rFonts w:ascii="Trebuchet MS" w:hAnsi="Trebuchet MS" w:cs="Arial"/>
                <w:i w:val="0"/>
                <w:sz w:val="20"/>
                <w:lang w:val="es-ES"/>
              </w:rPr>
              <w:t xml:space="preserve">Primeros auxilios </w:t>
            </w:r>
            <w:r w:rsidR="00CA329B">
              <w:rPr>
                <w:rFonts w:ascii="Trebuchet MS" w:hAnsi="Trebuchet MS" w:cs="Arial"/>
                <w:i w:val="0"/>
                <w:sz w:val="20"/>
                <w:lang w:val="es-ES"/>
              </w:rPr>
              <w:t xml:space="preserve">modulo </w:t>
            </w:r>
            <w:r>
              <w:rPr>
                <w:rFonts w:ascii="Trebuchet MS" w:hAnsi="Trebuchet MS" w:cs="Arial"/>
                <w:i w:val="0"/>
                <w:sz w:val="20"/>
                <w:lang w:val="es-ES"/>
              </w:rPr>
              <w:t xml:space="preserve">I teórico practico </w:t>
            </w:r>
          </w:p>
        </w:tc>
        <w:tc>
          <w:tcPr>
            <w:tcW w:w="1984" w:type="dxa"/>
          </w:tcPr>
          <w:p w:rsidR="00794942" w:rsidRPr="00500F3D" w:rsidRDefault="00794942" w:rsidP="00794942">
            <w:pPr>
              <w:pStyle w:val="Textoindependiente"/>
              <w:rPr>
                <w:rFonts w:ascii="Trebuchet MS" w:hAnsi="Trebuchet MS" w:cs="Arial"/>
                <w:i w:val="0"/>
                <w:sz w:val="20"/>
                <w:lang w:val="es-ES"/>
              </w:rPr>
            </w:pPr>
            <w:r>
              <w:rPr>
                <w:rFonts w:ascii="Trebuchet MS" w:hAnsi="Trebuchet MS" w:cs="Arial"/>
                <w:i w:val="0"/>
                <w:sz w:val="20"/>
                <w:lang w:val="es-ES"/>
              </w:rPr>
              <w:t>26 de Mayo 2017</w:t>
            </w:r>
          </w:p>
        </w:tc>
        <w:tc>
          <w:tcPr>
            <w:tcW w:w="2835" w:type="dxa"/>
          </w:tcPr>
          <w:p w:rsidR="00794942" w:rsidRPr="00500F3D" w:rsidRDefault="00CA329B" w:rsidP="00CA329B">
            <w:pPr>
              <w:pStyle w:val="Textoindependiente"/>
              <w:jc w:val="center"/>
              <w:rPr>
                <w:rFonts w:ascii="Trebuchet MS" w:hAnsi="Trebuchet MS" w:cs="Arial"/>
                <w:i w:val="0"/>
                <w:sz w:val="20"/>
                <w:lang w:val="es-ES"/>
              </w:rPr>
            </w:pPr>
            <w:r>
              <w:rPr>
                <w:rFonts w:ascii="Trebuchet MS" w:hAnsi="Trebuchet MS" w:cs="Arial"/>
                <w:i w:val="0"/>
                <w:sz w:val="20"/>
                <w:lang w:val="es-ES"/>
              </w:rPr>
              <w:t>14 participantes</w:t>
            </w:r>
          </w:p>
        </w:tc>
        <w:tc>
          <w:tcPr>
            <w:tcW w:w="2127" w:type="dxa"/>
          </w:tcPr>
          <w:p w:rsidR="00794942" w:rsidRPr="00500F3D" w:rsidRDefault="00794942" w:rsidP="00794942">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CA329B" w:rsidTr="00221672">
        <w:tc>
          <w:tcPr>
            <w:tcW w:w="354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Primeros auxilios módulo II teórico practico</w:t>
            </w:r>
          </w:p>
        </w:tc>
        <w:tc>
          <w:tcPr>
            <w:tcW w:w="198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26 de Mayo 2017</w:t>
            </w:r>
          </w:p>
        </w:tc>
        <w:tc>
          <w:tcPr>
            <w:tcW w:w="2835" w:type="dxa"/>
          </w:tcPr>
          <w:p w:rsidR="00CA329B" w:rsidRPr="00500F3D" w:rsidRDefault="00CA329B" w:rsidP="00CA329B">
            <w:pPr>
              <w:pStyle w:val="Textoindependiente"/>
              <w:jc w:val="center"/>
              <w:rPr>
                <w:rFonts w:ascii="Trebuchet MS" w:hAnsi="Trebuchet MS" w:cs="Arial"/>
                <w:i w:val="0"/>
                <w:sz w:val="20"/>
                <w:lang w:val="es-ES"/>
              </w:rPr>
            </w:pPr>
            <w:r>
              <w:rPr>
                <w:rFonts w:ascii="Trebuchet MS" w:hAnsi="Trebuchet MS" w:cs="Arial"/>
                <w:i w:val="0"/>
                <w:sz w:val="20"/>
                <w:lang w:val="es-ES"/>
              </w:rPr>
              <w:t xml:space="preserve">14 participantes </w:t>
            </w:r>
          </w:p>
        </w:tc>
        <w:tc>
          <w:tcPr>
            <w:tcW w:w="2127"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CA329B" w:rsidTr="00221672">
        <w:tc>
          <w:tcPr>
            <w:tcW w:w="354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Primeros auxilios módulo III teórico practico</w:t>
            </w:r>
          </w:p>
        </w:tc>
        <w:tc>
          <w:tcPr>
            <w:tcW w:w="198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23  de Junio del 2017</w:t>
            </w:r>
          </w:p>
        </w:tc>
        <w:tc>
          <w:tcPr>
            <w:tcW w:w="2835" w:type="dxa"/>
          </w:tcPr>
          <w:p w:rsidR="00CA329B" w:rsidRPr="00500F3D" w:rsidRDefault="00CA329B" w:rsidP="00CA329B">
            <w:pPr>
              <w:pStyle w:val="Textoindependiente"/>
              <w:jc w:val="center"/>
              <w:rPr>
                <w:rFonts w:ascii="Trebuchet MS" w:hAnsi="Trebuchet MS" w:cs="Arial"/>
                <w:i w:val="0"/>
                <w:sz w:val="20"/>
                <w:lang w:val="es-ES"/>
              </w:rPr>
            </w:pPr>
            <w:r>
              <w:rPr>
                <w:rFonts w:ascii="Trebuchet MS" w:hAnsi="Trebuchet MS" w:cs="Arial"/>
                <w:i w:val="0"/>
                <w:sz w:val="20"/>
                <w:lang w:val="es-ES"/>
              </w:rPr>
              <w:t xml:space="preserve">11 participantes </w:t>
            </w:r>
          </w:p>
        </w:tc>
        <w:tc>
          <w:tcPr>
            <w:tcW w:w="2127"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CA329B" w:rsidTr="00221672">
        <w:tc>
          <w:tcPr>
            <w:tcW w:w="354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Faces de evacuación teórico practico </w:t>
            </w:r>
          </w:p>
        </w:tc>
        <w:tc>
          <w:tcPr>
            <w:tcW w:w="198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23  de Junio del 2017</w:t>
            </w:r>
          </w:p>
        </w:tc>
        <w:tc>
          <w:tcPr>
            <w:tcW w:w="2835" w:type="dxa"/>
          </w:tcPr>
          <w:p w:rsidR="00CA329B" w:rsidRPr="00500F3D" w:rsidRDefault="00CA329B" w:rsidP="00CA329B">
            <w:pPr>
              <w:pStyle w:val="Textoindependiente"/>
              <w:jc w:val="center"/>
              <w:rPr>
                <w:rFonts w:ascii="Trebuchet MS" w:hAnsi="Trebuchet MS" w:cs="Arial"/>
                <w:i w:val="0"/>
                <w:sz w:val="20"/>
                <w:lang w:val="es-ES"/>
              </w:rPr>
            </w:pPr>
            <w:r>
              <w:rPr>
                <w:rFonts w:ascii="Trebuchet MS" w:hAnsi="Trebuchet MS" w:cs="Arial"/>
                <w:i w:val="0"/>
                <w:sz w:val="20"/>
                <w:lang w:val="es-ES"/>
              </w:rPr>
              <w:t xml:space="preserve">11 participantes </w:t>
            </w:r>
          </w:p>
        </w:tc>
        <w:tc>
          <w:tcPr>
            <w:tcW w:w="2127"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CA329B" w:rsidTr="00221672">
        <w:tc>
          <w:tcPr>
            <w:tcW w:w="354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Control del fuego Básico teórico practico </w:t>
            </w:r>
          </w:p>
        </w:tc>
        <w:tc>
          <w:tcPr>
            <w:tcW w:w="198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11 de Agosto del 2017</w:t>
            </w:r>
          </w:p>
        </w:tc>
        <w:tc>
          <w:tcPr>
            <w:tcW w:w="2835" w:type="dxa"/>
          </w:tcPr>
          <w:p w:rsidR="00CA329B" w:rsidRPr="00500F3D" w:rsidRDefault="00CA329B" w:rsidP="00CA329B">
            <w:pPr>
              <w:pStyle w:val="Textoindependiente"/>
              <w:jc w:val="center"/>
              <w:rPr>
                <w:rFonts w:ascii="Trebuchet MS" w:hAnsi="Trebuchet MS" w:cs="Arial"/>
                <w:i w:val="0"/>
                <w:sz w:val="20"/>
                <w:lang w:val="es-ES"/>
              </w:rPr>
            </w:pPr>
            <w:r>
              <w:rPr>
                <w:rFonts w:ascii="Trebuchet MS" w:hAnsi="Trebuchet MS" w:cs="Arial"/>
                <w:i w:val="0"/>
                <w:sz w:val="20"/>
                <w:lang w:val="es-ES"/>
              </w:rPr>
              <w:t xml:space="preserve">14 participantes </w:t>
            </w:r>
          </w:p>
        </w:tc>
        <w:tc>
          <w:tcPr>
            <w:tcW w:w="2127"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CA329B" w:rsidTr="00221672">
        <w:tc>
          <w:tcPr>
            <w:tcW w:w="354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Movilización y transporte de pacientes teórico practico </w:t>
            </w:r>
          </w:p>
        </w:tc>
        <w:tc>
          <w:tcPr>
            <w:tcW w:w="198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11 de Agosto del 2017</w:t>
            </w:r>
          </w:p>
        </w:tc>
        <w:tc>
          <w:tcPr>
            <w:tcW w:w="2835" w:type="dxa"/>
          </w:tcPr>
          <w:p w:rsidR="00CA329B" w:rsidRPr="00500F3D" w:rsidRDefault="00CA329B" w:rsidP="00CA329B">
            <w:pPr>
              <w:pStyle w:val="Textoindependiente"/>
              <w:jc w:val="center"/>
              <w:rPr>
                <w:rFonts w:ascii="Trebuchet MS" w:hAnsi="Trebuchet MS" w:cs="Arial"/>
                <w:i w:val="0"/>
                <w:sz w:val="20"/>
                <w:lang w:val="es-ES"/>
              </w:rPr>
            </w:pPr>
            <w:r>
              <w:rPr>
                <w:rFonts w:ascii="Trebuchet MS" w:hAnsi="Trebuchet MS" w:cs="Arial"/>
                <w:i w:val="0"/>
                <w:sz w:val="20"/>
                <w:lang w:val="es-ES"/>
              </w:rPr>
              <w:t xml:space="preserve">14 participantes </w:t>
            </w:r>
          </w:p>
        </w:tc>
        <w:tc>
          <w:tcPr>
            <w:tcW w:w="2127"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CA329B" w:rsidTr="00221672">
        <w:tc>
          <w:tcPr>
            <w:tcW w:w="354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lastRenderedPageBreak/>
              <w:t xml:space="preserve">Evaluación final del programa y cierre documental </w:t>
            </w:r>
          </w:p>
        </w:tc>
        <w:tc>
          <w:tcPr>
            <w:tcW w:w="1984"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11 de Agosto del 2017</w:t>
            </w:r>
          </w:p>
        </w:tc>
        <w:tc>
          <w:tcPr>
            <w:tcW w:w="2835" w:type="dxa"/>
          </w:tcPr>
          <w:p w:rsidR="00CA329B" w:rsidRPr="00500F3D" w:rsidRDefault="00CA329B" w:rsidP="00CA329B">
            <w:pPr>
              <w:pStyle w:val="Textoindependiente"/>
              <w:jc w:val="center"/>
              <w:rPr>
                <w:rFonts w:ascii="Trebuchet MS" w:hAnsi="Trebuchet MS" w:cs="Arial"/>
                <w:i w:val="0"/>
                <w:sz w:val="20"/>
                <w:lang w:val="es-ES"/>
              </w:rPr>
            </w:pPr>
            <w:r>
              <w:rPr>
                <w:rFonts w:ascii="Trebuchet MS" w:hAnsi="Trebuchet MS" w:cs="Arial"/>
                <w:i w:val="0"/>
                <w:sz w:val="20"/>
                <w:lang w:val="es-ES"/>
              </w:rPr>
              <w:t xml:space="preserve">14 participantes </w:t>
            </w:r>
          </w:p>
        </w:tc>
        <w:tc>
          <w:tcPr>
            <w:tcW w:w="2127" w:type="dxa"/>
          </w:tcPr>
          <w:p w:rsidR="00CA329B" w:rsidRPr="00500F3D" w:rsidRDefault="00CA329B" w:rsidP="00CA329B">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bl>
    <w:p w:rsidR="004F5E84" w:rsidRDefault="004F5E84" w:rsidP="00794942">
      <w:pPr>
        <w:outlineLvl w:val="0"/>
        <w:rPr>
          <w:rFonts w:ascii="Trebuchet MS" w:hAnsi="Trebuchet MS" w:cs="Arial"/>
          <w:color w:val="000000"/>
        </w:rPr>
      </w:pPr>
    </w:p>
    <w:p w:rsidR="00794942" w:rsidRDefault="004F5E84" w:rsidP="00794942">
      <w:pPr>
        <w:outlineLvl w:val="0"/>
        <w:rPr>
          <w:rFonts w:ascii="Trebuchet MS" w:hAnsi="Trebuchet MS" w:cs="Arial"/>
          <w:color w:val="000000"/>
        </w:rPr>
      </w:pPr>
      <w:r>
        <w:rPr>
          <w:rFonts w:ascii="Trebuchet MS" w:hAnsi="Trebuchet MS" w:cs="Arial"/>
          <w:color w:val="000000"/>
        </w:rPr>
        <w:t>Año</w:t>
      </w:r>
      <w:r w:rsidR="00794942">
        <w:rPr>
          <w:rFonts w:ascii="Trebuchet MS" w:hAnsi="Trebuchet MS" w:cs="Arial"/>
          <w:color w:val="000000"/>
        </w:rPr>
        <w:t xml:space="preserve"> 2018 </w:t>
      </w:r>
    </w:p>
    <w:tbl>
      <w:tblPr>
        <w:tblStyle w:val="Tablaconcuadrcula"/>
        <w:tblW w:w="0" w:type="auto"/>
        <w:tblInd w:w="250" w:type="dxa"/>
        <w:tblLook w:val="04A0" w:firstRow="1" w:lastRow="0" w:firstColumn="1" w:lastColumn="0" w:noHBand="0" w:noVBand="1"/>
      </w:tblPr>
      <w:tblGrid>
        <w:gridCol w:w="3544"/>
        <w:gridCol w:w="1984"/>
        <w:gridCol w:w="2835"/>
        <w:gridCol w:w="2127"/>
      </w:tblGrid>
      <w:tr w:rsidR="00CA329B" w:rsidTr="00221672">
        <w:tc>
          <w:tcPr>
            <w:tcW w:w="3544" w:type="dxa"/>
            <w:shd w:val="clear" w:color="auto" w:fill="FFFFCC"/>
          </w:tcPr>
          <w:p w:rsidR="00CA329B" w:rsidRPr="004518DA" w:rsidRDefault="00CA329B"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Capacitación</w:t>
            </w:r>
          </w:p>
        </w:tc>
        <w:tc>
          <w:tcPr>
            <w:tcW w:w="1984" w:type="dxa"/>
            <w:shd w:val="clear" w:color="auto" w:fill="FFFFCC"/>
          </w:tcPr>
          <w:p w:rsidR="00CA329B" w:rsidRPr="004518DA" w:rsidRDefault="00CA329B"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Fecha</w:t>
            </w:r>
          </w:p>
        </w:tc>
        <w:tc>
          <w:tcPr>
            <w:tcW w:w="2835" w:type="dxa"/>
            <w:shd w:val="clear" w:color="auto" w:fill="FFFFCC"/>
          </w:tcPr>
          <w:p w:rsidR="00CA329B" w:rsidRPr="004518DA" w:rsidRDefault="00CA329B"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Número de participantes</w:t>
            </w:r>
          </w:p>
        </w:tc>
        <w:tc>
          <w:tcPr>
            <w:tcW w:w="2127" w:type="dxa"/>
            <w:shd w:val="clear" w:color="auto" w:fill="FFFFCC"/>
          </w:tcPr>
          <w:p w:rsidR="00CA329B" w:rsidRPr="004518DA" w:rsidRDefault="00CA329B" w:rsidP="00221672">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Responsable</w:t>
            </w:r>
          </w:p>
        </w:tc>
      </w:tr>
      <w:tr w:rsidR="00CA329B" w:rsidTr="00221672">
        <w:tc>
          <w:tcPr>
            <w:tcW w:w="354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 xml:space="preserve">Ejercicios prácticos de primeros auxilios  </w:t>
            </w:r>
          </w:p>
        </w:tc>
        <w:tc>
          <w:tcPr>
            <w:tcW w:w="1984" w:type="dxa"/>
          </w:tcPr>
          <w:p w:rsidR="00CA329B" w:rsidRPr="00500F3D" w:rsidRDefault="00CF6828" w:rsidP="00CF6828">
            <w:pPr>
              <w:pStyle w:val="Textoindependiente"/>
              <w:rPr>
                <w:rFonts w:ascii="Trebuchet MS" w:hAnsi="Trebuchet MS" w:cs="Arial"/>
                <w:i w:val="0"/>
                <w:sz w:val="20"/>
                <w:lang w:val="es-ES"/>
              </w:rPr>
            </w:pPr>
            <w:r>
              <w:rPr>
                <w:rFonts w:ascii="Trebuchet MS" w:hAnsi="Trebuchet MS" w:cs="Arial"/>
                <w:i w:val="0"/>
                <w:sz w:val="20"/>
                <w:lang w:val="es-ES"/>
              </w:rPr>
              <w:t>Abril</w:t>
            </w:r>
          </w:p>
        </w:tc>
        <w:tc>
          <w:tcPr>
            <w:tcW w:w="2835" w:type="dxa"/>
          </w:tcPr>
          <w:p w:rsidR="00CA329B" w:rsidRPr="00500F3D" w:rsidRDefault="00CF6828" w:rsidP="00221672">
            <w:pPr>
              <w:pStyle w:val="Textoindependiente"/>
              <w:jc w:val="center"/>
              <w:rPr>
                <w:rFonts w:ascii="Trebuchet MS" w:hAnsi="Trebuchet MS" w:cs="Arial"/>
                <w:i w:val="0"/>
                <w:sz w:val="20"/>
                <w:lang w:val="es-ES"/>
              </w:rPr>
            </w:pPr>
            <w:r>
              <w:rPr>
                <w:rFonts w:ascii="Trebuchet MS" w:hAnsi="Trebuchet MS" w:cs="Arial"/>
                <w:i w:val="0"/>
                <w:sz w:val="20"/>
                <w:lang w:val="es-ES"/>
              </w:rPr>
              <w:t>20</w:t>
            </w:r>
          </w:p>
        </w:tc>
        <w:tc>
          <w:tcPr>
            <w:tcW w:w="2127"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 xml:space="preserve">Talento Humano </w:t>
            </w:r>
          </w:p>
        </w:tc>
      </w:tr>
      <w:tr w:rsidR="00CA329B" w:rsidTr="00221672">
        <w:tc>
          <w:tcPr>
            <w:tcW w:w="354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 xml:space="preserve">Ejercicios prácticos de técnicas de evacuación </w:t>
            </w:r>
          </w:p>
        </w:tc>
        <w:tc>
          <w:tcPr>
            <w:tcW w:w="198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Junio</w:t>
            </w:r>
          </w:p>
        </w:tc>
        <w:tc>
          <w:tcPr>
            <w:tcW w:w="2835" w:type="dxa"/>
          </w:tcPr>
          <w:p w:rsidR="00CA329B" w:rsidRPr="00500F3D" w:rsidRDefault="00CF6828" w:rsidP="00221672">
            <w:pPr>
              <w:pStyle w:val="Textoindependiente"/>
              <w:jc w:val="center"/>
              <w:rPr>
                <w:rFonts w:ascii="Trebuchet MS" w:hAnsi="Trebuchet MS" w:cs="Arial"/>
                <w:i w:val="0"/>
                <w:sz w:val="20"/>
                <w:lang w:val="es-ES"/>
              </w:rPr>
            </w:pPr>
            <w:r>
              <w:rPr>
                <w:rFonts w:ascii="Trebuchet MS" w:hAnsi="Trebuchet MS" w:cs="Arial"/>
                <w:i w:val="0"/>
                <w:sz w:val="20"/>
                <w:lang w:val="es-ES"/>
              </w:rPr>
              <w:t>20</w:t>
            </w:r>
          </w:p>
        </w:tc>
        <w:tc>
          <w:tcPr>
            <w:tcW w:w="2127"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Talento Humano</w:t>
            </w:r>
          </w:p>
        </w:tc>
      </w:tr>
      <w:tr w:rsidR="00CA329B" w:rsidTr="00221672">
        <w:tc>
          <w:tcPr>
            <w:tcW w:w="354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 xml:space="preserve">Ejercicios prácticos de extinción de incendios </w:t>
            </w:r>
          </w:p>
        </w:tc>
        <w:tc>
          <w:tcPr>
            <w:tcW w:w="198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 xml:space="preserve">Agosto </w:t>
            </w:r>
          </w:p>
        </w:tc>
        <w:tc>
          <w:tcPr>
            <w:tcW w:w="2835" w:type="dxa"/>
          </w:tcPr>
          <w:p w:rsidR="00CA329B" w:rsidRPr="00500F3D" w:rsidRDefault="00CF6828" w:rsidP="00221672">
            <w:pPr>
              <w:pStyle w:val="Textoindependiente"/>
              <w:jc w:val="center"/>
              <w:rPr>
                <w:rFonts w:ascii="Trebuchet MS" w:hAnsi="Trebuchet MS" w:cs="Arial"/>
                <w:i w:val="0"/>
                <w:sz w:val="20"/>
                <w:lang w:val="es-ES"/>
              </w:rPr>
            </w:pPr>
            <w:r>
              <w:rPr>
                <w:rFonts w:ascii="Trebuchet MS" w:hAnsi="Trebuchet MS" w:cs="Arial"/>
                <w:i w:val="0"/>
                <w:sz w:val="20"/>
                <w:lang w:val="es-ES"/>
              </w:rPr>
              <w:t>20</w:t>
            </w:r>
          </w:p>
        </w:tc>
        <w:tc>
          <w:tcPr>
            <w:tcW w:w="2127"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Talento Humano</w:t>
            </w:r>
          </w:p>
        </w:tc>
      </w:tr>
      <w:tr w:rsidR="00CA329B" w:rsidTr="00221672">
        <w:tc>
          <w:tcPr>
            <w:tcW w:w="3544" w:type="dxa"/>
          </w:tcPr>
          <w:p w:rsidR="00CA329B" w:rsidRPr="00500F3D" w:rsidRDefault="00135D03" w:rsidP="00221672">
            <w:pPr>
              <w:pStyle w:val="Textoindependiente"/>
              <w:rPr>
                <w:rFonts w:ascii="Trebuchet MS" w:hAnsi="Trebuchet MS" w:cs="Arial"/>
                <w:i w:val="0"/>
                <w:sz w:val="20"/>
                <w:lang w:val="es-ES"/>
              </w:rPr>
            </w:pPr>
            <w:r>
              <w:rPr>
                <w:rFonts w:ascii="Trebuchet MS" w:hAnsi="Trebuchet MS" w:cs="Arial"/>
                <w:i w:val="0"/>
                <w:sz w:val="20"/>
                <w:lang w:val="es-ES"/>
              </w:rPr>
              <w:t>Capacitación teórica</w:t>
            </w:r>
            <w:r w:rsidR="00CF6828">
              <w:rPr>
                <w:rFonts w:ascii="Trebuchet MS" w:hAnsi="Trebuchet MS" w:cs="Arial"/>
                <w:i w:val="0"/>
                <w:sz w:val="20"/>
                <w:lang w:val="es-ES"/>
              </w:rPr>
              <w:t xml:space="preserve"> practica Brigadista por un día </w:t>
            </w:r>
          </w:p>
        </w:tc>
        <w:tc>
          <w:tcPr>
            <w:tcW w:w="198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 xml:space="preserve">Julio </w:t>
            </w:r>
          </w:p>
        </w:tc>
        <w:tc>
          <w:tcPr>
            <w:tcW w:w="2835" w:type="dxa"/>
          </w:tcPr>
          <w:p w:rsidR="00CA329B" w:rsidRPr="00500F3D" w:rsidRDefault="00CF6828" w:rsidP="00221672">
            <w:pPr>
              <w:pStyle w:val="Textoindependiente"/>
              <w:jc w:val="center"/>
              <w:rPr>
                <w:rFonts w:ascii="Trebuchet MS" w:hAnsi="Trebuchet MS" w:cs="Arial"/>
                <w:i w:val="0"/>
                <w:sz w:val="20"/>
                <w:lang w:val="es-ES"/>
              </w:rPr>
            </w:pPr>
            <w:r>
              <w:rPr>
                <w:rFonts w:ascii="Trebuchet MS" w:hAnsi="Trebuchet MS" w:cs="Arial"/>
                <w:i w:val="0"/>
                <w:sz w:val="20"/>
                <w:lang w:val="es-ES"/>
              </w:rPr>
              <w:t>20</w:t>
            </w:r>
          </w:p>
        </w:tc>
        <w:tc>
          <w:tcPr>
            <w:tcW w:w="2127"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Talento Humano</w:t>
            </w:r>
          </w:p>
        </w:tc>
      </w:tr>
      <w:tr w:rsidR="00CA329B" w:rsidTr="00221672">
        <w:tc>
          <w:tcPr>
            <w:tcW w:w="354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 xml:space="preserve">Sistema Comando de incidentes </w:t>
            </w:r>
          </w:p>
        </w:tc>
        <w:tc>
          <w:tcPr>
            <w:tcW w:w="1984"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Mayo</w:t>
            </w:r>
          </w:p>
        </w:tc>
        <w:tc>
          <w:tcPr>
            <w:tcW w:w="2835" w:type="dxa"/>
          </w:tcPr>
          <w:p w:rsidR="00CA329B" w:rsidRPr="00500F3D" w:rsidRDefault="00CF6828" w:rsidP="00221672">
            <w:pPr>
              <w:pStyle w:val="Textoindependiente"/>
              <w:jc w:val="center"/>
              <w:rPr>
                <w:rFonts w:ascii="Trebuchet MS" w:hAnsi="Trebuchet MS" w:cs="Arial"/>
                <w:i w:val="0"/>
                <w:sz w:val="20"/>
                <w:lang w:val="es-ES"/>
              </w:rPr>
            </w:pPr>
            <w:r>
              <w:rPr>
                <w:rFonts w:ascii="Trebuchet MS" w:hAnsi="Trebuchet MS" w:cs="Arial"/>
                <w:i w:val="0"/>
                <w:sz w:val="20"/>
                <w:lang w:val="es-ES"/>
              </w:rPr>
              <w:t>4</w:t>
            </w:r>
          </w:p>
        </w:tc>
        <w:tc>
          <w:tcPr>
            <w:tcW w:w="2127" w:type="dxa"/>
          </w:tcPr>
          <w:p w:rsidR="00CA329B" w:rsidRPr="00500F3D" w:rsidRDefault="00CF6828" w:rsidP="00221672">
            <w:pPr>
              <w:pStyle w:val="Textoindependiente"/>
              <w:rPr>
                <w:rFonts w:ascii="Trebuchet MS" w:hAnsi="Trebuchet MS" w:cs="Arial"/>
                <w:i w:val="0"/>
                <w:sz w:val="20"/>
                <w:lang w:val="es-ES"/>
              </w:rPr>
            </w:pPr>
            <w:r>
              <w:rPr>
                <w:rFonts w:ascii="Trebuchet MS" w:hAnsi="Trebuchet MS" w:cs="Arial"/>
                <w:i w:val="0"/>
                <w:sz w:val="20"/>
                <w:lang w:val="es-ES"/>
              </w:rPr>
              <w:t>Talento Humano</w:t>
            </w:r>
          </w:p>
        </w:tc>
      </w:tr>
      <w:tr w:rsidR="00CF6828" w:rsidTr="00221672">
        <w:tc>
          <w:tcPr>
            <w:tcW w:w="3544" w:type="dxa"/>
          </w:tcPr>
          <w:p w:rsidR="00CF6828" w:rsidRPr="00A21057" w:rsidRDefault="00135D03" w:rsidP="00CF6828">
            <w:pPr>
              <w:jc w:val="both"/>
              <w:rPr>
                <w:rFonts w:ascii="Trebuchet MS" w:hAnsi="Trebuchet MS" w:cs="Arial"/>
              </w:rPr>
            </w:pPr>
            <w:r>
              <w:rPr>
                <w:rFonts w:ascii="Trebuchet MS" w:hAnsi="Trebuchet MS" w:cs="Arial"/>
              </w:rPr>
              <w:t>Capacitación teórica</w:t>
            </w:r>
            <w:r w:rsidR="00CF6828">
              <w:rPr>
                <w:rFonts w:ascii="Trebuchet MS" w:hAnsi="Trebuchet MS" w:cs="Arial"/>
              </w:rPr>
              <w:t xml:space="preserve"> practica </w:t>
            </w:r>
            <w:r w:rsidR="00CF6828" w:rsidRPr="00A21057">
              <w:rPr>
                <w:rFonts w:ascii="Trebuchet MS" w:hAnsi="Trebuchet MS" w:cs="Arial"/>
              </w:rPr>
              <w:t>Soporte Vital Básico (BLS)</w:t>
            </w:r>
            <w:r w:rsidR="00CF6828">
              <w:rPr>
                <w:rFonts w:ascii="Trebuchet MS" w:hAnsi="Trebuchet MS" w:cs="Arial"/>
              </w:rPr>
              <w:t xml:space="preserve"> </w:t>
            </w:r>
          </w:p>
        </w:tc>
        <w:tc>
          <w:tcPr>
            <w:tcW w:w="1984" w:type="dxa"/>
          </w:tcPr>
          <w:p w:rsidR="00CF6828" w:rsidRPr="00500F3D" w:rsidRDefault="00CF6828" w:rsidP="00CF6828">
            <w:pPr>
              <w:pStyle w:val="Textoindependiente"/>
              <w:rPr>
                <w:rFonts w:ascii="Trebuchet MS" w:hAnsi="Trebuchet MS" w:cs="Arial"/>
                <w:i w:val="0"/>
                <w:sz w:val="20"/>
                <w:lang w:val="es-ES"/>
              </w:rPr>
            </w:pPr>
            <w:r>
              <w:rPr>
                <w:rFonts w:ascii="Trebuchet MS" w:hAnsi="Trebuchet MS" w:cs="Arial"/>
                <w:i w:val="0"/>
                <w:sz w:val="20"/>
                <w:lang w:val="es-ES"/>
              </w:rPr>
              <w:t xml:space="preserve">Septiembre </w:t>
            </w:r>
          </w:p>
        </w:tc>
        <w:tc>
          <w:tcPr>
            <w:tcW w:w="2835" w:type="dxa"/>
          </w:tcPr>
          <w:p w:rsidR="00CF6828" w:rsidRPr="00500F3D" w:rsidRDefault="00CF6828" w:rsidP="00CF6828">
            <w:pPr>
              <w:pStyle w:val="Textoindependiente"/>
              <w:jc w:val="center"/>
              <w:rPr>
                <w:rFonts w:ascii="Trebuchet MS" w:hAnsi="Trebuchet MS" w:cs="Arial"/>
                <w:i w:val="0"/>
                <w:sz w:val="20"/>
                <w:lang w:val="es-ES"/>
              </w:rPr>
            </w:pPr>
            <w:r>
              <w:rPr>
                <w:rFonts w:ascii="Trebuchet MS" w:hAnsi="Trebuchet MS" w:cs="Arial"/>
                <w:i w:val="0"/>
                <w:sz w:val="20"/>
                <w:lang w:val="es-ES"/>
              </w:rPr>
              <w:t>20</w:t>
            </w:r>
          </w:p>
        </w:tc>
        <w:tc>
          <w:tcPr>
            <w:tcW w:w="2127" w:type="dxa"/>
          </w:tcPr>
          <w:p w:rsidR="00CF6828" w:rsidRPr="00500F3D" w:rsidRDefault="00CF6828" w:rsidP="00CF6828">
            <w:pPr>
              <w:pStyle w:val="Textoindependiente"/>
              <w:rPr>
                <w:rFonts w:ascii="Trebuchet MS" w:hAnsi="Trebuchet MS" w:cs="Arial"/>
                <w:i w:val="0"/>
                <w:sz w:val="20"/>
                <w:lang w:val="es-ES"/>
              </w:rPr>
            </w:pPr>
            <w:r>
              <w:rPr>
                <w:rFonts w:ascii="Trebuchet MS" w:hAnsi="Trebuchet MS" w:cs="Arial"/>
                <w:i w:val="0"/>
                <w:sz w:val="20"/>
                <w:lang w:val="es-ES"/>
              </w:rPr>
              <w:t xml:space="preserve">Secretaria Distrital de Salud </w:t>
            </w:r>
          </w:p>
        </w:tc>
      </w:tr>
    </w:tbl>
    <w:p w:rsidR="00794942" w:rsidRPr="0066246B" w:rsidRDefault="00794942" w:rsidP="00CF6828">
      <w:pPr>
        <w:pStyle w:val="Listaconvietas"/>
        <w:numPr>
          <w:ilvl w:val="0"/>
          <w:numId w:val="0"/>
        </w:numPr>
        <w:rPr>
          <w:rFonts w:ascii="Trebuchet MS" w:hAnsi="Trebuchet MS" w:cs="Arial"/>
          <w:szCs w:val="24"/>
        </w:rPr>
      </w:pPr>
    </w:p>
    <w:p w:rsidR="00794942" w:rsidRDefault="004F5E84" w:rsidP="00794942">
      <w:pPr>
        <w:outlineLvl w:val="0"/>
        <w:rPr>
          <w:rFonts w:ascii="Trebuchet MS" w:hAnsi="Trebuchet MS" w:cs="Arial"/>
          <w:color w:val="000000"/>
        </w:rPr>
      </w:pPr>
      <w:r>
        <w:rPr>
          <w:rFonts w:ascii="Trebuchet MS" w:hAnsi="Trebuchet MS" w:cs="Arial"/>
          <w:color w:val="000000"/>
        </w:rPr>
        <w:t>Proyección 2019</w:t>
      </w:r>
    </w:p>
    <w:tbl>
      <w:tblPr>
        <w:tblStyle w:val="Tablaconcuadrcula"/>
        <w:tblW w:w="0" w:type="auto"/>
        <w:tblInd w:w="250" w:type="dxa"/>
        <w:tblLook w:val="04A0" w:firstRow="1" w:lastRow="0" w:firstColumn="1" w:lastColumn="0" w:noHBand="0" w:noVBand="1"/>
      </w:tblPr>
      <w:tblGrid>
        <w:gridCol w:w="3544"/>
        <w:gridCol w:w="1984"/>
        <w:gridCol w:w="2835"/>
        <w:gridCol w:w="2127"/>
      </w:tblGrid>
      <w:tr w:rsidR="004F5E84" w:rsidRPr="004518DA" w:rsidTr="00292D1B">
        <w:tc>
          <w:tcPr>
            <w:tcW w:w="3544" w:type="dxa"/>
            <w:shd w:val="clear" w:color="auto" w:fill="FFFFCC"/>
          </w:tcPr>
          <w:p w:rsidR="004F5E84" w:rsidRPr="004518DA" w:rsidRDefault="004F5E84" w:rsidP="00292D1B">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Capacitación</w:t>
            </w:r>
          </w:p>
        </w:tc>
        <w:tc>
          <w:tcPr>
            <w:tcW w:w="1984" w:type="dxa"/>
            <w:shd w:val="clear" w:color="auto" w:fill="FFFFCC"/>
          </w:tcPr>
          <w:p w:rsidR="004F5E84" w:rsidRPr="004518DA" w:rsidRDefault="004F5E84" w:rsidP="00292D1B">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Fecha</w:t>
            </w:r>
          </w:p>
        </w:tc>
        <w:tc>
          <w:tcPr>
            <w:tcW w:w="2835" w:type="dxa"/>
            <w:shd w:val="clear" w:color="auto" w:fill="FFFFCC"/>
          </w:tcPr>
          <w:p w:rsidR="004F5E84" w:rsidRPr="004518DA" w:rsidRDefault="004F5E84" w:rsidP="00292D1B">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Número de participantes</w:t>
            </w:r>
          </w:p>
        </w:tc>
        <w:tc>
          <w:tcPr>
            <w:tcW w:w="2127" w:type="dxa"/>
            <w:shd w:val="clear" w:color="auto" w:fill="FFFFCC"/>
          </w:tcPr>
          <w:p w:rsidR="004F5E84" w:rsidRPr="004518DA" w:rsidRDefault="004F5E84" w:rsidP="00292D1B">
            <w:pPr>
              <w:pStyle w:val="Textoindependiente"/>
              <w:jc w:val="center"/>
              <w:rPr>
                <w:rFonts w:ascii="Trebuchet MS" w:hAnsi="Trebuchet MS" w:cs="Arial"/>
                <w:b/>
                <w:i w:val="0"/>
                <w:sz w:val="22"/>
                <w:szCs w:val="22"/>
                <w:lang w:val="es-ES"/>
              </w:rPr>
            </w:pPr>
            <w:r w:rsidRPr="004518DA">
              <w:rPr>
                <w:rFonts w:ascii="Trebuchet MS" w:hAnsi="Trebuchet MS" w:cs="Arial"/>
                <w:b/>
                <w:i w:val="0"/>
                <w:sz w:val="22"/>
                <w:szCs w:val="22"/>
                <w:lang w:val="es-ES"/>
              </w:rPr>
              <w:t>Responsable</w:t>
            </w:r>
          </w:p>
        </w:tc>
      </w:tr>
      <w:tr w:rsidR="004F5E84" w:rsidRPr="00292D1B" w:rsidTr="00292D1B">
        <w:trPr>
          <w:trHeight w:val="546"/>
        </w:trPr>
        <w:tc>
          <w:tcPr>
            <w:tcW w:w="3544" w:type="dxa"/>
          </w:tcPr>
          <w:p w:rsidR="004F5E84"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Capacitación en planes de emergencias y contingencias</w:t>
            </w:r>
          </w:p>
        </w:tc>
        <w:tc>
          <w:tcPr>
            <w:tcW w:w="1984" w:type="dxa"/>
          </w:tcPr>
          <w:p w:rsidR="004F5E84"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Octubre</w:t>
            </w:r>
            <w:r>
              <w:rPr>
                <w:rFonts w:ascii="Trebuchet MS" w:hAnsi="Trebuchet MS" w:cs="Arial"/>
                <w:i w:val="0"/>
                <w:sz w:val="20"/>
                <w:lang w:val="es-ES"/>
              </w:rPr>
              <w:t xml:space="preserve"> 2019</w:t>
            </w:r>
          </w:p>
        </w:tc>
        <w:tc>
          <w:tcPr>
            <w:tcW w:w="2835" w:type="dxa"/>
          </w:tcPr>
          <w:p w:rsidR="004F5E84" w:rsidRPr="00292D1B" w:rsidRDefault="00292D1B" w:rsidP="00292D1B">
            <w:pPr>
              <w:pStyle w:val="Textoindependiente"/>
              <w:jc w:val="center"/>
              <w:rPr>
                <w:rFonts w:ascii="Trebuchet MS" w:hAnsi="Trebuchet MS" w:cs="Arial"/>
                <w:i w:val="0"/>
                <w:sz w:val="20"/>
                <w:lang w:val="es-ES"/>
              </w:rPr>
            </w:pPr>
            <w:r w:rsidRPr="00292D1B">
              <w:rPr>
                <w:rFonts w:ascii="Trebuchet MS" w:hAnsi="Trebuchet MS" w:cs="Arial"/>
                <w:i w:val="0"/>
                <w:sz w:val="20"/>
                <w:lang w:val="es-ES"/>
              </w:rPr>
              <w:t xml:space="preserve">De acuerdo a invitación </w:t>
            </w:r>
          </w:p>
        </w:tc>
        <w:tc>
          <w:tcPr>
            <w:tcW w:w="2127" w:type="dxa"/>
          </w:tcPr>
          <w:p w:rsidR="004F5E84" w:rsidRPr="00292D1B" w:rsidRDefault="004F5E84" w:rsidP="00292D1B">
            <w:pPr>
              <w:pStyle w:val="Textoindependiente"/>
              <w:rPr>
                <w:rFonts w:ascii="Trebuchet MS" w:hAnsi="Trebuchet MS" w:cs="Arial"/>
                <w:i w:val="0"/>
                <w:sz w:val="20"/>
                <w:lang w:val="es-ES"/>
              </w:rPr>
            </w:pPr>
            <w:r w:rsidRPr="00292D1B">
              <w:rPr>
                <w:rFonts w:ascii="Trebuchet MS" w:hAnsi="Trebuchet MS" w:cs="Arial"/>
                <w:i w:val="0"/>
                <w:sz w:val="20"/>
                <w:lang w:val="es-ES"/>
              </w:rPr>
              <w:t xml:space="preserve">Talento Humano </w:t>
            </w:r>
          </w:p>
        </w:tc>
      </w:tr>
      <w:tr w:rsidR="00292D1B" w:rsidRPr="00292D1B" w:rsidTr="00292D1B">
        <w:tc>
          <w:tcPr>
            <w:tcW w:w="354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Capacitación en Sistema Comando Incidentes</w:t>
            </w:r>
          </w:p>
        </w:tc>
        <w:tc>
          <w:tcPr>
            <w:tcW w:w="198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Julio</w:t>
            </w:r>
            <w:r>
              <w:rPr>
                <w:rFonts w:ascii="Trebuchet MS" w:hAnsi="Trebuchet MS" w:cs="Arial"/>
                <w:i w:val="0"/>
                <w:sz w:val="20"/>
                <w:lang w:val="es-ES"/>
              </w:rPr>
              <w:t xml:space="preserve"> 2019</w:t>
            </w:r>
          </w:p>
        </w:tc>
        <w:tc>
          <w:tcPr>
            <w:tcW w:w="2835" w:type="dxa"/>
          </w:tcPr>
          <w:p w:rsidR="00292D1B" w:rsidRPr="00292D1B" w:rsidRDefault="00292D1B" w:rsidP="00292D1B">
            <w:pPr>
              <w:jc w:val="center"/>
              <w:rPr>
                <w:rFonts w:ascii="Trebuchet MS" w:hAnsi="Trebuchet MS" w:cs="Arial"/>
                <w:sz w:val="20"/>
                <w:szCs w:val="20"/>
              </w:rPr>
            </w:pPr>
            <w:r w:rsidRPr="00292D1B">
              <w:rPr>
                <w:rFonts w:ascii="Trebuchet MS" w:hAnsi="Trebuchet MS" w:cs="Arial"/>
                <w:sz w:val="20"/>
                <w:szCs w:val="20"/>
              </w:rPr>
              <w:t>De acuerdo a invitación</w:t>
            </w:r>
          </w:p>
        </w:tc>
        <w:tc>
          <w:tcPr>
            <w:tcW w:w="2127"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Talento Humano</w:t>
            </w:r>
          </w:p>
        </w:tc>
      </w:tr>
      <w:tr w:rsidR="00292D1B" w:rsidRPr="00292D1B" w:rsidTr="00292D1B">
        <w:tc>
          <w:tcPr>
            <w:tcW w:w="354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 xml:space="preserve">Capacitación teórica practica Brigadista por un día </w:t>
            </w:r>
          </w:p>
        </w:tc>
        <w:tc>
          <w:tcPr>
            <w:tcW w:w="198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Octubre</w:t>
            </w:r>
            <w:r>
              <w:rPr>
                <w:rFonts w:ascii="Trebuchet MS" w:hAnsi="Trebuchet MS" w:cs="Arial"/>
                <w:i w:val="0"/>
                <w:sz w:val="20"/>
                <w:lang w:val="es-ES"/>
              </w:rPr>
              <w:t xml:space="preserve"> 2019</w:t>
            </w:r>
          </w:p>
        </w:tc>
        <w:tc>
          <w:tcPr>
            <w:tcW w:w="2835" w:type="dxa"/>
          </w:tcPr>
          <w:p w:rsidR="00292D1B" w:rsidRPr="00292D1B" w:rsidRDefault="00292D1B" w:rsidP="00292D1B">
            <w:pPr>
              <w:jc w:val="center"/>
              <w:rPr>
                <w:rFonts w:ascii="Trebuchet MS" w:hAnsi="Trebuchet MS" w:cs="Arial"/>
                <w:sz w:val="20"/>
                <w:szCs w:val="20"/>
              </w:rPr>
            </w:pPr>
            <w:r w:rsidRPr="00292D1B">
              <w:rPr>
                <w:rFonts w:ascii="Trebuchet MS" w:hAnsi="Trebuchet MS" w:cs="Arial"/>
                <w:sz w:val="20"/>
                <w:szCs w:val="20"/>
              </w:rPr>
              <w:t>De acuerdo a invitación</w:t>
            </w:r>
          </w:p>
        </w:tc>
        <w:tc>
          <w:tcPr>
            <w:tcW w:w="2127"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Talento Humano</w:t>
            </w:r>
          </w:p>
        </w:tc>
      </w:tr>
      <w:tr w:rsidR="00292D1B" w:rsidRPr="00292D1B" w:rsidTr="00292D1B">
        <w:tc>
          <w:tcPr>
            <w:tcW w:w="354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Capacitación en equipos de extinción de incendios</w:t>
            </w:r>
          </w:p>
        </w:tc>
        <w:tc>
          <w:tcPr>
            <w:tcW w:w="198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Julio</w:t>
            </w:r>
            <w:r>
              <w:rPr>
                <w:rFonts w:ascii="Trebuchet MS" w:hAnsi="Trebuchet MS" w:cs="Arial"/>
                <w:i w:val="0"/>
                <w:sz w:val="20"/>
                <w:lang w:val="es-ES"/>
              </w:rPr>
              <w:t xml:space="preserve"> 2019</w:t>
            </w:r>
          </w:p>
        </w:tc>
        <w:tc>
          <w:tcPr>
            <w:tcW w:w="2835" w:type="dxa"/>
          </w:tcPr>
          <w:p w:rsidR="00292D1B" w:rsidRPr="00292D1B" w:rsidRDefault="00292D1B" w:rsidP="00292D1B">
            <w:pPr>
              <w:jc w:val="center"/>
              <w:rPr>
                <w:rFonts w:ascii="Trebuchet MS" w:hAnsi="Trebuchet MS" w:cs="Arial"/>
                <w:sz w:val="20"/>
                <w:szCs w:val="20"/>
              </w:rPr>
            </w:pPr>
            <w:r w:rsidRPr="00292D1B">
              <w:rPr>
                <w:rFonts w:ascii="Trebuchet MS" w:hAnsi="Trebuchet MS" w:cs="Arial"/>
                <w:sz w:val="20"/>
                <w:szCs w:val="20"/>
              </w:rPr>
              <w:t>De acuerdo a invitación</w:t>
            </w:r>
          </w:p>
        </w:tc>
        <w:tc>
          <w:tcPr>
            <w:tcW w:w="2127"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Talento Humano</w:t>
            </w:r>
          </w:p>
        </w:tc>
      </w:tr>
      <w:tr w:rsidR="00292D1B" w:rsidRPr="00500F3D" w:rsidTr="00292D1B">
        <w:tc>
          <w:tcPr>
            <w:tcW w:w="354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Capacitación en primeros auxilios</w:t>
            </w:r>
          </w:p>
        </w:tc>
        <w:tc>
          <w:tcPr>
            <w:tcW w:w="1984" w:type="dxa"/>
          </w:tcPr>
          <w:p w:rsidR="00292D1B" w:rsidRP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 xml:space="preserve">Octubre </w:t>
            </w:r>
            <w:r>
              <w:rPr>
                <w:rFonts w:ascii="Trebuchet MS" w:hAnsi="Trebuchet MS" w:cs="Arial"/>
                <w:i w:val="0"/>
                <w:sz w:val="20"/>
                <w:lang w:val="es-ES"/>
              </w:rPr>
              <w:t xml:space="preserve"> 2019</w:t>
            </w:r>
          </w:p>
        </w:tc>
        <w:tc>
          <w:tcPr>
            <w:tcW w:w="2835" w:type="dxa"/>
          </w:tcPr>
          <w:p w:rsidR="00292D1B" w:rsidRPr="00292D1B" w:rsidRDefault="00292D1B" w:rsidP="00292D1B">
            <w:pPr>
              <w:jc w:val="center"/>
              <w:rPr>
                <w:rFonts w:ascii="Trebuchet MS" w:hAnsi="Trebuchet MS" w:cs="Arial"/>
                <w:sz w:val="20"/>
                <w:szCs w:val="20"/>
              </w:rPr>
            </w:pPr>
            <w:r w:rsidRPr="00292D1B">
              <w:rPr>
                <w:rFonts w:ascii="Trebuchet MS" w:hAnsi="Trebuchet MS" w:cs="Arial"/>
                <w:sz w:val="20"/>
                <w:szCs w:val="20"/>
              </w:rPr>
              <w:t>De acuerdo a invitación</w:t>
            </w:r>
          </w:p>
        </w:tc>
        <w:tc>
          <w:tcPr>
            <w:tcW w:w="2127" w:type="dxa"/>
          </w:tcPr>
          <w:p w:rsidR="00292D1B" w:rsidRDefault="00292D1B" w:rsidP="00292D1B">
            <w:pPr>
              <w:pStyle w:val="Textoindependiente"/>
              <w:rPr>
                <w:rFonts w:ascii="Trebuchet MS" w:hAnsi="Trebuchet MS" w:cs="Arial"/>
                <w:i w:val="0"/>
                <w:sz w:val="20"/>
                <w:lang w:val="es-ES"/>
              </w:rPr>
            </w:pPr>
            <w:r w:rsidRPr="00292D1B">
              <w:rPr>
                <w:rFonts w:ascii="Trebuchet MS" w:hAnsi="Trebuchet MS" w:cs="Arial"/>
                <w:i w:val="0"/>
                <w:sz w:val="20"/>
                <w:lang w:val="es-ES"/>
              </w:rPr>
              <w:t>Talento Humano</w:t>
            </w:r>
          </w:p>
          <w:p w:rsidR="00292D1B" w:rsidRPr="00292D1B" w:rsidRDefault="00292D1B" w:rsidP="00292D1B">
            <w:pPr>
              <w:pStyle w:val="Textoindependiente"/>
              <w:rPr>
                <w:rFonts w:ascii="Trebuchet MS" w:hAnsi="Trebuchet MS" w:cs="Arial"/>
                <w:i w:val="0"/>
                <w:sz w:val="20"/>
                <w:lang w:val="es-ES"/>
              </w:rPr>
            </w:pPr>
          </w:p>
        </w:tc>
      </w:tr>
    </w:tbl>
    <w:p w:rsidR="004F5E84" w:rsidRPr="00A67517" w:rsidRDefault="004F5E84" w:rsidP="00794942">
      <w:pPr>
        <w:outlineLvl w:val="0"/>
        <w:rPr>
          <w:rFonts w:ascii="Trebuchet MS" w:hAnsi="Trebuchet MS" w:cs="Arial"/>
          <w:color w:val="000000"/>
        </w:rPr>
      </w:pPr>
    </w:p>
    <w:sectPr w:rsidR="004F5E84" w:rsidRPr="00A67517" w:rsidSect="00552920">
      <w:headerReference w:type="default" r:id="rId33"/>
      <w:footerReference w:type="default" r:id="rId34"/>
      <w:pgSz w:w="12240" w:h="15840"/>
      <w:pgMar w:top="426" w:right="758" w:bottom="1135" w:left="709" w:header="708" w:footer="0" w:gutter="0"/>
      <w:pgBorders>
        <w:top w:val="single" w:sz="4" w:space="0" w:color="auto"/>
        <w:left w:val="single" w:sz="4" w:space="4" w:color="auto"/>
        <w:bottom w:val="single" w:sz="4" w:space="30" w:color="auto"/>
        <w:right w:val="single" w:sz="4" w:space="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3FF6" w:rsidRDefault="00393FF6" w:rsidP="00D35DC5">
      <w:pPr>
        <w:spacing w:after="0" w:line="240" w:lineRule="auto"/>
      </w:pPr>
      <w:r>
        <w:separator/>
      </w:r>
    </w:p>
  </w:endnote>
  <w:endnote w:type="continuationSeparator" w:id="0">
    <w:p w:rsidR="00393FF6" w:rsidRDefault="00393FF6" w:rsidP="00D35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Egyptian505 Lt BT">
    <w:altName w:val="Egyptian505 Lt B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3FF6" w:rsidRDefault="00393FF6" w:rsidP="0078109A">
    <w:pPr>
      <w:pStyle w:val="Piedepgina"/>
      <w:rPr>
        <w:sz w:val="16"/>
      </w:rPr>
    </w:pPr>
  </w:p>
  <w:p w:rsidR="00393FF6" w:rsidRDefault="00393FF6" w:rsidP="0078109A">
    <w:pPr>
      <w:pStyle w:val="Piedepgina"/>
      <w:rPr>
        <w:sz w:val="16"/>
      </w:rPr>
    </w:pPr>
  </w:p>
  <w:p w:rsidR="00393FF6" w:rsidRDefault="00393FF6" w:rsidP="0078109A">
    <w:pPr>
      <w:pStyle w:val="Piedepgina"/>
      <w:rPr>
        <w:sz w:val="16"/>
      </w:rPr>
    </w:pPr>
  </w:p>
  <w:p w:rsidR="00393FF6" w:rsidRPr="00250C04" w:rsidRDefault="00393FF6" w:rsidP="0078109A">
    <w:pPr>
      <w:pStyle w:val="Piedepgina"/>
      <w:jc w:val="center"/>
      <w:rPr>
        <w:sz w:val="20"/>
      </w:rPr>
    </w:pPr>
    <w:r w:rsidRPr="00250C04">
      <w:rPr>
        <w:sz w:val="16"/>
      </w:rPr>
      <w:t>Código: 127-FORDE-04                                            Versión 1                                                 Vigencia desde: 28/04/2014</w:t>
    </w:r>
  </w:p>
  <w:p w:rsidR="00393FF6" w:rsidRPr="002277DC" w:rsidRDefault="00393FF6" w:rsidP="0078109A">
    <w:pPr>
      <w:pStyle w:val="Piedepgina"/>
    </w:pPr>
  </w:p>
  <w:p w:rsidR="00393FF6" w:rsidRDefault="00393F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3FF6" w:rsidRDefault="00393FF6" w:rsidP="00D35DC5">
      <w:pPr>
        <w:spacing w:after="0" w:line="240" w:lineRule="auto"/>
      </w:pPr>
      <w:r>
        <w:separator/>
      </w:r>
    </w:p>
  </w:footnote>
  <w:footnote w:type="continuationSeparator" w:id="0">
    <w:p w:rsidR="00393FF6" w:rsidRDefault="00393FF6" w:rsidP="00D35DC5">
      <w:pPr>
        <w:spacing w:after="0" w:line="240" w:lineRule="auto"/>
      </w:pPr>
      <w:r>
        <w:continuationSeparator/>
      </w:r>
    </w:p>
  </w:footnote>
  <w:footnote w:id="1">
    <w:p w:rsidR="00393FF6" w:rsidRPr="00550751" w:rsidRDefault="00393FF6" w:rsidP="00E9701C">
      <w:pPr>
        <w:pStyle w:val="Textonotapie"/>
        <w:rPr>
          <w:lang w:val="es-CO"/>
        </w:rPr>
      </w:pPr>
      <w:r>
        <w:rPr>
          <w:rStyle w:val="Refdenotaalpie"/>
        </w:rPr>
        <w:footnoteRef/>
      </w:r>
      <w:r>
        <w:t xml:space="preserve"> </w:t>
      </w:r>
      <w:r w:rsidRPr="00550751">
        <w:rPr>
          <w:sz w:val="16"/>
        </w:rPr>
        <w:t>http://www.123rf.com/photo_31899651</w:t>
      </w:r>
    </w:p>
    <w:p w:rsidR="00393FF6" w:rsidRPr="00E9701C" w:rsidRDefault="00393FF6">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3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8"/>
      <w:gridCol w:w="2471"/>
      <w:gridCol w:w="1118"/>
      <w:gridCol w:w="1258"/>
    </w:tblGrid>
    <w:tr w:rsidR="00393FF6" w:rsidRPr="00DB3CCC" w:rsidTr="00213845">
      <w:trPr>
        <w:trHeight w:val="448"/>
      </w:trPr>
      <w:tc>
        <w:tcPr>
          <w:tcW w:w="3882" w:type="pct"/>
          <w:gridSpan w:val="2"/>
          <w:vMerge w:val="restart"/>
          <w:vAlign w:val="center"/>
          <w:hideMark/>
        </w:tcPr>
        <w:p w:rsidR="00393FF6" w:rsidRPr="00DB3CCC" w:rsidRDefault="00393FF6" w:rsidP="00961C6C">
          <w:pPr>
            <w:keepNext/>
            <w:snapToGrid w:val="0"/>
            <w:spacing w:after="0"/>
            <w:outlineLvl w:val="0"/>
            <w:rPr>
              <w:rFonts w:ascii="Trebuchet MS" w:hAnsi="Trebuchet MS"/>
              <w:sz w:val="18"/>
              <w:szCs w:val="18"/>
            </w:rPr>
          </w:pPr>
          <w:r>
            <w:rPr>
              <w:noProof/>
              <w:lang w:val="es-CO" w:eastAsia="es-CO"/>
            </w:rPr>
            <mc:AlternateContent>
              <mc:Choice Requires="wps">
                <w:drawing>
                  <wp:anchor distT="0" distB="0" distL="114300" distR="114300" simplePos="0" relativeHeight="251657216" behindDoc="0" locked="0" layoutInCell="1" allowOverlap="1" wp14:anchorId="19F2547F" wp14:editId="00A040E4">
                    <wp:simplePos x="0" y="0"/>
                    <wp:positionH relativeFrom="column">
                      <wp:posOffset>1374140</wp:posOffset>
                    </wp:positionH>
                    <wp:positionV relativeFrom="paragraph">
                      <wp:posOffset>22225</wp:posOffset>
                    </wp:positionV>
                    <wp:extent cx="3714750" cy="970915"/>
                    <wp:effectExtent l="19050" t="19050" r="19050" b="19685"/>
                    <wp:wrapSquare wrapText="bothSides"/>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970915"/>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93FF6" w:rsidRPr="00AD05A1" w:rsidRDefault="00393FF6" w:rsidP="00D35DC5">
                                <w:pPr>
                                  <w:jc w:val="center"/>
                                  <w:rPr>
                                    <w:rFonts w:cs="Calibri"/>
                                    <w:b/>
                                    <w:color w:val="FFC000"/>
                                    <w:sz w:val="24"/>
                                    <w:szCs w:val="26"/>
                                  </w:rPr>
                                </w:pPr>
                                <w:r w:rsidRPr="00AD05A1">
                                  <w:rPr>
                                    <w:rFonts w:cs="Calibri"/>
                                    <w:b/>
                                    <w:color w:val="FFC000"/>
                                    <w:sz w:val="24"/>
                                    <w:szCs w:val="26"/>
                                  </w:rPr>
                                  <w:t>DEPARTAMENTO ADMINISTRATIVO DE LA DEFENSORÍA DEL ESPACIO PÚBLICO</w:t>
                                </w:r>
                              </w:p>
                              <w:p w:rsidR="00393FF6" w:rsidRPr="00AD05A1" w:rsidRDefault="00393FF6" w:rsidP="00D35DC5">
                                <w:pPr>
                                  <w:jc w:val="center"/>
                                  <w:rPr>
                                    <w:rFonts w:cs="Calibri"/>
                                    <w:color w:val="FFC000"/>
                                    <w:sz w:val="32"/>
                                    <w:szCs w:val="26"/>
                                  </w:rPr>
                                </w:pPr>
                                <w:r w:rsidRPr="00AD05A1">
                                  <w:rPr>
                                    <w:rFonts w:cs="Calibri"/>
                                    <w:b/>
                                    <w:color w:val="FFC000"/>
                                    <w:sz w:val="32"/>
                                    <w:szCs w:val="26"/>
                                  </w:rPr>
                                  <w:t>PLAN</w:t>
                                </w:r>
                                <w:r>
                                  <w:rPr>
                                    <w:rFonts w:cs="Calibri"/>
                                    <w:b/>
                                    <w:color w:val="FFC000"/>
                                    <w:sz w:val="32"/>
                                    <w:szCs w:val="26"/>
                                  </w:rPr>
                                  <w:t xml:space="preserve"> EMERGENCIAS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F2547F" id="Rectángulo redondeado 10" o:spid="_x0000_s1109" style="position:absolute;margin-left:108.2pt;margin-top:1.75pt;width:292.5pt;height:7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ZJ3gIAAMkFAAAOAAAAZHJzL2Uyb0RvYy54bWysVN1u0zAUvkfiHSzfd0n6lzZaOnVdi5AG&#10;TAzEtRs7icGxg+0uHYiH4Vl4MY5Ps9KNCxCilSyf+Pjz+b7zc36xbxS5E9ZJo3OanMWUCF0YLnWV&#10;0/fvNoMZJc4zzZkyWuT0Xjh6sXj+7LxrMzE0tVFcWAIg2mVdm9Pa+zaLIlfUomHuzLRCw2FpbMM8&#10;mLaKuGUdoDcqGsbxNOqM5a01hXAOvl4dDukC8ctSFP5NWTrhicopxOZxtbhuwxotzllWWdbWsujD&#10;YP8QRcOkhkePUFfMM7Kz8jeoRhbWOFP6s8I0kSlLWQjkAGyS+Amb25q1ArmAOK49yuT+H2zx+u7G&#10;EskhdyCPZg3k6C2o9uO7rnbKECu40Vwwbgg4gFpd6zK4dNve2MDXtdem+OSINqua6UosrTVdDf4Q&#10;YxL8o0cXguHgKtl2rwyHt9jOGxRuX9omAIIkZI/5uT/mR+w9KeDjKE3G6QTiLOBsnsbzZIJPsOzh&#10;dmudfyFMQ8Imp9bsNA908Al2d+08Jon3TBn/SEnZKEj5HVMkmU6naY/YO0cse8BEukZJvpFKoWGr&#10;7UpZAldzusFff9mduilNOog9CZH/CWMVx6gyPPsIA4lgrQZt15rj3jOpDnvwVzqAC6x54IkOIFxP&#10;OUiI9fh1uZnE6Xg0G6TpZDQYj9bx4HK2WQ2WK6Cfri9Xl+vkWwg0GWe15FzoNWK6h/ZIxn9Xfn2j&#10;Hgr72CDHAEO0ZueFva15R7gM+RpN5sOEggEdOkxBC1CDMFXBaCm8pcQa/0H6GvsiVAfKeZqF2TT8&#10;+ywc0aEKT5QJ1lNuB489VEfw7FXD0g3Veqh6v9/uQdVQwlvD76GIIRysVJh/sKmN/UJJB7Mkp+7z&#10;jllBiXqpoRHmyXgchg8a40k6BMOenmxPT5guACqnHqjjduUPA2vXWlnV8FKCxLVZQvOUMqQaQz1E&#10;1RswL5BMP9vCQDq10evXBF78BAAA//8DAFBLAwQUAAYACAAAACEAADHLr90AAAAJAQAADwAAAGRy&#10;cy9kb3ducmV2LnhtbEyPwUrDQBCG74LvsIzgRewm1ZYSsykiRA/iwdgHmGanSTA7G7LbNPXpHU/2&#10;+PN//PNNvp1dryYaQ+fZQLpIQBHX3nbcGNh9lfcbUCEiW+w9k4EzBdgW11c5Ztaf+JOmKjZKRjhk&#10;aKCNcci0DnVLDsPCD8TSHfzoMEocG21HPMm46/UySdbaYcdyocWBXlqqv6ujM/DqyuotPX9wuXv/&#10;afhuwkPdozG3N/PzE6hIc/yH4U9f1KEQp70/sg2qN7BM14+CGnhYgZJ+k6SS9wKupNBFri8/KH4B&#10;AAD//wMAUEsBAi0AFAAGAAgAAAAhALaDOJL+AAAA4QEAABMAAAAAAAAAAAAAAAAAAAAAAFtDb250&#10;ZW50X1R5cGVzXS54bWxQSwECLQAUAAYACAAAACEAOP0h/9YAAACUAQAACwAAAAAAAAAAAAAAAAAv&#10;AQAAX3JlbHMvLnJlbHNQSwECLQAUAAYACAAAACEAOilmSd4CAADJBQAADgAAAAAAAAAAAAAAAAAu&#10;AgAAZHJzL2Uyb0RvYy54bWxQSwECLQAUAAYACAAAACEAADHLr90AAAAJAQAADwAAAAAAAAAAAAAA&#10;AAA4BQAAZHJzL2Rvd25yZXYueG1sUEsFBgAAAAAEAAQA8wAAAEIGAAAAAA==&#10;" strokecolor="#ffc000" strokeweight="2.5pt">
                    <v:shadow color="#868686"/>
                    <v:textbox>
                      <w:txbxContent>
                        <w:p w:rsidR="00292D1B" w:rsidRPr="00AD05A1" w:rsidRDefault="00292D1B" w:rsidP="00D35DC5">
                          <w:pPr>
                            <w:jc w:val="center"/>
                            <w:rPr>
                              <w:rFonts w:cs="Calibri"/>
                              <w:b/>
                              <w:color w:val="FFC000"/>
                              <w:sz w:val="24"/>
                              <w:szCs w:val="26"/>
                            </w:rPr>
                          </w:pPr>
                          <w:r w:rsidRPr="00AD05A1">
                            <w:rPr>
                              <w:rFonts w:cs="Calibri"/>
                              <w:b/>
                              <w:color w:val="FFC000"/>
                              <w:sz w:val="24"/>
                              <w:szCs w:val="26"/>
                            </w:rPr>
                            <w:t>DEPARTAMENTO ADMINISTRATIVO DE LA DEFENSORÍA DEL ESPACIO PÚBLICO</w:t>
                          </w:r>
                        </w:p>
                        <w:p w:rsidR="00292D1B" w:rsidRPr="00AD05A1" w:rsidRDefault="00292D1B" w:rsidP="00D35DC5">
                          <w:pPr>
                            <w:jc w:val="center"/>
                            <w:rPr>
                              <w:rFonts w:cs="Calibri"/>
                              <w:color w:val="FFC000"/>
                              <w:sz w:val="32"/>
                              <w:szCs w:val="26"/>
                            </w:rPr>
                          </w:pPr>
                          <w:r w:rsidRPr="00AD05A1">
                            <w:rPr>
                              <w:rFonts w:cs="Calibri"/>
                              <w:b/>
                              <w:color w:val="FFC000"/>
                              <w:sz w:val="32"/>
                              <w:szCs w:val="26"/>
                            </w:rPr>
                            <w:t>PLAN</w:t>
                          </w:r>
                          <w:r>
                            <w:rPr>
                              <w:rFonts w:cs="Calibri"/>
                              <w:b/>
                              <w:color w:val="FFC000"/>
                              <w:sz w:val="32"/>
                              <w:szCs w:val="26"/>
                            </w:rPr>
                            <w:t xml:space="preserve"> EMERGENCIAS</w:t>
                          </w:r>
                        </w:p>
                      </w:txbxContent>
                    </v:textbox>
                    <w10:wrap type="square"/>
                  </v:roundrect>
                </w:pict>
              </mc:Fallback>
            </mc:AlternateContent>
          </w:r>
          <w:r>
            <w:rPr>
              <w:noProof/>
              <w:lang w:val="es-CO" w:eastAsia="es-CO"/>
            </w:rPr>
            <w:drawing>
              <wp:anchor distT="0" distB="0" distL="114300" distR="114300" simplePos="0" relativeHeight="251659776" behindDoc="0" locked="0" layoutInCell="1" allowOverlap="1" wp14:anchorId="1EE61983" wp14:editId="7C6D7048">
                <wp:simplePos x="0" y="0"/>
                <wp:positionH relativeFrom="column">
                  <wp:posOffset>49530</wp:posOffset>
                </wp:positionH>
                <wp:positionV relativeFrom="paragraph">
                  <wp:posOffset>5080</wp:posOffset>
                </wp:positionV>
                <wp:extent cx="1318895" cy="1065530"/>
                <wp:effectExtent l="0" t="0" r="0" b="1270"/>
                <wp:wrapSquare wrapText="bothSides"/>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895" cy="1065530"/>
                        </a:xfrm>
                        <a:prstGeom prst="rect">
                          <a:avLst/>
                        </a:prstGeom>
                        <a:noFill/>
                        <a:ln>
                          <a:noFill/>
                        </a:ln>
                      </pic:spPr>
                    </pic:pic>
                  </a:graphicData>
                </a:graphic>
              </wp:anchor>
            </w:drawing>
          </w:r>
        </w:p>
      </w:tc>
      <w:tc>
        <w:tcPr>
          <w:tcW w:w="1118" w:type="pct"/>
          <w:gridSpan w:val="2"/>
          <w:vAlign w:val="center"/>
        </w:tcPr>
        <w:p w:rsidR="00393FF6" w:rsidRPr="00491A18" w:rsidRDefault="00393FF6" w:rsidP="00B2286C">
          <w:pPr>
            <w:snapToGrid w:val="0"/>
            <w:rPr>
              <w:rFonts w:ascii="Trebuchet MS" w:hAnsi="Trebuchet MS" w:cs="Arial"/>
              <w:b/>
              <w:sz w:val="20"/>
              <w:szCs w:val="18"/>
            </w:rPr>
          </w:pPr>
          <w:r w:rsidRPr="00491A18">
            <w:rPr>
              <w:rFonts w:ascii="Trebuchet MS" w:hAnsi="Trebuchet MS" w:cs="Arial"/>
              <w:b/>
              <w:sz w:val="20"/>
              <w:szCs w:val="18"/>
            </w:rPr>
            <w:t>Código: 127-PPPGT-</w:t>
          </w:r>
          <w:r>
            <w:rPr>
              <w:rFonts w:ascii="Trebuchet MS" w:hAnsi="Trebuchet MS" w:cs="Arial"/>
              <w:b/>
              <w:sz w:val="20"/>
              <w:szCs w:val="18"/>
            </w:rPr>
            <w:t>05</w:t>
          </w:r>
        </w:p>
      </w:tc>
    </w:tr>
    <w:tr w:rsidR="00393FF6" w:rsidRPr="00DB3CCC" w:rsidTr="00213845">
      <w:trPr>
        <w:trHeight w:val="453"/>
      </w:trPr>
      <w:tc>
        <w:tcPr>
          <w:tcW w:w="3882" w:type="pct"/>
          <w:gridSpan w:val="2"/>
          <w:vMerge/>
          <w:vAlign w:val="center"/>
          <w:hideMark/>
        </w:tcPr>
        <w:p w:rsidR="00393FF6" w:rsidRPr="00DB3CCC" w:rsidRDefault="00393FF6" w:rsidP="00961C6C">
          <w:pPr>
            <w:spacing w:after="0"/>
            <w:rPr>
              <w:rFonts w:ascii="Trebuchet MS" w:hAnsi="Trebuchet MS"/>
              <w:sz w:val="18"/>
              <w:szCs w:val="18"/>
            </w:rPr>
          </w:pPr>
        </w:p>
      </w:tc>
      <w:tc>
        <w:tcPr>
          <w:tcW w:w="526" w:type="pct"/>
          <w:vAlign w:val="center"/>
          <w:hideMark/>
        </w:tcPr>
        <w:p w:rsidR="00393FF6" w:rsidRPr="00491A18" w:rsidRDefault="00393FF6" w:rsidP="00DD2BA3">
          <w:pPr>
            <w:snapToGrid w:val="0"/>
            <w:rPr>
              <w:rFonts w:ascii="Trebuchet MS" w:hAnsi="Trebuchet MS" w:cs="Arial"/>
              <w:b/>
              <w:sz w:val="20"/>
              <w:szCs w:val="18"/>
            </w:rPr>
          </w:pPr>
          <w:r w:rsidRPr="00491A18">
            <w:rPr>
              <w:rFonts w:ascii="Trebuchet MS" w:hAnsi="Trebuchet MS" w:cs="Arial"/>
              <w:b/>
              <w:sz w:val="20"/>
              <w:szCs w:val="18"/>
            </w:rPr>
            <w:t xml:space="preserve">Versión: </w:t>
          </w:r>
          <w:r w:rsidR="00170BE5">
            <w:rPr>
              <w:rFonts w:ascii="Trebuchet MS" w:hAnsi="Trebuchet MS" w:cs="Arial"/>
              <w:b/>
              <w:sz w:val="20"/>
              <w:szCs w:val="18"/>
            </w:rPr>
            <w:t>02</w:t>
          </w:r>
        </w:p>
      </w:tc>
      <w:tc>
        <w:tcPr>
          <w:tcW w:w="592" w:type="pct"/>
          <w:vAlign w:val="center"/>
          <w:hideMark/>
        </w:tcPr>
        <w:p w:rsidR="00393FF6" w:rsidRPr="00DE2E36" w:rsidRDefault="00393FF6" w:rsidP="00595766">
          <w:pPr>
            <w:rPr>
              <w:rFonts w:ascii="Arial" w:hAnsi="Arial" w:cs="Arial"/>
              <w:sz w:val="18"/>
              <w:szCs w:val="18"/>
            </w:rPr>
          </w:pPr>
          <w:r w:rsidRPr="00DE2E36">
            <w:rPr>
              <w:rFonts w:ascii="Arial" w:hAnsi="Arial" w:cs="Arial"/>
              <w:sz w:val="18"/>
              <w:szCs w:val="18"/>
            </w:rPr>
            <w:t xml:space="preserve">Página: </w:t>
          </w:r>
          <w:r w:rsidRPr="00DE2E36">
            <w:rPr>
              <w:rFonts w:ascii="Arial" w:hAnsi="Arial" w:cs="Arial"/>
              <w:sz w:val="18"/>
              <w:szCs w:val="18"/>
            </w:rPr>
            <w:fldChar w:fldCharType="begin"/>
          </w:r>
          <w:r w:rsidRPr="00DE2E36">
            <w:rPr>
              <w:rFonts w:ascii="Arial" w:hAnsi="Arial" w:cs="Arial"/>
              <w:sz w:val="18"/>
              <w:szCs w:val="18"/>
            </w:rPr>
            <w:instrText xml:space="preserve"> PAGE   \* MERGEFORMAT </w:instrText>
          </w:r>
          <w:r w:rsidRPr="00DE2E36">
            <w:rPr>
              <w:rFonts w:ascii="Arial" w:hAnsi="Arial" w:cs="Arial"/>
              <w:sz w:val="18"/>
              <w:szCs w:val="18"/>
            </w:rPr>
            <w:fldChar w:fldCharType="separate"/>
          </w:r>
          <w:r w:rsidR="00FC1F30">
            <w:rPr>
              <w:rFonts w:ascii="Arial" w:hAnsi="Arial" w:cs="Arial"/>
              <w:noProof/>
              <w:sz w:val="18"/>
              <w:szCs w:val="18"/>
            </w:rPr>
            <w:t>56</w:t>
          </w:r>
          <w:r w:rsidRPr="00DE2E36">
            <w:rPr>
              <w:rFonts w:ascii="Arial" w:hAnsi="Arial" w:cs="Arial"/>
              <w:sz w:val="18"/>
              <w:szCs w:val="18"/>
            </w:rPr>
            <w:fldChar w:fldCharType="end"/>
          </w:r>
          <w:r>
            <w:rPr>
              <w:rFonts w:ascii="Arial" w:hAnsi="Arial" w:cs="Arial"/>
              <w:sz w:val="18"/>
              <w:szCs w:val="18"/>
            </w:rPr>
            <w:t xml:space="preserve"> de 52</w:t>
          </w:r>
        </w:p>
      </w:tc>
    </w:tr>
    <w:tr w:rsidR="00393FF6" w:rsidRPr="00DB3CCC" w:rsidTr="00213845">
      <w:trPr>
        <w:trHeight w:val="459"/>
      </w:trPr>
      <w:tc>
        <w:tcPr>
          <w:tcW w:w="3882" w:type="pct"/>
          <w:gridSpan w:val="2"/>
          <w:vMerge/>
          <w:vAlign w:val="center"/>
          <w:hideMark/>
        </w:tcPr>
        <w:p w:rsidR="00393FF6" w:rsidRPr="00DB3CCC" w:rsidRDefault="00393FF6" w:rsidP="00961C6C">
          <w:pPr>
            <w:spacing w:after="0"/>
            <w:rPr>
              <w:rFonts w:ascii="Trebuchet MS" w:hAnsi="Trebuchet MS"/>
              <w:sz w:val="18"/>
              <w:szCs w:val="18"/>
            </w:rPr>
          </w:pPr>
        </w:p>
      </w:tc>
      <w:tc>
        <w:tcPr>
          <w:tcW w:w="1118" w:type="pct"/>
          <w:gridSpan w:val="2"/>
          <w:vAlign w:val="center"/>
          <w:hideMark/>
        </w:tcPr>
        <w:p w:rsidR="00393FF6" w:rsidRPr="00491A18" w:rsidRDefault="00393FF6" w:rsidP="00170BE5">
          <w:pPr>
            <w:snapToGrid w:val="0"/>
            <w:rPr>
              <w:rFonts w:ascii="Trebuchet MS" w:hAnsi="Trebuchet MS" w:cs="Arial"/>
              <w:b/>
              <w:sz w:val="20"/>
              <w:szCs w:val="18"/>
            </w:rPr>
          </w:pPr>
          <w:r w:rsidRPr="00491A18">
            <w:rPr>
              <w:rFonts w:ascii="Trebuchet MS" w:hAnsi="Trebuchet MS" w:cs="Arial"/>
              <w:b/>
              <w:sz w:val="20"/>
              <w:szCs w:val="18"/>
            </w:rPr>
            <w:t>Vigencia desde:</w:t>
          </w:r>
          <w:r w:rsidR="00170BE5">
            <w:rPr>
              <w:rFonts w:ascii="Trebuchet MS" w:hAnsi="Trebuchet MS" w:cs="Arial"/>
              <w:b/>
              <w:sz w:val="20"/>
              <w:szCs w:val="18"/>
            </w:rPr>
            <w:t xml:space="preserve"> 21</w:t>
          </w:r>
          <w:r>
            <w:rPr>
              <w:rFonts w:ascii="Trebuchet MS" w:hAnsi="Trebuchet MS" w:cs="Arial"/>
              <w:b/>
              <w:sz w:val="20"/>
              <w:szCs w:val="18"/>
            </w:rPr>
            <w:t>/</w:t>
          </w:r>
          <w:r w:rsidR="00170BE5">
            <w:rPr>
              <w:rFonts w:ascii="Trebuchet MS" w:hAnsi="Trebuchet MS" w:cs="Arial"/>
              <w:b/>
              <w:sz w:val="20"/>
              <w:szCs w:val="18"/>
            </w:rPr>
            <w:t>08</w:t>
          </w:r>
          <w:r>
            <w:rPr>
              <w:rFonts w:ascii="Trebuchet MS" w:hAnsi="Trebuchet MS" w:cs="Arial"/>
              <w:b/>
              <w:sz w:val="20"/>
              <w:szCs w:val="18"/>
            </w:rPr>
            <w:t>/201</w:t>
          </w:r>
          <w:r w:rsidR="00170BE5">
            <w:rPr>
              <w:rFonts w:ascii="Trebuchet MS" w:hAnsi="Trebuchet MS" w:cs="Arial"/>
              <w:b/>
              <w:sz w:val="20"/>
              <w:szCs w:val="18"/>
            </w:rPr>
            <w:t>9</w:t>
          </w:r>
        </w:p>
      </w:tc>
    </w:tr>
    <w:tr w:rsidR="00393FF6" w:rsidRPr="00DB3CCC" w:rsidTr="00213845">
      <w:trPr>
        <w:trHeight w:val="418"/>
      </w:trPr>
      <w:tc>
        <w:tcPr>
          <w:tcW w:w="2719" w:type="pct"/>
          <w:shd w:val="clear" w:color="auto" w:fill="FFC000"/>
          <w:vAlign w:val="center"/>
          <w:hideMark/>
        </w:tcPr>
        <w:p w:rsidR="00393FF6" w:rsidRPr="00DB3CCC" w:rsidRDefault="00393FF6" w:rsidP="005B3955">
          <w:pPr>
            <w:snapToGrid w:val="0"/>
            <w:jc w:val="center"/>
            <w:rPr>
              <w:rFonts w:ascii="Trebuchet MS" w:hAnsi="Trebuchet MS" w:cs="Arial"/>
              <w:b/>
              <w:sz w:val="18"/>
              <w:szCs w:val="18"/>
            </w:rPr>
          </w:pPr>
          <w:r w:rsidRPr="00DB3CCC">
            <w:rPr>
              <w:rFonts w:ascii="Trebuchet MS" w:hAnsi="Trebuchet MS" w:cs="Arial"/>
              <w:b/>
              <w:sz w:val="18"/>
              <w:szCs w:val="18"/>
            </w:rPr>
            <w:t>PROCESO:</w:t>
          </w:r>
          <w:r>
            <w:rPr>
              <w:rFonts w:ascii="Trebuchet MS" w:hAnsi="Trebuchet MS" w:cs="Arial"/>
              <w:b/>
              <w:sz w:val="18"/>
              <w:szCs w:val="18"/>
            </w:rPr>
            <w:t xml:space="preserve"> GESTIÓN DEL TALENTO HUMANO</w:t>
          </w:r>
        </w:p>
      </w:tc>
      <w:tc>
        <w:tcPr>
          <w:tcW w:w="2281" w:type="pct"/>
          <w:gridSpan w:val="3"/>
          <w:shd w:val="clear" w:color="auto" w:fill="FFC000"/>
          <w:vAlign w:val="center"/>
          <w:hideMark/>
        </w:tcPr>
        <w:p w:rsidR="00393FF6" w:rsidRPr="00DB3CCC" w:rsidRDefault="00393FF6" w:rsidP="0066246B">
          <w:pPr>
            <w:jc w:val="center"/>
            <w:rPr>
              <w:rFonts w:ascii="Trebuchet MS" w:hAnsi="Trebuchet MS" w:cs="Arial"/>
              <w:b/>
              <w:sz w:val="18"/>
              <w:szCs w:val="18"/>
            </w:rPr>
          </w:pPr>
          <w:r w:rsidRPr="00DB3CCC">
            <w:rPr>
              <w:rFonts w:ascii="Trebuchet MS" w:hAnsi="Trebuchet MS" w:cs="Arial"/>
              <w:b/>
              <w:sz w:val="18"/>
              <w:szCs w:val="18"/>
            </w:rPr>
            <w:t xml:space="preserve">DOCUMENTO Y/O PROCEDIMIENTO: </w:t>
          </w:r>
          <w:r>
            <w:rPr>
              <w:rFonts w:ascii="Trebuchet MS" w:hAnsi="Trebuchet MS" w:cs="Arial"/>
              <w:b/>
              <w:sz w:val="18"/>
              <w:szCs w:val="18"/>
            </w:rPr>
            <w:t>PLAN ESTRATÉGICO DE TALENTO HUMANO</w:t>
          </w:r>
        </w:p>
      </w:tc>
    </w:tr>
  </w:tbl>
  <w:p w:rsidR="00393FF6" w:rsidRDefault="00393F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4E845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000004"/>
    <w:multiLevelType w:val="singleLevel"/>
    <w:tmpl w:val="00000004"/>
    <w:lvl w:ilvl="0">
      <w:start w:val="1"/>
      <w:numFmt w:val="bullet"/>
      <w:lvlText w:val=""/>
      <w:lvlJc w:val="left"/>
      <w:pPr>
        <w:tabs>
          <w:tab w:val="num" w:pos="360"/>
        </w:tabs>
        <w:ind w:left="360" w:hanging="360"/>
      </w:pPr>
      <w:rPr>
        <w:rFonts w:ascii="Symbol" w:hAnsi="Symbol"/>
      </w:rPr>
    </w:lvl>
  </w:abstractNum>
  <w:abstractNum w:abstractNumId="3" w15:restartNumberingAfterBreak="0">
    <w:nsid w:val="00000007"/>
    <w:multiLevelType w:val="singleLevel"/>
    <w:tmpl w:val="00000007"/>
    <w:name w:val="WW8Num8"/>
    <w:lvl w:ilvl="0">
      <w:start w:val="1"/>
      <w:numFmt w:val="bullet"/>
      <w:lvlText w:val=""/>
      <w:lvlJc w:val="left"/>
      <w:pPr>
        <w:tabs>
          <w:tab w:val="num" w:pos="264"/>
        </w:tabs>
        <w:ind w:left="264" w:hanging="264"/>
      </w:pPr>
      <w:rPr>
        <w:rFonts w:ascii="Wingdings" w:hAnsi="Wingdings"/>
      </w:rPr>
    </w:lvl>
  </w:abstractNum>
  <w:abstractNum w:abstractNumId="4" w15:restartNumberingAfterBreak="0">
    <w:nsid w:val="00000021"/>
    <w:multiLevelType w:val="singleLevel"/>
    <w:tmpl w:val="00000021"/>
    <w:name w:val="WW8Num35"/>
    <w:lvl w:ilvl="0">
      <w:start w:val="1"/>
      <w:numFmt w:val="bullet"/>
      <w:lvlText w:val=""/>
      <w:lvlJc w:val="left"/>
      <w:pPr>
        <w:tabs>
          <w:tab w:val="num" w:pos="340"/>
        </w:tabs>
        <w:ind w:left="340" w:hanging="340"/>
      </w:pPr>
      <w:rPr>
        <w:rFonts w:ascii="Symbol" w:hAnsi="Symbol"/>
      </w:rPr>
    </w:lvl>
  </w:abstractNum>
  <w:abstractNum w:abstractNumId="5" w15:restartNumberingAfterBreak="0">
    <w:nsid w:val="0000002C"/>
    <w:multiLevelType w:val="singleLevel"/>
    <w:tmpl w:val="F2A06AEE"/>
    <w:lvl w:ilvl="0">
      <w:start w:val="1"/>
      <w:numFmt w:val="bullet"/>
      <w:lvlText w:val=""/>
      <w:lvlJc w:val="left"/>
      <w:pPr>
        <w:tabs>
          <w:tab w:val="num" w:pos="360"/>
        </w:tabs>
        <w:ind w:left="360" w:hanging="360"/>
      </w:pPr>
      <w:rPr>
        <w:rFonts w:ascii="Symbol" w:hAnsi="Symbol"/>
        <w:color w:val="auto"/>
      </w:rPr>
    </w:lvl>
  </w:abstractNum>
  <w:abstractNum w:abstractNumId="6" w15:restartNumberingAfterBreak="0">
    <w:nsid w:val="00000037"/>
    <w:multiLevelType w:val="singleLevel"/>
    <w:tmpl w:val="00000037"/>
    <w:name w:val="WW8Num57"/>
    <w:lvl w:ilvl="0">
      <w:start w:val="1"/>
      <w:numFmt w:val="bullet"/>
      <w:lvlText w:val=""/>
      <w:lvlJc w:val="left"/>
      <w:pPr>
        <w:tabs>
          <w:tab w:val="num" w:pos="360"/>
        </w:tabs>
        <w:ind w:left="360" w:hanging="360"/>
      </w:pPr>
      <w:rPr>
        <w:rFonts w:ascii="Symbol" w:hAnsi="Symbol"/>
      </w:rPr>
    </w:lvl>
  </w:abstractNum>
  <w:abstractNum w:abstractNumId="7" w15:restartNumberingAfterBreak="0">
    <w:nsid w:val="00990E7E"/>
    <w:multiLevelType w:val="hybridMultilevel"/>
    <w:tmpl w:val="51EE90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0DD5A33"/>
    <w:multiLevelType w:val="hybridMultilevel"/>
    <w:tmpl w:val="618A4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0FD0C62"/>
    <w:multiLevelType w:val="hybridMultilevel"/>
    <w:tmpl w:val="83B079A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0C415BA3"/>
    <w:multiLevelType w:val="hybridMultilevel"/>
    <w:tmpl w:val="9E303992"/>
    <w:lvl w:ilvl="0" w:tplc="0C0A0001">
      <w:start w:val="1"/>
      <w:numFmt w:val="bullet"/>
      <w:lvlText w:val=""/>
      <w:lvlJc w:val="left"/>
      <w:pPr>
        <w:ind w:left="1080" w:hanging="360"/>
      </w:pPr>
      <w:rPr>
        <w:rFonts w:ascii="Symbol" w:hAnsi="Symbol" w:hint="default"/>
      </w:rPr>
    </w:lvl>
    <w:lvl w:ilvl="1" w:tplc="240A000D">
      <w:start w:val="1"/>
      <w:numFmt w:val="bullet"/>
      <w:lvlText w:val=""/>
      <w:lvlJc w:val="left"/>
      <w:pPr>
        <w:ind w:left="1800" w:hanging="360"/>
      </w:pPr>
      <w:rPr>
        <w:rFonts w:ascii="Wingdings" w:hAnsi="Wingding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0E806873"/>
    <w:multiLevelType w:val="multilevel"/>
    <w:tmpl w:val="87B0113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10303445"/>
    <w:multiLevelType w:val="hybridMultilevel"/>
    <w:tmpl w:val="12906D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0C16BBA"/>
    <w:multiLevelType w:val="hybridMultilevel"/>
    <w:tmpl w:val="302C8DB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695ECA"/>
    <w:multiLevelType w:val="hybridMultilevel"/>
    <w:tmpl w:val="89809B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3B709DC"/>
    <w:multiLevelType w:val="hybridMultilevel"/>
    <w:tmpl w:val="E2185F74"/>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438676C"/>
    <w:multiLevelType w:val="hybridMultilevel"/>
    <w:tmpl w:val="DF10E2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7A05952"/>
    <w:multiLevelType w:val="hybridMultilevel"/>
    <w:tmpl w:val="E62E29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7D022C4"/>
    <w:multiLevelType w:val="hybridMultilevel"/>
    <w:tmpl w:val="ECCC0AA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64295F"/>
    <w:multiLevelType w:val="multilevel"/>
    <w:tmpl w:val="87B0113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9CE092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E647BBF"/>
    <w:multiLevelType w:val="hybridMultilevel"/>
    <w:tmpl w:val="58F2D464"/>
    <w:lvl w:ilvl="0" w:tplc="240A0001">
      <w:start w:val="1"/>
      <w:numFmt w:val="bullet"/>
      <w:lvlText w:val=""/>
      <w:lvlJc w:val="left"/>
      <w:pPr>
        <w:ind w:left="624" w:hanging="360"/>
      </w:pPr>
      <w:rPr>
        <w:rFonts w:ascii="Symbol" w:hAnsi="Symbol" w:hint="default"/>
      </w:rPr>
    </w:lvl>
    <w:lvl w:ilvl="1" w:tplc="240A0003" w:tentative="1">
      <w:start w:val="1"/>
      <w:numFmt w:val="bullet"/>
      <w:lvlText w:val="o"/>
      <w:lvlJc w:val="left"/>
      <w:pPr>
        <w:ind w:left="1344" w:hanging="360"/>
      </w:pPr>
      <w:rPr>
        <w:rFonts w:ascii="Courier New" w:hAnsi="Courier New" w:cs="Courier New" w:hint="default"/>
      </w:rPr>
    </w:lvl>
    <w:lvl w:ilvl="2" w:tplc="240A0005" w:tentative="1">
      <w:start w:val="1"/>
      <w:numFmt w:val="bullet"/>
      <w:lvlText w:val=""/>
      <w:lvlJc w:val="left"/>
      <w:pPr>
        <w:ind w:left="2064" w:hanging="360"/>
      </w:pPr>
      <w:rPr>
        <w:rFonts w:ascii="Wingdings" w:hAnsi="Wingdings" w:hint="default"/>
      </w:rPr>
    </w:lvl>
    <w:lvl w:ilvl="3" w:tplc="240A0001" w:tentative="1">
      <w:start w:val="1"/>
      <w:numFmt w:val="bullet"/>
      <w:lvlText w:val=""/>
      <w:lvlJc w:val="left"/>
      <w:pPr>
        <w:ind w:left="2784" w:hanging="360"/>
      </w:pPr>
      <w:rPr>
        <w:rFonts w:ascii="Symbol" w:hAnsi="Symbol" w:hint="default"/>
      </w:rPr>
    </w:lvl>
    <w:lvl w:ilvl="4" w:tplc="240A0003" w:tentative="1">
      <w:start w:val="1"/>
      <w:numFmt w:val="bullet"/>
      <w:lvlText w:val="o"/>
      <w:lvlJc w:val="left"/>
      <w:pPr>
        <w:ind w:left="3504" w:hanging="360"/>
      </w:pPr>
      <w:rPr>
        <w:rFonts w:ascii="Courier New" w:hAnsi="Courier New" w:cs="Courier New" w:hint="default"/>
      </w:rPr>
    </w:lvl>
    <w:lvl w:ilvl="5" w:tplc="240A0005" w:tentative="1">
      <w:start w:val="1"/>
      <w:numFmt w:val="bullet"/>
      <w:lvlText w:val=""/>
      <w:lvlJc w:val="left"/>
      <w:pPr>
        <w:ind w:left="4224" w:hanging="360"/>
      </w:pPr>
      <w:rPr>
        <w:rFonts w:ascii="Wingdings" w:hAnsi="Wingdings" w:hint="default"/>
      </w:rPr>
    </w:lvl>
    <w:lvl w:ilvl="6" w:tplc="240A0001" w:tentative="1">
      <w:start w:val="1"/>
      <w:numFmt w:val="bullet"/>
      <w:lvlText w:val=""/>
      <w:lvlJc w:val="left"/>
      <w:pPr>
        <w:ind w:left="4944" w:hanging="360"/>
      </w:pPr>
      <w:rPr>
        <w:rFonts w:ascii="Symbol" w:hAnsi="Symbol" w:hint="default"/>
      </w:rPr>
    </w:lvl>
    <w:lvl w:ilvl="7" w:tplc="240A0003" w:tentative="1">
      <w:start w:val="1"/>
      <w:numFmt w:val="bullet"/>
      <w:lvlText w:val="o"/>
      <w:lvlJc w:val="left"/>
      <w:pPr>
        <w:ind w:left="5664" w:hanging="360"/>
      </w:pPr>
      <w:rPr>
        <w:rFonts w:ascii="Courier New" w:hAnsi="Courier New" w:cs="Courier New" w:hint="default"/>
      </w:rPr>
    </w:lvl>
    <w:lvl w:ilvl="8" w:tplc="240A0005" w:tentative="1">
      <w:start w:val="1"/>
      <w:numFmt w:val="bullet"/>
      <w:lvlText w:val=""/>
      <w:lvlJc w:val="left"/>
      <w:pPr>
        <w:ind w:left="6384" w:hanging="360"/>
      </w:pPr>
      <w:rPr>
        <w:rFonts w:ascii="Wingdings" w:hAnsi="Wingdings" w:hint="default"/>
      </w:rPr>
    </w:lvl>
  </w:abstractNum>
  <w:abstractNum w:abstractNumId="22" w15:restartNumberingAfterBreak="0">
    <w:nsid w:val="2ED729E7"/>
    <w:multiLevelType w:val="hybridMultilevel"/>
    <w:tmpl w:val="5846CE8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19A2924"/>
    <w:multiLevelType w:val="hybridMultilevel"/>
    <w:tmpl w:val="E8BCF5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4130938"/>
    <w:multiLevelType w:val="hybridMultilevel"/>
    <w:tmpl w:val="D9DA0F6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4B6E66"/>
    <w:multiLevelType w:val="hybridMultilevel"/>
    <w:tmpl w:val="2812A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83808B9"/>
    <w:multiLevelType w:val="hybridMultilevel"/>
    <w:tmpl w:val="AAFAD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B6F6406"/>
    <w:multiLevelType w:val="hybridMultilevel"/>
    <w:tmpl w:val="30208AC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AD695C"/>
    <w:multiLevelType w:val="hybridMultilevel"/>
    <w:tmpl w:val="6F78CA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3E5042E5"/>
    <w:multiLevelType w:val="hybridMultilevel"/>
    <w:tmpl w:val="06261D1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8208DA"/>
    <w:multiLevelType w:val="hybridMultilevel"/>
    <w:tmpl w:val="8C46CEF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667436"/>
    <w:multiLevelType w:val="hybridMultilevel"/>
    <w:tmpl w:val="2BA82DE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DF6878"/>
    <w:multiLevelType w:val="hybridMultilevel"/>
    <w:tmpl w:val="35DECDE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03552E"/>
    <w:multiLevelType w:val="hybridMultilevel"/>
    <w:tmpl w:val="20F246B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487C7069"/>
    <w:multiLevelType w:val="hybridMultilevel"/>
    <w:tmpl w:val="61E2824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13006B"/>
    <w:multiLevelType w:val="hybridMultilevel"/>
    <w:tmpl w:val="4A728E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A3F23C8"/>
    <w:multiLevelType w:val="hybridMultilevel"/>
    <w:tmpl w:val="DE4A47A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B41D86"/>
    <w:multiLevelType w:val="hybridMultilevel"/>
    <w:tmpl w:val="9CE8F6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B235399"/>
    <w:multiLevelType w:val="hybridMultilevel"/>
    <w:tmpl w:val="B2DC393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DAC154D"/>
    <w:multiLevelType w:val="hybridMultilevel"/>
    <w:tmpl w:val="DA80114E"/>
    <w:lvl w:ilvl="0" w:tplc="240A0001">
      <w:start w:val="1"/>
      <w:numFmt w:val="bullet"/>
      <w:lvlText w:val=""/>
      <w:lvlJc w:val="left"/>
      <w:pPr>
        <w:ind w:left="1709" w:hanging="360"/>
      </w:pPr>
      <w:rPr>
        <w:rFonts w:ascii="Symbol" w:hAnsi="Symbol" w:hint="default"/>
      </w:rPr>
    </w:lvl>
    <w:lvl w:ilvl="1" w:tplc="240A0003" w:tentative="1">
      <w:start w:val="1"/>
      <w:numFmt w:val="bullet"/>
      <w:lvlText w:val="o"/>
      <w:lvlJc w:val="left"/>
      <w:pPr>
        <w:ind w:left="2429" w:hanging="360"/>
      </w:pPr>
      <w:rPr>
        <w:rFonts w:ascii="Courier New" w:hAnsi="Courier New" w:cs="Courier New" w:hint="default"/>
      </w:rPr>
    </w:lvl>
    <w:lvl w:ilvl="2" w:tplc="240A0005" w:tentative="1">
      <w:start w:val="1"/>
      <w:numFmt w:val="bullet"/>
      <w:lvlText w:val=""/>
      <w:lvlJc w:val="left"/>
      <w:pPr>
        <w:ind w:left="3149" w:hanging="360"/>
      </w:pPr>
      <w:rPr>
        <w:rFonts w:ascii="Wingdings" w:hAnsi="Wingdings" w:hint="default"/>
      </w:rPr>
    </w:lvl>
    <w:lvl w:ilvl="3" w:tplc="240A0001" w:tentative="1">
      <w:start w:val="1"/>
      <w:numFmt w:val="bullet"/>
      <w:lvlText w:val=""/>
      <w:lvlJc w:val="left"/>
      <w:pPr>
        <w:ind w:left="3869" w:hanging="360"/>
      </w:pPr>
      <w:rPr>
        <w:rFonts w:ascii="Symbol" w:hAnsi="Symbol" w:hint="default"/>
      </w:rPr>
    </w:lvl>
    <w:lvl w:ilvl="4" w:tplc="240A0003" w:tentative="1">
      <w:start w:val="1"/>
      <w:numFmt w:val="bullet"/>
      <w:lvlText w:val="o"/>
      <w:lvlJc w:val="left"/>
      <w:pPr>
        <w:ind w:left="4589" w:hanging="360"/>
      </w:pPr>
      <w:rPr>
        <w:rFonts w:ascii="Courier New" w:hAnsi="Courier New" w:cs="Courier New" w:hint="default"/>
      </w:rPr>
    </w:lvl>
    <w:lvl w:ilvl="5" w:tplc="240A0005" w:tentative="1">
      <w:start w:val="1"/>
      <w:numFmt w:val="bullet"/>
      <w:lvlText w:val=""/>
      <w:lvlJc w:val="left"/>
      <w:pPr>
        <w:ind w:left="5309" w:hanging="360"/>
      </w:pPr>
      <w:rPr>
        <w:rFonts w:ascii="Wingdings" w:hAnsi="Wingdings" w:hint="default"/>
      </w:rPr>
    </w:lvl>
    <w:lvl w:ilvl="6" w:tplc="240A0001" w:tentative="1">
      <w:start w:val="1"/>
      <w:numFmt w:val="bullet"/>
      <w:lvlText w:val=""/>
      <w:lvlJc w:val="left"/>
      <w:pPr>
        <w:ind w:left="6029" w:hanging="360"/>
      </w:pPr>
      <w:rPr>
        <w:rFonts w:ascii="Symbol" w:hAnsi="Symbol" w:hint="default"/>
      </w:rPr>
    </w:lvl>
    <w:lvl w:ilvl="7" w:tplc="240A0003" w:tentative="1">
      <w:start w:val="1"/>
      <w:numFmt w:val="bullet"/>
      <w:lvlText w:val="o"/>
      <w:lvlJc w:val="left"/>
      <w:pPr>
        <w:ind w:left="6749" w:hanging="360"/>
      </w:pPr>
      <w:rPr>
        <w:rFonts w:ascii="Courier New" w:hAnsi="Courier New" w:cs="Courier New" w:hint="default"/>
      </w:rPr>
    </w:lvl>
    <w:lvl w:ilvl="8" w:tplc="240A0005" w:tentative="1">
      <w:start w:val="1"/>
      <w:numFmt w:val="bullet"/>
      <w:lvlText w:val=""/>
      <w:lvlJc w:val="left"/>
      <w:pPr>
        <w:ind w:left="7469" w:hanging="360"/>
      </w:pPr>
      <w:rPr>
        <w:rFonts w:ascii="Wingdings" w:hAnsi="Wingdings" w:hint="default"/>
      </w:rPr>
    </w:lvl>
  </w:abstractNum>
  <w:abstractNum w:abstractNumId="40" w15:restartNumberingAfterBreak="0">
    <w:nsid w:val="4DD0611C"/>
    <w:multiLevelType w:val="hybridMultilevel"/>
    <w:tmpl w:val="8CB0C0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F065FF9"/>
    <w:multiLevelType w:val="hybridMultilevel"/>
    <w:tmpl w:val="7B2E07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1C253B6"/>
    <w:multiLevelType w:val="hybridMultilevel"/>
    <w:tmpl w:val="844E3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2095E02"/>
    <w:multiLevelType w:val="hybridMultilevel"/>
    <w:tmpl w:val="9F74948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3301849"/>
    <w:multiLevelType w:val="hybridMultilevel"/>
    <w:tmpl w:val="AC0A77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53F82ADA"/>
    <w:multiLevelType w:val="hybridMultilevel"/>
    <w:tmpl w:val="3D8482E4"/>
    <w:lvl w:ilvl="0" w:tplc="0C0A0005">
      <w:start w:val="1"/>
      <w:numFmt w:val="bullet"/>
      <w:lvlText w:val=""/>
      <w:lvlJc w:val="left"/>
      <w:pPr>
        <w:ind w:left="720" w:hanging="360"/>
      </w:pPr>
      <w:rPr>
        <w:rFonts w:ascii="Wingdings" w:hAnsi="Wingdings"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855760B"/>
    <w:multiLevelType w:val="hybridMultilevel"/>
    <w:tmpl w:val="1DC697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AC21B01"/>
    <w:multiLevelType w:val="hybridMultilevel"/>
    <w:tmpl w:val="629EADB0"/>
    <w:lvl w:ilvl="0" w:tplc="240A000F">
      <w:start w:val="1"/>
      <w:numFmt w:val="decimal"/>
      <w:lvlText w:val="%1."/>
      <w:lvlJc w:val="left"/>
      <w:pPr>
        <w:ind w:left="318" w:hanging="360"/>
      </w:pPr>
    </w:lvl>
    <w:lvl w:ilvl="1" w:tplc="240A0019" w:tentative="1">
      <w:start w:val="1"/>
      <w:numFmt w:val="lowerLetter"/>
      <w:lvlText w:val="%2."/>
      <w:lvlJc w:val="left"/>
      <w:pPr>
        <w:ind w:left="1038" w:hanging="360"/>
      </w:pPr>
    </w:lvl>
    <w:lvl w:ilvl="2" w:tplc="240A001B" w:tentative="1">
      <w:start w:val="1"/>
      <w:numFmt w:val="lowerRoman"/>
      <w:lvlText w:val="%3."/>
      <w:lvlJc w:val="right"/>
      <w:pPr>
        <w:ind w:left="1758" w:hanging="180"/>
      </w:pPr>
    </w:lvl>
    <w:lvl w:ilvl="3" w:tplc="240A000F" w:tentative="1">
      <w:start w:val="1"/>
      <w:numFmt w:val="decimal"/>
      <w:lvlText w:val="%4."/>
      <w:lvlJc w:val="left"/>
      <w:pPr>
        <w:ind w:left="2478" w:hanging="360"/>
      </w:pPr>
    </w:lvl>
    <w:lvl w:ilvl="4" w:tplc="240A0019" w:tentative="1">
      <w:start w:val="1"/>
      <w:numFmt w:val="lowerLetter"/>
      <w:lvlText w:val="%5."/>
      <w:lvlJc w:val="left"/>
      <w:pPr>
        <w:ind w:left="3198" w:hanging="360"/>
      </w:pPr>
    </w:lvl>
    <w:lvl w:ilvl="5" w:tplc="240A001B" w:tentative="1">
      <w:start w:val="1"/>
      <w:numFmt w:val="lowerRoman"/>
      <w:lvlText w:val="%6."/>
      <w:lvlJc w:val="right"/>
      <w:pPr>
        <w:ind w:left="3918" w:hanging="180"/>
      </w:pPr>
    </w:lvl>
    <w:lvl w:ilvl="6" w:tplc="240A000F" w:tentative="1">
      <w:start w:val="1"/>
      <w:numFmt w:val="decimal"/>
      <w:lvlText w:val="%7."/>
      <w:lvlJc w:val="left"/>
      <w:pPr>
        <w:ind w:left="4638" w:hanging="360"/>
      </w:pPr>
    </w:lvl>
    <w:lvl w:ilvl="7" w:tplc="240A0019" w:tentative="1">
      <w:start w:val="1"/>
      <w:numFmt w:val="lowerLetter"/>
      <w:lvlText w:val="%8."/>
      <w:lvlJc w:val="left"/>
      <w:pPr>
        <w:ind w:left="5358" w:hanging="360"/>
      </w:pPr>
    </w:lvl>
    <w:lvl w:ilvl="8" w:tplc="240A001B" w:tentative="1">
      <w:start w:val="1"/>
      <w:numFmt w:val="lowerRoman"/>
      <w:lvlText w:val="%9."/>
      <w:lvlJc w:val="right"/>
      <w:pPr>
        <w:ind w:left="6078" w:hanging="180"/>
      </w:pPr>
    </w:lvl>
  </w:abstractNum>
  <w:abstractNum w:abstractNumId="48" w15:restartNumberingAfterBreak="0">
    <w:nsid w:val="5FF052CD"/>
    <w:multiLevelType w:val="hybridMultilevel"/>
    <w:tmpl w:val="C0286C9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03469CE"/>
    <w:multiLevelType w:val="multilevel"/>
    <w:tmpl w:val="87B01134"/>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15:restartNumberingAfterBreak="0">
    <w:nsid w:val="60FA229F"/>
    <w:multiLevelType w:val="hybridMultilevel"/>
    <w:tmpl w:val="B3F08DF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34175C1"/>
    <w:multiLevelType w:val="hybridMultilevel"/>
    <w:tmpl w:val="8614291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9703C2F"/>
    <w:multiLevelType w:val="hybridMultilevel"/>
    <w:tmpl w:val="26003F9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9F5199A"/>
    <w:multiLevelType w:val="hybridMultilevel"/>
    <w:tmpl w:val="E2E4ED4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C5677EE"/>
    <w:multiLevelType w:val="hybridMultilevel"/>
    <w:tmpl w:val="523E6B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75535211"/>
    <w:multiLevelType w:val="hybridMultilevel"/>
    <w:tmpl w:val="152EE52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63B7BDA"/>
    <w:multiLevelType w:val="hybridMultilevel"/>
    <w:tmpl w:val="8D30FE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77F01714"/>
    <w:multiLevelType w:val="hybridMultilevel"/>
    <w:tmpl w:val="14E6254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7F3760A"/>
    <w:multiLevelType w:val="hybridMultilevel"/>
    <w:tmpl w:val="6EA631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78454B7C"/>
    <w:multiLevelType w:val="hybridMultilevel"/>
    <w:tmpl w:val="0D524BFE"/>
    <w:lvl w:ilvl="0" w:tplc="240A000F">
      <w:start w:val="1"/>
      <w:numFmt w:val="decimal"/>
      <w:lvlText w:val="%1."/>
      <w:lvlJc w:val="left"/>
      <w:pPr>
        <w:ind w:left="1429" w:hanging="360"/>
      </w:pPr>
    </w:lvl>
    <w:lvl w:ilvl="1" w:tplc="BE8A2EC4">
      <w:start w:val="1"/>
      <w:numFmt w:val="lowerLetter"/>
      <w:lvlText w:val="%2."/>
      <w:lvlJc w:val="left"/>
      <w:pPr>
        <w:ind w:left="2149" w:hanging="360"/>
      </w:pPr>
      <w:rPr>
        <w:rFonts w:hint="default"/>
      </w:r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60" w15:restartNumberingAfterBreak="0">
    <w:nsid w:val="79CF54F6"/>
    <w:multiLevelType w:val="hybridMultilevel"/>
    <w:tmpl w:val="508C7CE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9E177B4"/>
    <w:multiLevelType w:val="hybridMultilevel"/>
    <w:tmpl w:val="160E69DC"/>
    <w:lvl w:ilvl="0" w:tplc="0C0A0005">
      <w:start w:val="1"/>
      <w:numFmt w:val="bullet"/>
      <w:lvlText w:val=""/>
      <w:lvlJc w:val="left"/>
      <w:pPr>
        <w:ind w:left="720" w:hanging="360"/>
      </w:pPr>
      <w:rPr>
        <w:rFonts w:ascii="Wingdings" w:hAnsi="Wingdings" w:hint="default"/>
        <w:u w:val="no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7A6B3AD5"/>
    <w:multiLevelType w:val="hybridMultilevel"/>
    <w:tmpl w:val="948402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9"/>
  </w:num>
  <w:num w:numId="2">
    <w:abstractNumId w:val="21"/>
  </w:num>
  <w:num w:numId="3">
    <w:abstractNumId w:val="0"/>
  </w:num>
  <w:num w:numId="4">
    <w:abstractNumId w:val="15"/>
  </w:num>
  <w:num w:numId="5">
    <w:abstractNumId w:val="57"/>
  </w:num>
  <w:num w:numId="6">
    <w:abstractNumId w:val="23"/>
  </w:num>
  <w:num w:numId="7">
    <w:abstractNumId w:val="8"/>
  </w:num>
  <w:num w:numId="8">
    <w:abstractNumId w:val="12"/>
  </w:num>
  <w:num w:numId="9">
    <w:abstractNumId w:val="34"/>
  </w:num>
  <w:num w:numId="10">
    <w:abstractNumId w:val="30"/>
  </w:num>
  <w:num w:numId="11">
    <w:abstractNumId w:val="50"/>
  </w:num>
  <w:num w:numId="12">
    <w:abstractNumId w:val="55"/>
  </w:num>
  <w:num w:numId="13">
    <w:abstractNumId w:val="31"/>
  </w:num>
  <w:num w:numId="14">
    <w:abstractNumId w:val="27"/>
  </w:num>
  <w:num w:numId="15">
    <w:abstractNumId w:val="53"/>
  </w:num>
  <w:num w:numId="16">
    <w:abstractNumId w:val="48"/>
  </w:num>
  <w:num w:numId="17">
    <w:abstractNumId w:val="36"/>
  </w:num>
  <w:num w:numId="18">
    <w:abstractNumId w:val="29"/>
  </w:num>
  <w:num w:numId="19">
    <w:abstractNumId w:val="61"/>
  </w:num>
  <w:num w:numId="20">
    <w:abstractNumId w:val="32"/>
  </w:num>
  <w:num w:numId="21">
    <w:abstractNumId w:val="35"/>
  </w:num>
  <w:num w:numId="22">
    <w:abstractNumId w:val="45"/>
  </w:num>
  <w:num w:numId="23">
    <w:abstractNumId w:val="2"/>
  </w:num>
  <w:num w:numId="24">
    <w:abstractNumId w:val="5"/>
  </w:num>
  <w:num w:numId="25">
    <w:abstractNumId w:val="13"/>
  </w:num>
  <w:num w:numId="26">
    <w:abstractNumId w:val="38"/>
  </w:num>
  <w:num w:numId="27">
    <w:abstractNumId w:val="40"/>
  </w:num>
  <w:num w:numId="28">
    <w:abstractNumId w:val="60"/>
  </w:num>
  <w:num w:numId="29">
    <w:abstractNumId w:val="43"/>
  </w:num>
  <w:num w:numId="30">
    <w:abstractNumId w:val="18"/>
  </w:num>
  <w:num w:numId="31">
    <w:abstractNumId w:val="24"/>
  </w:num>
  <w:num w:numId="32">
    <w:abstractNumId w:val="51"/>
  </w:num>
  <w:num w:numId="33">
    <w:abstractNumId w:val="52"/>
  </w:num>
  <w:num w:numId="34">
    <w:abstractNumId w:val="6"/>
  </w:num>
  <w:num w:numId="35">
    <w:abstractNumId w:val="37"/>
  </w:num>
  <w:num w:numId="36">
    <w:abstractNumId w:val="20"/>
  </w:num>
  <w:num w:numId="37">
    <w:abstractNumId w:val="7"/>
  </w:num>
  <w:num w:numId="38">
    <w:abstractNumId w:val="33"/>
  </w:num>
  <w:num w:numId="39">
    <w:abstractNumId w:val="54"/>
  </w:num>
  <w:num w:numId="40">
    <w:abstractNumId w:val="10"/>
  </w:num>
  <w:num w:numId="41">
    <w:abstractNumId w:val="39"/>
  </w:num>
  <w:num w:numId="42">
    <w:abstractNumId w:val="28"/>
  </w:num>
  <w:num w:numId="43">
    <w:abstractNumId w:val="26"/>
  </w:num>
  <w:num w:numId="44">
    <w:abstractNumId w:val="58"/>
  </w:num>
  <w:num w:numId="45">
    <w:abstractNumId w:val="44"/>
  </w:num>
  <w:num w:numId="46">
    <w:abstractNumId w:val="25"/>
  </w:num>
  <w:num w:numId="47">
    <w:abstractNumId w:val="62"/>
  </w:num>
  <w:num w:numId="48">
    <w:abstractNumId w:val="14"/>
  </w:num>
  <w:num w:numId="49">
    <w:abstractNumId w:val="22"/>
  </w:num>
  <w:num w:numId="50">
    <w:abstractNumId w:val="49"/>
  </w:num>
  <w:num w:numId="51">
    <w:abstractNumId w:val="19"/>
  </w:num>
  <w:num w:numId="52">
    <w:abstractNumId w:val="11"/>
  </w:num>
  <w:num w:numId="53">
    <w:abstractNumId w:val="41"/>
  </w:num>
  <w:num w:numId="54">
    <w:abstractNumId w:val="56"/>
  </w:num>
  <w:num w:numId="55">
    <w:abstractNumId w:val="47"/>
  </w:num>
  <w:num w:numId="56">
    <w:abstractNumId w:val="17"/>
  </w:num>
  <w:num w:numId="57">
    <w:abstractNumId w:val="9"/>
  </w:num>
  <w:num w:numId="58">
    <w:abstractNumId w:val="46"/>
  </w:num>
  <w:num w:numId="59">
    <w:abstractNumId w:val="42"/>
  </w:num>
  <w:num w:numId="60">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Footer/>
  <w:defaultTabStop w:val="708"/>
  <w:hyphenationZone w:val="425"/>
  <w:characterSpacingControl w:val="doNotCompress"/>
  <w:hdrShapeDefaults>
    <o:shapedefaults v:ext="edit" spidmax="16385">
      <o:colormru v:ext="edit" colors="#ff98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DC5"/>
    <w:rsid w:val="00007239"/>
    <w:rsid w:val="00007C93"/>
    <w:rsid w:val="0001249C"/>
    <w:rsid w:val="00012F94"/>
    <w:rsid w:val="00014C02"/>
    <w:rsid w:val="00016AFC"/>
    <w:rsid w:val="0002519F"/>
    <w:rsid w:val="00025B3B"/>
    <w:rsid w:val="000261E6"/>
    <w:rsid w:val="00034851"/>
    <w:rsid w:val="00035053"/>
    <w:rsid w:val="0003753E"/>
    <w:rsid w:val="000406F9"/>
    <w:rsid w:val="00040710"/>
    <w:rsid w:val="0004369F"/>
    <w:rsid w:val="00045A07"/>
    <w:rsid w:val="00045ED3"/>
    <w:rsid w:val="00055168"/>
    <w:rsid w:val="00064FE2"/>
    <w:rsid w:val="00066A78"/>
    <w:rsid w:val="00073DD6"/>
    <w:rsid w:val="00074522"/>
    <w:rsid w:val="00075897"/>
    <w:rsid w:val="00077671"/>
    <w:rsid w:val="000836EA"/>
    <w:rsid w:val="00096EE8"/>
    <w:rsid w:val="0009789D"/>
    <w:rsid w:val="00097F8F"/>
    <w:rsid w:val="000A462A"/>
    <w:rsid w:val="000A605E"/>
    <w:rsid w:val="000B0AAB"/>
    <w:rsid w:val="000B1F4C"/>
    <w:rsid w:val="000B63E0"/>
    <w:rsid w:val="000B77C6"/>
    <w:rsid w:val="000C11C4"/>
    <w:rsid w:val="000C577B"/>
    <w:rsid w:val="000D4C9F"/>
    <w:rsid w:val="000D74A0"/>
    <w:rsid w:val="000D7E13"/>
    <w:rsid w:val="000E0D23"/>
    <w:rsid w:val="000E4CFE"/>
    <w:rsid w:val="000F08B3"/>
    <w:rsid w:val="000F5BFA"/>
    <w:rsid w:val="000F7F66"/>
    <w:rsid w:val="0010326B"/>
    <w:rsid w:val="00104D3C"/>
    <w:rsid w:val="0011521A"/>
    <w:rsid w:val="00120401"/>
    <w:rsid w:val="00121DE2"/>
    <w:rsid w:val="00127629"/>
    <w:rsid w:val="0013155C"/>
    <w:rsid w:val="00135D03"/>
    <w:rsid w:val="001434CE"/>
    <w:rsid w:val="00151CAB"/>
    <w:rsid w:val="001679C0"/>
    <w:rsid w:val="00170BE5"/>
    <w:rsid w:val="001741D0"/>
    <w:rsid w:val="00174834"/>
    <w:rsid w:val="00177FB1"/>
    <w:rsid w:val="00181A65"/>
    <w:rsid w:val="00182E59"/>
    <w:rsid w:val="00184E84"/>
    <w:rsid w:val="00187796"/>
    <w:rsid w:val="00192252"/>
    <w:rsid w:val="00195D81"/>
    <w:rsid w:val="001A0AF4"/>
    <w:rsid w:val="001A3745"/>
    <w:rsid w:val="001B00F0"/>
    <w:rsid w:val="001B5ED7"/>
    <w:rsid w:val="001C22FA"/>
    <w:rsid w:val="001C3B43"/>
    <w:rsid w:val="001C74CE"/>
    <w:rsid w:val="001D6286"/>
    <w:rsid w:val="001E0B29"/>
    <w:rsid w:val="001E324D"/>
    <w:rsid w:val="001E33F9"/>
    <w:rsid w:val="001F0B43"/>
    <w:rsid w:val="001F422A"/>
    <w:rsid w:val="001F638C"/>
    <w:rsid w:val="00200790"/>
    <w:rsid w:val="00202B4D"/>
    <w:rsid w:val="002047EF"/>
    <w:rsid w:val="002065C6"/>
    <w:rsid w:val="00213845"/>
    <w:rsid w:val="00213CF2"/>
    <w:rsid w:val="00221672"/>
    <w:rsid w:val="0022358D"/>
    <w:rsid w:val="002351C9"/>
    <w:rsid w:val="002365CA"/>
    <w:rsid w:val="0024766F"/>
    <w:rsid w:val="00252DB5"/>
    <w:rsid w:val="00252E1E"/>
    <w:rsid w:val="002659AA"/>
    <w:rsid w:val="00266008"/>
    <w:rsid w:val="00270073"/>
    <w:rsid w:val="00271DF0"/>
    <w:rsid w:val="00273CF1"/>
    <w:rsid w:val="002755CE"/>
    <w:rsid w:val="0028017A"/>
    <w:rsid w:val="002836DE"/>
    <w:rsid w:val="0028376C"/>
    <w:rsid w:val="002849B9"/>
    <w:rsid w:val="00291CC9"/>
    <w:rsid w:val="00292D1B"/>
    <w:rsid w:val="0029768A"/>
    <w:rsid w:val="002A391F"/>
    <w:rsid w:val="002A5D3C"/>
    <w:rsid w:val="002B076F"/>
    <w:rsid w:val="002B7C22"/>
    <w:rsid w:val="002C114D"/>
    <w:rsid w:val="002C482C"/>
    <w:rsid w:val="002C49CF"/>
    <w:rsid w:val="002D0BB6"/>
    <w:rsid w:val="002D63E4"/>
    <w:rsid w:val="002D7586"/>
    <w:rsid w:val="002D7A76"/>
    <w:rsid w:val="002E77F0"/>
    <w:rsid w:val="002F1320"/>
    <w:rsid w:val="002F44BE"/>
    <w:rsid w:val="002F5E22"/>
    <w:rsid w:val="002F7CCF"/>
    <w:rsid w:val="00305989"/>
    <w:rsid w:val="00316C10"/>
    <w:rsid w:val="00323F2D"/>
    <w:rsid w:val="003250AC"/>
    <w:rsid w:val="0032521C"/>
    <w:rsid w:val="00327391"/>
    <w:rsid w:val="00331714"/>
    <w:rsid w:val="00334F62"/>
    <w:rsid w:val="0033583B"/>
    <w:rsid w:val="0034290E"/>
    <w:rsid w:val="003448E8"/>
    <w:rsid w:val="00347A20"/>
    <w:rsid w:val="003507F3"/>
    <w:rsid w:val="00353E6F"/>
    <w:rsid w:val="00355806"/>
    <w:rsid w:val="0036267D"/>
    <w:rsid w:val="00362760"/>
    <w:rsid w:val="00364816"/>
    <w:rsid w:val="00364C6E"/>
    <w:rsid w:val="00374EC9"/>
    <w:rsid w:val="00381431"/>
    <w:rsid w:val="00386079"/>
    <w:rsid w:val="00393FF6"/>
    <w:rsid w:val="003965AD"/>
    <w:rsid w:val="00397D56"/>
    <w:rsid w:val="003A00AF"/>
    <w:rsid w:val="003A3665"/>
    <w:rsid w:val="003A7ECB"/>
    <w:rsid w:val="003A7F61"/>
    <w:rsid w:val="003B4B51"/>
    <w:rsid w:val="003B552C"/>
    <w:rsid w:val="003B7E37"/>
    <w:rsid w:val="003C6F08"/>
    <w:rsid w:val="003C730D"/>
    <w:rsid w:val="003D2CE9"/>
    <w:rsid w:val="003D3C0F"/>
    <w:rsid w:val="003D4858"/>
    <w:rsid w:val="003D753D"/>
    <w:rsid w:val="003D7D9B"/>
    <w:rsid w:val="003E0872"/>
    <w:rsid w:val="003E3AF2"/>
    <w:rsid w:val="003E5900"/>
    <w:rsid w:val="003F1531"/>
    <w:rsid w:val="003F3F27"/>
    <w:rsid w:val="003F457C"/>
    <w:rsid w:val="003F4E60"/>
    <w:rsid w:val="003F4E90"/>
    <w:rsid w:val="003F5DEB"/>
    <w:rsid w:val="00400385"/>
    <w:rsid w:val="0040252F"/>
    <w:rsid w:val="0040777E"/>
    <w:rsid w:val="0041240A"/>
    <w:rsid w:val="00421B71"/>
    <w:rsid w:val="00432B6E"/>
    <w:rsid w:val="00433F28"/>
    <w:rsid w:val="004403A5"/>
    <w:rsid w:val="0044206E"/>
    <w:rsid w:val="00442A7B"/>
    <w:rsid w:val="00447C78"/>
    <w:rsid w:val="00450B4A"/>
    <w:rsid w:val="004518DA"/>
    <w:rsid w:val="0045285C"/>
    <w:rsid w:val="00454FE6"/>
    <w:rsid w:val="00460D3A"/>
    <w:rsid w:val="00461D94"/>
    <w:rsid w:val="00463E83"/>
    <w:rsid w:val="004646A5"/>
    <w:rsid w:val="004721A7"/>
    <w:rsid w:val="004743A3"/>
    <w:rsid w:val="00476077"/>
    <w:rsid w:val="00476BA9"/>
    <w:rsid w:val="00480EBD"/>
    <w:rsid w:val="00483460"/>
    <w:rsid w:val="00484B67"/>
    <w:rsid w:val="00492A8D"/>
    <w:rsid w:val="004952A9"/>
    <w:rsid w:val="00495727"/>
    <w:rsid w:val="004A1A9B"/>
    <w:rsid w:val="004A238E"/>
    <w:rsid w:val="004B22B8"/>
    <w:rsid w:val="004C58B6"/>
    <w:rsid w:val="004C68DC"/>
    <w:rsid w:val="004D1DF9"/>
    <w:rsid w:val="004D3549"/>
    <w:rsid w:val="004E455D"/>
    <w:rsid w:val="004E4FC0"/>
    <w:rsid w:val="004F5E84"/>
    <w:rsid w:val="004F7D91"/>
    <w:rsid w:val="00500AAB"/>
    <w:rsid w:val="00500F3D"/>
    <w:rsid w:val="00514FD8"/>
    <w:rsid w:val="00517A8E"/>
    <w:rsid w:val="0052394A"/>
    <w:rsid w:val="00530FE3"/>
    <w:rsid w:val="0053208E"/>
    <w:rsid w:val="00536218"/>
    <w:rsid w:val="0054106C"/>
    <w:rsid w:val="00541B00"/>
    <w:rsid w:val="0054255C"/>
    <w:rsid w:val="00550751"/>
    <w:rsid w:val="00552920"/>
    <w:rsid w:val="00563F53"/>
    <w:rsid w:val="00565E89"/>
    <w:rsid w:val="00574F97"/>
    <w:rsid w:val="00577F0B"/>
    <w:rsid w:val="00595766"/>
    <w:rsid w:val="00596CA3"/>
    <w:rsid w:val="005B07C2"/>
    <w:rsid w:val="005B1A85"/>
    <w:rsid w:val="005B2F16"/>
    <w:rsid w:val="005B3955"/>
    <w:rsid w:val="005B3FF7"/>
    <w:rsid w:val="005C1748"/>
    <w:rsid w:val="005C3C82"/>
    <w:rsid w:val="005D0242"/>
    <w:rsid w:val="005D1A37"/>
    <w:rsid w:val="005D383B"/>
    <w:rsid w:val="005D3909"/>
    <w:rsid w:val="005D5A14"/>
    <w:rsid w:val="005E000B"/>
    <w:rsid w:val="005E1EA3"/>
    <w:rsid w:val="005F28BB"/>
    <w:rsid w:val="005F6A64"/>
    <w:rsid w:val="005F7E3A"/>
    <w:rsid w:val="00603E7E"/>
    <w:rsid w:val="00620EBF"/>
    <w:rsid w:val="0062138D"/>
    <w:rsid w:val="006239FF"/>
    <w:rsid w:val="00630167"/>
    <w:rsid w:val="006302B6"/>
    <w:rsid w:val="00630512"/>
    <w:rsid w:val="00632850"/>
    <w:rsid w:val="00633D14"/>
    <w:rsid w:val="006471DA"/>
    <w:rsid w:val="00656F06"/>
    <w:rsid w:val="00657002"/>
    <w:rsid w:val="00660489"/>
    <w:rsid w:val="0066246B"/>
    <w:rsid w:val="00662825"/>
    <w:rsid w:val="00666214"/>
    <w:rsid w:val="00676D9D"/>
    <w:rsid w:val="00690CB5"/>
    <w:rsid w:val="0069231F"/>
    <w:rsid w:val="0069342A"/>
    <w:rsid w:val="00693D1F"/>
    <w:rsid w:val="00694A0C"/>
    <w:rsid w:val="00694D5D"/>
    <w:rsid w:val="00697ADE"/>
    <w:rsid w:val="00697BCA"/>
    <w:rsid w:val="006A09AA"/>
    <w:rsid w:val="006B180E"/>
    <w:rsid w:val="006B50A8"/>
    <w:rsid w:val="006B5E39"/>
    <w:rsid w:val="006D0E37"/>
    <w:rsid w:val="006D32E4"/>
    <w:rsid w:val="006D3995"/>
    <w:rsid w:val="006D4865"/>
    <w:rsid w:val="006E3063"/>
    <w:rsid w:val="006E3FDB"/>
    <w:rsid w:val="006E47E3"/>
    <w:rsid w:val="006E54C4"/>
    <w:rsid w:val="006F0837"/>
    <w:rsid w:val="006F0F9B"/>
    <w:rsid w:val="006F1774"/>
    <w:rsid w:val="006F25FE"/>
    <w:rsid w:val="006F2711"/>
    <w:rsid w:val="006F36C5"/>
    <w:rsid w:val="00704674"/>
    <w:rsid w:val="007112FE"/>
    <w:rsid w:val="0071183F"/>
    <w:rsid w:val="00714AF3"/>
    <w:rsid w:val="00726C64"/>
    <w:rsid w:val="0073374D"/>
    <w:rsid w:val="00741B5D"/>
    <w:rsid w:val="00742BC5"/>
    <w:rsid w:val="0074660C"/>
    <w:rsid w:val="00747E91"/>
    <w:rsid w:val="00750A7B"/>
    <w:rsid w:val="007512FD"/>
    <w:rsid w:val="007607ED"/>
    <w:rsid w:val="007609A2"/>
    <w:rsid w:val="007618A5"/>
    <w:rsid w:val="00765040"/>
    <w:rsid w:val="00771A5B"/>
    <w:rsid w:val="00773AE9"/>
    <w:rsid w:val="00774867"/>
    <w:rsid w:val="0078109A"/>
    <w:rsid w:val="00783F81"/>
    <w:rsid w:val="00787E17"/>
    <w:rsid w:val="00794942"/>
    <w:rsid w:val="0079499D"/>
    <w:rsid w:val="00796AAE"/>
    <w:rsid w:val="007970E5"/>
    <w:rsid w:val="007A01BC"/>
    <w:rsid w:val="007A67B0"/>
    <w:rsid w:val="007B23AF"/>
    <w:rsid w:val="007B5375"/>
    <w:rsid w:val="007C2DA1"/>
    <w:rsid w:val="007C7997"/>
    <w:rsid w:val="007D3109"/>
    <w:rsid w:val="007D4C10"/>
    <w:rsid w:val="007E19CA"/>
    <w:rsid w:val="007E583F"/>
    <w:rsid w:val="007E5D44"/>
    <w:rsid w:val="007E7E0C"/>
    <w:rsid w:val="007F38E0"/>
    <w:rsid w:val="007F7EC9"/>
    <w:rsid w:val="00803839"/>
    <w:rsid w:val="008052B2"/>
    <w:rsid w:val="00805DB1"/>
    <w:rsid w:val="008064DD"/>
    <w:rsid w:val="00810362"/>
    <w:rsid w:val="00813A3C"/>
    <w:rsid w:val="00820080"/>
    <w:rsid w:val="00820D0D"/>
    <w:rsid w:val="00821961"/>
    <w:rsid w:val="008219D6"/>
    <w:rsid w:val="0082469E"/>
    <w:rsid w:val="00824E65"/>
    <w:rsid w:val="008311F4"/>
    <w:rsid w:val="00831B71"/>
    <w:rsid w:val="00832C56"/>
    <w:rsid w:val="00833167"/>
    <w:rsid w:val="00842DB3"/>
    <w:rsid w:val="008438A9"/>
    <w:rsid w:val="00844102"/>
    <w:rsid w:val="00845B69"/>
    <w:rsid w:val="00850C1A"/>
    <w:rsid w:val="0085104B"/>
    <w:rsid w:val="00857D50"/>
    <w:rsid w:val="00862287"/>
    <w:rsid w:val="00863627"/>
    <w:rsid w:val="008646D2"/>
    <w:rsid w:val="008647C0"/>
    <w:rsid w:val="00871F43"/>
    <w:rsid w:val="008819C1"/>
    <w:rsid w:val="00886ED9"/>
    <w:rsid w:val="008915B3"/>
    <w:rsid w:val="00894172"/>
    <w:rsid w:val="00896FD0"/>
    <w:rsid w:val="008A197F"/>
    <w:rsid w:val="008A46EC"/>
    <w:rsid w:val="008B0B6C"/>
    <w:rsid w:val="008B1E0A"/>
    <w:rsid w:val="008B5627"/>
    <w:rsid w:val="008C0F68"/>
    <w:rsid w:val="008C5D15"/>
    <w:rsid w:val="008C6D46"/>
    <w:rsid w:val="008C7D7D"/>
    <w:rsid w:val="008D0D71"/>
    <w:rsid w:val="008D2865"/>
    <w:rsid w:val="008D5590"/>
    <w:rsid w:val="008E36F7"/>
    <w:rsid w:val="00910053"/>
    <w:rsid w:val="009273E3"/>
    <w:rsid w:val="00930A5D"/>
    <w:rsid w:val="00931D1F"/>
    <w:rsid w:val="009429C1"/>
    <w:rsid w:val="00942EBE"/>
    <w:rsid w:val="0094445C"/>
    <w:rsid w:val="00945BFD"/>
    <w:rsid w:val="009462C7"/>
    <w:rsid w:val="00946B4D"/>
    <w:rsid w:val="00946C89"/>
    <w:rsid w:val="009470A4"/>
    <w:rsid w:val="00950F84"/>
    <w:rsid w:val="009518E4"/>
    <w:rsid w:val="00955B94"/>
    <w:rsid w:val="009603E6"/>
    <w:rsid w:val="00961C6C"/>
    <w:rsid w:val="00961EA7"/>
    <w:rsid w:val="009628DF"/>
    <w:rsid w:val="00965599"/>
    <w:rsid w:val="00970543"/>
    <w:rsid w:val="00972610"/>
    <w:rsid w:val="0097313B"/>
    <w:rsid w:val="00974449"/>
    <w:rsid w:val="00974BD7"/>
    <w:rsid w:val="00976CA2"/>
    <w:rsid w:val="0098288E"/>
    <w:rsid w:val="009840DB"/>
    <w:rsid w:val="0098695A"/>
    <w:rsid w:val="009A0AC3"/>
    <w:rsid w:val="009A2058"/>
    <w:rsid w:val="009A563E"/>
    <w:rsid w:val="009A6185"/>
    <w:rsid w:val="009A7DB9"/>
    <w:rsid w:val="009B04BC"/>
    <w:rsid w:val="009B6F50"/>
    <w:rsid w:val="009D15EA"/>
    <w:rsid w:val="009E3149"/>
    <w:rsid w:val="009E4772"/>
    <w:rsid w:val="009E6B31"/>
    <w:rsid w:val="009F5AC5"/>
    <w:rsid w:val="00A01A38"/>
    <w:rsid w:val="00A02281"/>
    <w:rsid w:val="00A05A68"/>
    <w:rsid w:val="00A05AF7"/>
    <w:rsid w:val="00A11F0E"/>
    <w:rsid w:val="00A127C7"/>
    <w:rsid w:val="00A13E83"/>
    <w:rsid w:val="00A14288"/>
    <w:rsid w:val="00A1671B"/>
    <w:rsid w:val="00A21057"/>
    <w:rsid w:val="00A2436D"/>
    <w:rsid w:val="00A30BC6"/>
    <w:rsid w:val="00A40131"/>
    <w:rsid w:val="00A418D2"/>
    <w:rsid w:val="00A41FD2"/>
    <w:rsid w:val="00A6354D"/>
    <w:rsid w:val="00A63746"/>
    <w:rsid w:val="00A645C6"/>
    <w:rsid w:val="00A67517"/>
    <w:rsid w:val="00A74004"/>
    <w:rsid w:val="00A76E6E"/>
    <w:rsid w:val="00A94904"/>
    <w:rsid w:val="00A96634"/>
    <w:rsid w:val="00A977F9"/>
    <w:rsid w:val="00AB1416"/>
    <w:rsid w:val="00AB59A1"/>
    <w:rsid w:val="00AB71A1"/>
    <w:rsid w:val="00AC4E24"/>
    <w:rsid w:val="00AD0BF7"/>
    <w:rsid w:val="00AD65AD"/>
    <w:rsid w:val="00AE206B"/>
    <w:rsid w:val="00AE2484"/>
    <w:rsid w:val="00AE4D7D"/>
    <w:rsid w:val="00AF09B1"/>
    <w:rsid w:val="00AF2993"/>
    <w:rsid w:val="00AF41C3"/>
    <w:rsid w:val="00AF6301"/>
    <w:rsid w:val="00AF74D5"/>
    <w:rsid w:val="00B05986"/>
    <w:rsid w:val="00B07E80"/>
    <w:rsid w:val="00B17CFA"/>
    <w:rsid w:val="00B208DA"/>
    <w:rsid w:val="00B2286C"/>
    <w:rsid w:val="00B250CD"/>
    <w:rsid w:val="00B3684D"/>
    <w:rsid w:val="00B40BCF"/>
    <w:rsid w:val="00B5163D"/>
    <w:rsid w:val="00B53EC1"/>
    <w:rsid w:val="00B62917"/>
    <w:rsid w:val="00B63D67"/>
    <w:rsid w:val="00B653F0"/>
    <w:rsid w:val="00B83917"/>
    <w:rsid w:val="00B90AB7"/>
    <w:rsid w:val="00B92DBB"/>
    <w:rsid w:val="00B952D2"/>
    <w:rsid w:val="00BA10E4"/>
    <w:rsid w:val="00BA222A"/>
    <w:rsid w:val="00BA7E95"/>
    <w:rsid w:val="00BB3E76"/>
    <w:rsid w:val="00BB77ED"/>
    <w:rsid w:val="00BC5880"/>
    <w:rsid w:val="00BC6058"/>
    <w:rsid w:val="00BD0466"/>
    <w:rsid w:val="00BD5D05"/>
    <w:rsid w:val="00BD686F"/>
    <w:rsid w:val="00BF043B"/>
    <w:rsid w:val="00BF12E7"/>
    <w:rsid w:val="00BF2551"/>
    <w:rsid w:val="00BF46F0"/>
    <w:rsid w:val="00C0533E"/>
    <w:rsid w:val="00C114DF"/>
    <w:rsid w:val="00C146F9"/>
    <w:rsid w:val="00C17CE3"/>
    <w:rsid w:val="00C22A54"/>
    <w:rsid w:val="00C22C58"/>
    <w:rsid w:val="00C24635"/>
    <w:rsid w:val="00C41257"/>
    <w:rsid w:val="00C41FB6"/>
    <w:rsid w:val="00C43CB3"/>
    <w:rsid w:val="00C54569"/>
    <w:rsid w:val="00C643EF"/>
    <w:rsid w:val="00C70596"/>
    <w:rsid w:val="00C7451D"/>
    <w:rsid w:val="00C7595D"/>
    <w:rsid w:val="00C8080A"/>
    <w:rsid w:val="00C82EDD"/>
    <w:rsid w:val="00C91B47"/>
    <w:rsid w:val="00C93EC5"/>
    <w:rsid w:val="00C93F50"/>
    <w:rsid w:val="00C97745"/>
    <w:rsid w:val="00CA0616"/>
    <w:rsid w:val="00CA329B"/>
    <w:rsid w:val="00CB1AEA"/>
    <w:rsid w:val="00CB28B4"/>
    <w:rsid w:val="00CB3982"/>
    <w:rsid w:val="00CB622D"/>
    <w:rsid w:val="00CC355E"/>
    <w:rsid w:val="00CC3A91"/>
    <w:rsid w:val="00CC4EB5"/>
    <w:rsid w:val="00CC5126"/>
    <w:rsid w:val="00CC54BE"/>
    <w:rsid w:val="00CD09BC"/>
    <w:rsid w:val="00CD56C0"/>
    <w:rsid w:val="00CE09C2"/>
    <w:rsid w:val="00CE34EB"/>
    <w:rsid w:val="00CE6EDD"/>
    <w:rsid w:val="00CF2415"/>
    <w:rsid w:val="00CF6828"/>
    <w:rsid w:val="00CF6B26"/>
    <w:rsid w:val="00D01ED1"/>
    <w:rsid w:val="00D0645F"/>
    <w:rsid w:val="00D13C0C"/>
    <w:rsid w:val="00D142FE"/>
    <w:rsid w:val="00D23C88"/>
    <w:rsid w:val="00D267B6"/>
    <w:rsid w:val="00D35DC5"/>
    <w:rsid w:val="00D37C3C"/>
    <w:rsid w:val="00D44028"/>
    <w:rsid w:val="00D5617D"/>
    <w:rsid w:val="00D5661A"/>
    <w:rsid w:val="00D56C6A"/>
    <w:rsid w:val="00D56E27"/>
    <w:rsid w:val="00D60A2A"/>
    <w:rsid w:val="00D664C3"/>
    <w:rsid w:val="00D676A9"/>
    <w:rsid w:val="00D83A53"/>
    <w:rsid w:val="00D90BEC"/>
    <w:rsid w:val="00D96A2C"/>
    <w:rsid w:val="00DA084A"/>
    <w:rsid w:val="00DA20C3"/>
    <w:rsid w:val="00DB013E"/>
    <w:rsid w:val="00DB1254"/>
    <w:rsid w:val="00DB5EAE"/>
    <w:rsid w:val="00DC1AA6"/>
    <w:rsid w:val="00DC24E7"/>
    <w:rsid w:val="00DD0E31"/>
    <w:rsid w:val="00DD2BA3"/>
    <w:rsid w:val="00DF0E5C"/>
    <w:rsid w:val="00DF2E49"/>
    <w:rsid w:val="00DF44A9"/>
    <w:rsid w:val="00E00F14"/>
    <w:rsid w:val="00E2030A"/>
    <w:rsid w:val="00E20790"/>
    <w:rsid w:val="00E22CF6"/>
    <w:rsid w:val="00E2332E"/>
    <w:rsid w:val="00E2685B"/>
    <w:rsid w:val="00E273C3"/>
    <w:rsid w:val="00E353A3"/>
    <w:rsid w:val="00E3733D"/>
    <w:rsid w:val="00E436C2"/>
    <w:rsid w:val="00E44ADC"/>
    <w:rsid w:val="00E46B0F"/>
    <w:rsid w:val="00E50241"/>
    <w:rsid w:val="00E524E9"/>
    <w:rsid w:val="00E568EA"/>
    <w:rsid w:val="00E707BF"/>
    <w:rsid w:val="00E74190"/>
    <w:rsid w:val="00E768B5"/>
    <w:rsid w:val="00E80A10"/>
    <w:rsid w:val="00E823C4"/>
    <w:rsid w:val="00E831E3"/>
    <w:rsid w:val="00E83A18"/>
    <w:rsid w:val="00E842CF"/>
    <w:rsid w:val="00E85DCD"/>
    <w:rsid w:val="00E93DBB"/>
    <w:rsid w:val="00E9701C"/>
    <w:rsid w:val="00EA188D"/>
    <w:rsid w:val="00EA188F"/>
    <w:rsid w:val="00EA2241"/>
    <w:rsid w:val="00EA5DB8"/>
    <w:rsid w:val="00EB0331"/>
    <w:rsid w:val="00EB2AF2"/>
    <w:rsid w:val="00EB3D35"/>
    <w:rsid w:val="00EB6C88"/>
    <w:rsid w:val="00EB786B"/>
    <w:rsid w:val="00EB7CD7"/>
    <w:rsid w:val="00EC5811"/>
    <w:rsid w:val="00EC5909"/>
    <w:rsid w:val="00EC791F"/>
    <w:rsid w:val="00ED4D63"/>
    <w:rsid w:val="00EE3BA5"/>
    <w:rsid w:val="00EF327E"/>
    <w:rsid w:val="00EF3EFF"/>
    <w:rsid w:val="00F0317B"/>
    <w:rsid w:val="00F04DD4"/>
    <w:rsid w:val="00F05D57"/>
    <w:rsid w:val="00F144A1"/>
    <w:rsid w:val="00F14925"/>
    <w:rsid w:val="00F15B9A"/>
    <w:rsid w:val="00F16478"/>
    <w:rsid w:val="00F21A08"/>
    <w:rsid w:val="00F23783"/>
    <w:rsid w:val="00F30B13"/>
    <w:rsid w:val="00F30C1C"/>
    <w:rsid w:val="00F31EAC"/>
    <w:rsid w:val="00F3232D"/>
    <w:rsid w:val="00F349EE"/>
    <w:rsid w:val="00F350BD"/>
    <w:rsid w:val="00F43080"/>
    <w:rsid w:val="00F449AE"/>
    <w:rsid w:val="00F47051"/>
    <w:rsid w:val="00F5034B"/>
    <w:rsid w:val="00F50549"/>
    <w:rsid w:val="00F5539C"/>
    <w:rsid w:val="00F55B7C"/>
    <w:rsid w:val="00F75254"/>
    <w:rsid w:val="00F7562A"/>
    <w:rsid w:val="00F757F6"/>
    <w:rsid w:val="00F762F8"/>
    <w:rsid w:val="00F76D9A"/>
    <w:rsid w:val="00F9001B"/>
    <w:rsid w:val="00F97A46"/>
    <w:rsid w:val="00FA6048"/>
    <w:rsid w:val="00FA6CC6"/>
    <w:rsid w:val="00FB1F8A"/>
    <w:rsid w:val="00FB3D8C"/>
    <w:rsid w:val="00FC1B6D"/>
    <w:rsid w:val="00FC1F30"/>
    <w:rsid w:val="00FD7711"/>
    <w:rsid w:val="00FD7DC9"/>
    <w:rsid w:val="00FE2AA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ff9801"/>
    </o:shapedefaults>
    <o:shapelayout v:ext="edit">
      <o:idmap v:ext="edit" data="1"/>
    </o:shapelayout>
  </w:shapeDefaults>
  <w:decimalSymbol w:val=","/>
  <w:listSeparator w:val=";"/>
  <w15:docId w15:val="{F2B1B4FD-3427-45B0-A132-DD4EDDB7B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4942"/>
    <w:rPr>
      <w:rFonts w:ascii="Calibri" w:eastAsia="Times New Roman" w:hAnsi="Calibri" w:cs="Times New Roman"/>
      <w:lang w:val="es-ES" w:eastAsia="es-ES"/>
    </w:rPr>
  </w:style>
  <w:style w:type="paragraph" w:styleId="Ttulo1">
    <w:name w:val="heading 1"/>
    <w:basedOn w:val="Normal"/>
    <w:next w:val="Normal"/>
    <w:link w:val="Ttulo1Car"/>
    <w:uiPriority w:val="9"/>
    <w:qFormat/>
    <w:rsid w:val="006D39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837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semiHidden/>
    <w:unhideWhenUsed/>
    <w:qFormat/>
    <w:rsid w:val="0053208E"/>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53208E"/>
    <w:pPr>
      <w:spacing w:before="240" w:after="6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0C11C4"/>
    <w:pPr>
      <w:spacing w:after="0" w:line="240" w:lineRule="auto"/>
    </w:pPr>
    <w:rPr>
      <w:rFonts w:ascii="Calibri" w:eastAsia="Times New Roman" w:hAnsi="Calibri" w:cs="Times New Roman"/>
      <w:sz w:val="20"/>
      <w:szCs w:val="20"/>
      <w:lang w:eastAsia="es-CO"/>
    </w:rPr>
    <w:tblPr/>
  </w:style>
  <w:style w:type="paragraph" w:styleId="Prrafodelista">
    <w:name w:val="List Paragraph"/>
    <w:basedOn w:val="Normal"/>
    <w:uiPriority w:val="34"/>
    <w:qFormat/>
    <w:rsid w:val="00D35DC5"/>
    <w:pPr>
      <w:spacing w:after="0" w:line="240" w:lineRule="auto"/>
      <w:ind w:left="720"/>
      <w:contextualSpacing/>
    </w:pPr>
    <w:rPr>
      <w:rFonts w:ascii="Times New Roman" w:hAnsi="Times New Roman"/>
      <w:sz w:val="20"/>
      <w:szCs w:val="20"/>
    </w:rPr>
  </w:style>
  <w:style w:type="paragraph" w:customStyle="1" w:styleId="Default">
    <w:name w:val="Default"/>
    <w:rsid w:val="00D35DC5"/>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a27">
    <w:name w:val="Pa27"/>
    <w:basedOn w:val="Normal"/>
    <w:next w:val="Normal"/>
    <w:uiPriority w:val="99"/>
    <w:rsid w:val="00D35DC5"/>
    <w:pPr>
      <w:autoSpaceDE w:val="0"/>
      <w:autoSpaceDN w:val="0"/>
      <w:adjustRightInd w:val="0"/>
      <w:spacing w:after="0" w:line="241" w:lineRule="atLeast"/>
    </w:pPr>
    <w:rPr>
      <w:rFonts w:ascii="Egyptian505 Lt BT" w:eastAsia="Calibri" w:hAnsi="Egyptian505 Lt BT"/>
      <w:sz w:val="24"/>
      <w:szCs w:val="24"/>
      <w:lang w:val="es-CO" w:eastAsia="en-US"/>
    </w:rPr>
  </w:style>
  <w:style w:type="paragraph" w:styleId="Textodeglobo">
    <w:name w:val="Balloon Text"/>
    <w:basedOn w:val="Normal"/>
    <w:link w:val="TextodegloboCar"/>
    <w:uiPriority w:val="99"/>
    <w:semiHidden/>
    <w:unhideWhenUsed/>
    <w:rsid w:val="00D35D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35DC5"/>
    <w:rPr>
      <w:rFonts w:ascii="Tahoma" w:eastAsia="Times New Roman" w:hAnsi="Tahoma" w:cs="Tahoma"/>
      <w:sz w:val="16"/>
      <w:szCs w:val="16"/>
      <w:lang w:val="es-ES" w:eastAsia="es-ES"/>
    </w:rPr>
  </w:style>
  <w:style w:type="paragraph" w:styleId="Encabezado">
    <w:name w:val="header"/>
    <w:aliases w:val="encabezado"/>
    <w:basedOn w:val="Normal"/>
    <w:link w:val="EncabezadoCar"/>
    <w:unhideWhenUsed/>
    <w:rsid w:val="00D35DC5"/>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D35DC5"/>
    <w:rPr>
      <w:rFonts w:ascii="Calibri" w:eastAsia="Times New Roman" w:hAnsi="Calibri" w:cs="Times New Roman"/>
      <w:lang w:val="es-ES" w:eastAsia="es-ES"/>
    </w:rPr>
  </w:style>
  <w:style w:type="paragraph" w:styleId="Piedepgina">
    <w:name w:val="footer"/>
    <w:basedOn w:val="Normal"/>
    <w:link w:val="PiedepginaCar"/>
    <w:uiPriority w:val="99"/>
    <w:unhideWhenUsed/>
    <w:rsid w:val="00D35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5DC5"/>
    <w:rPr>
      <w:rFonts w:ascii="Calibri" w:eastAsia="Times New Roman" w:hAnsi="Calibri" w:cs="Times New Roman"/>
      <w:lang w:val="es-ES" w:eastAsia="es-ES"/>
    </w:rPr>
  </w:style>
  <w:style w:type="table" w:styleId="Cuadrculaclara-nfasis6">
    <w:name w:val="Light Grid Accent 6"/>
    <w:basedOn w:val="Tablanormal"/>
    <w:uiPriority w:val="62"/>
    <w:rsid w:val="0074660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clara-nfasis5">
    <w:name w:val="Light Grid Accent 5"/>
    <w:basedOn w:val="Tablanormal"/>
    <w:uiPriority w:val="62"/>
    <w:rsid w:val="00AB14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4">
    <w:name w:val="Light Grid Accent 4"/>
    <w:basedOn w:val="Tablanormal"/>
    <w:uiPriority w:val="62"/>
    <w:rsid w:val="00F757F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3">
    <w:name w:val="Light Grid Accent 3"/>
    <w:basedOn w:val="Tablanormal"/>
    <w:uiPriority w:val="62"/>
    <w:rsid w:val="00F757F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extonotapie">
    <w:name w:val="footnote text"/>
    <w:basedOn w:val="Normal"/>
    <w:link w:val="TextonotapieCar"/>
    <w:uiPriority w:val="99"/>
    <w:semiHidden/>
    <w:unhideWhenUsed/>
    <w:rsid w:val="00213C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13CF2"/>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213CF2"/>
    <w:rPr>
      <w:vertAlign w:val="superscript"/>
    </w:rPr>
  </w:style>
  <w:style w:type="character" w:customStyle="1" w:styleId="Ttulo5Car">
    <w:name w:val="Título 5 Car"/>
    <w:basedOn w:val="Fuentedeprrafopredeter"/>
    <w:link w:val="Ttulo5"/>
    <w:uiPriority w:val="9"/>
    <w:semiHidden/>
    <w:rsid w:val="0053208E"/>
    <w:rPr>
      <w:rFonts w:ascii="Calibri" w:eastAsia="Times New Roman" w:hAnsi="Calibri" w:cs="Times New Roman"/>
      <w:b/>
      <w:bCs/>
      <w:i/>
      <w:iCs/>
      <w:sz w:val="26"/>
      <w:szCs w:val="26"/>
      <w:lang w:val="es-ES" w:eastAsia="es-ES"/>
    </w:rPr>
  </w:style>
  <w:style w:type="character" w:customStyle="1" w:styleId="Ttulo6Car">
    <w:name w:val="Título 6 Car"/>
    <w:basedOn w:val="Fuentedeprrafopredeter"/>
    <w:link w:val="Ttulo6"/>
    <w:uiPriority w:val="9"/>
    <w:semiHidden/>
    <w:rsid w:val="0053208E"/>
    <w:rPr>
      <w:rFonts w:ascii="Calibri" w:eastAsia="Times New Roman" w:hAnsi="Calibri" w:cs="Times New Roman"/>
      <w:b/>
      <w:bCs/>
      <w:lang w:val="es-ES" w:eastAsia="es-ES"/>
    </w:rPr>
  </w:style>
  <w:style w:type="paragraph" w:styleId="Textoindependiente">
    <w:name w:val="Body Text"/>
    <w:aliases w:val="normal"/>
    <w:basedOn w:val="Normal"/>
    <w:link w:val="TextoindependienteCar"/>
    <w:rsid w:val="0053208E"/>
    <w:pPr>
      <w:spacing w:after="0" w:line="240" w:lineRule="auto"/>
      <w:jc w:val="both"/>
    </w:pPr>
    <w:rPr>
      <w:rFonts w:ascii="Times New Roman" w:hAnsi="Times New Roman"/>
      <w:i/>
      <w:sz w:val="24"/>
      <w:szCs w:val="20"/>
      <w:lang w:val="es-ES_tradnl"/>
    </w:rPr>
  </w:style>
  <w:style w:type="character" w:customStyle="1" w:styleId="TextoindependienteCar">
    <w:name w:val="Texto independiente Car"/>
    <w:aliases w:val="normal Car"/>
    <w:basedOn w:val="Fuentedeprrafopredeter"/>
    <w:link w:val="Textoindependiente"/>
    <w:rsid w:val="0053208E"/>
    <w:rPr>
      <w:rFonts w:ascii="Times New Roman" w:eastAsia="Times New Roman" w:hAnsi="Times New Roman" w:cs="Times New Roman"/>
      <w:i/>
      <w:sz w:val="24"/>
      <w:szCs w:val="20"/>
      <w:lang w:val="es-ES_tradnl" w:eastAsia="es-ES"/>
    </w:rPr>
  </w:style>
  <w:style w:type="paragraph" w:customStyle="1" w:styleId="Textoindependiente21">
    <w:name w:val="Texto independiente 21"/>
    <w:basedOn w:val="Normal"/>
    <w:rsid w:val="00305989"/>
    <w:pPr>
      <w:overflowPunct w:val="0"/>
      <w:autoSpaceDE w:val="0"/>
      <w:autoSpaceDN w:val="0"/>
      <w:adjustRightInd w:val="0"/>
      <w:spacing w:after="0" w:line="240" w:lineRule="auto"/>
      <w:ind w:left="284"/>
      <w:jc w:val="both"/>
      <w:textAlignment w:val="baseline"/>
    </w:pPr>
    <w:rPr>
      <w:rFonts w:ascii="Book Antiqua" w:hAnsi="Book Antiqua"/>
      <w:i/>
      <w:sz w:val="24"/>
      <w:szCs w:val="20"/>
      <w:lang w:val="es-MX" w:eastAsia="zh-CN"/>
    </w:rPr>
  </w:style>
  <w:style w:type="table" w:styleId="Tablaconcuadrcula">
    <w:name w:val="Table Grid"/>
    <w:basedOn w:val="Tablanormal"/>
    <w:uiPriority w:val="99"/>
    <w:rsid w:val="00A01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3">
    <w:name w:val="List Bullet 3"/>
    <w:basedOn w:val="Normal"/>
    <w:autoRedefine/>
    <w:rsid w:val="003A3665"/>
    <w:pPr>
      <w:spacing w:after="0" w:line="240" w:lineRule="auto"/>
      <w:ind w:left="360"/>
      <w:jc w:val="both"/>
    </w:pPr>
    <w:rPr>
      <w:rFonts w:ascii="Trebuchet MS" w:hAnsi="Trebuchet MS" w:cs="Arial"/>
    </w:rPr>
  </w:style>
  <w:style w:type="paragraph" w:styleId="Listaconvietas">
    <w:name w:val="List Bullet"/>
    <w:basedOn w:val="Normal"/>
    <w:uiPriority w:val="99"/>
    <w:unhideWhenUsed/>
    <w:rsid w:val="005B3FF7"/>
    <w:pPr>
      <w:widowControl w:val="0"/>
      <w:numPr>
        <w:numId w:val="3"/>
      </w:numPr>
      <w:suppressAutoHyphens/>
      <w:spacing w:after="0" w:line="240" w:lineRule="auto"/>
      <w:contextualSpacing/>
    </w:pPr>
    <w:rPr>
      <w:rFonts w:ascii="Times New Roman" w:eastAsia="Lucida Sans Unicode" w:hAnsi="Times New Roman"/>
      <w:sz w:val="24"/>
      <w:szCs w:val="20"/>
      <w:lang w:val="es-ES_tradnl" w:eastAsia="es-CO"/>
    </w:rPr>
  </w:style>
  <w:style w:type="paragraph" w:customStyle="1" w:styleId="BodyText21">
    <w:name w:val="Body Text 21"/>
    <w:basedOn w:val="Normal"/>
    <w:rsid w:val="00F21A08"/>
    <w:pPr>
      <w:widowControl w:val="0"/>
      <w:tabs>
        <w:tab w:val="left" w:pos="720"/>
        <w:tab w:val="left" w:pos="1296"/>
        <w:tab w:val="left" w:pos="1872"/>
        <w:tab w:val="left" w:pos="2448"/>
        <w:tab w:val="left" w:pos="4032"/>
        <w:tab w:val="left" w:pos="8496"/>
        <w:tab w:val="left" w:pos="8784"/>
        <w:tab w:val="left" w:pos="11088"/>
      </w:tabs>
      <w:overflowPunct w:val="0"/>
      <w:autoSpaceDE w:val="0"/>
      <w:autoSpaceDN w:val="0"/>
      <w:adjustRightInd w:val="0"/>
      <w:spacing w:after="0" w:line="240" w:lineRule="auto"/>
      <w:ind w:left="720" w:hanging="720"/>
      <w:jc w:val="both"/>
      <w:textAlignment w:val="baseline"/>
    </w:pPr>
    <w:rPr>
      <w:rFonts w:ascii="Bookman Old Style" w:hAnsi="Bookman Old Style"/>
      <w:i/>
      <w:sz w:val="24"/>
      <w:szCs w:val="20"/>
      <w:lang w:val="es-ES_tradnl" w:eastAsia="zh-CN"/>
    </w:rPr>
  </w:style>
  <w:style w:type="paragraph" w:customStyle="1" w:styleId="Textoindependiente34">
    <w:name w:val="Texto independiente 34"/>
    <w:basedOn w:val="Normal"/>
    <w:rsid w:val="00F21A08"/>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suppressAutoHyphens/>
      <w:spacing w:after="0" w:line="240" w:lineRule="auto"/>
      <w:jc w:val="both"/>
    </w:pPr>
    <w:rPr>
      <w:rFonts w:ascii="Bookman Old Style" w:hAnsi="Bookman Old Style"/>
      <w:i/>
      <w:sz w:val="20"/>
      <w:szCs w:val="20"/>
      <w:lang w:val="es-ES_tradnl"/>
    </w:rPr>
  </w:style>
  <w:style w:type="table" w:styleId="Sombreadoclaro-nfasis6">
    <w:name w:val="Light Shading Accent 6"/>
    <w:basedOn w:val="Tablanormal"/>
    <w:uiPriority w:val="60"/>
    <w:rsid w:val="00A645C6"/>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Sombreadomedio1-nfasis6">
    <w:name w:val="Medium Shading 1 Accent 6"/>
    <w:basedOn w:val="Tablanormal"/>
    <w:uiPriority w:val="63"/>
    <w:rsid w:val="002D63E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2D63E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2D63E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2">
    <w:name w:val="Light List Accent 2"/>
    <w:basedOn w:val="Tablanormal"/>
    <w:uiPriority w:val="61"/>
    <w:rsid w:val="003F15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Textoindependiente23">
    <w:name w:val="Texto independiente 23"/>
    <w:basedOn w:val="Normal"/>
    <w:rsid w:val="003F1531"/>
    <w:pPr>
      <w:suppressAutoHyphens/>
      <w:overflowPunct w:val="0"/>
      <w:autoSpaceDE w:val="0"/>
      <w:spacing w:after="0" w:line="240" w:lineRule="auto"/>
      <w:ind w:left="284"/>
      <w:jc w:val="both"/>
      <w:textAlignment w:val="baseline"/>
    </w:pPr>
    <w:rPr>
      <w:rFonts w:ascii="Book Antiqua" w:hAnsi="Book Antiqua"/>
      <w:i/>
      <w:sz w:val="24"/>
      <w:szCs w:val="20"/>
      <w:lang w:val="es-MX" w:eastAsia="ar-SA"/>
    </w:rPr>
  </w:style>
  <w:style w:type="paragraph" w:customStyle="1" w:styleId="BodyText22">
    <w:name w:val="Body Text 22"/>
    <w:basedOn w:val="Normal"/>
    <w:rsid w:val="008915B3"/>
    <w:pPr>
      <w:tabs>
        <w:tab w:val="left" w:pos="288"/>
        <w:tab w:val="left" w:pos="6480"/>
        <w:tab w:val="left" w:pos="8064"/>
        <w:tab w:val="left" w:pos="9504"/>
        <w:tab w:val="left" w:pos="12816"/>
      </w:tabs>
      <w:overflowPunct w:val="0"/>
      <w:autoSpaceDE w:val="0"/>
      <w:autoSpaceDN w:val="0"/>
      <w:adjustRightInd w:val="0"/>
      <w:spacing w:after="0" w:line="240" w:lineRule="auto"/>
      <w:jc w:val="both"/>
      <w:textAlignment w:val="baseline"/>
    </w:pPr>
    <w:rPr>
      <w:rFonts w:ascii="Bookman Old Style" w:hAnsi="Bookman Old Style"/>
      <w:i/>
      <w:sz w:val="20"/>
      <w:szCs w:val="20"/>
      <w:lang w:eastAsia="zh-CN"/>
    </w:rPr>
  </w:style>
  <w:style w:type="paragraph" w:customStyle="1" w:styleId="Textoindependiente31">
    <w:name w:val="Texto independiente 31"/>
    <w:basedOn w:val="Normal"/>
    <w:rsid w:val="008915B3"/>
    <w:pPr>
      <w:widowControl w:val="0"/>
      <w:tabs>
        <w:tab w:val="left" w:pos="720"/>
        <w:tab w:val="left" w:pos="1296"/>
        <w:tab w:val="left" w:pos="1872"/>
        <w:tab w:val="left" w:pos="2448"/>
        <w:tab w:val="left" w:pos="2736"/>
        <w:tab w:val="left" w:pos="3888"/>
        <w:tab w:val="left" w:pos="4320"/>
        <w:tab w:val="left" w:pos="5040"/>
        <w:tab w:val="left" w:pos="5760"/>
        <w:tab w:val="left" w:pos="6480"/>
        <w:tab w:val="left" w:pos="7200"/>
        <w:tab w:val="left" w:pos="7920"/>
        <w:tab w:val="left" w:pos="8496"/>
        <w:tab w:val="left" w:pos="9360"/>
        <w:tab w:val="left" w:pos="10080"/>
        <w:tab w:val="left" w:pos="10800"/>
        <w:tab w:val="left" w:pos="11088"/>
      </w:tabs>
      <w:overflowPunct w:val="0"/>
      <w:autoSpaceDE w:val="0"/>
      <w:autoSpaceDN w:val="0"/>
      <w:adjustRightInd w:val="0"/>
      <w:spacing w:after="0" w:line="240" w:lineRule="auto"/>
      <w:jc w:val="both"/>
      <w:textAlignment w:val="baseline"/>
    </w:pPr>
    <w:rPr>
      <w:rFonts w:ascii="Bookman Old Style" w:hAnsi="Bookman Old Style"/>
      <w:i/>
      <w:sz w:val="24"/>
      <w:szCs w:val="20"/>
      <w:lang w:val="es-ES_tradnl" w:eastAsia="zh-CN"/>
    </w:rPr>
  </w:style>
  <w:style w:type="character" w:customStyle="1" w:styleId="Ttulo2Car">
    <w:name w:val="Título 2 Car"/>
    <w:basedOn w:val="Fuentedeprrafopredeter"/>
    <w:link w:val="Ttulo2"/>
    <w:uiPriority w:val="9"/>
    <w:rsid w:val="0028376C"/>
    <w:rPr>
      <w:rFonts w:asciiTheme="majorHAnsi" w:eastAsiaTheme="majorEastAsia" w:hAnsiTheme="majorHAnsi" w:cstheme="majorBidi"/>
      <w:b/>
      <w:bCs/>
      <w:color w:val="4F81BD" w:themeColor="accent1"/>
      <w:sz w:val="26"/>
      <w:szCs w:val="26"/>
      <w:lang w:val="es-ES" w:eastAsia="es-ES"/>
    </w:rPr>
  </w:style>
  <w:style w:type="paragraph" w:styleId="Sangradetextonormal">
    <w:name w:val="Body Text Indent"/>
    <w:basedOn w:val="Normal"/>
    <w:link w:val="SangradetextonormalCar"/>
    <w:uiPriority w:val="99"/>
    <w:unhideWhenUsed/>
    <w:rsid w:val="00492A8D"/>
    <w:pPr>
      <w:spacing w:after="120" w:line="240" w:lineRule="auto"/>
      <w:ind w:left="283"/>
    </w:pPr>
    <w:rPr>
      <w:rFonts w:asciiTheme="minorHAnsi" w:eastAsiaTheme="minorEastAsia" w:hAnsiTheme="minorHAnsi" w:cstheme="minorBidi"/>
      <w:lang w:val="es-CO" w:eastAsia="es-CO"/>
    </w:rPr>
  </w:style>
  <w:style w:type="character" w:customStyle="1" w:styleId="SangradetextonormalCar">
    <w:name w:val="Sangría de texto normal Car"/>
    <w:basedOn w:val="Fuentedeprrafopredeter"/>
    <w:link w:val="Sangradetextonormal"/>
    <w:uiPriority w:val="99"/>
    <w:rsid w:val="00492A8D"/>
    <w:rPr>
      <w:rFonts w:eastAsiaTheme="minorEastAsia"/>
      <w:lang w:eastAsia="es-CO"/>
    </w:rPr>
  </w:style>
  <w:style w:type="character" w:customStyle="1" w:styleId="rcm">
    <w:name w:val="_rcm"/>
    <w:basedOn w:val="Fuentedeprrafopredeter"/>
    <w:rsid w:val="00BC6058"/>
  </w:style>
  <w:style w:type="table" w:customStyle="1" w:styleId="Tablaconcuadrcula1">
    <w:name w:val="Tabla con cuadrícula1"/>
    <w:basedOn w:val="Tablanormal"/>
    <w:next w:val="Tablaconcuadrcula"/>
    <w:uiPriority w:val="59"/>
    <w:rsid w:val="00075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075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86079"/>
    <w:rPr>
      <w:sz w:val="16"/>
      <w:szCs w:val="16"/>
    </w:rPr>
  </w:style>
  <w:style w:type="paragraph" w:styleId="Textocomentario">
    <w:name w:val="annotation text"/>
    <w:basedOn w:val="Normal"/>
    <w:link w:val="TextocomentarioCar"/>
    <w:uiPriority w:val="99"/>
    <w:semiHidden/>
    <w:unhideWhenUsed/>
    <w:rsid w:val="0038607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6079"/>
    <w:rPr>
      <w:rFonts w:ascii="Calibri" w:eastAsia="Times New Roman"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86079"/>
    <w:rPr>
      <w:b/>
      <w:bCs/>
    </w:rPr>
  </w:style>
  <w:style w:type="character" w:customStyle="1" w:styleId="AsuntodelcomentarioCar">
    <w:name w:val="Asunto del comentario Car"/>
    <w:basedOn w:val="TextocomentarioCar"/>
    <w:link w:val="Asuntodelcomentario"/>
    <w:uiPriority w:val="99"/>
    <w:semiHidden/>
    <w:rsid w:val="00386079"/>
    <w:rPr>
      <w:rFonts w:ascii="Calibri" w:eastAsia="Times New Roman" w:hAnsi="Calibri" w:cs="Times New Roman"/>
      <w:b/>
      <w:bCs/>
      <w:sz w:val="20"/>
      <w:szCs w:val="20"/>
      <w:lang w:val="es-ES" w:eastAsia="es-ES"/>
    </w:rPr>
  </w:style>
  <w:style w:type="character" w:styleId="Hipervnculo">
    <w:name w:val="Hyperlink"/>
    <w:basedOn w:val="Fuentedeprrafopredeter"/>
    <w:uiPriority w:val="99"/>
    <w:unhideWhenUsed/>
    <w:rsid w:val="00630167"/>
    <w:rPr>
      <w:color w:val="0000FF"/>
      <w:u w:val="single"/>
    </w:rPr>
  </w:style>
  <w:style w:type="paragraph" w:styleId="Textonotaalfinal">
    <w:name w:val="endnote text"/>
    <w:basedOn w:val="Normal"/>
    <w:link w:val="TextonotaalfinalCar"/>
    <w:uiPriority w:val="99"/>
    <w:semiHidden/>
    <w:unhideWhenUsed/>
    <w:rsid w:val="0055075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50751"/>
    <w:rPr>
      <w:rFonts w:ascii="Calibri" w:eastAsia="Times New Roman" w:hAnsi="Calibri" w:cs="Times New Roman"/>
      <w:sz w:val="20"/>
      <w:szCs w:val="20"/>
      <w:lang w:val="es-ES" w:eastAsia="es-ES"/>
    </w:rPr>
  </w:style>
  <w:style w:type="character" w:styleId="Refdenotaalfinal">
    <w:name w:val="endnote reference"/>
    <w:basedOn w:val="Fuentedeprrafopredeter"/>
    <w:uiPriority w:val="99"/>
    <w:semiHidden/>
    <w:unhideWhenUsed/>
    <w:rsid w:val="00550751"/>
    <w:rPr>
      <w:vertAlign w:val="superscript"/>
    </w:rPr>
  </w:style>
  <w:style w:type="character" w:customStyle="1" w:styleId="Ttulo1Car">
    <w:name w:val="Título 1 Car"/>
    <w:basedOn w:val="Fuentedeprrafopredeter"/>
    <w:link w:val="Ttulo1"/>
    <w:uiPriority w:val="9"/>
    <w:rsid w:val="006D3995"/>
    <w:rPr>
      <w:rFonts w:asciiTheme="majorHAnsi" w:eastAsiaTheme="majorEastAsia" w:hAnsiTheme="majorHAnsi" w:cstheme="majorBidi"/>
      <w:b/>
      <w:bCs/>
      <w:color w:val="365F91" w:themeColor="accent1" w:themeShade="BF"/>
      <w:sz w:val="28"/>
      <w:szCs w:val="28"/>
      <w:lang w:val="es-ES" w:eastAsia="es-ES"/>
    </w:rPr>
  </w:style>
  <w:style w:type="paragraph" w:styleId="TtuloTDC">
    <w:name w:val="TOC Heading"/>
    <w:basedOn w:val="Ttulo1"/>
    <w:next w:val="Normal"/>
    <w:uiPriority w:val="39"/>
    <w:unhideWhenUsed/>
    <w:qFormat/>
    <w:rsid w:val="006D3995"/>
    <w:pPr>
      <w:outlineLvl w:val="9"/>
    </w:pPr>
    <w:rPr>
      <w:lang w:eastAsia="en-US"/>
    </w:rPr>
  </w:style>
  <w:style w:type="paragraph" w:styleId="TDC1">
    <w:name w:val="toc 1"/>
    <w:basedOn w:val="Normal"/>
    <w:next w:val="Normal"/>
    <w:autoRedefine/>
    <w:uiPriority w:val="39"/>
    <w:unhideWhenUsed/>
    <w:qFormat/>
    <w:rsid w:val="006D3995"/>
    <w:pPr>
      <w:spacing w:after="100"/>
    </w:pPr>
  </w:style>
  <w:style w:type="paragraph" w:styleId="TDC2">
    <w:name w:val="toc 2"/>
    <w:basedOn w:val="Normal"/>
    <w:next w:val="Normal"/>
    <w:autoRedefine/>
    <w:uiPriority w:val="39"/>
    <w:semiHidden/>
    <w:unhideWhenUsed/>
    <w:qFormat/>
    <w:rsid w:val="006D3995"/>
    <w:pPr>
      <w:spacing w:after="100"/>
      <w:ind w:left="220"/>
    </w:pPr>
    <w:rPr>
      <w:rFonts w:asciiTheme="minorHAnsi" w:eastAsiaTheme="minorEastAsia" w:hAnsiTheme="minorHAnsi" w:cstheme="minorBidi"/>
      <w:lang w:eastAsia="en-US"/>
    </w:rPr>
  </w:style>
  <w:style w:type="paragraph" w:styleId="TDC3">
    <w:name w:val="toc 3"/>
    <w:basedOn w:val="Normal"/>
    <w:next w:val="Normal"/>
    <w:autoRedefine/>
    <w:uiPriority w:val="39"/>
    <w:unhideWhenUsed/>
    <w:qFormat/>
    <w:rsid w:val="006D3995"/>
    <w:pPr>
      <w:spacing w:after="100"/>
      <w:ind w:left="440"/>
    </w:pPr>
    <w:rPr>
      <w:rFonts w:asciiTheme="minorHAnsi" w:eastAsiaTheme="minorEastAsia" w:hAnsiTheme="minorHAnsi" w:cstheme="minorBidi"/>
      <w:lang w:eastAsia="en-US"/>
    </w:rPr>
  </w:style>
  <w:style w:type="paragraph" w:styleId="TDC5">
    <w:name w:val="toc 5"/>
    <w:basedOn w:val="Normal"/>
    <w:next w:val="Normal"/>
    <w:autoRedefine/>
    <w:uiPriority w:val="39"/>
    <w:unhideWhenUsed/>
    <w:rsid w:val="006D3995"/>
    <w:pPr>
      <w:spacing w:after="100"/>
      <w:ind w:left="880"/>
    </w:pPr>
  </w:style>
  <w:style w:type="paragraph" w:styleId="TDC6">
    <w:name w:val="toc 6"/>
    <w:basedOn w:val="Normal"/>
    <w:next w:val="Normal"/>
    <w:autoRedefine/>
    <w:uiPriority w:val="39"/>
    <w:unhideWhenUsed/>
    <w:rsid w:val="006D3995"/>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37661">
      <w:bodyDiv w:val="1"/>
      <w:marLeft w:val="0"/>
      <w:marRight w:val="0"/>
      <w:marTop w:val="0"/>
      <w:marBottom w:val="0"/>
      <w:divBdr>
        <w:top w:val="none" w:sz="0" w:space="0" w:color="auto"/>
        <w:left w:val="none" w:sz="0" w:space="0" w:color="auto"/>
        <w:bottom w:val="none" w:sz="0" w:space="0" w:color="auto"/>
        <w:right w:val="none" w:sz="0" w:space="0" w:color="auto"/>
      </w:divBdr>
      <w:divsChild>
        <w:div w:id="1041857947">
          <w:marLeft w:val="547"/>
          <w:marRight w:val="0"/>
          <w:marTop w:val="0"/>
          <w:marBottom w:val="0"/>
          <w:divBdr>
            <w:top w:val="none" w:sz="0" w:space="0" w:color="auto"/>
            <w:left w:val="none" w:sz="0" w:space="0" w:color="auto"/>
            <w:bottom w:val="none" w:sz="0" w:space="0" w:color="auto"/>
            <w:right w:val="none" w:sz="0" w:space="0" w:color="auto"/>
          </w:divBdr>
        </w:div>
        <w:div w:id="1228419798">
          <w:marLeft w:val="1166"/>
          <w:marRight w:val="0"/>
          <w:marTop w:val="0"/>
          <w:marBottom w:val="0"/>
          <w:divBdr>
            <w:top w:val="none" w:sz="0" w:space="0" w:color="auto"/>
            <w:left w:val="none" w:sz="0" w:space="0" w:color="auto"/>
            <w:bottom w:val="none" w:sz="0" w:space="0" w:color="auto"/>
            <w:right w:val="none" w:sz="0" w:space="0" w:color="auto"/>
          </w:divBdr>
        </w:div>
        <w:div w:id="1613396109">
          <w:marLeft w:val="1166"/>
          <w:marRight w:val="0"/>
          <w:marTop w:val="0"/>
          <w:marBottom w:val="0"/>
          <w:divBdr>
            <w:top w:val="none" w:sz="0" w:space="0" w:color="auto"/>
            <w:left w:val="none" w:sz="0" w:space="0" w:color="auto"/>
            <w:bottom w:val="none" w:sz="0" w:space="0" w:color="auto"/>
            <w:right w:val="none" w:sz="0" w:space="0" w:color="auto"/>
          </w:divBdr>
        </w:div>
        <w:div w:id="1898277146">
          <w:marLeft w:val="1166"/>
          <w:marRight w:val="0"/>
          <w:marTop w:val="0"/>
          <w:marBottom w:val="0"/>
          <w:divBdr>
            <w:top w:val="none" w:sz="0" w:space="0" w:color="auto"/>
            <w:left w:val="none" w:sz="0" w:space="0" w:color="auto"/>
            <w:bottom w:val="none" w:sz="0" w:space="0" w:color="auto"/>
            <w:right w:val="none" w:sz="0" w:space="0" w:color="auto"/>
          </w:divBdr>
        </w:div>
        <w:div w:id="1915780281">
          <w:marLeft w:val="1166"/>
          <w:marRight w:val="0"/>
          <w:marTop w:val="0"/>
          <w:marBottom w:val="0"/>
          <w:divBdr>
            <w:top w:val="none" w:sz="0" w:space="0" w:color="auto"/>
            <w:left w:val="none" w:sz="0" w:space="0" w:color="auto"/>
            <w:bottom w:val="none" w:sz="0" w:space="0" w:color="auto"/>
            <w:right w:val="none" w:sz="0" w:space="0" w:color="auto"/>
          </w:divBdr>
        </w:div>
        <w:div w:id="34821293">
          <w:marLeft w:val="1166"/>
          <w:marRight w:val="0"/>
          <w:marTop w:val="0"/>
          <w:marBottom w:val="0"/>
          <w:divBdr>
            <w:top w:val="none" w:sz="0" w:space="0" w:color="auto"/>
            <w:left w:val="none" w:sz="0" w:space="0" w:color="auto"/>
            <w:bottom w:val="none" w:sz="0" w:space="0" w:color="auto"/>
            <w:right w:val="none" w:sz="0" w:space="0" w:color="auto"/>
          </w:divBdr>
        </w:div>
      </w:divsChild>
    </w:div>
    <w:div w:id="101078306">
      <w:bodyDiv w:val="1"/>
      <w:marLeft w:val="0"/>
      <w:marRight w:val="0"/>
      <w:marTop w:val="0"/>
      <w:marBottom w:val="0"/>
      <w:divBdr>
        <w:top w:val="none" w:sz="0" w:space="0" w:color="auto"/>
        <w:left w:val="none" w:sz="0" w:space="0" w:color="auto"/>
        <w:bottom w:val="none" w:sz="0" w:space="0" w:color="auto"/>
        <w:right w:val="none" w:sz="0" w:space="0" w:color="auto"/>
      </w:divBdr>
    </w:div>
    <w:div w:id="562331592">
      <w:bodyDiv w:val="1"/>
      <w:marLeft w:val="0"/>
      <w:marRight w:val="0"/>
      <w:marTop w:val="0"/>
      <w:marBottom w:val="0"/>
      <w:divBdr>
        <w:top w:val="none" w:sz="0" w:space="0" w:color="auto"/>
        <w:left w:val="none" w:sz="0" w:space="0" w:color="auto"/>
        <w:bottom w:val="none" w:sz="0" w:space="0" w:color="auto"/>
        <w:right w:val="none" w:sz="0" w:space="0" w:color="auto"/>
      </w:divBdr>
    </w:div>
    <w:div w:id="742147145">
      <w:bodyDiv w:val="1"/>
      <w:marLeft w:val="0"/>
      <w:marRight w:val="0"/>
      <w:marTop w:val="0"/>
      <w:marBottom w:val="0"/>
      <w:divBdr>
        <w:top w:val="none" w:sz="0" w:space="0" w:color="auto"/>
        <w:left w:val="none" w:sz="0" w:space="0" w:color="auto"/>
        <w:bottom w:val="none" w:sz="0" w:space="0" w:color="auto"/>
        <w:right w:val="none" w:sz="0" w:space="0" w:color="auto"/>
      </w:divBdr>
    </w:div>
    <w:div w:id="822357509">
      <w:bodyDiv w:val="1"/>
      <w:marLeft w:val="0"/>
      <w:marRight w:val="0"/>
      <w:marTop w:val="0"/>
      <w:marBottom w:val="0"/>
      <w:divBdr>
        <w:top w:val="none" w:sz="0" w:space="0" w:color="auto"/>
        <w:left w:val="none" w:sz="0" w:space="0" w:color="auto"/>
        <w:bottom w:val="none" w:sz="0" w:space="0" w:color="auto"/>
        <w:right w:val="none" w:sz="0" w:space="0" w:color="auto"/>
      </w:divBdr>
    </w:div>
    <w:div w:id="850796835">
      <w:bodyDiv w:val="1"/>
      <w:marLeft w:val="0"/>
      <w:marRight w:val="0"/>
      <w:marTop w:val="0"/>
      <w:marBottom w:val="0"/>
      <w:divBdr>
        <w:top w:val="none" w:sz="0" w:space="0" w:color="auto"/>
        <w:left w:val="none" w:sz="0" w:space="0" w:color="auto"/>
        <w:bottom w:val="none" w:sz="0" w:space="0" w:color="auto"/>
        <w:right w:val="none" w:sz="0" w:space="0" w:color="auto"/>
      </w:divBdr>
      <w:divsChild>
        <w:div w:id="1860895687">
          <w:marLeft w:val="547"/>
          <w:marRight w:val="0"/>
          <w:marTop w:val="0"/>
          <w:marBottom w:val="0"/>
          <w:divBdr>
            <w:top w:val="none" w:sz="0" w:space="0" w:color="auto"/>
            <w:left w:val="none" w:sz="0" w:space="0" w:color="auto"/>
            <w:bottom w:val="none" w:sz="0" w:space="0" w:color="auto"/>
            <w:right w:val="none" w:sz="0" w:space="0" w:color="auto"/>
          </w:divBdr>
        </w:div>
        <w:div w:id="1245912718">
          <w:marLeft w:val="1166"/>
          <w:marRight w:val="0"/>
          <w:marTop w:val="0"/>
          <w:marBottom w:val="0"/>
          <w:divBdr>
            <w:top w:val="none" w:sz="0" w:space="0" w:color="auto"/>
            <w:left w:val="none" w:sz="0" w:space="0" w:color="auto"/>
            <w:bottom w:val="none" w:sz="0" w:space="0" w:color="auto"/>
            <w:right w:val="none" w:sz="0" w:space="0" w:color="auto"/>
          </w:divBdr>
        </w:div>
        <w:div w:id="794638575">
          <w:marLeft w:val="1166"/>
          <w:marRight w:val="0"/>
          <w:marTop w:val="0"/>
          <w:marBottom w:val="0"/>
          <w:divBdr>
            <w:top w:val="none" w:sz="0" w:space="0" w:color="auto"/>
            <w:left w:val="none" w:sz="0" w:space="0" w:color="auto"/>
            <w:bottom w:val="none" w:sz="0" w:space="0" w:color="auto"/>
            <w:right w:val="none" w:sz="0" w:space="0" w:color="auto"/>
          </w:divBdr>
        </w:div>
        <w:div w:id="745103697">
          <w:marLeft w:val="1166"/>
          <w:marRight w:val="0"/>
          <w:marTop w:val="0"/>
          <w:marBottom w:val="0"/>
          <w:divBdr>
            <w:top w:val="none" w:sz="0" w:space="0" w:color="auto"/>
            <w:left w:val="none" w:sz="0" w:space="0" w:color="auto"/>
            <w:bottom w:val="none" w:sz="0" w:space="0" w:color="auto"/>
            <w:right w:val="none" w:sz="0" w:space="0" w:color="auto"/>
          </w:divBdr>
        </w:div>
        <w:div w:id="1720546177">
          <w:marLeft w:val="1166"/>
          <w:marRight w:val="0"/>
          <w:marTop w:val="0"/>
          <w:marBottom w:val="0"/>
          <w:divBdr>
            <w:top w:val="none" w:sz="0" w:space="0" w:color="auto"/>
            <w:left w:val="none" w:sz="0" w:space="0" w:color="auto"/>
            <w:bottom w:val="none" w:sz="0" w:space="0" w:color="auto"/>
            <w:right w:val="none" w:sz="0" w:space="0" w:color="auto"/>
          </w:divBdr>
        </w:div>
        <w:div w:id="1323896788">
          <w:marLeft w:val="1166"/>
          <w:marRight w:val="0"/>
          <w:marTop w:val="0"/>
          <w:marBottom w:val="0"/>
          <w:divBdr>
            <w:top w:val="none" w:sz="0" w:space="0" w:color="auto"/>
            <w:left w:val="none" w:sz="0" w:space="0" w:color="auto"/>
            <w:bottom w:val="none" w:sz="0" w:space="0" w:color="auto"/>
            <w:right w:val="none" w:sz="0" w:space="0" w:color="auto"/>
          </w:divBdr>
        </w:div>
        <w:div w:id="1174342972">
          <w:marLeft w:val="1166"/>
          <w:marRight w:val="0"/>
          <w:marTop w:val="0"/>
          <w:marBottom w:val="0"/>
          <w:divBdr>
            <w:top w:val="none" w:sz="0" w:space="0" w:color="auto"/>
            <w:left w:val="none" w:sz="0" w:space="0" w:color="auto"/>
            <w:bottom w:val="none" w:sz="0" w:space="0" w:color="auto"/>
            <w:right w:val="none" w:sz="0" w:space="0" w:color="auto"/>
          </w:divBdr>
        </w:div>
        <w:div w:id="1758747468">
          <w:marLeft w:val="1166"/>
          <w:marRight w:val="0"/>
          <w:marTop w:val="0"/>
          <w:marBottom w:val="0"/>
          <w:divBdr>
            <w:top w:val="none" w:sz="0" w:space="0" w:color="auto"/>
            <w:left w:val="none" w:sz="0" w:space="0" w:color="auto"/>
            <w:bottom w:val="none" w:sz="0" w:space="0" w:color="auto"/>
            <w:right w:val="none" w:sz="0" w:space="0" w:color="auto"/>
          </w:divBdr>
        </w:div>
        <w:div w:id="838354508">
          <w:marLeft w:val="1166"/>
          <w:marRight w:val="0"/>
          <w:marTop w:val="0"/>
          <w:marBottom w:val="0"/>
          <w:divBdr>
            <w:top w:val="none" w:sz="0" w:space="0" w:color="auto"/>
            <w:left w:val="none" w:sz="0" w:space="0" w:color="auto"/>
            <w:bottom w:val="none" w:sz="0" w:space="0" w:color="auto"/>
            <w:right w:val="none" w:sz="0" w:space="0" w:color="auto"/>
          </w:divBdr>
        </w:div>
        <w:div w:id="816993459">
          <w:marLeft w:val="1166"/>
          <w:marRight w:val="0"/>
          <w:marTop w:val="0"/>
          <w:marBottom w:val="0"/>
          <w:divBdr>
            <w:top w:val="none" w:sz="0" w:space="0" w:color="auto"/>
            <w:left w:val="none" w:sz="0" w:space="0" w:color="auto"/>
            <w:bottom w:val="none" w:sz="0" w:space="0" w:color="auto"/>
            <w:right w:val="none" w:sz="0" w:space="0" w:color="auto"/>
          </w:divBdr>
        </w:div>
        <w:div w:id="35129334">
          <w:marLeft w:val="1166"/>
          <w:marRight w:val="0"/>
          <w:marTop w:val="0"/>
          <w:marBottom w:val="0"/>
          <w:divBdr>
            <w:top w:val="none" w:sz="0" w:space="0" w:color="auto"/>
            <w:left w:val="none" w:sz="0" w:space="0" w:color="auto"/>
            <w:bottom w:val="none" w:sz="0" w:space="0" w:color="auto"/>
            <w:right w:val="none" w:sz="0" w:space="0" w:color="auto"/>
          </w:divBdr>
        </w:div>
        <w:div w:id="58670311">
          <w:marLeft w:val="1166"/>
          <w:marRight w:val="0"/>
          <w:marTop w:val="0"/>
          <w:marBottom w:val="0"/>
          <w:divBdr>
            <w:top w:val="none" w:sz="0" w:space="0" w:color="auto"/>
            <w:left w:val="none" w:sz="0" w:space="0" w:color="auto"/>
            <w:bottom w:val="none" w:sz="0" w:space="0" w:color="auto"/>
            <w:right w:val="none" w:sz="0" w:space="0" w:color="auto"/>
          </w:divBdr>
        </w:div>
        <w:div w:id="1939484077">
          <w:marLeft w:val="1166"/>
          <w:marRight w:val="0"/>
          <w:marTop w:val="0"/>
          <w:marBottom w:val="0"/>
          <w:divBdr>
            <w:top w:val="none" w:sz="0" w:space="0" w:color="auto"/>
            <w:left w:val="none" w:sz="0" w:space="0" w:color="auto"/>
            <w:bottom w:val="none" w:sz="0" w:space="0" w:color="auto"/>
            <w:right w:val="none" w:sz="0" w:space="0" w:color="auto"/>
          </w:divBdr>
        </w:div>
        <w:div w:id="1184980490">
          <w:marLeft w:val="1166"/>
          <w:marRight w:val="0"/>
          <w:marTop w:val="0"/>
          <w:marBottom w:val="0"/>
          <w:divBdr>
            <w:top w:val="none" w:sz="0" w:space="0" w:color="auto"/>
            <w:left w:val="none" w:sz="0" w:space="0" w:color="auto"/>
            <w:bottom w:val="none" w:sz="0" w:space="0" w:color="auto"/>
            <w:right w:val="none" w:sz="0" w:space="0" w:color="auto"/>
          </w:divBdr>
        </w:div>
        <w:div w:id="1204101065">
          <w:marLeft w:val="1166"/>
          <w:marRight w:val="0"/>
          <w:marTop w:val="0"/>
          <w:marBottom w:val="0"/>
          <w:divBdr>
            <w:top w:val="none" w:sz="0" w:space="0" w:color="auto"/>
            <w:left w:val="none" w:sz="0" w:space="0" w:color="auto"/>
            <w:bottom w:val="none" w:sz="0" w:space="0" w:color="auto"/>
            <w:right w:val="none" w:sz="0" w:space="0" w:color="auto"/>
          </w:divBdr>
        </w:div>
        <w:div w:id="923341636">
          <w:marLeft w:val="1166"/>
          <w:marRight w:val="0"/>
          <w:marTop w:val="0"/>
          <w:marBottom w:val="0"/>
          <w:divBdr>
            <w:top w:val="none" w:sz="0" w:space="0" w:color="auto"/>
            <w:left w:val="none" w:sz="0" w:space="0" w:color="auto"/>
            <w:bottom w:val="none" w:sz="0" w:space="0" w:color="auto"/>
            <w:right w:val="none" w:sz="0" w:space="0" w:color="auto"/>
          </w:divBdr>
        </w:div>
        <w:div w:id="1361862195">
          <w:marLeft w:val="1166"/>
          <w:marRight w:val="0"/>
          <w:marTop w:val="0"/>
          <w:marBottom w:val="0"/>
          <w:divBdr>
            <w:top w:val="none" w:sz="0" w:space="0" w:color="auto"/>
            <w:left w:val="none" w:sz="0" w:space="0" w:color="auto"/>
            <w:bottom w:val="none" w:sz="0" w:space="0" w:color="auto"/>
            <w:right w:val="none" w:sz="0" w:space="0" w:color="auto"/>
          </w:divBdr>
        </w:div>
        <w:div w:id="1173956617">
          <w:marLeft w:val="1166"/>
          <w:marRight w:val="0"/>
          <w:marTop w:val="0"/>
          <w:marBottom w:val="0"/>
          <w:divBdr>
            <w:top w:val="none" w:sz="0" w:space="0" w:color="auto"/>
            <w:left w:val="none" w:sz="0" w:space="0" w:color="auto"/>
            <w:bottom w:val="none" w:sz="0" w:space="0" w:color="auto"/>
            <w:right w:val="none" w:sz="0" w:space="0" w:color="auto"/>
          </w:divBdr>
        </w:div>
        <w:div w:id="2076007705">
          <w:marLeft w:val="1166"/>
          <w:marRight w:val="0"/>
          <w:marTop w:val="0"/>
          <w:marBottom w:val="0"/>
          <w:divBdr>
            <w:top w:val="none" w:sz="0" w:space="0" w:color="auto"/>
            <w:left w:val="none" w:sz="0" w:space="0" w:color="auto"/>
            <w:bottom w:val="none" w:sz="0" w:space="0" w:color="auto"/>
            <w:right w:val="none" w:sz="0" w:space="0" w:color="auto"/>
          </w:divBdr>
        </w:div>
        <w:div w:id="789326295">
          <w:marLeft w:val="1166"/>
          <w:marRight w:val="0"/>
          <w:marTop w:val="0"/>
          <w:marBottom w:val="0"/>
          <w:divBdr>
            <w:top w:val="none" w:sz="0" w:space="0" w:color="auto"/>
            <w:left w:val="none" w:sz="0" w:space="0" w:color="auto"/>
            <w:bottom w:val="none" w:sz="0" w:space="0" w:color="auto"/>
            <w:right w:val="none" w:sz="0" w:space="0" w:color="auto"/>
          </w:divBdr>
        </w:div>
      </w:divsChild>
    </w:div>
    <w:div w:id="904754679">
      <w:bodyDiv w:val="1"/>
      <w:marLeft w:val="0"/>
      <w:marRight w:val="0"/>
      <w:marTop w:val="0"/>
      <w:marBottom w:val="0"/>
      <w:divBdr>
        <w:top w:val="none" w:sz="0" w:space="0" w:color="auto"/>
        <w:left w:val="none" w:sz="0" w:space="0" w:color="auto"/>
        <w:bottom w:val="none" w:sz="0" w:space="0" w:color="auto"/>
        <w:right w:val="none" w:sz="0" w:space="0" w:color="auto"/>
      </w:divBdr>
      <w:divsChild>
        <w:div w:id="1678381411">
          <w:marLeft w:val="547"/>
          <w:marRight w:val="0"/>
          <w:marTop w:val="0"/>
          <w:marBottom w:val="0"/>
          <w:divBdr>
            <w:top w:val="none" w:sz="0" w:space="0" w:color="auto"/>
            <w:left w:val="none" w:sz="0" w:space="0" w:color="auto"/>
            <w:bottom w:val="none" w:sz="0" w:space="0" w:color="auto"/>
            <w:right w:val="none" w:sz="0" w:space="0" w:color="auto"/>
          </w:divBdr>
        </w:div>
        <w:div w:id="1303539591">
          <w:marLeft w:val="547"/>
          <w:marRight w:val="0"/>
          <w:marTop w:val="0"/>
          <w:marBottom w:val="0"/>
          <w:divBdr>
            <w:top w:val="none" w:sz="0" w:space="0" w:color="auto"/>
            <w:left w:val="none" w:sz="0" w:space="0" w:color="auto"/>
            <w:bottom w:val="none" w:sz="0" w:space="0" w:color="auto"/>
            <w:right w:val="none" w:sz="0" w:space="0" w:color="auto"/>
          </w:divBdr>
        </w:div>
        <w:div w:id="1365861444">
          <w:marLeft w:val="547"/>
          <w:marRight w:val="0"/>
          <w:marTop w:val="0"/>
          <w:marBottom w:val="0"/>
          <w:divBdr>
            <w:top w:val="none" w:sz="0" w:space="0" w:color="auto"/>
            <w:left w:val="none" w:sz="0" w:space="0" w:color="auto"/>
            <w:bottom w:val="none" w:sz="0" w:space="0" w:color="auto"/>
            <w:right w:val="none" w:sz="0" w:space="0" w:color="auto"/>
          </w:divBdr>
        </w:div>
      </w:divsChild>
    </w:div>
    <w:div w:id="952786965">
      <w:bodyDiv w:val="1"/>
      <w:marLeft w:val="0"/>
      <w:marRight w:val="0"/>
      <w:marTop w:val="0"/>
      <w:marBottom w:val="0"/>
      <w:divBdr>
        <w:top w:val="none" w:sz="0" w:space="0" w:color="auto"/>
        <w:left w:val="none" w:sz="0" w:space="0" w:color="auto"/>
        <w:bottom w:val="none" w:sz="0" w:space="0" w:color="auto"/>
        <w:right w:val="none" w:sz="0" w:space="0" w:color="auto"/>
      </w:divBdr>
    </w:div>
    <w:div w:id="963119827">
      <w:bodyDiv w:val="1"/>
      <w:marLeft w:val="0"/>
      <w:marRight w:val="0"/>
      <w:marTop w:val="0"/>
      <w:marBottom w:val="0"/>
      <w:divBdr>
        <w:top w:val="none" w:sz="0" w:space="0" w:color="auto"/>
        <w:left w:val="none" w:sz="0" w:space="0" w:color="auto"/>
        <w:bottom w:val="none" w:sz="0" w:space="0" w:color="auto"/>
        <w:right w:val="none" w:sz="0" w:space="0" w:color="auto"/>
      </w:divBdr>
      <w:divsChild>
        <w:div w:id="1775705342">
          <w:marLeft w:val="547"/>
          <w:marRight w:val="0"/>
          <w:marTop w:val="0"/>
          <w:marBottom w:val="0"/>
          <w:divBdr>
            <w:top w:val="none" w:sz="0" w:space="0" w:color="auto"/>
            <w:left w:val="none" w:sz="0" w:space="0" w:color="auto"/>
            <w:bottom w:val="none" w:sz="0" w:space="0" w:color="auto"/>
            <w:right w:val="none" w:sz="0" w:space="0" w:color="auto"/>
          </w:divBdr>
        </w:div>
        <w:div w:id="1732459669">
          <w:marLeft w:val="1166"/>
          <w:marRight w:val="0"/>
          <w:marTop w:val="0"/>
          <w:marBottom w:val="0"/>
          <w:divBdr>
            <w:top w:val="none" w:sz="0" w:space="0" w:color="auto"/>
            <w:left w:val="none" w:sz="0" w:space="0" w:color="auto"/>
            <w:bottom w:val="none" w:sz="0" w:space="0" w:color="auto"/>
            <w:right w:val="none" w:sz="0" w:space="0" w:color="auto"/>
          </w:divBdr>
        </w:div>
        <w:div w:id="94636627">
          <w:marLeft w:val="1166"/>
          <w:marRight w:val="0"/>
          <w:marTop w:val="0"/>
          <w:marBottom w:val="0"/>
          <w:divBdr>
            <w:top w:val="none" w:sz="0" w:space="0" w:color="auto"/>
            <w:left w:val="none" w:sz="0" w:space="0" w:color="auto"/>
            <w:bottom w:val="none" w:sz="0" w:space="0" w:color="auto"/>
            <w:right w:val="none" w:sz="0" w:space="0" w:color="auto"/>
          </w:divBdr>
        </w:div>
        <w:div w:id="1083990266">
          <w:marLeft w:val="1166"/>
          <w:marRight w:val="0"/>
          <w:marTop w:val="0"/>
          <w:marBottom w:val="0"/>
          <w:divBdr>
            <w:top w:val="none" w:sz="0" w:space="0" w:color="auto"/>
            <w:left w:val="none" w:sz="0" w:space="0" w:color="auto"/>
            <w:bottom w:val="none" w:sz="0" w:space="0" w:color="auto"/>
            <w:right w:val="none" w:sz="0" w:space="0" w:color="auto"/>
          </w:divBdr>
        </w:div>
        <w:div w:id="1043948572">
          <w:marLeft w:val="1166"/>
          <w:marRight w:val="0"/>
          <w:marTop w:val="0"/>
          <w:marBottom w:val="0"/>
          <w:divBdr>
            <w:top w:val="none" w:sz="0" w:space="0" w:color="auto"/>
            <w:left w:val="none" w:sz="0" w:space="0" w:color="auto"/>
            <w:bottom w:val="none" w:sz="0" w:space="0" w:color="auto"/>
            <w:right w:val="none" w:sz="0" w:space="0" w:color="auto"/>
          </w:divBdr>
        </w:div>
        <w:div w:id="2129421636">
          <w:marLeft w:val="1166"/>
          <w:marRight w:val="0"/>
          <w:marTop w:val="0"/>
          <w:marBottom w:val="0"/>
          <w:divBdr>
            <w:top w:val="none" w:sz="0" w:space="0" w:color="auto"/>
            <w:left w:val="none" w:sz="0" w:space="0" w:color="auto"/>
            <w:bottom w:val="none" w:sz="0" w:space="0" w:color="auto"/>
            <w:right w:val="none" w:sz="0" w:space="0" w:color="auto"/>
          </w:divBdr>
        </w:div>
        <w:div w:id="1058433906">
          <w:marLeft w:val="1166"/>
          <w:marRight w:val="0"/>
          <w:marTop w:val="0"/>
          <w:marBottom w:val="0"/>
          <w:divBdr>
            <w:top w:val="none" w:sz="0" w:space="0" w:color="auto"/>
            <w:left w:val="none" w:sz="0" w:space="0" w:color="auto"/>
            <w:bottom w:val="none" w:sz="0" w:space="0" w:color="auto"/>
            <w:right w:val="none" w:sz="0" w:space="0" w:color="auto"/>
          </w:divBdr>
        </w:div>
        <w:div w:id="899364063">
          <w:marLeft w:val="1166"/>
          <w:marRight w:val="0"/>
          <w:marTop w:val="0"/>
          <w:marBottom w:val="0"/>
          <w:divBdr>
            <w:top w:val="none" w:sz="0" w:space="0" w:color="auto"/>
            <w:left w:val="none" w:sz="0" w:space="0" w:color="auto"/>
            <w:bottom w:val="none" w:sz="0" w:space="0" w:color="auto"/>
            <w:right w:val="none" w:sz="0" w:space="0" w:color="auto"/>
          </w:divBdr>
        </w:div>
        <w:div w:id="828061094">
          <w:marLeft w:val="1166"/>
          <w:marRight w:val="0"/>
          <w:marTop w:val="0"/>
          <w:marBottom w:val="0"/>
          <w:divBdr>
            <w:top w:val="none" w:sz="0" w:space="0" w:color="auto"/>
            <w:left w:val="none" w:sz="0" w:space="0" w:color="auto"/>
            <w:bottom w:val="none" w:sz="0" w:space="0" w:color="auto"/>
            <w:right w:val="none" w:sz="0" w:space="0" w:color="auto"/>
          </w:divBdr>
        </w:div>
        <w:div w:id="106892471">
          <w:marLeft w:val="1166"/>
          <w:marRight w:val="0"/>
          <w:marTop w:val="0"/>
          <w:marBottom w:val="0"/>
          <w:divBdr>
            <w:top w:val="none" w:sz="0" w:space="0" w:color="auto"/>
            <w:left w:val="none" w:sz="0" w:space="0" w:color="auto"/>
            <w:bottom w:val="none" w:sz="0" w:space="0" w:color="auto"/>
            <w:right w:val="none" w:sz="0" w:space="0" w:color="auto"/>
          </w:divBdr>
        </w:div>
        <w:div w:id="2109884049">
          <w:marLeft w:val="1166"/>
          <w:marRight w:val="0"/>
          <w:marTop w:val="0"/>
          <w:marBottom w:val="0"/>
          <w:divBdr>
            <w:top w:val="none" w:sz="0" w:space="0" w:color="auto"/>
            <w:left w:val="none" w:sz="0" w:space="0" w:color="auto"/>
            <w:bottom w:val="none" w:sz="0" w:space="0" w:color="auto"/>
            <w:right w:val="none" w:sz="0" w:space="0" w:color="auto"/>
          </w:divBdr>
        </w:div>
        <w:div w:id="1235699945">
          <w:marLeft w:val="1166"/>
          <w:marRight w:val="0"/>
          <w:marTop w:val="0"/>
          <w:marBottom w:val="0"/>
          <w:divBdr>
            <w:top w:val="none" w:sz="0" w:space="0" w:color="auto"/>
            <w:left w:val="none" w:sz="0" w:space="0" w:color="auto"/>
            <w:bottom w:val="none" w:sz="0" w:space="0" w:color="auto"/>
            <w:right w:val="none" w:sz="0" w:space="0" w:color="auto"/>
          </w:divBdr>
        </w:div>
        <w:div w:id="1905291800">
          <w:marLeft w:val="1166"/>
          <w:marRight w:val="0"/>
          <w:marTop w:val="0"/>
          <w:marBottom w:val="0"/>
          <w:divBdr>
            <w:top w:val="none" w:sz="0" w:space="0" w:color="auto"/>
            <w:left w:val="none" w:sz="0" w:space="0" w:color="auto"/>
            <w:bottom w:val="none" w:sz="0" w:space="0" w:color="auto"/>
            <w:right w:val="none" w:sz="0" w:space="0" w:color="auto"/>
          </w:divBdr>
        </w:div>
        <w:div w:id="1782457228">
          <w:marLeft w:val="1166"/>
          <w:marRight w:val="0"/>
          <w:marTop w:val="0"/>
          <w:marBottom w:val="0"/>
          <w:divBdr>
            <w:top w:val="none" w:sz="0" w:space="0" w:color="auto"/>
            <w:left w:val="none" w:sz="0" w:space="0" w:color="auto"/>
            <w:bottom w:val="none" w:sz="0" w:space="0" w:color="auto"/>
            <w:right w:val="none" w:sz="0" w:space="0" w:color="auto"/>
          </w:divBdr>
        </w:div>
        <w:div w:id="1673872319">
          <w:marLeft w:val="1166"/>
          <w:marRight w:val="0"/>
          <w:marTop w:val="0"/>
          <w:marBottom w:val="0"/>
          <w:divBdr>
            <w:top w:val="none" w:sz="0" w:space="0" w:color="auto"/>
            <w:left w:val="none" w:sz="0" w:space="0" w:color="auto"/>
            <w:bottom w:val="none" w:sz="0" w:space="0" w:color="auto"/>
            <w:right w:val="none" w:sz="0" w:space="0" w:color="auto"/>
          </w:divBdr>
        </w:div>
        <w:div w:id="131679752">
          <w:marLeft w:val="1166"/>
          <w:marRight w:val="0"/>
          <w:marTop w:val="0"/>
          <w:marBottom w:val="0"/>
          <w:divBdr>
            <w:top w:val="none" w:sz="0" w:space="0" w:color="auto"/>
            <w:left w:val="none" w:sz="0" w:space="0" w:color="auto"/>
            <w:bottom w:val="none" w:sz="0" w:space="0" w:color="auto"/>
            <w:right w:val="none" w:sz="0" w:space="0" w:color="auto"/>
          </w:divBdr>
        </w:div>
        <w:div w:id="1331055052">
          <w:marLeft w:val="1166"/>
          <w:marRight w:val="0"/>
          <w:marTop w:val="0"/>
          <w:marBottom w:val="0"/>
          <w:divBdr>
            <w:top w:val="none" w:sz="0" w:space="0" w:color="auto"/>
            <w:left w:val="none" w:sz="0" w:space="0" w:color="auto"/>
            <w:bottom w:val="none" w:sz="0" w:space="0" w:color="auto"/>
            <w:right w:val="none" w:sz="0" w:space="0" w:color="auto"/>
          </w:divBdr>
        </w:div>
        <w:div w:id="942151035">
          <w:marLeft w:val="1166"/>
          <w:marRight w:val="0"/>
          <w:marTop w:val="0"/>
          <w:marBottom w:val="0"/>
          <w:divBdr>
            <w:top w:val="none" w:sz="0" w:space="0" w:color="auto"/>
            <w:left w:val="none" w:sz="0" w:space="0" w:color="auto"/>
            <w:bottom w:val="none" w:sz="0" w:space="0" w:color="auto"/>
            <w:right w:val="none" w:sz="0" w:space="0" w:color="auto"/>
          </w:divBdr>
        </w:div>
        <w:div w:id="1557155548">
          <w:marLeft w:val="1166"/>
          <w:marRight w:val="0"/>
          <w:marTop w:val="0"/>
          <w:marBottom w:val="0"/>
          <w:divBdr>
            <w:top w:val="none" w:sz="0" w:space="0" w:color="auto"/>
            <w:left w:val="none" w:sz="0" w:space="0" w:color="auto"/>
            <w:bottom w:val="none" w:sz="0" w:space="0" w:color="auto"/>
            <w:right w:val="none" w:sz="0" w:space="0" w:color="auto"/>
          </w:divBdr>
        </w:div>
        <w:div w:id="712967798">
          <w:marLeft w:val="1166"/>
          <w:marRight w:val="0"/>
          <w:marTop w:val="0"/>
          <w:marBottom w:val="0"/>
          <w:divBdr>
            <w:top w:val="none" w:sz="0" w:space="0" w:color="auto"/>
            <w:left w:val="none" w:sz="0" w:space="0" w:color="auto"/>
            <w:bottom w:val="none" w:sz="0" w:space="0" w:color="auto"/>
            <w:right w:val="none" w:sz="0" w:space="0" w:color="auto"/>
          </w:divBdr>
        </w:div>
        <w:div w:id="1355761817">
          <w:marLeft w:val="1166"/>
          <w:marRight w:val="0"/>
          <w:marTop w:val="0"/>
          <w:marBottom w:val="0"/>
          <w:divBdr>
            <w:top w:val="none" w:sz="0" w:space="0" w:color="auto"/>
            <w:left w:val="none" w:sz="0" w:space="0" w:color="auto"/>
            <w:bottom w:val="none" w:sz="0" w:space="0" w:color="auto"/>
            <w:right w:val="none" w:sz="0" w:space="0" w:color="auto"/>
          </w:divBdr>
        </w:div>
      </w:divsChild>
    </w:div>
    <w:div w:id="1077902357">
      <w:bodyDiv w:val="1"/>
      <w:marLeft w:val="0"/>
      <w:marRight w:val="0"/>
      <w:marTop w:val="0"/>
      <w:marBottom w:val="0"/>
      <w:divBdr>
        <w:top w:val="none" w:sz="0" w:space="0" w:color="auto"/>
        <w:left w:val="none" w:sz="0" w:space="0" w:color="auto"/>
        <w:bottom w:val="none" w:sz="0" w:space="0" w:color="auto"/>
        <w:right w:val="none" w:sz="0" w:space="0" w:color="auto"/>
      </w:divBdr>
      <w:divsChild>
        <w:div w:id="458693963">
          <w:marLeft w:val="547"/>
          <w:marRight w:val="0"/>
          <w:marTop w:val="0"/>
          <w:marBottom w:val="0"/>
          <w:divBdr>
            <w:top w:val="none" w:sz="0" w:space="0" w:color="auto"/>
            <w:left w:val="none" w:sz="0" w:space="0" w:color="auto"/>
            <w:bottom w:val="none" w:sz="0" w:space="0" w:color="auto"/>
            <w:right w:val="none" w:sz="0" w:space="0" w:color="auto"/>
          </w:divBdr>
        </w:div>
        <w:div w:id="1933053703">
          <w:marLeft w:val="1166"/>
          <w:marRight w:val="0"/>
          <w:marTop w:val="0"/>
          <w:marBottom w:val="0"/>
          <w:divBdr>
            <w:top w:val="none" w:sz="0" w:space="0" w:color="auto"/>
            <w:left w:val="none" w:sz="0" w:space="0" w:color="auto"/>
            <w:bottom w:val="none" w:sz="0" w:space="0" w:color="auto"/>
            <w:right w:val="none" w:sz="0" w:space="0" w:color="auto"/>
          </w:divBdr>
        </w:div>
        <w:div w:id="2036927132">
          <w:marLeft w:val="1166"/>
          <w:marRight w:val="0"/>
          <w:marTop w:val="0"/>
          <w:marBottom w:val="0"/>
          <w:divBdr>
            <w:top w:val="none" w:sz="0" w:space="0" w:color="auto"/>
            <w:left w:val="none" w:sz="0" w:space="0" w:color="auto"/>
            <w:bottom w:val="none" w:sz="0" w:space="0" w:color="auto"/>
            <w:right w:val="none" w:sz="0" w:space="0" w:color="auto"/>
          </w:divBdr>
        </w:div>
        <w:div w:id="1572889751">
          <w:marLeft w:val="1166"/>
          <w:marRight w:val="0"/>
          <w:marTop w:val="0"/>
          <w:marBottom w:val="0"/>
          <w:divBdr>
            <w:top w:val="none" w:sz="0" w:space="0" w:color="auto"/>
            <w:left w:val="none" w:sz="0" w:space="0" w:color="auto"/>
            <w:bottom w:val="none" w:sz="0" w:space="0" w:color="auto"/>
            <w:right w:val="none" w:sz="0" w:space="0" w:color="auto"/>
          </w:divBdr>
        </w:div>
        <w:div w:id="1785691729">
          <w:marLeft w:val="1166"/>
          <w:marRight w:val="0"/>
          <w:marTop w:val="0"/>
          <w:marBottom w:val="0"/>
          <w:divBdr>
            <w:top w:val="none" w:sz="0" w:space="0" w:color="auto"/>
            <w:left w:val="none" w:sz="0" w:space="0" w:color="auto"/>
            <w:bottom w:val="none" w:sz="0" w:space="0" w:color="auto"/>
            <w:right w:val="none" w:sz="0" w:space="0" w:color="auto"/>
          </w:divBdr>
        </w:div>
        <w:div w:id="1879121837">
          <w:marLeft w:val="1166"/>
          <w:marRight w:val="0"/>
          <w:marTop w:val="0"/>
          <w:marBottom w:val="0"/>
          <w:divBdr>
            <w:top w:val="none" w:sz="0" w:space="0" w:color="auto"/>
            <w:left w:val="none" w:sz="0" w:space="0" w:color="auto"/>
            <w:bottom w:val="none" w:sz="0" w:space="0" w:color="auto"/>
            <w:right w:val="none" w:sz="0" w:space="0" w:color="auto"/>
          </w:divBdr>
        </w:div>
      </w:divsChild>
    </w:div>
    <w:div w:id="1231229731">
      <w:bodyDiv w:val="1"/>
      <w:marLeft w:val="0"/>
      <w:marRight w:val="0"/>
      <w:marTop w:val="0"/>
      <w:marBottom w:val="0"/>
      <w:divBdr>
        <w:top w:val="none" w:sz="0" w:space="0" w:color="auto"/>
        <w:left w:val="none" w:sz="0" w:space="0" w:color="auto"/>
        <w:bottom w:val="none" w:sz="0" w:space="0" w:color="auto"/>
        <w:right w:val="none" w:sz="0" w:space="0" w:color="auto"/>
      </w:divBdr>
    </w:div>
    <w:div w:id="1338073032">
      <w:bodyDiv w:val="1"/>
      <w:marLeft w:val="0"/>
      <w:marRight w:val="0"/>
      <w:marTop w:val="0"/>
      <w:marBottom w:val="0"/>
      <w:divBdr>
        <w:top w:val="none" w:sz="0" w:space="0" w:color="auto"/>
        <w:left w:val="none" w:sz="0" w:space="0" w:color="auto"/>
        <w:bottom w:val="none" w:sz="0" w:space="0" w:color="auto"/>
        <w:right w:val="none" w:sz="0" w:space="0" w:color="auto"/>
      </w:divBdr>
    </w:div>
    <w:div w:id="1353923057">
      <w:bodyDiv w:val="1"/>
      <w:marLeft w:val="0"/>
      <w:marRight w:val="0"/>
      <w:marTop w:val="0"/>
      <w:marBottom w:val="0"/>
      <w:divBdr>
        <w:top w:val="none" w:sz="0" w:space="0" w:color="auto"/>
        <w:left w:val="none" w:sz="0" w:space="0" w:color="auto"/>
        <w:bottom w:val="none" w:sz="0" w:space="0" w:color="auto"/>
        <w:right w:val="none" w:sz="0" w:space="0" w:color="auto"/>
      </w:divBdr>
      <w:divsChild>
        <w:div w:id="1264412921">
          <w:marLeft w:val="547"/>
          <w:marRight w:val="0"/>
          <w:marTop w:val="0"/>
          <w:marBottom w:val="0"/>
          <w:divBdr>
            <w:top w:val="none" w:sz="0" w:space="0" w:color="auto"/>
            <w:left w:val="none" w:sz="0" w:space="0" w:color="auto"/>
            <w:bottom w:val="none" w:sz="0" w:space="0" w:color="auto"/>
            <w:right w:val="none" w:sz="0" w:space="0" w:color="auto"/>
          </w:divBdr>
        </w:div>
      </w:divsChild>
    </w:div>
    <w:div w:id="1527139078">
      <w:bodyDiv w:val="1"/>
      <w:marLeft w:val="0"/>
      <w:marRight w:val="0"/>
      <w:marTop w:val="0"/>
      <w:marBottom w:val="0"/>
      <w:divBdr>
        <w:top w:val="none" w:sz="0" w:space="0" w:color="auto"/>
        <w:left w:val="none" w:sz="0" w:space="0" w:color="auto"/>
        <w:bottom w:val="none" w:sz="0" w:space="0" w:color="auto"/>
        <w:right w:val="none" w:sz="0" w:space="0" w:color="auto"/>
      </w:divBdr>
      <w:divsChild>
        <w:div w:id="26176083">
          <w:marLeft w:val="547"/>
          <w:marRight w:val="0"/>
          <w:marTop w:val="0"/>
          <w:marBottom w:val="0"/>
          <w:divBdr>
            <w:top w:val="none" w:sz="0" w:space="0" w:color="auto"/>
            <w:left w:val="none" w:sz="0" w:space="0" w:color="auto"/>
            <w:bottom w:val="none" w:sz="0" w:space="0" w:color="auto"/>
            <w:right w:val="none" w:sz="0" w:space="0" w:color="auto"/>
          </w:divBdr>
        </w:div>
        <w:div w:id="1783720510">
          <w:marLeft w:val="1166"/>
          <w:marRight w:val="0"/>
          <w:marTop w:val="0"/>
          <w:marBottom w:val="0"/>
          <w:divBdr>
            <w:top w:val="none" w:sz="0" w:space="0" w:color="auto"/>
            <w:left w:val="none" w:sz="0" w:space="0" w:color="auto"/>
            <w:bottom w:val="none" w:sz="0" w:space="0" w:color="auto"/>
            <w:right w:val="none" w:sz="0" w:space="0" w:color="auto"/>
          </w:divBdr>
        </w:div>
        <w:div w:id="561066999">
          <w:marLeft w:val="1166"/>
          <w:marRight w:val="0"/>
          <w:marTop w:val="0"/>
          <w:marBottom w:val="0"/>
          <w:divBdr>
            <w:top w:val="none" w:sz="0" w:space="0" w:color="auto"/>
            <w:left w:val="none" w:sz="0" w:space="0" w:color="auto"/>
            <w:bottom w:val="none" w:sz="0" w:space="0" w:color="auto"/>
            <w:right w:val="none" w:sz="0" w:space="0" w:color="auto"/>
          </w:divBdr>
        </w:div>
        <w:div w:id="1348361272">
          <w:marLeft w:val="1166"/>
          <w:marRight w:val="0"/>
          <w:marTop w:val="0"/>
          <w:marBottom w:val="0"/>
          <w:divBdr>
            <w:top w:val="none" w:sz="0" w:space="0" w:color="auto"/>
            <w:left w:val="none" w:sz="0" w:space="0" w:color="auto"/>
            <w:bottom w:val="none" w:sz="0" w:space="0" w:color="auto"/>
            <w:right w:val="none" w:sz="0" w:space="0" w:color="auto"/>
          </w:divBdr>
        </w:div>
        <w:div w:id="915625538">
          <w:marLeft w:val="1166"/>
          <w:marRight w:val="0"/>
          <w:marTop w:val="0"/>
          <w:marBottom w:val="0"/>
          <w:divBdr>
            <w:top w:val="none" w:sz="0" w:space="0" w:color="auto"/>
            <w:left w:val="none" w:sz="0" w:space="0" w:color="auto"/>
            <w:bottom w:val="none" w:sz="0" w:space="0" w:color="auto"/>
            <w:right w:val="none" w:sz="0" w:space="0" w:color="auto"/>
          </w:divBdr>
        </w:div>
        <w:div w:id="1780175350">
          <w:marLeft w:val="1166"/>
          <w:marRight w:val="0"/>
          <w:marTop w:val="0"/>
          <w:marBottom w:val="0"/>
          <w:divBdr>
            <w:top w:val="none" w:sz="0" w:space="0" w:color="auto"/>
            <w:left w:val="none" w:sz="0" w:space="0" w:color="auto"/>
            <w:bottom w:val="none" w:sz="0" w:space="0" w:color="auto"/>
            <w:right w:val="none" w:sz="0" w:space="0" w:color="auto"/>
          </w:divBdr>
        </w:div>
      </w:divsChild>
    </w:div>
    <w:div w:id="1795829594">
      <w:bodyDiv w:val="1"/>
      <w:marLeft w:val="0"/>
      <w:marRight w:val="0"/>
      <w:marTop w:val="0"/>
      <w:marBottom w:val="0"/>
      <w:divBdr>
        <w:top w:val="none" w:sz="0" w:space="0" w:color="auto"/>
        <w:left w:val="none" w:sz="0" w:space="0" w:color="auto"/>
        <w:bottom w:val="none" w:sz="0" w:space="0" w:color="auto"/>
        <w:right w:val="none" w:sz="0" w:space="0" w:color="auto"/>
      </w:divBdr>
    </w:div>
    <w:div w:id="2072381922">
      <w:bodyDiv w:val="1"/>
      <w:marLeft w:val="0"/>
      <w:marRight w:val="0"/>
      <w:marTop w:val="0"/>
      <w:marBottom w:val="0"/>
      <w:divBdr>
        <w:top w:val="none" w:sz="0" w:space="0" w:color="auto"/>
        <w:left w:val="none" w:sz="0" w:space="0" w:color="auto"/>
        <w:bottom w:val="none" w:sz="0" w:space="0" w:color="auto"/>
        <w:right w:val="none" w:sz="0" w:space="0" w:color="auto"/>
      </w:divBdr>
      <w:divsChild>
        <w:div w:id="1799452086">
          <w:marLeft w:val="547"/>
          <w:marRight w:val="0"/>
          <w:marTop w:val="0"/>
          <w:marBottom w:val="0"/>
          <w:divBdr>
            <w:top w:val="none" w:sz="0" w:space="0" w:color="auto"/>
            <w:left w:val="none" w:sz="0" w:space="0" w:color="auto"/>
            <w:bottom w:val="none" w:sz="0" w:space="0" w:color="auto"/>
            <w:right w:val="none" w:sz="0" w:space="0" w:color="auto"/>
          </w:divBdr>
        </w:div>
        <w:div w:id="248084022">
          <w:marLeft w:val="1166"/>
          <w:marRight w:val="0"/>
          <w:marTop w:val="0"/>
          <w:marBottom w:val="0"/>
          <w:divBdr>
            <w:top w:val="none" w:sz="0" w:space="0" w:color="auto"/>
            <w:left w:val="none" w:sz="0" w:space="0" w:color="auto"/>
            <w:bottom w:val="none" w:sz="0" w:space="0" w:color="auto"/>
            <w:right w:val="none" w:sz="0" w:space="0" w:color="auto"/>
          </w:divBdr>
        </w:div>
        <w:div w:id="116873688">
          <w:marLeft w:val="1166"/>
          <w:marRight w:val="0"/>
          <w:marTop w:val="0"/>
          <w:marBottom w:val="0"/>
          <w:divBdr>
            <w:top w:val="none" w:sz="0" w:space="0" w:color="auto"/>
            <w:left w:val="none" w:sz="0" w:space="0" w:color="auto"/>
            <w:bottom w:val="none" w:sz="0" w:space="0" w:color="auto"/>
            <w:right w:val="none" w:sz="0" w:space="0" w:color="auto"/>
          </w:divBdr>
        </w:div>
        <w:div w:id="712654770">
          <w:marLeft w:val="1166"/>
          <w:marRight w:val="0"/>
          <w:marTop w:val="0"/>
          <w:marBottom w:val="0"/>
          <w:divBdr>
            <w:top w:val="none" w:sz="0" w:space="0" w:color="auto"/>
            <w:left w:val="none" w:sz="0" w:space="0" w:color="auto"/>
            <w:bottom w:val="none" w:sz="0" w:space="0" w:color="auto"/>
            <w:right w:val="none" w:sz="0" w:space="0" w:color="auto"/>
          </w:divBdr>
        </w:div>
        <w:div w:id="1491562816">
          <w:marLeft w:val="1166"/>
          <w:marRight w:val="0"/>
          <w:marTop w:val="0"/>
          <w:marBottom w:val="0"/>
          <w:divBdr>
            <w:top w:val="none" w:sz="0" w:space="0" w:color="auto"/>
            <w:left w:val="none" w:sz="0" w:space="0" w:color="auto"/>
            <w:bottom w:val="none" w:sz="0" w:space="0" w:color="auto"/>
            <w:right w:val="none" w:sz="0" w:space="0" w:color="auto"/>
          </w:divBdr>
        </w:div>
        <w:div w:id="382682153">
          <w:marLeft w:val="1166"/>
          <w:marRight w:val="0"/>
          <w:marTop w:val="0"/>
          <w:marBottom w:val="0"/>
          <w:divBdr>
            <w:top w:val="none" w:sz="0" w:space="0" w:color="auto"/>
            <w:left w:val="none" w:sz="0" w:space="0" w:color="auto"/>
            <w:bottom w:val="none" w:sz="0" w:space="0" w:color="auto"/>
            <w:right w:val="none" w:sz="0" w:space="0" w:color="auto"/>
          </w:divBdr>
        </w:div>
        <w:div w:id="1078361310">
          <w:marLeft w:val="1166"/>
          <w:marRight w:val="0"/>
          <w:marTop w:val="0"/>
          <w:marBottom w:val="0"/>
          <w:divBdr>
            <w:top w:val="none" w:sz="0" w:space="0" w:color="auto"/>
            <w:left w:val="none" w:sz="0" w:space="0" w:color="auto"/>
            <w:bottom w:val="none" w:sz="0" w:space="0" w:color="auto"/>
            <w:right w:val="none" w:sz="0" w:space="0" w:color="auto"/>
          </w:divBdr>
        </w:div>
        <w:div w:id="1055157004">
          <w:marLeft w:val="1166"/>
          <w:marRight w:val="0"/>
          <w:marTop w:val="0"/>
          <w:marBottom w:val="0"/>
          <w:divBdr>
            <w:top w:val="none" w:sz="0" w:space="0" w:color="auto"/>
            <w:left w:val="none" w:sz="0" w:space="0" w:color="auto"/>
            <w:bottom w:val="none" w:sz="0" w:space="0" w:color="auto"/>
            <w:right w:val="none" w:sz="0" w:space="0" w:color="auto"/>
          </w:divBdr>
        </w:div>
        <w:div w:id="770659978">
          <w:marLeft w:val="1166"/>
          <w:marRight w:val="0"/>
          <w:marTop w:val="0"/>
          <w:marBottom w:val="0"/>
          <w:divBdr>
            <w:top w:val="none" w:sz="0" w:space="0" w:color="auto"/>
            <w:left w:val="none" w:sz="0" w:space="0" w:color="auto"/>
            <w:bottom w:val="none" w:sz="0" w:space="0" w:color="auto"/>
            <w:right w:val="none" w:sz="0" w:space="0" w:color="auto"/>
          </w:divBdr>
        </w:div>
        <w:div w:id="1233856981">
          <w:marLeft w:val="1166"/>
          <w:marRight w:val="0"/>
          <w:marTop w:val="0"/>
          <w:marBottom w:val="0"/>
          <w:divBdr>
            <w:top w:val="none" w:sz="0" w:space="0" w:color="auto"/>
            <w:left w:val="none" w:sz="0" w:space="0" w:color="auto"/>
            <w:bottom w:val="none" w:sz="0" w:space="0" w:color="auto"/>
            <w:right w:val="none" w:sz="0" w:space="0" w:color="auto"/>
          </w:divBdr>
        </w:div>
        <w:div w:id="95559391">
          <w:marLeft w:val="1166"/>
          <w:marRight w:val="0"/>
          <w:marTop w:val="0"/>
          <w:marBottom w:val="0"/>
          <w:divBdr>
            <w:top w:val="none" w:sz="0" w:space="0" w:color="auto"/>
            <w:left w:val="none" w:sz="0" w:space="0" w:color="auto"/>
            <w:bottom w:val="none" w:sz="0" w:space="0" w:color="auto"/>
            <w:right w:val="none" w:sz="0" w:space="0" w:color="auto"/>
          </w:divBdr>
        </w:div>
        <w:div w:id="1247495285">
          <w:marLeft w:val="1166"/>
          <w:marRight w:val="0"/>
          <w:marTop w:val="0"/>
          <w:marBottom w:val="0"/>
          <w:divBdr>
            <w:top w:val="none" w:sz="0" w:space="0" w:color="auto"/>
            <w:left w:val="none" w:sz="0" w:space="0" w:color="auto"/>
            <w:bottom w:val="none" w:sz="0" w:space="0" w:color="auto"/>
            <w:right w:val="none" w:sz="0" w:space="0" w:color="auto"/>
          </w:divBdr>
        </w:div>
        <w:div w:id="75617422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90.png"/><Relationship Id="rId3" Type="http://schemas.openxmlformats.org/officeDocument/2006/relationships/styles" Target="styles.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8" Type="http://schemas.openxmlformats.org/officeDocument/2006/relationships/image" Target="media/image16.emf"/><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964D-D60A-45BB-B112-02AE4FA90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14241</Words>
  <Characters>78328</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 Miller Trujillo Aguirre</dc:creator>
  <cp:lastModifiedBy>HP AB105</cp:lastModifiedBy>
  <cp:revision>2</cp:revision>
  <cp:lastPrinted>2019-08-21T13:39:00Z</cp:lastPrinted>
  <dcterms:created xsi:type="dcterms:W3CDTF">2019-10-02T15:38:00Z</dcterms:created>
  <dcterms:modified xsi:type="dcterms:W3CDTF">2019-10-02T15:38:00Z</dcterms:modified>
</cp:coreProperties>
</file>