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52CF5" w:rsidRDefault="00852CF5" w:rsidP="00852CF5">
      <w:pPr>
        <w:jc w:val="center"/>
        <w:rPr>
          <w:rFonts w:ascii="Trebuchet MS" w:hAnsi="Trebuchet MS" w:cs="Arial"/>
          <w:lang w:val="es-ES"/>
        </w:rPr>
      </w:pPr>
      <w:r>
        <w:rPr>
          <w:noProof/>
          <w:lang w:eastAsia="es-CO"/>
        </w:rPr>
        <mc:AlternateContent>
          <mc:Choice Requires="wpg">
            <w:drawing>
              <wp:anchor distT="0" distB="0" distL="114300" distR="114300" simplePos="0" relativeHeight="251781120" behindDoc="0" locked="0" layoutInCell="0" allowOverlap="1">
                <wp:simplePos x="0" y="0"/>
                <wp:positionH relativeFrom="page">
                  <wp:posOffset>333375</wp:posOffset>
                </wp:positionH>
                <wp:positionV relativeFrom="margin">
                  <wp:posOffset>-401955</wp:posOffset>
                </wp:positionV>
                <wp:extent cx="7178675" cy="9172575"/>
                <wp:effectExtent l="0" t="0" r="3175" b="66675"/>
                <wp:wrapNone/>
                <wp:docPr id="51" name="Grupo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675" cy="9172575"/>
                          <a:chOff x="267" y="2295"/>
                          <a:chExt cx="11225" cy="12104"/>
                        </a:xfrm>
                      </wpg:grpSpPr>
                      <wpg:grpSp>
                        <wpg:cNvPr id="59" name="Group 4"/>
                        <wpg:cNvGrpSpPr>
                          <a:grpSpLocks/>
                        </wpg:cNvGrpSpPr>
                        <wpg:grpSpPr bwMode="auto">
                          <a:xfrm>
                            <a:off x="267" y="9661"/>
                            <a:ext cx="11105" cy="4738"/>
                            <a:chOff x="260" y="3399"/>
                            <a:chExt cx="11066" cy="4253"/>
                          </a:xfrm>
                        </wpg:grpSpPr>
                        <wpg:grpSp>
                          <wpg:cNvPr id="61" name="Group 5"/>
                          <wpg:cNvGrpSpPr>
                            <a:grpSpLocks/>
                          </wpg:cNvGrpSpPr>
                          <wpg:grpSpPr bwMode="auto">
                            <a:xfrm>
                              <a:off x="260" y="3664"/>
                              <a:ext cx="11066" cy="3550"/>
                              <a:chOff x="284" y="7415"/>
                              <a:chExt cx="11066" cy="3550"/>
                            </a:xfrm>
                          </wpg:grpSpPr>
                          <wps:wsp>
                            <wps:cNvPr id="64" name="Freeform 6"/>
                            <wps:cNvSpPr>
                              <a:spLocks/>
                            </wps:cNvSpPr>
                            <wps:spPr bwMode="auto">
                              <a:xfrm>
                                <a:off x="284" y="7837"/>
                                <a:ext cx="6866"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FDEADA">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
                            <wps:cNvSpPr>
                              <a:spLocks/>
                            </wps:cNvSpPr>
                            <wps:spPr bwMode="auto">
                              <a:xfrm>
                                <a:off x="6780" y="7415"/>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gradFill rotWithShape="0">
                                <a:gsLst>
                                  <a:gs pos="0">
                                    <a:srgbClr val="95B3D7">
                                      <a:alpha val="50195"/>
                                    </a:srgbClr>
                                  </a:gs>
                                  <a:gs pos="50000">
                                    <a:srgbClr val="DBE5F1"/>
                                  </a:gs>
                                  <a:gs pos="100000">
                                    <a:srgbClr val="95B3D7">
                                      <a:alpha val="50195"/>
                                    </a:srgbClr>
                                  </a:gs>
                                </a:gsLst>
                                <a:lin ang="18900000" scaled="1"/>
                              </a:gradFill>
                              <a:ln w="12700" cmpd="sng">
                                <a:solidFill>
                                  <a:srgbClr val="95B3D7"/>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16" name="Freeform 8"/>
                            <wps:cNvSpPr>
                              <a:spLocks/>
                            </wps:cNvSpPr>
                            <wps:spPr bwMode="auto">
                              <a:xfrm>
                                <a:off x="10270" y="7415"/>
                                <a:ext cx="1080"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gradFill rotWithShape="0">
                                <a:gsLst>
                                  <a:gs pos="0">
                                    <a:srgbClr val="95B3D7">
                                      <a:alpha val="50195"/>
                                    </a:srgbClr>
                                  </a:gs>
                                  <a:gs pos="50000">
                                    <a:srgbClr val="4F81BD"/>
                                  </a:gs>
                                  <a:gs pos="100000">
                                    <a:srgbClr val="95B3D7">
                                      <a:alpha val="50195"/>
                                    </a:srgbClr>
                                  </a:gs>
                                </a:gsLst>
                                <a:lin ang="5400000" scaled="1"/>
                              </a:gradFill>
                              <a:ln w="12700" cmpd="sng">
                                <a:solidFill>
                                  <a:srgbClr val="4F81BD"/>
                                </a:solidFill>
                                <a:prstDash val="solid"/>
                                <a:round/>
                                <a:headEnd/>
                                <a:tailEnd/>
                              </a:ln>
                              <a:effectLst>
                                <a:outerShdw dist="28398" dir="3806097" algn="ctr" rotWithShape="0">
                                  <a:srgbClr val="243F60"/>
                                </a:outerShdw>
                              </a:effectLst>
                            </wps:spPr>
                            <wps:bodyPr rot="0" vert="horz" wrap="square" lIns="91440" tIns="45720" rIns="91440" bIns="45720" anchor="t" anchorCtr="0" upright="1">
                              <a:noAutofit/>
                            </wps:bodyPr>
                          </wps:wsp>
                        </wpg:grpSp>
                        <wps:wsp>
                          <wps:cNvPr id="117" name="Freeform 9"/>
                          <wps:cNvSpPr>
                            <a:spLocks/>
                          </wps:cNvSpPr>
                          <wps:spPr bwMode="auto">
                            <a:xfrm>
                              <a:off x="7206" y="4086"/>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0020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
                          <wps:cNvSpPr>
                            <a:spLocks/>
                          </wps:cNvSpPr>
                          <wps:spPr bwMode="auto">
                            <a:xfrm>
                              <a:off x="260" y="3399"/>
                              <a:ext cx="3844"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gradFill rotWithShape="0">
                              <a:gsLst>
                                <a:gs pos="0">
                                  <a:srgbClr val="95B3D7"/>
                                </a:gs>
                                <a:gs pos="50000">
                                  <a:srgbClr val="DBE5F1"/>
                                </a:gs>
                                <a:gs pos="100000">
                                  <a:srgbClr val="95B3D7"/>
                                </a:gs>
                              </a:gsLst>
                              <a:lin ang="18900000" scaled="1"/>
                            </a:gradFill>
                            <a:ln w="12700" cmpd="sng">
                              <a:solidFill>
                                <a:srgbClr val="95B3D7"/>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21" name="Freeform 12"/>
                          <wps:cNvSpPr>
                            <a:spLocks/>
                          </wps:cNvSpPr>
                          <wps:spPr bwMode="auto">
                            <a:xfrm>
                              <a:off x="260" y="3617"/>
                              <a:ext cx="1833"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gradFill rotWithShape="0">
                              <a:gsLst>
                                <a:gs pos="0">
                                  <a:srgbClr val="FFFFFF">
                                    <a:alpha val="70195"/>
                                  </a:srgbClr>
                                </a:gs>
                                <a:gs pos="100000">
                                  <a:srgbClr val="B8CCE4"/>
                                </a:gs>
                              </a:gsLst>
                              <a:lin ang="5400000" scaled="1"/>
                            </a:gradFill>
                            <a:ln w="12700" cmpd="sng">
                              <a:solidFill>
                                <a:srgbClr val="95B3D7"/>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122"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gradFill rotWithShape="0">
                              <a:gsLst>
                                <a:gs pos="0">
                                  <a:srgbClr val="FFFFFF">
                                    <a:alpha val="70195"/>
                                  </a:srgbClr>
                                </a:gs>
                                <a:gs pos="100000">
                                  <a:srgbClr val="999999"/>
                                </a:gs>
                              </a:gsLst>
                              <a:lin ang="5400000" scaled="1"/>
                            </a:gradFill>
                            <a:ln w="12700" cmpd="sng">
                              <a:solidFill>
                                <a:srgbClr val="666666"/>
                              </a:solidFill>
                              <a:prstDash val="solid"/>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s:wsp>
                          <wps:cNvPr id="124" name="Freeform 14"/>
                          <wps:cNvSpPr>
                            <a:spLocks/>
                          </wps:cNvSpPr>
                          <wps:spPr bwMode="auto">
                            <a:xfrm>
                              <a:off x="7612" y="3881"/>
                              <a:ext cx="3714" cy="3333"/>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gradFill rotWithShape="0">
                              <a:gsLst>
                                <a:gs pos="0">
                                  <a:srgbClr val="95B3D7">
                                    <a:alpha val="70195"/>
                                  </a:srgbClr>
                                </a:gs>
                                <a:gs pos="50000">
                                  <a:srgbClr val="DBE5F1"/>
                                </a:gs>
                                <a:gs pos="100000">
                                  <a:srgbClr val="95B3D7">
                                    <a:alpha val="70195"/>
                                  </a:srgbClr>
                                </a:gs>
                              </a:gsLst>
                              <a:lin ang="18900000" scaled="1"/>
                            </a:gradFill>
                            <a:ln w="12700" cmpd="sng">
                              <a:solidFill>
                                <a:srgbClr val="95B3D7"/>
                              </a:solidFill>
                              <a:prstDash val="solid"/>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g:grpSp>
                      <wps:wsp>
                        <wps:cNvPr id="125" name="Rectangle 16"/>
                        <wps:cNvSpPr>
                          <a:spLocks noChangeArrowheads="1"/>
                        </wps:cNvSpPr>
                        <wps:spPr bwMode="auto">
                          <a:xfrm>
                            <a:off x="6494" y="11160"/>
                            <a:ext cx="4998"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E45" w:rsidRPr="00EC35CF" w:rsidRDefault="00981E45" w:rsidP="00852CF5">
                              <w:pPr>
                                <w:jc w:val="right"/>
                                <w:rPr>
                                  <w:sz w:val="96"/>
                                  <w:szCs w:val="96"/>
                                </w:rPr>
                              </w:pPr>
                              <w:r w:rsidRPr="00EC35CF">
                                <w:rPr>
                                  <w:rFonts w:ascii="Century Gothic" w:hAnsi="Century Gothic"/>
                                  <w:sz w:val="96"/>
                                  <w:szCs w:val="96"/>
                                </w:rPr>
                                <w:t xml:space="preserve">     </w:t>
                              </w:r>
                            </w:p>
                          </w:txbxContent>
                        </wps:txbx>
                        <wps:bodyPr rot="0" vert="horz" wrap="square" lIns="91440" tIns="45720" rIns="91440" bIns="45720" anchor="t" anchorCtr="0" upright="1">
                          <a:noAutofit/>
                        </wps:bodyPr>
                      </wps:wsp>
                      <wps:wsp>
                        <wps:cNvPr id="126" name="Rectangle 17"/>
                        <wps:cNvSpPr>
                          <a:spLocks noChangeArrowheads="1"/>
                        </wps:cNvSpPr>
                        <wps:spPr bwMode="auto">
                          <a:xfrm>
                            <a:off x="1782" y="2295"/>
                            <a:ext cx="8638" cy="4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E45" w:rsidRPr="005E191A" w:rsidRDefault="00981E45" w:rsidP="00852CF5">
                              <w:pPr>
                                <w:spacing w:after="0"/>
                                <w:jc w:val="center"/>
                                <w:rPr>
                                  <w:rFonts w:ascii="Century Gothic" w:hAnsi="Century Gothic"/>
                                  <w:b/>
                                  <w:bCs/>
                                  <w:color w:val="002060"/>
                                  <w:sz w:val="72"/>
                                  <w:szCs w:val="72"/>
                                </w:rPr>
                              </w:pPr>
                              <w:r w:rsidRPr="005E191A">
                                <w:rPr>
                                  <w:rFonts w:ascii="Century Gothic" w:hAnsi="Century Gothic"/>
                                  <w:b/>
                                  <w:bCs/>
                                  <w:color w:val="002060"/>
                                  <w:sz w:val="72"/>
                                  <w:szCs w:val="72"/>
                                </w:rPr>
                                <w:t>PLAN DE PARTICIPACIÓN CIUDADANA Y CONTROL SOCIAL</w:t>
                              </w:r>
                            </w:p>
                            <w:p w:rsidR="00981E45" w:rsidRDefault="00981E45" w:rsidP="00852CF5">
                              <w:pPr>
                                <w:rPr>
                                  <w:rFonts w:ascii="Century Gothic" w:hAnsi="Century Gothic"/>
                                  <w:bCs/>
                                  <w:color w:val="0070C0"/>
                                  <w:sz w:val="40"/>
                                  <w:szCs w:val="40"/>
                                </w:rPr>
                              </w:pPr>
                            </w:p>
                            <w:p w:rsidR="00981E45" w:rsidRPr="00EC35CF" w:rsidRDefault="00981E45" w:rsidP="00852CF5">
                              <w:pPr>
                                <w:rPr>
                                  <w:b/>
                                  <w:bCs/>
                                  <w:color w:val="984806"/>
                                  <w:sz w:val="40"/>
                                  <w:szCs w:val="40"/>
                                </w:rPr>
                              </w:pPr>
                              <w:r w:rsidRPr="00EC35CF">
                                <w:rPr>
                                  <w:rFonts w:ascii="Century Gothic" w:hAnsi="Century Gothic"/>
                                  <w:bCs/>
                                  <w:color w:val="984806"/>
                                  <w:sz w:val="40"/>
                                  <w:szCs w:val="40"/>
                                </w:rPr>
                                <w:t xml:space="preserve">     </w:t>
                              </w:r>
                            </w:p>
                            <w:p w:rsidR="00981E45" w:rsidRPr="00EC35CF" w:rsidRDefault="00981E45" w:rsidP="00852CF5">
                              <w:pP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id="Grupo 51" o:spid="_x0000_s1026" style="position:absolute;left:0;text-align:left;margin-left:26.25pt;margin-top:-31.65pt;width:565.25pt;height:722.25pt;z-index:251781120;mso-position-horizontal-relative:page;mso-position-vertical-relative:margin;mso-height-relative:margin" coordorigin="267,2295" coordsize="11225,12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" o:allowincell="f">
                <v:group id="Group 4" o:spid="_x0000_s1027" style="position:absolute;left:267;top:9661;width:11105;height:4738" coordorigin="260,3399" coordsize="11066,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group id="Group 5" o:spid="_x0000_s1028" style="position:absolute;left:260;top:3664;width:11066;height:3550" coordorigin="284,7415" coordsize="11066,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 o:spid="_x0000_s1029" style="position:absolute;left:284;top:7837;width:6866;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EG4MQA&#10;AADbAAAADwAAAGRycy9kb3ducmV2LnhtbESPUWsCMRCE3wv+h7CCbzWniJSrUYq0YgulqAXxbb1s&#10;704vmyPZ6vXfN4WCj8PMfMPMFp1r1IVCrD0bGA0zUMSFtzWXBj53L/cPoKIgW2w8k4EfirCY9+5m&#10;mFt/5Q1dtlKqBOGYo4FKpM21jkVFDuPQt8TJ+/LBoSQZSm0DXhPcNXqcZVPtsOa0UGFLy4qK8/bb&#10;GdBHDh/P76vm2EnM9mtpD6e3V2MG/e7pEZRQJ7fwf3ttDUwn8Pcl/QA9/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xBuDEAAAA2wAAAA8AAAAAAAAAAAAAAAAAmAIAAGRycy9k&#10;b3ducmV2LnhtbFBLBQYAAAAABAAEAPUAAACJAwAAAAA=&#10;" path="m,l17,2863,7132,2578r,-2378l,xe" fillcolor="#fdeada" stroked="f">
                      <v:fill opacity="32896f"/>
                      <v:path arrowok="t" o:connecttype="custom" o:connectlocs="0,0;16,2863;6866,2578;6866,200;0,0" o:connectangles="0,0,0,0,0"/>
                    </v:shape>
                    <v:shape id="Freeform 7" o:spid="_x0000_s1030" style="position:absolute;left:6780;top:7415;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lincYA&#10;AADbAAAADwAAAGRycy9kb3ducmV2LnhtbESP3WrCQBSE7wu+w3IEb4puLNJKdCNtqVgQhKTi9SF7&#10;8oPZs2l2o2mfvisUvBxm5htmvRlMIy7UudqygvksAkGcW11zqeD4tZ0uQTiPrLGxTAp+yMEmGT2s&#10;Mdb2yildMl+KAGEXo4LK+zaW0uUVGXQz2xIHr7CdQR9kV0rd4TXATSOfouhZGqw5LFTY0ntF+Tnr&#10;jQL725928+/Hff/WpIdjeqoL95EpNRkPrysQngZ/D/+3P7WClwXcvoQf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lincYAAADbAAAADwAAAAAAAAAAAAAAAACYAgAAZHJz&#10;L2Rvd25yZXYueG1sUEsFBgAAAAAEAAQA9QAAAIsDAAAAAA==&#10;" path="m,569l,2930r3466,620l3466,,,569xe" fillcolor="#95b3d7" strokecolor="#95b3d7" strokeweight="1pt">
                      <v:fill opacity="32895f" color2="#dbe5f1" angle="135" focus="50%" type="gradient"/>
                      <v:shadow on="t" color="#243f60" opacity=".5" offset="1pt"/>
                      <v:path arrowok="t" o:connecttype="custom" o:connectlocs="0,569;0,2930;3466,3550;3466,0;0,569" o:connectangles="0,0,0,0,0"/>
                    </v:shape>
                    <v:shape id="Freeform 8" o:spid="_x0000_s1031" style="position:absolute;left:10270;top:7415;width:1080;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ByI8AA&#10;AADcAAAADwAAAGRycy9kb3ducmV2LnhtbERPTYvCMBC9L/gfwix4W9MKinSNIguCFwWrsNehmW1L&#10;k0m3iW3990YQvM3jfc56O1ojeup87VhBOktAEBdO11wquF72XysQPiBrNI5JwZ08bDeTjzVm2g18&#10;pj4PpYgh7DNUUIXQZlL6oiKLfuZa4sj9uc5iiLArpe5wiOHWyHmSLKXFmmNDhS39VFQ0+c0qODY3&#10;b3ozNGlZpPn/aTGE3+tOqennuPsGEWgMb/HLfdBxfrqE5zPx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GByI8AAAADcAAAADwAAAAAAAAAAAAAAAACYAgAAZHJzL2Rvd25y&#10;ZXYueG1sUEsFBgAAAAAEAAQA9QAAAIUDAAAAAA==&#10;" path="m,l,3550,1591,2746r,-2009l,xe" fillcolor="#95b3d7" strokecolor="#4f81bd" strokeweight="1pt">
                      <v:fill opacity="32895f" color2="#4f81bd" focus="50%" type="gradient"/>
                      <v:shadow on="t" color="#243f60" offset="1pt"/>
                      <v:path arrowok="t" o:connecttype="custom" o:connectlocs="0,0;0,3550;1080,2746;1080,737;0,0" o:connectangles="0,0,0,0,0"/>
                    </v:shape>
                  </v:group>
                  <v:shape id="Freeform 9" o:spid="_x0000_s1032" style="position:absolute;left:7206;top:4086;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HQQcAA&#10;AADcAAAADwAAAGRycy9kb3ducmV2LnhtbERPTYvCMBC9C/sfwgh707QeVLpGEWHRgyyo9T40s01t&#10;MylNtPXfbxYEb/N4n7PaDLYRD+p85VhBOk1AEBdOV1wqyC/fkyUIH5A1No5JwZM8bNYfoxVm2vV8&#10;osc5lCKGsM9QgQmhzaT0hSGLfupa4sj9us5iiLArpe6wj+G2kbMkmUuLFccGgy3tDBX1+W4V9LIx&#10;dL8dczt/1qefpUnr/XBV6nM8bL9ABBrCW/xyH3Scny7g/5l4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DHQQcAAAADcAAAADwAAAAAAAAAAAAAAAACYAgAAZHJzL2Rvd25y&#10;ZXYueG1sUEsFBgAAAAAEAAQA9QAAAIUDAAAAAA==&#10;" path="m1,251l,2662r4120,251l4120,,1,251xe" fillcolor="#002060"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6ascA&#10;AADcAAAADwAAAGRycy9kb3ducmV2LnhtbESPT2sCMRDF7wW/Qxiht5q1LUVXo5RSS0UU/x30NmzG&#10;3cXNZE3Sdf32jVDobYb35v3ejKetqURDzpeWFfR7CQjizOqScwX73expAMIHZI2VZVJwIw/TSedh&#10;jKm2V95Qsw25iCHsU1RQhFCnUvqsIIO+Z2viqJ2sMxji6nKpHV5juKnkc5K8SYMlR0KBNX0UlJ23&#10;PyZC9vPP1XL9ZfVSu9XLZXGom+OrUo/d9n0EIlAb/s1/19861u8P4f5MnEBO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emrHAAAA3AAAAA8AAAAAAAAAAAAAAAAAmAIAAGRy&#10;cy9kb3ducmV2LnhtbFBLBQYAAAAABAAEAPUAAACMAwAAAAA=&#10;" path="m,l,4236,3985,3349r,-2428l,xe" fillcolor="#365f91" stroked="f">
                    <v:path arrowok="t" o:connecttype="custom" o:connectlocs="0,0;0,4236;3985,3349;3985,921;0,0" o:connectangles="0,0,0,0,0"/>
                  </v:shape>
                  <v:shape id="Freeform 11" o:spid="_x0000_s1034" style="position:absolute;left:260;top:3399;width:3844;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xSsUA&#10;AADcAAAADwAAAGRycy9kb3ducmV2LnhtbESPQW/CMAyF75P4D5GRuEyQjsM0CgEB0tC0yzTgws1q&#10;TFtonCpJS/fv58Ok3Wy95/c+rzaDa1RPIdaeDbzMMlDEhbc1lwbOp/fpG6iYkC02nsnAD0XYrEdP&#10;K8ytf/A39cdUKgnhmKOBKqU21zoWFTmMM98Si3b1wWGSNZTaBnxIuGv0PMtetcOapaHClvYVFfdj&#10;5wzsL7es+boHDAt8PnzuSupT1xkzGQ/bJahEQ/o3/11/WMGfC74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DFKxQAAANwAAAAPAAAAAAAAAAAAAAAAAJgCAABkcnMv&#10;ZG93bnJldi54bWxQSwUGAAAAAAQABAD1AAAAigMAAAAA&#10;" path="m4086,r-2,4253l,3198,,1072,4086,xe" fillcolor="#95b3d7" strokecolor="#95b3d7" strokeweight="1pt">
                    <v:fill color2="#dbe5f1" angle="135" focus="50%" type="gradient"/>
                    <v:shadow on="t" color="#243f60" opacity=".5" offset="1pt"/>
                    <v:path arrowok="t" o:connecttype="custom" o:connectlocs="3844,0;3842,4253;0,3198;0,1072;3844,0" o:connectangles="0,0,0,0,0"/>
                  </v:shape>
                  <v:shape id="Freeform 12" o:spid="_x0000_s1035" style="position:absolute;left:260;top:3617;width:1833;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ERs8IA&#10;AADcAAAADwAAAGRycy9kb3ducmV2LnhtbERPzWrCQBC+C32HZQredBMPQVI3QdoGxCJF6wMM2TEb&#10;zM6G7DbGPn23UPA2H9/vbMrJdmKkwbeOFaTLBARx7XTLjYLzV7VYg/ABWWPnmBTcyUNZPM02mGt3&#10;4yONp9CIGMI+RwUmhD6X0teGLPql64kjd3GDxRDh0Eg94C2G206ukiSTFluODQZ7ejVUX0/fVsGP&#10;91Z+cGoOh/X4+Wb2VZa9V0rNn6ftC4hAU3iI/907HeevUvh7Jl4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RGzwgAAANwAAAAPAAAAAAAAAAAAAAAAAJgCAABkcnMvZG93&#10;bnJldi54bWxQSwUGAAAAAAQABAD1AAAAhwMAAAAA&#10;" path="m,921l2060,r16,3851l,2981,,921xe" strokecolor="#95b3d7" strokeweight="1pt">
                    <v:fill opacity="46002f" color2="#b8cce4" focus="100%" type="gradient"/>
                    <v:shadow on="t" color="#243f60" opacity=".5" offset="1pt"/>
                    <v:path arrowok="t" o:connecttype="custom" o:connectlocs="0,921;1819,0;1833,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I93cEA&#10;AADcAAAADwAAAGRycy9kb3ducmV2LnhtbERPS2vCQBC+F/wPywi91Y05iKSuUnwU8VRti9chO02C&#10;2dmwOzXpv+8Kgrf5+J6zWA2uVVcKsfFsYDrJQBGX3jZcGfj63L3MQUVBtth6JgN/FGG1HD0tsLC+&#10;5yNdT1KpFMKxQAO1SFdoHcuaHMaJ74gT9+ODQ0kwVNoG7FO4a3WeZTPtsOHUUGNH65rKy+nXGdgJ&#10;NoeN9G79LcdwwI/z8L49G/M8Ht5eQQkN8hDf3Xub5uc53J5JF+j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iPd3BAAAA3AAAAA8AAAAAAAAAAAAAAAAAmAIAAGRycy9kb3du&#10;cmV2LnhtbFBLBQYAAAAABAAEAPUAAACGAwAAAAA=&#10;" path="m,l17,3835,6011,2629r,-1390l,xe" strokecolor="#666" strokeweight="1pt">
                    <v:fill opacity="46002f" color2="#999" focus="100%" type="gradient"/>
                    <v:shadow on="t" color="#7f7f7f" opacity=".5" offset="1pt"/>
                    <v:path arrowok="t" o:connecttype="custom" o:connectlocs="0,0;17,3835;6011,2629;6011,1239;0,0" o:connectangles="0,0,0,0,0"/>
                  </v:shape>
                  <v:shape id="Freeform 14" o:spid="_x0000_s1037" style="position:absolute;left:7612;top:3881;width:3714;height:3333;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wGNcIA&#10;AADcAAAADwAAAGRycy9kb3ducmV2LnhtbERP3WrCMBS+F/YO4Qy807RFh3TGMiaCCI7N7QHOmrO2&#10;LDkpTabRp18Ewbvz8f2eZRWtEUcafOdYQT7NQBDXTnfcKPj63EwWIHxA1mgck4IzeahWD6Mlltqd&#10;+IOOh9CIFMK+RAVtCH0ppa9bsuinridO3I8bLIYEh0bqAU8p3BpZZNmTtNhxamixp9eW6t/Dn1Ug&#10;d2Yf43zz/m3eMK/X+WWR27VS48f48gwiUAx38c291Wl+MYPrM+kC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rAY1wgAAANwAAAAPAAAAAAAAAAAAAAAAAJgCAABkcnMvZG93&#10;bnJldi54bWxQSwUGAAAAAAQABAD1AAAAhwMAAAAA&#10;" path="m,1038l,2411,4102,3432,4102,,,1038xe" fillcolor="#95b3d7" strokecolor="#95b3d7" strokeweight="1pt">
                    <v:fill opacity="46002f" color2="#dbe5f1" angle="135" focus="50%" type="gradient"/>
                    <v:shadow on="t" color="#243f60" opacity=".5" offset="1pt"/>
                    <v:path arrowok="t" o:connecttype="custom" o:connectlocs="0,1008;0,2341;3714,3333;3714,0;0,1008" o:connectangles="0,0,0,0,0"/>
                  </v:shape>
                </v:group>
                <v:rect id="Rectangle 16" o:spid="_x0000_s1038"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k6sIA&#10;AADcAAAADwAAAGRycy9kb3ducmV2LnhtbERPTWvCQBC9F/wPywheSt0otEjqKiKIQQRptJ6H7DQJ&#10;Zmdjdk3iv+8Kgrd5vM+ZL3tTiZYaV1pWMBlHIIgzq0vOFZyOm48ZCOeRNVaWScGdHCwXg7c5xtp2&#10;/ENt6nMRQtjFqKDwvo6ldFlBBt3Y1sSB+7ONQR9gk0vdYBfCTSWnUfQlDZYcGgqsaV1QdklvRkGX&#10;Hdrzcb+Vh/dzYvmaXNfp706p0bBffYPw1PuX+OlOdJg//YTHM+EC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GTqwgAAANwAAAAPAAAAAAAAAAAAAAAAAJgCAABkcnMvZG93&#10;bnJldi54bWxQSwUGAAAAAAQABAD1AAAAhwMAAAAA&#10;" filled="f" stroked="f">
                  <v:textbox>
                    <w:txbxContent>
                      <w:p w:rsidR="00981E45" w:rsidRPr="00EC35CF" w:rsidRDefault="00981E45" w:rsidP="00852CF5">
                        <w:pPr>
                          <w:jc w:val="right"/>
                          <w:rPr>
                            <w:sz w:val="96"/>
                            <w:szCs w:val="96"/>
                          </w:rPr>
                        </w:pPr>
                        <w:r w:rsidRPr="00EC35CF">
                          <w:rPr>
                            <w:rFonts w:ascii="Century Gothic" w:hAnsi="Century Gothic"/>
                            <w:sz w:val="96"/>
                            <w:szCs w:val="96"/>
                          </w:rPr>
                          <w:t xml:space="preserve">     </w:t>
                        </w:r>
                      </w:p>
                    </w:txbxContent>
                  </v:textbox>
                </v:rect>
                <v:rect id="Rectangle 17" o:spid="_x0000_s1039" style="position:absolute;left:1782;top:2295;width:8638;height:445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AQNMIA&#10;AADcAAAADwAAAGRycy9kb3ducmV2LnhtbERP3WrCMBS+F/YO4Qx2p6kKRTqjSEXmYCvofICz5qwt&#10;bU5Kktn69mYw8O58fL9nvR1NJ67kfGNZwXyWgCAurW64UnD5OkxXIHxA1thZJgU38rDdPE3WmGk7&#10;8Imu51CJGMI+QwV1CH0mpS9rMuhntieO3I91BkOErpLa4RDDTScXSZJKgw3Hhhp7ymsq2/OvUbD8&#10;KAr3uW8PabK/vLN1Y/72fVLq5XncvYIINIaH+N991HH+IoW/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BA0wgAAANwAAAAPAAAAAAAAAAAAAAAAAJgCAABkcnMvZG93&#10;bnJldi54bWxQSwUGAAAAAAQABAD1AAAAhwMAAAAA&#10;" filled="f" stroked="f">
                  <v:textbox>
                    <w:txbxContent>
                      <w:p w:rsidR="00981E45" w:rsidRPr="005E191A" w:rsidRDefault="00981E45" w:rsidP="00852CF5">
                        <w:pPr>
                          <w:spacing w:after="0"/>
                          <w:jc w:val="center"/>
                          <w:rPr>
                            <w:rFonts w:ascii="Century Gothic" w:hAnsi="Century Gothic"/>
                            <w:b/>
                            <w:bCs/>
                            <w:color w:val="002060"/>
                            <w:sz w:val="72"/>
                            <w:szCs w:val="72"/>
                          </w:rPr>
                        </w:pPr>
                        <w:r w:rsidRPr="005E191A">
                          <w:rPr>
                            <w:rFonts w:ascii="Century Gothic" w:hAnsi="Century Gothic"/>
                            <w:b/>
                            <w:bCs/>
                            <w:color w:val="002060"/>
                            <w:sz w:val="72"/>
                            <w:szCs w:val="72"/>
                          </w:rPr>
                          <w:t>PLAN DE PARTICIPACIÓN CIUDADANA Y CONTROL SOCIAL</w:t>
                        </w:r>
                      </w:p>
                      <w:p w:rsidR="00981E45" w:rsidRDefault="00981E45" w:rsidP="00852CF5">
                        <w:pPr>
                          <w:rPr>
                            <w:rFonts w:ascii="Century Gothic" w:hAnsi="Century Gothic"/>
                            <w:bCs/>
                            <w:color w:val="0070C0"/>
                            <w:sz w:val="40"/>
                            <w:szCs w:val="40"/>
                          </w:rPr>
                        </w:pPr>
                      </w:p>
                      <w:p w:rsidR="00981E45" w:rsidRPr="00EC35CF" w:rsidRDefault="00981E45" w:rsidP="00852CF5">
                        <w:pPr>
                          <w:rPr>
                            <w:b/>
                            <w:bCs/>
                            <w:color w:val="984806"/>
                            <w:sz w:val="40"/>
                            <w:szCs w:val="40"/>
                          </w:rPr>
                        </w:pPr>
                        <w:r w:rsidRPr="00EC35CF">
                          <w:rPr>
                            <w:rFonts w:ascii="Century Gothic" w:hAnsi="Century Gothic"/>
                            <w:bCs/>
                            <w:color w:val="984806"/>
                            <w:sz w:val="40"/>
                            <w:szCs w:val="40"/>
                          </w:rPr>
                          <w:t xml:space="preserve">     </w:t>
                        </w:r>
                      </w:p>
                      <w:p w:rsidR="00981E45" w:rsidRPr="00EC35CF" w:rsidRDefault="00981E45" w:rsidP="00852CF5">
                        <w:pPr>
                          <w:rPr>
                            <w:b/>
                            <w:bCs/>
                            <w:color w:val="000000"/>
                            <w:sz w:val="32"/>
                            <w:szCs w:val="32"/>
                          </w:rPr>
                        </w:pPr>
                      </w:p>
                    </w:txbxContent>
                  </v:textbox>
                </v:rect>
                <w10:wrap anchorx="page" anchory="margin"/>
              </v:group>
            </w:pict>
          </mc:Fallback>
        </mc:AlternateContent>
      </w:r>
    </w:p>
    <w:p w:rsidR="00852CF5" w:rsidRDefault="00852CF5" w:rsidP="00852CF5">
      <w:pPr>
        <w:rPr>
          <w:lang w:val="es-ES"/>
        </w:rPr>
      </w:pPr>
    </w:p>
    <w:p w:rsidR="00852CF5" w:rsidRDefault="00852CF5" w:rsidP="00852CF5">
      <w:pPr>
        <w:rPr>
          <w:lang w:val="es-ES"/>
        </w:rPr>
      </w:pPr>
    </w:p>
    <w:p w:rsidR="00852CF5" w:rsidRDefault="00852CF5" w:rsidP="00852CF5">
      <w:pPr>
        <w:rPr>
          <w:lang w:val="es-ES"/>
        </w:rPr>
      </w:pPr>
    </w:p>
    <w:p w:rsidR="00852CF5" w:rsidRDefault="00852CF5" w:rsidP="00852CF5">
      <w:pPr>
        <w:rPr>
          <w:lang w:val="es-ES"/>
        </w:rPr>
      </w:pPr>
    </w:p>
    <w:p w:rsidR="00852CF5" w:rsidRDefault="00852CF5" w:rsidP="00852CF5">
      <w:pPr>
        <w:rPr>
          <w:lang w:val="es-ES"/>
        </w:rPr>
      </w:pPr>
    </w:p>
    <w:p w:rsidR="00852CF5" w:rsidRDefault="00852CF5" w:rsidP="00852CF5">
      <w:pPr>
        <w:rPr>
          <w:lang w:val="es-ES"/>
        </w:rPr>
      </w:pPr>
    </w:p>
    <w:p w:rsidR="00852CF5" w:rsidRDefault="00852CF5" w:rsidP="00852CF5">
      <w:pPr>
        <w:rPr>
          <w:lang w:val="es-ES"/>
        </w:rPr>
      </w:pPr>
    </w:p>
    <w:p w:rsidR="00852CF5" w:rsidRDefault="00852CF5" w:rsidP="00852CF5">
      <w:pPr>
        <w:rPr>
          <w:lang w:val="es-ES"/>
        </w:rPr>
      </w:pPr>
      <w:r>
        <w:rPr>
          <w:noProof/>
          <w:lang w:eastAsia="es-CO"/>
        </w:rPr>
        <mc:AlternateContent>
          <mc:Choice Requires="wps">
            <w:drawing>
              <wp:anchor distT="0" distB="0" distL="114300" distR="114300" simplePos="0" relativeHeight="251782144" behindDoc="0" locked="0" layoutInCell="1" allowOverlap="1">
                <wp:simplePos x="0" y="0"/>
                <wp:positionH relativeFrom="column">
                  <wp:posOffset>139065</wp:posOffset>
                </wp:positionH>
                <wp:positionV relativeFrom="paragraph">
                  <wp:posOffset>67945</wp:posOffset>
                </wp:positionV>
                <wp:extent cx="5725795" cy="934720"/>
                <wp:effectExtent l="0" t="0" r="8255" b="0"/>
                <wp:wrapNone/>
                <wp:docPr id="48" name="Cuadro de texto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795" cy="93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1E45" w:rsidRDefault="00981E45" w:rsidP="00852CF5">
                            <w:pPr>
                              <w:jc w:val="center"/>
                            </w:pPr>
                            <w:r w:rsidRPr="00EC35CF">
                              <w:rPr>
                                <w:rFonts w:ascii="Century Gothic" w:hAnsi="Century Gothic"/>
                                <w:bCs/>
                                <w:color w:val="0070C0"/>
                                <w:sz w:val="40"/>
                                <w:szCs w:val="40"/>
                              </w:rPr>
                              <w:t>Departamento Administrativo de la Defensoría del Espacio Público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48" o:spid="_x0000_s1040" type="#_x0000_t202" style="position:absolute;margin-left:10.95pt;margin-top:5.35pt;width:450.85pt;height:73.6pt;z-index:25178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" stroked="f">
                <v:textbox style="mso-fit-shape-to-text:t">
                  <w:txbxContent>
                    <w:p w:rsidR="00981E45" w:rsidRDefault="00981E45" w:rsidP="00852CF5">
                      <w:pPr>
                        <w:jc w:val="center"/>
                      </w:pPr>
                      <w:r w:rsidRPr="00EC35CF">
                        <w:rPr>
                          <w:rFonts w:ascii="Century Gothic" w:hAnsi="Century Gothic"/>
                          <w:bCs/>
                          <w:color w:val="0070C0"/>
                          <w:sz w:val="40"/>
                          <w:szCs w:val="40"/>
                        </w:rPr>
                        <w:t>Departamento Administrativo de la Defensoría del Espacio Público</w:t>
                      </w:r>
                    </w:p>
                  </w:txbxContent>
                </v:textbox>
              </v:shape>
            </w:pict>
          </mc:Fallback>
        </mc:AlternateContent>
      </w:r>
    </w:p>
    <w:p w:rsidR="00852CF5" w:rsidRDefault="00852CF5" w:rsidP="00852CF5">
      <w:pPr>
        <w:rPr>
          <w:lang w:val="es-ES"/>
        </w:rPr>
      </w:pPr>
    </w:p>
    <w:p w:rsidR="00852CF5" w:rsidRDefault="00852CF5" w:rsidP="00852CF5">
      <w:pPr>
        <w:rPr>
          <w:lang w:val="es-ES"/>
        </w:rPr>
      </w:pPr>
      <w:r>
        <w:rPr>
          <w:noProof/>
          <w:lang w:eastAsia="es-CO"/>
        </w:rPr>
        <w:drawing>
          <wp:anchor distT="0" distB="0" distL="114300" distR="114300" simplePos="0" relativeHeight="251787264" behindDoc="0" locked="0" layoutInCell="1" allowOverlap="1">
            <wp:simplePos x="0" y="0"/>
            <wp:positionH relativeFrom="column">
              <wp:posOffset>1502410</wp:posOffset>
            </wp:positionH>
            <wp:positionV relativeFrom="paragraph">
              <wp:posOffset>127000</wp:posOffset>
            </wp:positionV>
            <wp:extent cx="3647440" cy="1828800"/>
            <wp:effectExtent l="0" t="0" r="0" b="0"/>
            <wp:wrapSquare wrapText="bothSides"/>
            <wp:docPr id="47" name="Imagen 47" descr="Resultado de imagen para PARTICIPACION CIUDADAN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Resultado de imagen para PARTICIPACION CIUDADANA 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64744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2CF5" w:rsidRDefault="00852CF5" w:rsidP="00852CF5">
      <w:pPr>
        <w:rPr>
          <w:lang w:val="es-ES"/>
        </w:rPr>
      </w:pPr>
    </w:p>
    <w:p w:rsidR="00852CF5" w:rsidRDefault="00852CF5" w:rsidP="00852CF5">
      <w:pPr>
        <w:rPr>
          <w:lang w:val="es-ES"/>
        </w:rPr>
      </w:pPr>
    </w:p>
    <w:p w:rsidR="00852CF5" w:rsidRDefault="00852CF5" w:rsidP="00852CF5">
      <w:pPr>
        <w:rPr>
          <w:lang w:val="es-ES"/>
        </w:rPr>
      </w:pPr>
      <w:r>
        <w:rPr>
          <w:noProof/>
          <w:lang w:eastAsia="es-CO"/>
        </w:rPr>
        <mc:AlternateContent>
          <mc:Choice Requires="wps">
            <w:drawing>
              <wp:anchor distT="0" distB="0" distL="114300" distR="114300" simplePos="0" relativeHeight="251783168" behindDoc="0" locked="0" layoutInCell="1" allowOverlap="1">
                <wp:simplePos x="0" y="0"/>
                <wp:positionH relativeFrom="column">
                  <wp:posOffset>5362575</wp:posOffset>
                </wp:positionH>
                <wp:positionV relativeFrom="paragraph">
                  <wp:posOffset>7515225</wp:posOffset>
                </wp:positionV>
                <wp:extent cx="2149475" cy="878205"/>
                <wp:effectExtent l="0" t="0" r="0" b="0"/>
                <wp:wrapNone/>
                <wp:docPr id="45" name="Cuadro de texto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E45" w:rsidRPr="00EC35CF" w:rsidRDefault="00981E45" w:rsidP="00852CF5">
                            <w:pPr>
                              <w:jc w:val="center"/>
                              <w:rPr>
                                <w:rFonts w:ascii="Century Gothic" w:hAnsi="Century Gothic"/>
                                <w:b/>
                                <w:sz w:val="56"/>
                              </w:rPr>
                            </w:pPr>
                            <w:r w:rsidRPr="00EC35CF">
                              <w:rPr>
                                <w:rFonts w:ascii="Century Gothic" w:hAnsi="Century Gothic"/>
                                <w:b/>
                                <w:sz w:val="56"/>
                              </w:rPr>
                              <w:t>2016-2020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5" o:spid="_x0000_s1041" type="#_x0000_t202" style="position:absolute;margin-left:422.25pt;margin-top:591.75pt;width:169.25pt;height:69.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" filled="f" stroked="f">
                <v:textbox>
                  <w:txbxContent>
                    <w:p w:rsidR="00981E45" w:rsidRPr="00EC35CF" w:rsidRDefault="00981E45" w:rsidP="00852CF5">
                      <w:pPr>
                        <w:jc w:val="center"/>
                        <w:rPr>
                          <w:rFonts w:ascii="Century Gothic" w:hAnsi="Century Gothic"/>
                          <w:b/>
                          <w:sz w:val="56"/>
                        </w:rPr>
                      </w:pPr>
                      <w:r w:rsidRPr="00EC35CF">
                        <w:rPr>
                          <w:rFonts w:ascii="Century Gothic" w:hAnsi="Century Gothic"/>
                          <w:b/>
                          <w:sz w:val="56"/>
                        </w:rPr>
                        <w:t>2016-2020</w:t>
                      </w:r>
                    </w:p>
                  </w:txbxContent>
                </v:textbox>
              </v:shape>
            </w:pict>
          </mc:Fallback>
        </mc:AlternateContent>
      </w:r>
    </w:p>
    <w:p w:rsidR="00852CF5" w:rsidRDefault="00852CF5" w:rsidP="00852CF5">
      <w:pPr>
        <w:rPr>
          <w:lang w:val="es-ES"/>
        </w:rPr>
      </w:pPr>
      <w:r>
        <w:rPr>
          <w:noProof/>
          <w:lang w:eastAsia="es-CO"/>
        </w:rPr>
        <mc:AlternateContent>
          <mc:Choice Requires="wps">
            <w:drawing>
              <wp:anchor distT="0" distB="0" distL="114300" distR="114300" simplePos="0" relativeHeight="251785216" behindDoc="0" locked="0" layoutInCell="1" allowOverlap="1">
                <wp:simplePos x="0" y="0"/>
                <wp:positionH relativeFrom="column">
                  <wp:posOffset>5362575</wp:posOffset>
                </wp:positionH>
                <wp:positionV relativeFrom="paragraph">
                  <wp:posOffset>7515225</wp:posOffset>
                </wp:positionV>
                <wp:extent cx="2149475" cy="878205"/>
                <wp:effectExtent l="0" t="0" r="0" b="0"/>
                <wp:wrapNone/>
                <wp:docPr id="44" name="Cuadro de texto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E45" w:rsidRPr="00EC35CF" w:rsidRDefault="00981E45" w:rsidP="00852CF5">
                            <w:pPr>
                              <w:jc w:val="center"/>
                              <w:rPr>
                                <w:rFonts w:ascii="Century Gothic" w:hAnsi="Century Gothic"/>
                                <w:b/>
                                <w:sz w:val="56"/>
                              </w:rPr>
                            </w:pPr>
                            <w:r w:rsidRPr="00EC35CF">
                              <w:rPr>
                                <w:rFonts w:ascii="Century Gothic" w:hAnsi="Century Gothic"/>
                                <w:b/>
                                <w:sz w:val="56"/>
                              </w:rPr>
                              <w:t>2016-2020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4" o:spid="_x0000_s1042" type="#_x0000_t202" style="position:absolute;margin-left:422.25pt;margin-top:591.75pt;width:169.25pt;height:69.1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sNvQIAAMk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" filled="f" stroked="f">
                <v:textbox>
                  <w:txbxContent>
                    <w:p w:rsidR="00981E45" w:rsidRPr="00EC35CF" w:rsidRDefault="00981E45" w:rsidP="00852CF5">
                      <w:pPr>
                        <w:jc w:val="center"/>
                        <w:rPr>
                          <w:rFonts w:ascii="Century Gothic" w:hAnsi="Century Gothic"/>
                          <w:b/>
                          <w:sz w:val="56"/>
                        </w:rPr>
                      </w:pPr>
                      <w:r w:rsidRPr="00EC35CF">
                        <w:rPr>
                          <w:rFonts w:ascii="Century Gothic" w:hAnsi="Century Gothic"/>
                          <w:b/>
                          <w:sz w:val="56"/>
                        </w:rPr>
                        <w:t>2016-2020</w:t>
                      </w:r>
                    </w:p>
                  </w:txbxContent>
                </v:textbox>
              </v:shape>
            </w:pict>
          </mc:Fallback>
        </mc:AlternateContent>
      </w:r>
      <w:r>
        <w:rPr>
          <w:noProof/>
          <w:lang w:eastAsia="es-CO"/>
        </w:rPr>
        <mc:AlternateContent>
          <mc:Choice Requires="wps">
            <w:drawing>
              <wp:anchor distT="0" distB="0" distL="114300" distR="114300" simplePos="0" relativeHeight="251784192" behindDoc="0" locked="0" layoutInCell="1" allowOverlap="1">
                <wp:simplePos x="0" y="0"/>
                <wp:positionH relativeFrom="column">
                  <wp:posOffset>5362575</wp:posOffset>
                </wp:positionH>
                <wp:positionV relativeFrom="paragraph">
                  <wp:posOffset>7515225</wp:posOffset>
                </wp:positionV>
                <wp:extent cx="2149475" cy="878205"/>
                <wp:effectExtent l="0" t="0" r="0" b="0"/>
                <wp:wrapNone/>
                <wp:docPr id="42" name="Cuadro de texto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9475" cy="878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E45" w:rsidRPr="00EC35CF" w:rsidRDefault="00981E45" w:rsidP="00852CF5">
                            <w:pPr>
                              <w:jc w:val="center"/>
                              <w:rPr>
                                <w:rFonts w:ascii="Century Gothic" w:hAnsi="Century Gothic"/>
                                <w:b/>
                                <w:sz w:val="56"/>
                              </w:rPr>
                            </w:pPr>
                            <w:r w:rsidRPr="00EC35CF">
                              <w:rPr>
                                <w:rFonts w:ascii="Century Gothic" w:hAnsi="Century Gothic"/>
                                <w:b/>
                                <w:sz w:val="56"/>
                              </w:rPr>
                              <w:t>2016-2020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42" o:spid="_x0000_s1043" type="#_x0000_t202" style="position:absolute;margin-left:422.25pt;margin-top:591.75pt;width:169.25pt;height:69.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" filled="f" stroked="f">
                <v:textbox>
                  <w:txbxContent>
                    <w:p w:rsidR="00981E45" w:rsidRPr="00EC35CF" w:rsidRDefault="00981E45" w:rsidP="00852CF5">
                      <w:pPr>
                        <w:jc w:val="center"/>
                        <w:rPr>
                          <w:rFonts w:ascii="Century Gothic" w:hAnsi="Century Gothic"/>
                          <w:b/>
                          <w:sz w:val="56"/>
                        </w:rPr>
                      </w:pPr>
                      <w:r w:rsidRPr="00EC35CF">
                        <w:rPr>
                          <w:rFonts w:ascii="Century Gothic" w:hAnsi="Century Gothic"/>
                          <w:b/>
                          <w:sz w:val="56"/>
                        </w:rPr>
                        <w:t>2016-2020</w:t>
                      </w:r>
                    </w:p>
                  </w:txbxContent>
                </v:textbox>
              </v:shape>
            </w:pict>
          </mc:Fallback>
        </mc:AlternateContent>
      </w:r>
    </w:p>
    <w:p w:rsidR="00852CF5" w:rsidRDefault="00852CF5" w:rsidP="00852CF5">
      <w:pPr>
        <w:rPr>
          <w:lang w:val="es-ES"/>
        </w:rPr>
      </w:pPr>
    </w:p>
    <w:p w:rsidR="00852CF5" w:rsidRDefault="00852CF5" w:rsidP="00852CF5">
      <w:pPr>
        <w:rPr>
          <w:lang w:val="es-ES"/>
        </w:rPr>
      </w:pPr>
    </w:p>
    <w:p w:rsidR="00852CF5" w:rsidRDefault="00852CF5" w:rsidP="00852CF5">
      <w:pPr>
        <w:rPr>
          <w:lang w:val="es-ES"/>
        </w:rPr>
      </w:pPr>
    </w:p>
    <w:p w:rsidR="00852CF5" w:rsidRDefault="00852CF5" w:rsidP="00852CF5">
      <w:pPr>
        <w:rPr>
          <w:lang w:val="es-ES"/>
        </w:rPr>
      </w:pPr>
    </w:p>
    <w:p w:rsidR="00852CF5" w:rsidRDefault="00852CF5" w:rsidP="00852CF5">
      <w:pPr>
        <w:rPr>
          <w:lang w:val="es-ES"/>
        </w:rPr>
      </w:pPr>
    </w:p>
    <w:p w:rsidR="00852CF5" w:rsidRDefault="00852CF5" w:rsidP="00852CF5">
      <w:pPr>
        <w:rPr>
          <w:lang w:val="es-ES"/>
        </w:rPr>
      </w:pPr>
      <w:r>
        <w:rPr>
          <w:noProof/>
          <w:lang w:eastAsia="es-CO"/>
        </w:rPr>
        <mc:AlternateContent>
          <mc:Choice Requires="wps">
            <w:drawing>
              <wp:anchor distT="0" distB="0" distL="114300" distR="114300" simplePos="0" relativeHeight="251786240" behindDoc="0" locked="0" layoutInCell="1" allowOverlap="1" wp14:anchorId="514099BA" wp14:editId="36564665">
                <wp:simplePos x="0" y="0"/>
                <wp:positionH relativeFrom="column">
                  <wp:posOffset>4907651</wp:posOffset>
                </wp:positionH>
                <wp:positionV relativeFrom="paragraph">
                  <wp:posOffset>238760</wp:posOffset>
                </wp:positionV>
                <wp:extent cx="2081794" cy="755650"/>
                <wp:effectExtent l="0" t="0" r="0" b="6350"/>
                <wp:wrapNone/>
                <wp:docPr id="40" name="Cuadro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794" cy="755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E45" w:rsidRPr="005E191A" w:rsidRDefault="00981E45" w:rsidP="00852CF5">
                            <w:pPr>
                              <w:rPr>
                                <w:rFonts w:ascii="Century Gothic" w:hAnsi="Century Gothic"/>
                                <w:b/>
                                <w:sz w:val="60"/>
                                <w:szCs w:val="60"/>
                              </w:rPr>
                            </w:pPr>
                            <w:r w:rsidRPr="005E191A">
                              <w:rPr>
                                <w:rFonts w:ascii="Century Gothic" w:hAnsi="Century Gothic"/>
                                <w:b/>
                                <w:sz w:val="60"/>
                                <w:szCs w:val="60"/>
                              </w:rPr>
                              <w:t>2016-2020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4099BA" id="Cuadro de texto 40" o:spid="_x0000_s1044" type="#_x0000_t202" style="position:absolute;margin-left:386.45pt;margin-top:18.8pt;width:163.9pt;height:59.5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" filled="f" stroked="f">
                <v:textbox style="mso-fit-shape-to-text:t">
                  <w:txbxContent>
                    <w:p w:rsidR="00981E45" w:rsidRPr="005E191A" w:rsidRDefault="00981E45" w:rsidP="00852CF5">
                      <w:pPr>
                        <w:rPr>
                          <w:rFonts w:ascii="Century Gothic" w:hAnsi="Century Gothic"/>
                          <w:b/>
                          <w:sz w:val="60"/>
                          <w:szCs w:val="60"/>
                        </w:rPr>
                      </w:pPr>
                      <w:r w:rsidRPr="005E191A">
                        <w:rPr>
                          <w:rFonts w:ascii="Century Gothic" w:hAnsi="Century Gothic"/>
                          <w:b/>
                          <w:sz w:val="60"/>
                          <w:szCs w:val="60"/>
                        </w:rPr>
                        <w:t>2016-2020</w:t>
                      </w:r>
                    </w:p>
                  </w:txbxContent>
                </v:textbox>
              </v:shape>
            </w:pict>
          </mc:Fallback>
        </mc:AlternateContent>
      </w:r>
    </w:p>
    <w:p w:rsidR="00852CF5" w:rsidRDefault="00852CF5" w:rsidP="00852CF5">
      <w:pPr>
        <w:rPr>
          <w:lang w:val="es-ES"/>
        </w:rPr>
      </w:pPr>
    </w:p>
    <w:p w:rsidR="00852CF5" w:rsidRDefault="00852CF5" w:rsidP="00852CF5">
      <w:pPr>
        <w:rPr>
          <w:lang w:val="es-ES"/>
        </w:rPr>
      </w:pPr>
    </w:p>
    <w:p w:rsidR="00852CF5" w:rsidRDefault="00852CF5" w:rsidP="00852CF5">
      <w:pPr>
        <w:rPr>
          <w:lang w:val="es-ES"/>
        </w:rPr>
      </w:pPr>
    </w:p>
    <w:p w:rsidR="00852CF5" w:rsidRDefault="00852CF5" w:rsidP="00852CF5">
      <w:pPr>
        <w:rPr>
          <w:lang w:val="es-ES"/>
        </w:rPr>
      </w:pPr>
    </w:p>
    <w:p w:rsidR="00852CF5" w:rsidRDefault="00852CF5" w:rsidP="00852CF5">
      <w:pPr>
        <w:rPr>
          <w:lang w:val="es-ES"/>
        </w:rPr>
      </w:pPr>
    </w:p>
    <w:p w:rsidR="00852CF5" w:rsidRDefault="00852CF5" w:rsidP="00852CF5">
      <w:pPr>
        <w:rPr>
          <w:lang w:val="es-ES"/>
        </w:rPr>
      </w:pPr>
    </w:p>
    <w:p w:rsidR="00852CF5" w:rsidRDefault="00852CF5" w:rsidP="00852CF5">
      <w:pPr>
        <w:jc w:val="center"/>
        <w:rPr>
          <w:rFonts w:ascii="Trebuchet MS" w:hAnsi="Trebuchet MS"/>
          <w:b/>
          <w:lang w:val="es-ES"/>
        </w:rPr>
      </w:pPr>
      <w:r w:rsidRPr="00202A2D">
        <w:rPr>
          <w:rFonts w:ascii="Trebuchet MS" w:hAnsi="Trebuchet MS"/>
          <w:b/>
          <w:lang w:val="es-ES"/>
        </w:rPr>
        <w:t>TABLA DE CONTENIDO</w:t>
      </w:r>
    </w:p>
    <w:p w:rsidR="00852CF5" w:rsidRDefault="00852CF5" w:rsidP="00852CF5">
      <w:pPr>
        <w:jc w:val="center"/>
        <w:rPr>
          <w:rFonts w:ascii="Trebuchet MS" w:hAnsi="Trebuchet MS"/>
          <w:b/>
          <w:lang w:val="es-ES"/>
        </w:rPr>
      </w:pPr>
    </w:p>
    <w:p w:rsidR="00852CF5" w:rsidRPr="00202A2D" w:rsidRDefault="00852CF5" w:rsidP="00852CF5">
      <w:pPr>
        <w:jc w:val="center"/>
        <w:rPr>
          <w:rFonts w:ascii="Trebuchet MS" w:hAnsi="Trebuchet MS"/>
          <w:b/>
          <w:lang w:val="es-ES"/>
        </w:rPr>
      </w:pPr>
    </w:p>
    <w:p w:rsidR="00852CF5" w:rsidRDefault="00852CF5" w:rsidP="00852CF5">
      <w:pPr>
        <w:pStyle w:val="Prrafodelista"/>
        <w:numPr>
          <w:ilvl w:val="0"/>
          <w:numId w:val="5"/>
        </w:numPr>
        <w:rPr>
          <w:rFonts w:ascii="Trebuchet MS" w:hAnsi="Trebuchet MS"/>
          <w:sz w:val="22"/>
          <w:szCs w:val="22"/>
          <w:lang w:val="es-ES"/>
        </w:rPr>
      </w:pPr>
      <w:r w:rsidRPr="00202A2D">
        <w:rPr>
          <w:rFonts w:ascii="Trebuchet MS" w:hAnsi="Trebuchet MS"/>
          <w:sz w:val="22"/>
          <w:szCs w:val="22"/>
          <w:lang w:val="es-ES"/>
        </w:rPr>
        <w:t>Introducción</w:t>
      </w:r>
      <w:r>
        <w:rPr>
          <w:rFonts w:ascii="Trebuchet MS" w:hAnsi="Trebuchet MS"/>
          <w:sz w:val="22"/>
          <w:szCs w:val="22"/>
          <w:lang w:val="es-ES"/>
        </w:rPr>
        <w:t>………………………………………………………………………………………………………………………………………….3</w:t>
      </w:r>
    </w:p>
    <w:p w:rsidR="00852CF5" w:rsidRDefault="00852CF5" w:rsidP="00852CF5">
      <w:pPr>
        <w:pStyle w:val="Prrafodelista"/>
        <w:numPr>
          <w:ilvl w:val="0"/>
          <w:numId w:val="5"/>
        </w:numPr>
        <w:rPr>
          <w:rFonts w:ascii="Trebuchet MS" w:hAnsi="Trebuchet MS"/>
          <w:sz w:val="22"/>
          <w:szCs w:val="22"/>
          <w:lang w:val="es-ES"/>
        </w:rPr>
      </w:pPr>
      <w:r>
        <w:rPr>
          <w:rFonts w:ascii="Trebuchet MS" w:hAnsi="Trebuchet MS"/>
          <w:sz w:val="22"/>
          <w:szCs w:val="22"/>
          <w:lang w:val="es-ES"/>
        </w:rPr>
        <w:t>Objetivos……………………………………………………………………………………………………………………………………………….3</w:t>
      </w:r>
    </w:p>
    <w:p w:rsidR="00852CF5" w:rsidRDefault="00852CF5" w:rsidP="00852CF5">
      <w:pPr>
        <w:pStyle w:val="Prrafodelista"/>
        <w:rPr>
          <w:rFonts w:ascii="Trebuchet MS" w:hAnsi="Trebuchet MS"/>
          <w:sz w:val="22"/>
          <w:szCs w:val="22"/>
          <w:lang w:val="es-ES"/>
        </w:rPr>
      </w:pPr>
    </w:p>
    <w:p w:rsidR="00852CF5" w:rsidRDefault="00852CF5" w:rsidP="00852CF5">
      <w:pPr>
        <w:ind w:left="360"/>
        <w:rPr>
          <w:rFonts w:ascii="Trebuchet MS" w:hAnsi="Trebuchet MS"/>
          <w:lang w:val="es-ES"/>
        </w:rPr>
      </w:pPr>
      <w:r>
        <w:rPr>
          <w:rFonts w:ascii="Trebuchet MS" w:hAnsi="Trebuchet MS"/>
          <w:lang w:val="es-ES"/>
        </w:rPr>
        <w:t>CAPITULO I. Participación Ciudadana en la Gestión</w:t>
      </w:r>
    </w:p>
    <w:p w:rsidR="00852CF5" w:rsidRDefault="00852CF5" w:rsidP="00852CF5">
      <w:pPr>
        <w:pStyle w:val="Prrafodelista"/>
        <w:numPr>
          <w:ilvl w:val="0"/>
          <w:numId w:val="6"/>
        </w:numPr>
        <w:rPr>
          <w:rFonts w:ascii="Trebuchet MS" w:hAnsi="Trebuchet MS"/>
          <w:sz w:val="22"/>
          <w:lang w:val="es-ES"/>
        </w:rPr>
      </w:pPr>
      <w:r w:rsidRPr="00202A2D">
        <w:rPr>
          <w:rFonts w:ascii="Trebuchet MS" w:hAnsi="Trebuchet MS"/>
          <w:sz w:val="22"/>
          <w:lang w:val="es-ES"/>
        </w:rPr>
        <w:t>Mecanismos institucionales para facilitar la participación</w:t>
      </w:r>
      <w:r>
        <w:rPr>
          <w:rFonts w:ascii="Trebuchet MS" w:hAnsi="Trebuchet MS"/>
          <w:sz w:val="22"/>
          <w:lang w:val="es-ES"/>
        </w:rPr>
        <w:t>………………………………………………………………….4</w:t>
      </w:r>
    </w:p>
    <w:p w:rsidR="00852CF5" w:rsidRDefault="00852CF5" w:rsidP="00852CF5">
      <w:pPr>
        <w:pStyle w:val="Prrafodelista"/>
        <w:numPr>
          <w:ilvl w:val="0"/>
          <w:numId w:val="6"/>
        </w:numPr>
        <w:rPr>
          <w:rFonts w:ascii="Trebuchet MS" w:hAnsi="Trebuchet MS"/>
          <w:sz w:val="22"/>
          <w:lang w:val="es-ES"/>
        </w:rPr>
      </w:pPr>
      <w:r>
        <w:rPr>
          <w:rFonts w:ascii="Trebuchet MS" w:hAnsi="Trebuchet MS"/>
          <w:sz w:val="22"/>
          <w:lang w:val="es-ES"/>
        </w:rPr>
        <w:t>Procesos que se ejecutan con colaboración ciudadana……………………………………………………………………….8</w:t>
      </w:r>
    </w:p>
    <w:p w:rsidR="00852CF5" w:rsidRDefault="00852CF5" w:rsidP="00852CF5">
      <w:pPr>
        <w:pStyle w:val="Prrafodelista"/>
        <w:numPr>
          <w:ilvl w:val="0"/>
          <w:numId w:val="6"/>
        </w:numPr>
        <w:ind w:right="-142"/>
        <w:rPr>
          <w:rFonts w:ascii="Trebuchet MS" w:hAnsi="Trebuchet MS"/>
          <w:sz w:val="22"/>
          <w:lang w:val="es-ES"/>
        </w:rPr>
      </w:pPr>
      <w:r>
        <w:rPr>
          <w:rFonts w:ascii="Trebuchet MS" w:hAnsi="Trebuchet MS"/>
          <w:sz w:val="22"/>
          <w:lang w:val="es-ES"/>
        </w:rPr>
        <w:t>Programas y servicios que pueden ser administrados y/o ejecutados por la comunidad………………… .9</w:t>
      </w:r>
    </w:p>
    <w:p w:rsidR="00852CF5" w:rsidRDefault="00852CF5" w:rsidP="00852CF5">
      <w:pPr>
        <w:pStyle w:val="Prrafodelista"/>
        <w:numPr>
          <w:ilvl w:val="0"/>
          <w:numId w:val="6"/>
        </w:numPr>
        <w:rPr>
          <w:rFonts w:ascii="Trebuchet MS" w:hAnsi="Trebuchet MS"/>
          <w:sz w:val="22"/>
          <w:lang w:val="es-ES"/>
        </w:rPr>
      </w:pPr>
      <w:r>
        <w:rPr>
          <w:rFonts w:ascii="Trebuchet MS" w:hAnsi="Trebuchet MS"/>
          <w:sz w:val="22"/>
          <w:lang w:val="es-ES"/>
        </w:rPr>
        <w:t>Medios electrónicos que se utilizan en el proceso de Planeación………………………………………………</w:t>
      </w:r>
      <w:r w:rsidRPr="002265B3">
        <w:rPr>
          <w:rFonts w:ascii="Trebuchet MS" w:hAnsi="Trebuchet MS"/>
          <w:sz w:val="16"/>
          <w:szCs w:val="16"/>
          <w:lang w:val="es-ES"/>
        </w:rPr>
        <w:t>.</w:t>
      </w:r>
      <w:r>
        <w:rPr>
          <w:rFonts w:ascii="Trebuchet MS" w:hAnsi="Trebuchet MS"/>
          <w:sz w:val="22"/>
          <w:lang w:val="es-ES"/>
        </w:rPr>
        <w:t>…….11</w:t>
      </w:r>
      <w:r w:rsidRPr="00202A2D">
        <w:rPr>
          <w:rFonts w:ascii="Trebuchet MS" w:hAnsi="Trebuchet MS"/>
          <w:sz w:val="22"/>
          <w:lang w:val="es-ES"/>
        </w:rPr>
        <w:t xml:space="preserve"> </w:t>
      </w:r>
    </w:p>
    <w:p w:rsidR="00852CF5" w:rsidRDefault="00852CF5" w:rsidP="00852CF5">
      <w:pPr>
        <w:pStyle w:val="Prrafodelista"/>
        <w:numPr>
          <w:ilvl w:val="0"/>
          <w:numId w:val="6"/>
        </w:numPr>
        <w:rPr>
          <w:rFonts w:ascii="Trebuchet MS" w:hAnsi="Trebuchet MS"/>
          <w:sz w:val="22"/>
          <w:lang w:val="es-ES"/>
        </w:rPr>
      </w:pPr>
      <w:r>
        <w:rPr>
          <w:rFonts w:ascii="Trebuchet MS" w:hAnsi="Trebuchet MS"/>
          <w:sz w:val="22"/>
          <w:lang w:val="es-ES"/>
        </w:rPr>
        <w:t>Identificación de experiencias y buenas prácticas de Participación</w:t>
      </w:r>
      <w:r w:rsidR="00D2636B">
        <w:rPr>
          <w:rFonts w:ascii="Trebuchet MS" w:hAnsi="Trebuchet MS"/>
          <w:sz w:val="22"/>
          <w:lang w:val="es-ES"/>
        </w:rPr>
        <w:t xml:space="preserve"> </w:t>
      </w:r>
      <w:proofErr w:type="gramStart"/>
      <w:r>
        <w:rPr>
          <w:rFonts w:ascii="Trebuchet MS" w:hAnsi="Trebuchet MS"/>
          <w:sz w:val="22"/>
          <w:lang w:val="es-ES"/>
        </w:rPr>
        <w:t>Ciudadana</w:t>
      </w:r>
      <w:r w:rsidRPr="002265B3">
        <w:rPr>
          <w:rFonts w:ascii="Trebuchet MS" w:hAnsi="Trebuchet MS"/>
          <w:sz w:val="16"/>
          <w:szCs w:val="16"/>
          <w:lang w:val="es-ES"/>
        </w:rPr>
        <w:t>..</w:t>
      </w:r>
      <w:proofErr w:type="gramEnd"/>
      <w:r>
        <w:rPr>
          <w:rFonts w:ascii="Trebuchet MS" w:hAnsi="Trebuchet MS"/>
          <w:sz w:val="22"/>
          <w:lang w:val="es-ES"/>
        </w:rPr>
        <w:t>……………………………</w:t>
      </w:r>
      <w:r w:rsidRPr="002265B3">
        <w:rPr>
          <w:rFonts w:ascii="Trebuchet MS" w:hAnsi="Trebuchet MS"/>
          <w:sz w:val="16"/>
          <w:szCs w:val="16"/>
          <w:lang w:val="es-ES"/>
        </w:rPr>
        <w:t>.</w:t>
      </w:r>
      <w:r>
        <w:rPr>
          <w:rFonts w:ascii="Trebuchet MS" w:hAnsi="Trebuchet MS"/>
          <w:sz w:val="22"/>
          <w:lang w:val="es-ES"/>
        </w:rPr>
        <w:t>.11</w:t>
      </w:r>
    </w:p>
    <w:p w:rsidR="00852CF5" w:rsidRDefault="00852CF5" w:rsidP="00852CF5">
      <w:pPr>
        <w:ind w:left="360"/>
        <w:rPr>
          <w:rFonts w:ascii="Trebuchet MS" w:hAnsi="Trebuchet MS"/>
          <w:lang w:val="es-ES"/>
        </w:rPr>
      </w:pPr>
    </w:p>
    <w:p w:rsidR="00852CF5" w:rsidRDefault="00852CF5" w:rsidP="00852CF5">
      <w:pPr>
        <w:ind w:left="360"/>
        <w:rPr>
          <w:rFonts w:ascii="Trebuchet MS" w:hAnsi="Trebuchet MS"/>
          <w:lang w:val="es-ES"/>
        </w:rPr>
      </w:pPr>
      <w:r>
        <w:rPr>
          <w:rFonts w:ascii="Trebuchet MS" w:hAnsi="Trebuchet MS"/>
          <w:lang w:val="es-ES"/>
        </w:rPr>
        <w:t>CAPITULO II. Rendición de Cuentas</w:t>
      </w:r>
    </w:p>
    <w:p w:rsidR="00852CF5" w:rsidRPr="000E4D7B" w:rsidRDefault="00852CF5" w:rsidP="00852CF5">
      <w:pPr>
        <w:pStyle w:val="Prrafodelista"/>
        <w:numPr>
          <w:ilvl w:val="0"/>
          <w:numId w:val="7"/>
        </w:numPr>
        <w:rPr>
          <w:rFonts w:ascii="Trebuchet MS" w:hAnsi="Trebuchet MS"/>
          <w:sz w:val="22"/>
          <w:szCs w:val="22"/>
          <w:lang w:val="es-ES"/>
        </w:rPr>
      </w:pPr>
      <w:r w:rsidRPr="000E4D7B">
        <w:rPr>
          <w:rFonts w:ascii="Trebuchet MS" w:hAnsi="Trebuchet MS"/>
          <w:sz w:val="22"/>
          <w:szCs w:val="22"/>
          <w:lang w:val="es-ES"/>
        </w:rPr>
        <w:t>Que es rendición de cuentas</w:t>
      </w:r>
      <w:r w:rsidRPr="002265B3">
        <w:rPr>
          <w:rFonts w:ascii="Trebuchet MS" w:hAnsi="Trebuchet MS"/>
          <w:sz w:val="16"/>
          <w:szCs w:val="16"/>
          <w:lang w:val="es-ES"/>
        </w:rPr>
        <w:t>.....................................................................</w:t>
      </w:r>
      <w:r>
        <w:rPr>
          <w:rFonts w:ascii="Trebuchet MS" w:hAnsi="Trebuchet MS"/>
          <w:sz w:val="16"/>
          <w:szCs w:val="16"/>
          <w:lang w:val="es-ES"/>
        </w:rPr>
        <w:t>......................</w:t>
      </w:r>
      <w:r w:rsidRPr="002265B3">
        <w:rPr>
          <w:rFonts w:ascii="Trebuchet MS" w:hAnsi="Trebuchet MS"/>
          <w:sz w:val="16"/>
          <w:szCs w:val="16"/>
          <w:lang w:val="es-ES"/>
        </w:rPr>
        <w:t>................</w:t>
      </w:r>
      <w:r>
        <w:rPr>
          <w:rFonts w:ascii="Trebuchet MS" w:hAnsi="Trebuchet MS"/>
          <w:sz w:val="16"/>
          <w:szCs w:val="16"/>
          <w:lang w:val="es-ES"/>
        </w:rPr>
        <w:t>........</w:t>
      </w:r>
      <w:r w:rsidRPr="002265B3">
        <w:rPr>
          <w:rFonts w:ascii="Trebuchet MS" w:hAnsi="Trebuchet MS"/>
          <w:sz w:val="22"/>
          <w:szCs w:val="22"/>
          <w:lang w:val="es-ES"/>
        </w:rPr>
        <w:t>.</w:t>
      </w:r>
      <w:r w:rsidRPr="000E4D7B">
        <w:rPr>
          <w:rFonts w:ascii="Trebuchet MS" w:hAnsi="Trebuchet MS"/>
          <w:sz w:val="22"/>
          <w:szCs w:val="22"/>
          <w:lang w:val="es-ES"/>
        </w:rPr>
        <w:t>1</w:t>
      </w:r>
      <w:r>
        <w:rPr>
          <w:rFonts w:ascii="Trebuchet MS" w:hAnsi="Trebuchet MS"/>
          <w:sz w:val="22"/>
          <w:szCs w:val="22"/>
          <w:lang w:val="es-ES"/>
        </w:rPr>
        <w:t>2</w:t>
      </w:r>
    </w:p>
    <w:p w:rsidR="00852CF5" w:rsidRPr="000E4D7B" w:rsidRDefault="00852CF5" w:rsidP="00852CF5">
      <w:pPr>
        <w:pStyle w:val="Prrafodelista"/>
        <w:numPr>
          <w:ilvl w:val="0"/>
          <w:numId w:val="7"/>
        </w:numPr>
        <w:rPr>
          <w:rFonts w:ascii="Trebuchet MS" w:hAnsi="Trebuchet MS"/>
          <w:sz w:val="22"/>
          <w:szCs w:val="22"/>
          <w:lang w:val="es-ES"/>
        </w:rPr>
      </w:pPr>
      <w:r w:rsidRPr="000E4D7B">
        <w:rPr>
          <w:rFonts w:ascii="Trebuchet MS" w:hAnsi="Trebuchet MS"/>
          <w:sz w:val="22"/>
          <w:szCs w:val="22"/>
          <w:lang w:val="es-ES"/>
        </w:rPr>
        <w:t>Objetivos de la Rendición de cuentas…………………………………………………………………………………</w:t>
      </w:r>
      <w:r w:rsidRPr="002265B3">
        <w:rPr>
          <w:rFonts w:ascii="Trebuchet MS" w:hAnsi="Trebuchet MS"/>
          <w:sz w:val="16"/>
          <w:szCs w:val="16"/>
          <w:lang w:val="es-ES"/>
        </w:rPr>
        <w:t>.</w:t>
      </w:r>
      <w:r w:rsidRPr="000E4D7B">
        <w:rPr>
          <w:rFonts w:ascii="Trebuchet MS" w:hAnsi="Trebuchet MS"/>
          <w:sz w:val="22"/>
          <w:szCs w:val="22"/>
          <w:lang w:val="es-ES"/>
        </w:rPr>
        <w:t>…………….1</w:t>
      </w:r>
      <w:r>
        <w:rPr>
          <w:rFonts w:ascii="Trebuchet MS" w:hAnsi="Trebuchet MS"/>
          <w:sz w:val="22"/>
          <w:szCs w:val="22"/>
          <w:lang w:val="es-ES"/>
        </w:rPr>
        <w:t>2</w:t>
      </w:r>
    </w:p>
    <w:p w:rsidR="00852CF5" w:rsidRDefault="00852CF5" w:rsidP="00852CF5">
      <w:pPr>
        <w:pStyle w:val="Prrafodelista"/>
        <w:numPr>
          <w:ilvl w:val="0"/>
          <w:numId w:val="7"/>
        </w:numPr>
        <w:rPr>
          <w:rFonts w:ascii="Trebuchet MS" w:hAnsi="Trebuchet MS"/>
          <w:sz w:val="22"/>
          <w:szCs w:val="22"/>
          <w:lang w:val="es-ES"/>
        </w:rPr>
      </w:pPr>
      <w:r w:rsidRPr="000E4D7B">
        <w:rPr>
          <w:rFonts w:ascii="Trebuchet MS" w:hAnsi="Trebuchet MS"/>
          <w:sz w:val="22"/>
          <w:szCs w:val="22"/>
          <w:lang w:val="es-ES"/>
        </w:rPr>
        <w:t>Necesidades de información de la ciudadanía</w:t>
      </w:r>
      <w:r>
        <w:rPr>
          <w:rFonts w:ascii="Trebuchet MS" w:hAnsi="Trebuchet MS"/>
          <w:sz w:val="22"/>
          <w:szCs w:val="22"/>
          <w:lang w:val="es-ES"/>
        </w:rPr>
        <w:t>………………………………………………………………………………</w:t>
      </w:r>
      <w:r w:rsidRPr="002265B3">
        <w:rPr>
          <w:rFonts w:ascii="Trebuchet MS" w:hAnsi="Trebuchet MS"/>
          <w:sz w:val="18"/>
          <w:szCs w:val="22"/>
          <w:lang w:val="es-ES"/>
        </w:rPr>
        <w:t>.</w:t>
      </w:r>
      <w:r>
        <w:rPr>
          <w:rFonts w:ascii="Trebuchet MS" w:hAnsi="Trebuchet MS"/>
          <w:sz w:val="22"/>
          <w:szCs w:val="22"/>
          <w:lang w:val="es-ES"/>
        </w:rPr>
        <w:t>….13</w:t>
      </w:r>
    </w:p>
    <w:p w:rsidR="00852CF5" w:rsidRDefault="00852CF5" w:rsidP="00852CF5">
      <w:pPr>
        <w:pStyle w:val="Prrafodelista"/>
        <w:numPr>
          <w:ilvl w:val="0"/>
          <w:numId w:val="7"/>
        </w:numPr>
        <w:rPr>
          <w:rFonts w:ascii="Trebuchet MS" w:hAnsi="Trebuchet MS"/>
          <w:sz w:val="22"/>
          <w:szCs w:val="22"/>
          <w:lang w:val="es-ES"/>
        </w:rPr>
      </w:pPr>
      <w:r>
        <w:rPr>
          <w:rFonts w:ascii="Trebuchet MS" w:hAnsi="Trebuchet MS"/>
          <w:sz w:val="22"/>
          <w:szCs w:val="22"/>
          <w:lang w:val="es-ES"/>
        </w:rPr>
        <w:t>Otras fuentes de temas para la rendición de Cuentas…………………………………………………………………</w:t>
      </w:r>
      <w:r>
        <w:rPr>
          <w:rFonts w:ascii="Trebuchet MS" w:hAnsi="Trebuchet MS"/>
          <w:sz w:val="16"/>
          <w:szCs w:val="22"/>
          <w:lang w:val="es-ES"/>
        </w:rPr>
        <w:t>..</w:t>
      </w:r>
      <w:r>
        <w:rPr>
          <w:rFonts w:ascii="Trebuchet MS" w:hAnsi="Trebuchet MS"/>
          <w:sz w:val="22"/>
          <w:szCs w:val="22"/>
          <w:lang w:val="es-ES"/>
        </w:rPr>
        <w:t>….14</w:t>
      </w:r>
    </w:p>
    <w:p w:rsidR="00852CF5" w:rsidRDefault="00852CF5" w:rsidP="00852CF5">
      <w:pPr>
        <w:pStyle w:val="Prrafodelista"/>
        <w:numPr>
          <w:ilvl w:val="0"/>
          <w:numId w:val="7"/>
        </w:numPr>
        <w:rPr>
          <w:rFonts w:ascii="Trebuchet MS" w:hAnsi="Trebuchet MS"/>
          <w:sz w:val="22"/>
          <w:szCs w:val="22"/>
          <w:lang w:val="es-ES"/>
        </w:rPr>
      </w:pPr>
      <w:r>
        <w:rPr>
          <w:rFonts w:ascii="Trebuchet MS" w:hAnsi="Trebuchet MS"/>
          <w:sz w:val="22"/>
          <w:szCs w:val="22"/>
          <w:lang w:val="es-ES"/>
        </w:rPr>
        <w:t>Acciones para divulgación de la Información…………………………………………………………………………………….15</w:t>
      </w:r>
    </w:p>
    <w:p w:rsidR="00852CF5" w:rsidRDefault="00852CF5" w:rsidP="00852CF5">
      <w:pPr>
        <w:pStyle w:val="Prrafodelista"/>
        <w:numPr>
          <w:ilvl w:val="0"/>
          <w:numId w:val="7"/>
        </w:numPr>
        <w:rPr>
          <w:rFonts w:ascii="Trebuchet MS" w:hAnsi="Trebuchet MS"/>
          <w:sz w:val="22"/>
          <w:szCs w:val="22"/>
          <w:lang w:val="es-ES"/>
        </w:rPr>
      </w:pPr>
      <w:r>
        <w:rPr>
          <w:rFonts w:ascii="Trebuchet MS" w:hAnsi="Trebuchet MS"/>
          <w:sz w:val="22"/>
          <w:szCs w:val="22"/>
          <w:lang w:val="es-ES"/>
        </w:rPr>
        <w:t>Información que se comunica a través de medios masivos……………………………………………………………….15</w:t>
      </w:r>
    </w:p>
    <w:p w:rsidR="00852CF5" w:rsidRDefault="00852CF5" w:rsidP="00852CF5">
      <w:pPr>
        <w:pStyle w:val="Prrafodelista"/>
        <w:numPr>
          <w:ilvl w:val="0"/>
          <w:numId w:val="7"/>
        </w:numPr>
        <w:rPr>
          <w:rFonts w:ascii="Trebuchet MS" w:hAnsi="Trebuchet MS"/>
          <w:sz w:val="22"/>
          <w:szCs w:val="22"/>
          <w:lang w:val="es-ES"/>
        </w:rPr>
      </w:pPr>
      <w:r>
        <w:rPr>
          <w:rFonts w:ascii="Trebuchet MS" w:hAnsi="Trebuchet MS"/>
          <w:sz w:val="22"/>
          <w:szCs w:val="22"/>
          <w:lang w:val="es-ES"/>
        </w:rPr>
        <w:t>Información que se comunica a través de Tecnologías de Información…………………………………………</w:t>
      </w:r>
      <w:r w:rsidRPr="0003289F">
        <w:rPr>
          <w:rFonts w:ascii="Trebuchet MS" w:hAnsi="Trebuchet MS"/>
          <w:sz w:val="16"/>
          <w:szCs w:val="22"/>
          <w:lang w:val="es-ES"/>
        </w:rPr>
        <w:t>..</w:t>
      </w:r>
      <w:r>
        <w:rPr>
          <w:rFonts w:ascii="Trebuchet MS" w:hAnsi="Trebuchet MS"/>
          <w:sz w:val="22"/>
          <w:szCs w:val="22"/>
          <w:lang w:val="es-ES"/>
        </w:rPr>
        <w:t>.15</w:t>
      </w:r>
    </w:p>
    <w:p w:rsidR="00852CF5" w:rsidRDefault="00852CF5" w:rsidP="00852CF5">
      <w:pPr>
        <w:pStyle w:val="Prrafodelista"/>
        <w:numPr>
          <w:ilvl w:val="0"/>
          <w:numId w:val="7"/>
        </w:numPr>
        <w:rPr>
          <w:rFonts w:ascii="Trebuchet MS" w:hAnsi="Trebuchet MS"/>
          <w:sz w:val="22"/>
          <w:szCs w:val="22"/>
          <w:lang w:val="es-ES"/>
        </w:rPr>
      </w:pPr>
      <w:r>
        <w:rPr>
          <w:rFonts w:ascii="Trebuchet MS" w:hAnsi="Trebuchet MS"/>
          <w:sz w:val="22"/>
          <w:szCs w:val="22"/>
          <w:lang w:val="es-ES"/>
        </w:rPr>
        <w:t>Que es un boletín virtual……………………………………………………………………………………………………………</w:t>
      </w:r>
      <w:r w:rsidRPr="0003289F">
        <w:rPr>
          <w:rFonts w:ascii="Trebuchet MS" w:hAnsi="Trebuchet MS"/>
          <w:sz w:val="16"/>
          <w:szCs w:val="22"/>
          <w:lang w:val="es-ES"/>
        </w:rPr>
        <w:t>..</w:t>
      </w:r>
      <w:r>
        <w:rPr>
          <w:rFonts w:ascii="Trebuchet MS" w:hAnsi="Trebuchet MS"/>
          <w:sz w:val="22"/>
          <w:szCs w:val="22"/>
          <w:lang w:val="es-ES"/>
        </w:rPr>
        <w:t>…….16</w:t>
      </w:r>
    </w:p>
    <w:p w:rsidR="00852CF5" w:rsidRDefault="00852CF5" w:rsidP="00852CF5">
      <w:pPr>
        <w:pStyle w:val="Prrafodelista"/>
        <w:numPr>
          <w:ilvl w:val="0"/>
          <w:numId w:val="7"/>
        </w:numPr>
        <w:rPr>
          <w:rFonts w:ascii="Trebuchet MS" w:hAnsi="Trebuchet MS"/>
          <w:sz w:val="22"/>
          <w:szCs w:val="22"/>
          <w:lang w:val="es-ES"/>
        </w:rPr>
      </w:pPr>
      <w:r>
        <w:rPr>
          <w:rFonts w:ascii="Trebuchet MS" w:hAnsi="Trebuchet MS"/>
          <w:sz w:val="22"/>
          <w:szCs w:val="22"/>
          <w:lang w:val="es-ES"/>
        </w:rPr>
        <w:t>Que es un esquema de publicación………………………………………………………………………………………………</w:t>
      </w:r>
      <w:r w:rsidRPr="0003289F">
        <w:rPr>
          <w:rFonts w:ascii="Trebuchet MS" w:hAnsi="Trebuchet MS"/>
          <w:sz w:val="16"/>
          <w:szCs w:val="22"/>
          <w:lang w:val="es-ES"/>
        </w:rPr>
        <w:t>..</w:t>
      </w:r>
      <w:r>
        <w:rPr>
          <w:rFonts w:ascii="Trebuchet MS" w:hAnsi="Trebuchet MS"/>
          <w:sz w:val="22"/>
          <w:szCs w:val="22"/>
          <w:lang w:val="es-ES"/>
        </w:rPr>
        <w:t>….16</w:t>
      </w:r>
    </w:p>
    <w:p w:rsidR="00852CF5" w:rsidRDefault="00852CF5" w:rsidP="00852CF5">
      <w:pPr>
        <w:pStyle w:val="Prrafodelista"/>
        <w:numPr>
          <w:ilvl w:val="0"/>
          <w:numId w:val="7"/>
        </w:numPr>
        <w:rPr>
          <w:rFonts w:ascii="Trebuchet MS" w:hAnsi="Trebuchet MS"/>
          <w:sz w:val="22"/>
          <w:szCs w:val="22"/>
          <w:lang w:val="es-ES"/>
        </w:rPr>
      </w:pPr>
      <w:r>
        <w:rPr>
          <w:rFonts w:ascii="Trebuchet MS" w:hAnsi="Trebuchet MS"/>
          <w:sz w:val="22"/>
          <w:szCs w:val="22"/>
          <w:lang w:val="es-ES"/>
        </w:rPr>
        <w:t>Que es apertura de datos……………………………………………………………………………………………………………</w:t>
      </w:r>
      <w:r>
        <w:rPr>
          <w:rFonts w:ascii="Trebuchet MS" w:hAnsi="Trebuchet MS"/>
          <w:sz w:val="16"/>
          <w:szCs w:val="22"/>
          <w:lang w:val="es-ES"/>
        </w:rPr>
        <w:t>…..</w:t>
      </w:r>
      <w:r>
        <w:rPr>
          <w:rFonts w:ascii="Trebuchet MS" w:hAnsi="Trebuchet MS"/>
          <w:sz w:val="22"/>
          <w:szCs w:val="22"/>
          <w:lang w:val="es-ES"/>
        </w:rPr>
        <w:t>….16</w:t>
      </w:r>
    </w:p>
    <w:p w:rsidR="00852CF5" w:rsidRDefault="00852CF5" w:rsidP="00852CF5">
      <w:pPr>
        <w:pStyle w:val="Prrafodelista"/>
        <w:numPr>
          <w:ilvl w:val="0"/>
          <w:numId w:val="7"/>
        </w:numPr>
        <w:rPr>
          <w:rFonts w:ascii="Trebuchet MS" w:hAnsi="Trebuchet MS"/>
          <w:sz w:val="22"/>
          <w:szCs w:val="22"/>
          <w:lang w:val="es-ES"/>
        </w:rPr>
      </w:pPr>
      <w:r>
        <w:rPr>
          <w:rFonts w:ascii="Trebuchet MS" w:hAnsi="Trebuchet MS"/>
          <w:sz w:val="22"/>
          <w:szCs w:val="22"/>
          <w:lang w:val="es-ES"/>
        </w:rPr>
        <w:t>Formas de dialogo presencial…………………………………………………………………………………………………………….17</w:t>
      </w:r>
    </w:p>
    <w:p w:rsidR="00852CF5" w:rsidRDefault="00852CF5" w:rsidP="00852CF5">
      <w:pPr>
        <w:pStyle w:val="Prrafodelista"/>
        <w:numPr>
          <w:ilvl w:val="0"/>
          <w:numId w:val="7"/>
        </w:numPr>
        <w:rPr>
          <w:rFonts w:ascii="Trebuchet MS" w:hAnsi="Trebuchet MS"/>
          <w:sz w:val="22"/>
          <w:szCs w:val="22"/>
          <w:lang w:val="es-ES"/>
        </w:rPr>
      </w:pPr>
      <w:r>
        <w:rPr>
          <w:rFonts w:ascii="Trebuchet MS" w:hAnsi="Trebuchet MS"/>
          <w:sz w:val="22"/>
          <w:szCs w:val="22"/>
          <w:lang w:val="es-ES"/>
        </w:rPr>
        <w:t>Formas de dialogo virtual……………………………………………………………………………………………………………</w:t>
      </w:r>
      <w:r>
        <w:rPr>
          <w:rFonts w:ascii="Trebuchet MS" w:hAnsi="Trebuchet MS"/>
          <w:sz w:val="18"/>
          <w:szCs w:val="22"/>
          <w:lang w:val="es-ES"/>
        </w:rPr>
        <w:t>….</w:t>
      </w:r>
      <w:r>
        <w:rPr>
          <w:rFonts w:ascii="Trebuchet MS" w:hAnsi="Trebuchet MS"/>
          <w:sz w:val="22"/>
          <w:szCs w:val="22"/>
          <w:lang w:val="es-ES"/>
        </w:rPr>
        <w:t>….17</w:t>
      </w:r>
    </w:p>
    <w:p w:rsidR="00852CF5" w:rsidRDefault="00852CF5" w:rsidP="00852CF5">
      <w:pPr>
        <w:pStyle w:val="Prrafodelista"/>
        <w:numPr>
          <w:ilvl w:val="0"/>
          <w:numId w:val="7"/>
        </w:numPr>
        <w:rPr>
          <w:rFonts w:ascii="Trebuchet MS" w:hAnsi="Trebuchet MS"/>
          <w:sz w:val="22"/>
          <w:szCs w:val="22"/>
          <w:lang w:val="es-ES"/>
        </w:rPr>
      </w:pPr>
      <w:r w:rsidRPr="0003289F">
        <w:rPr>
          <w:rFonts w:ascii="Trebuchet MS" w:hAnsi="Trebuchet MS"/>
          <w:sz w:val="22"/>
          <w:szCs w:val="22"/>
          <w:lang w:val="es-ES"/>
        </w:rPr>
        <w:t>Acciones de Incentivos………………………………………………………………………………………………………………………</w:t>
      </w:r>
      <w:r>
        <w:rPr>
          <w:rFonts w:ascii="Trebuchet MS" w:hAnsi="Trebuchet MS"/>
          <w:sz w:val="22"/>
          <w:szCs w:val="22"/>
          <w:lang w:val="es-ES"/>
        </w:rPr>
        <w:t>.17</w:t>
      </w:r>
    </w:p>
    <w:p w:rsidR="00852CF5" w:rsidRPr="0003289F" w:rsidRDefault="00852CF5" w:rsidP="00852CF5">
      <w:pPr>
        <w:pStyle w:val="Prrafodelista"/>
        <w:numPr>
          <w:ilvl w:val="0"/>
          <w:numId w:val="7"/>
        </w:numPr>
        <w:rPr>
          <w:rFonts w:ascii="Trebuchet MS" w:hAnsi="Trebuchet MS"/>
          <w:sz w:val="22"/>
          <w:szCs w:val="22"/>
          <w:lang w:val="es-ES"/>
        </w:rPr>
      </w:pPr>
      <w:r w:rsidRPr="0003289F">
        <w:rPr>
          <w:rFonts w:ascii="Trebuchet MS" w:hAnsi="Trebuchet MS"/>
          <w:sz w:val="22"/>
          <w:szCs w:val="22"/>
          <w:lang w:val="es-ES"/>
        </w:rPr>
        <w:t>Indicadores…………………………………………………………………………………………………………………………………</w:t>
      </w:r>
      <w:r>
        <w:rPr>
          <w:rFonts w:ascii="Trebuchet MS" w:hAnsi="Trebuchet MS"/>
          <w:sz w:val="16"/>
          <w:szCs w:val="16"/>
          <w:lang w:val="es-ES"/>
        </w:rPr>
        <w:t>………</w:t>
      </w:r>
      <w:r w:rsidRPr="0003289F">
        <w:rPr>
          <w:rFonts w:ascii="Trebuchet MS" w:hAnsi="Trebuchet MS"/>
          <w:sz w:val="18"/>
          <w:szCs w:val="22"/>
          <w:lang w:val="es-ES"/>
        </w:rPr>
        <w:t>.</w:t>
      </w:r>
      <w:r w:rsidRPr="0003289F">
        <w:rPr>
          <w:rFonts w:ascii="Trebuchet MS" w:hAnsi="Trebuchet MS"/>
          <w:sz w:val="22"/>
          <w:szCs w:val="22"/>
          <w:lang w:val="es-ES"/>
        </w:rPr>
        <w:t>.</w:t>
      </w:r>
      <w:r>
        <w:rPr>
          <w:rFonts w:ascii="Trebuchet MS" w:hAnsi="Trebuchet MS"/>
          <w:sz w:val="22"/>
          <w:szCs w:val="22"/>
          <w:lang w:val="es-ES"/>
        </w:rPr>
        <w:t>18</w:t>
      </w:r>
    </w:p>
    <w:p w:rsidR="00852CF5" w:rsidRDefault="00852CF5" w:rsidP="00852CF5">
      <w:pPr>
        <w:pStyle w:val="Prrafodelista"/>
        <w:numPr>
          <w:ilvl w:val="0"/>
          <w:numId w:val="7"/>
        </w:numPr>
        <w:rPr>
          <w:rFonts w:ascii="Trebuchet MS" w:hAnsi="Trebuchet MS"/>
          <w:sz w:val="22"/>
          <w:szCs w:val="22"/>
          <w:lang w:val="es-ES"/>
        </w:rPr>
      </w:pPr>
      <w:r>
        <w:rPr>
          <w:rFonts w:ascii="Trebuchet MS" w:hAnsi="Trebuchet MS"/>
          <w:sz w:val="22"/>
          <w:szCs w:val="22"/>
          <w:lang w:val="es-ES"/>
        </w:rPr>
        <w:t>Normatividad…………………………………………………………………………………………………………………………………</w:t>
      </w:r>
      <w:r>
        <w:rPr>
          <w:rFonts w:ascii="Trebuchet MS" w:hAnsi="Trebuchet MS"/>
          <w:sz w:val="16"/>
          <w:szCs w:val="22"/>
          <w:lang w:val="es-ES"/>
        </w:rPr>
        <w:t>…..</w:t>
      </w:r>
      <w:r>
        <w:rPr>
          <w:rFonts w:ascii="Trebuchet MS" w:hAnsi="Trebuchet MS"/>
          <w:sz w:val="22"/>
          <w:szCs w:val="22"/>
          <w:lang w:val="es-ES"/>
        </w:rPr>
        <w:t>.</w:t>
      </w:r>
      <w:r w:rsidR="00D2636B">
        <w:rPr>
          <w:rFonts w:ascii="Trebuchet MS" w:hAnsi="Trebuchet MS"/>
          <w:sz w:val="22"/>
          <w:szCs w:val="22"/>
          <w:lang w:val="es-ES"/>
        </w:rPr>
        <w:t>20</w:t>
      </w:r>
    </w:p>
    <w:p w:rsidR="00852CF5" w:rsidRDefault="00852CF5" w:rsidP="00852CF5">
      <w:pPr>
        <w:pStyle w:val="Prrafodelista"/>
        <w:numPr>
          <w:ilvl w:val="0"/>
          <w:numId w:val="7"/>
        </w:numPr>
        <w:rPr>
          <w:rFonts w:ascii="Trebuchet MS" w:hAnsi="Trebuchet MS"/>
          <w:sz w:val="22"/>
          <w:szCs w:val="22"/>
          <w:lang w:val="es-ES"/>
        </w:rPr>
      </w:pPr>
      <w:r w:rsidRPr="0003289F">
        <w:rPr>
          <w:rFonts w:ascii="Trebuchet MS" w:hAnsi="Trebuchet MS"/>
          <w:sz w:val="22"/>
          <w:szCs w:val="22"/>
          <w:lang w:val="es-ES"/>
        </w:rPr>
        <w:t>Definiciones y Siglas………………………………………………………………………………………………………………………</w:t>
      </w:r>
      <w:r>
        <w:rPr>
          <w:rFonts w:ascii="Trebuchet MS" w:hAnsi="Trebuchet MS"/>
          <w:sz w:val="18"/>
          <w:szCs w:val="22"/>
          <w:lang w:val="es-ES"/>
        </w:rPr>
        <w:t>.</w:t>
      </w:r>
      <w:r w:rsidRPr="0003289F">
        <w:rPr>
          <w:rFonts w:ascii="Trebuchet MS" w:hAnsi="Trebuchet MS"/>
          <w:sz w:val="22"/>
          <w:szCs w:val="22"/>
          <w:lang w:val="es-ES"/>
        </w:rPr>
        <w:t>….2</w:t>
      </w:r>
      <w:r>
        <w:rPr>
          <w:rFonts w:ascii="Trebuchet MS" w:hAnsi="Trebuchet MS"/>
          <w:sz w:val="22"/>
          <w:szCs w:val="22"/>
          <w:lang w:val="es-ES"/>
        </w:rPr>
        <w:t>1</w:t>
      </w:r>
    </w:p>
    <w:p w:rsidR="00852CF5" w:rsidRPr="00857FBE" w:rsidRDefault="00857FBE" w:rsidP="00857FBE">
      <w:pPr>
        <w:pStyle w:val="Prrafodelista"/>
        <w:numPr>
          <w:ilvl w:val="0"/>
          <w:numId w:val="7"/>
        </w:numPr>
        <w:tabs>
          <w:tab w:val="left" w:pos="10348"/>
        </w:tabs>
        <w:rPr>
          <w:rFonts w:ascii="Trebuchet MS" w:hAnsi="Trebuchet MS"/>
          <w:sz w:val="22"/>
          <w:szCs w:val="22"/>
          <w:lang w:val="es-ES"/>
        </w:rPr>
      </w:pPr>
      <w:r>
        <w:rPr>
          <w:rFonts w:ascii="Trebuchet MS" w:hAnsi="Trebuchet MS"/>
          <w:sz w:val="22"/>
        </w:rPr>
        <w:t>Actividades se realizarán en el 2016 2017</w:t>
      </w:r>
      <w:r>
        <w:rPr>
          <w:rFonts w:ascii="Trebuchet MS" w:hAnsi="Trebuchet MS"/>
          <w:lang w:val="es-ES"/>
        </w:rPr>
        <w:t xml:space="preserve">    </w:t>
      </w:r>
      <w:r w:rsidR="00852CF5" w:rsidRPr="00857FBE">
        <w:rPr>
          <w:rFonts w:ascii="Trebuchet MS" w:hAnsi="Trebuchet MS"/>
          <w:lang w:val="es-ES"/>
        </w:rPr>
        <w:t>…………………………………………………………………………………………</w:t>
      </w:r>
      <w:r w:rsidR="00852CF5" w:rsidRPr="00857FBE">
        <w:rPr>
          <w:rFonts w:ascii="Trebuchet MS" w:hAnsi="Trebuchet MS"/>
          <w:sz w:val="18"/>
          <w:lang w:val="es-ES"/>
        </w:rPr>
        <w:t>.</w:t>
      </w:r>
      <w:r w:rsidR="00852CF5" w:rsidRPr="00857FBE">
        <w:rPr>
          <w:rFonts w:ascii="Trebuchet MS" w:hAnsi="Trebuchet MS"/>
          <w:lang w:val="es-ES"/>
        </w:rPr>
        <w:t>….</w:t>
      </w:r>
      <w:r w:rsidR="00852CF5" w:rsidRPr="00857FBE">
        <w:rPr>
          <w:rFonts w:ascii="Trebuchet MS" w:hAnsi="Trebuchet MS"/>
          <w:sz w:val="22"/>
          <w:szCs w:val="22"/>
          <w:lang w:val="es-ES"/>
        </w:rPr>
        <w:t>22</w:t>
      </w:r>
    </w:p>
    <w:p w:rsidR="00857FBE" w:rsidRPr="00857FBE" w:rsidRDefault="00857FBE" w:rsidP="00857FBE">
      <w:pPr>
        <w:pStyle w:val="Prrafodelista"/>
        <w:numPr>
          <w:ilvl w:val="0"/>
          <w:numId w:val="7"/>
        </w:numPr>
        <w:tabs>
          <w:tab w:val="left" w:pos="10348"/>
        </w:tabs>
        <w:rPr>
          <w:rFonts w:ascii="Trebuchet MS" w:hAnsi="Trebuchet MS"/>
          <w:sz w:val="22"/>
          <w:szCs w:val="22"/>
          <w:lang w:val="es-ES"/>
        </w:rPr>
      </w:pPr>
      <w:r>
        <w:rPr>
          <w:rFonts w:ascii="Trebuchet MS" w:hAnsi="Trebuchet MS"/>
          <w:sz w:val="22"/>
        </w:rPr>
        <w:t xml:space="preserve">Actividades se realizarán en el 2018 2019    </w:t>
      </w:r>
      <w:r w:rsidRPr="00857FBE">
        <w:rPr>
          <w:rFonts w:ascii="Trebuchet MS" w:hAnsi="Trebuchet MS"/>
          <w:lang w:val="es-ES"/>
        </w:rPr>
        <w:t>…………………………………………………………………………………………</w:t>
      </w:r>
      <w:r w:rsidRPr="00857FBE">
        <w:rPr>
          <w:rFonts w:ascii="Trebuchet MS" w:hAnsi="Trebuchet MS"/>
          <w:sz w:val="18"/>
          <w:lang w:val="es-ES"/>
        </w:rPr>
        <w:t>.</w:t>
      </w:r>
      <w:r w:rsidRPr="00857FBE">
        <w:rPr>
          <w:rFonts w:ascii="Trebuchet MS" w:hAnsi="Trebuchet MS"/>
          <w:lang w:val="es-ES"/>
        </w:rPr>
        <w:t>….</w:t>
      </w:r>
      <w:r w:rsidRPr="00857FBE">
        <w:rPr>
          <w:rFonts w:ascii="Trebuchet MS" w:hAnsi="Trebuchet MS"/>
          <w:sz w:val="22"/>
          <w:szCs w:val="22"/>
          <w:lang w:val="es-ES"/>
        </w:rPr>
        <w:t>2</w:t>
      </w:r>
      <w:r>
        <w:rPr>
          <w:rFonts w:ascii="Trebuchet MS" w:hAnsi="Trebuchet MS"/>
          <w:sz w:val="22"/>
          <w:szCs w:val="22"/>
          <w:lang w:val="es-ES"/>
        </w:rPr>
        <w:t>3</w:t>
      </w:r>
    </w:p>
    <w:p w:rsidR="00857FBE" w:rsidRPr="0003289F" w:rsidRDefault="00857FBE" w:rsidP="00857FBE">
      <w:pPr>
        <w:pStyle w:val="Prrafodelista"/>
        <w:tabs>
          <w:tab w:val="left" w:pos="10348"/>
        </w:tabs>
        <w:rPr>
          <w:rFonts w:ascii="Trebuchet MS" w:hAnsi="Trebuchet MS"/>
          <w:sz w:val="22"/>
          <w:szCs w:val="22"/>
          <w:lang w:val="es-ES"/>
        </w:rPr>
      </w:pPr>
    </w:p>
    <w:p w:rsidR="00852CF5" w:rsidRDefault="00852CF5" w:rsidP="00D2636B">
      <w:pPr>
        <w:ind w:left="360"/>
        <w:rPr>
          <w:rFonts w:ascii="Trebuchet MS" w:hAnsi="Trebuchet MS"/>
          <w:lang w:val="es-ES"/>
        </w:rPr>
      </w:pPr>
      <w:r w:rsidRPr="000E4D7B">
        <w:rPr>
          <w:rFonts w:ascii="Trebuchet MS" w:hAnsi="Trebuchet MS"/>
          <w:lang w:val="es-ES"/>
        </w:rPr>
        <w:t xml:space="preserve"> </w:t>
      </w:r>
    </w:p>
    <w:p w:rsidR="00D2636B" w:rsidRPr="00D2636B" w:rsidRDefault="00D2636B" w:rsidP="00D2636B">
      <w:pPr>
        <w:ind w:left="360"/>
        <w:rPr>
          <w:rFonts w:ascii="Trebuchet MS" w:hAnsi="Trebuchet MS"/>
          <w:lang w:val="es-ES"/>
        </w:rPr>
      </w:pPr>
    </w:p>
    <w:bookmarkStart w:id="1" w:name="_Toc514741919"/>
    <w:p w:rsidR="00852CF5" w:rsidRPr="005E1C58" w:rsidRDefault="00852CF5" w:rsidP="005E1C58">
      <w:pPr>
        <w:pStyle w:val="Ttulo2"/>
        <w:numPr>
          <w:ilvl w:val="0"/>
          <w:numId w:val="12"/>
        </w:numPr>
        <w:jc w:val="left"/>
        <w:rPr>
          <w:rFonts w:ascii="Trebuchet MS" w:hAnsi="Trebuchet MS"/>
          <w:sz w:val="22"/>
        </w:rPr>
      </w:pPr>
      <w:r w:rsidRPr="005E1C58">
        <w:rPr>
          <w:rFonts w:ascii="Trebuchet MS" w:hAnsi="Trebuchet MS"/>
          <w:noProof/>
          <w:sz w:val="22"/>
          <w:lang w:val="es-CO" w:eastAsia="es-CO"/>
        </w:rPr>
        <w:lastRenderedPageBreak/>
        <mc:AlternateContent>
          <mc:Choice Requires="wps">
            <w:drawing>
              <wp:anchor distT="0" distB="0" distL="114300" distR="114300" simplePos="0" relativeHeight="251788288" behindDoc="1" locked="0" layoutInCell="1" allowOverlap="1" wp14:anchorId="37915599" wp14:editId="5D8DA353">
                <wp:simplePos x="0" y="0"/>
                <wp:positionH relativeFrom="column">
                  <wp:posOffset>-83185</wp:posOffset>
                </wp:positionH>
                <wp:positionV relativeFrom="paragraph">
                  <wp:posOffset>-100330</wp:posOffset>
                </wp:positionV>
                <wp:extent cx="6896100" cy="323850"/>
                <wp:effectExtent l="0" t="0" r="19050" b="19050"/>
                <wp:wrapNone/>
                <wp:docPr id="38" name="Rectángul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323850"/>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F9E869" id="Rectángulo 38" o:spid="_x0000_s1026" style="position:absolute;margin-left:-6.55pt;margin-top:-7.9pt;width:543pt;height:25.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" fillcolor="#4f81bd" strokecolor="#0070c0">
                <v:fill color2="#dce6f2" angle="45" focus="100%" type="gradient"/>
              </v:rect>
            </w:pict>
          </mc:Fallback>
        </mc:AlternateContent>
      </w:r>
      <w:r w:rsidRPr="005E1C58">
        <w:rPr>
          <w:rFonts w:ascii="Trebuchet MS" w:hAnsi="Trebuchet MS"/>
          <w:sz w:val="22"/>
        </w:rPr>
        <w:t>¿PARA QUE ESTE PLAN?</w:t>
      </w:r>
      <w:bookmarkEnd w:id="1"/>
    </w:p>
    <w:bookmarkStart w:id="2" w:name="_Toc401222264"/>
    <w:bookmarkStart w:id="3" w:name="_Toc401223401"/>
    <w:p w:rsidR="00852CF5" w:rsidRDefault="00852CF5" w:rsidP="00852CF5">
      <w:pPr>
        <w:spacing w:after="0" w:line="360" w:lineRule="auto"/>
      </w:pPr>
      <w:r>
        <w:rPr>
          <w:noProof/>
          <w:lang w:eastAsia="es-CO"/>
        </w:rPr>
        <mc:AlternateContent>
          <mc:Choice Requires="wps">
            <w:drawing>
              <wp:anchor distT="0" distB="0" distL="114300" distR="114300" simplePos="0" relativeHeight="251661312" behindDoc="0" locked="0" layoutInCell="1" allowOverlap="1" wp14:anchorId="666E7752" wp14:editId="36E47EA0">
                <wp:simplePos x="0" y="0"/>
                <wp:positionH relativeFrom="column">
                  <wp:posOffset>-114300</wp:posOffset>
                </wp:positionH>
                <wp:positionV relativeFrom="paragraph">
                  <wp:posOffset>243840</wp:posOffset>
                </wp:positionV>
                <wp:extent cx="6770370" cy="1724660"/>
                <wp:effectExtent l="19050" t="19050" r="11430" b="27940"/>
                <wp:wrapNone/>
                <wp:docPr id="123" name="Rectángulo redondeado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0370" cy="172466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Default="00981E45" w:rsidP="00852CF5">
                            <w:pPr>
                              <w:spacing w:after="0" w:line="360" w:lineRule="auto"/>
                              <w:jc w:val="both"/>
                              <w:rPr>
                                <w:rFonts w:ascii="Trebuchet MS" w:hAnsi="Trebuchet MS"/>
                              </w:rPr>
                            </w:pPr>
                            <w:r>
                              <w:rPr>
                                <w:rFonts w:ascii="Trebuchet MS" w:hAnsi="Trebuchet MS"/>
                              </w:rPr>
                              <w:t>Este Plan tiene como fin, e</w:t>
                            </w:r>
                            <w:r w:rsidRPr="002428C4">
                              <w:rPr>
                                <w:rFonts w:ascii="Trebuchet MS" w:hAnsi="Trebuchet MS"/>
                              </w:rPr>
                              <w:t xml:space="preserve">stablecer una herramienta por medio de la cual se coordine y promuevan las acciones de participación de la ciudadanía </w:t>
                            </w:r>
                            <w:r>
                              <w:rPr>
                                <w:rFonts w:ascii="Trebuchet MS" w:hAnsi="Trebuchet MS"/>
                              </w:rPr>
                              <w:t xml:space="preserve">y control social </w:t>
                            </w:r>
                            <w:r w:rsidRPr="002428C4">
                              <w:rPr>
                                <w:rFonts w:ascii="Trebuchet MS" w:hAnsi="Trebuchet MS"/>
                              </w:rPr>
                              <w:t>en el DADEP.</w:t>
                            </w:r>
                          </w:p>
                          <w:p w:rsidR="00981E45" w:rsidRDefault="00981E45" w:rsidP="00852CF5">
                            <w:pPr>
                              <w:spacing w:after="0" w:line="360" w:lineRule="auto"/>
                              <w:jc w:val="both"/>
                              <w:rPr>
                                <w:rFonts w:ascii="Trebuchet MS" w:hAnsi="Trebuchet MS"/>
                              </w:rPr>
                            </w:pPr>
                            <w:r>
                              <w:rPr>
                                <w:rFonts w:ascii="Trebuchet MS" w:hAnsi="Trebuchet MS"/>
                              </w:rPr>
                              <w:t>En ella va a encontrar las formas de participación ciudadana y control social que el DADEP ha establecido para el cuatrienio.</w:t>
                            </w:r>
                          </w:p>
                          <w:p w:rsidR="00981E45" w:rsidRDefault="00981E45" w:rsidP="00852CF5">
                            <w:pPr>
                              <w:spacing w:after="0" w:line="360" w:lineRule="auto"/>
                              <w:jc w:val="both"/>
                              <w:rPr>
                                <w:rFonts w:ascii="Trebuchet MS" w:hAnsi="Trebuchet MS"/>
                              </w:rPr>
                            </w:pPr>
                            <w:r>
                              <w:rPr>
                                <w:rFonts w:ascii="Trebuchet MS" w:hAnsi="Trebuchet MS"/>
                              </w:rPr>
                              <w:t xml:space="preserve">Las acciones a desarrollar están basadas en la metodología del Manual único de Rendición de Cuentas del Departamento Administrativo de la Función Pública. </w:t>
                            </w:r>
                          </w:p>
                          <w:p w:rsidR="00981E45" w:rsidRDefault="00981E45" w:rsidP="00852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6E7752" id="Rectángulo redondeado 123" o:spid="_x0000_s1045" style="position:absolute;margin-left:-9pt;margin-top:19.2pt;width:533.1pt;height:13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" strokecolor="#4f81bd" strokeweight="2.5pt">
                <v:shadow color="#868686"/>
                <v:textbox>
                  <w:txbxContent>
                    <w:p w:rsidR="00981E45" w:rsidRDefault="00981E45" w:rsidP="00852CF5">
                      <w:pPr>
                        <w:spacing w:after="0" w:line="360" w:lineRule="auto"/>
                        <w:jc w:val="both"/>
                        <w:rPr>
                          <w:rFonts w:ascii="Trebuchet MS" w:hAnsi="Trebuchet MS"/>
                        </w:rPr>
                      </w:pPr>
                      <w:r>
                        <w:rPr>
                          <w:rFonts w:ascii="Trebuchet MS" w:hAnsi="Trebuchet MS"/>
                        </w:rPr>
                        <w:t>Este Plan tiene como fin, e</w:t>
                      </w:r>
                      <w:r w:rsidRPr="002428C4">
                        <w:rPr>
                          <w:rFonts w:ascii="Trebuchet MS" w:hAnsi="Trebuchet MS"/>
                        </w:rPr>
                        <w:t xml:space="preserve">stablecer una herramienta por medio de la cual se coordine y promuevan las acciones de participación de la ciudadanía </w:t>
                      </w:r>
                      <w:r>
                        <w:rPr>
                          <w:rFonts w:ascii="Trebuchet MS" w:hAnsi="Trebuchet MS"/>
                        </w:rPr>
                        <w:t xml:space="preserve">y control social </w:t>
                      </w:r>
                      <w:r w:rsidRPr="002428C4">
                        <w:rPr>
                          <w:rFonts w:ascii="Trebuchet MS" w:hAnsi="Trebuchet MS"/>
                        </w:rPr>
                        <w:t>en el DADEP.</w:t>
                      </w:r>
                    </w:p>
                    <w:p w:rsidR="00981E45" w:rsidRDefault="00981E45" w:rsidP="00852CF5">
                      <w:pPr>
                        <w:spacing w:after="0" w:line="360" w:lineRule="auto"/>
                        <w:jc w:val="both"/>
                        <w:rPr>
                          <w:rFonts w:ascii="Trebuchet MS" w:hAnsi="Trebuchet MS"/>
                        </w:rPr>
                      </w:pPr>
                      <w:r>
                        <w:rPr>
                          <w:rFonts w:ascii="Trebuchet MS" w:hAnsi="Trebuchet MS"/>
                        </w:rPr>
                        <w:t>En ella va a encontrar las formas de participación ciudadana y control social que el DADEP ha establecido para el cuatrienio.</w:t>
                      </w:r>
                    </w:p>
                    <w:p w:rsidR="00981E45" w:rsidRDefault="00981E45" w:rsidP="00852CF5">
                      <w:pPr>
                        <w:spacing w:after="0" w:line="360" w:lineRule="auto"/>
                        <w:jc w:val="both"/>
                        <w:rPr>
                          <w:rFonts w:ascii="Trebuchet MS" w:hAnsi="Trebuchet MS"/>
                        </w:rPr>
                      </w:pPr>
                      <w:r>
                        <w:rPr>
                          <w:rFonts w:ascii="Trebuchet MS" w:hAnsi="Trebuchet MS"/>
                        </w:rPr>
                        <w:t xml:space="preserve">Las acciones a desarrollar están basadas en la metodología del Manual único de Rendición de Cuentas del Departamento Administrativo de la Función Pública. </w:t>
                      </w:r>
                    </w:p>
                    <w:p w:rsidR="00981E45" w:rsidRDefault="00981E45" w:rsidP="00852CF5"/>
                  </w:txbxContent>
                </v:textbox>
              </v:roundrect>
            </w:pict>
          </mc:Fallback>
        </mc:AlternateContent>
      </w:r>
    </w:p>
    <w:p w:rsidR="00852CF5" w:rsidRDefault="00852CF5" w:rsidP="00852CF5">
      <w:pPr>
        <w:spacing w:after="0" w:line="360" w:lineRule="auto"/>
      </w:pPr>
    </w:p>
    <w:bookmarkEnd w:id="2"/>
    <w:bookmarkEnd w:id="3"/>
    <w:p w:rsidR="00852CF5" w:rsidRDefault="00852CF5" w:rsidP="00852CF5">
      <w:pPr>
        <w:rPr>
          <w:rFonts w:ascii="Trebuchet MS" w:hAnsi="Trebuchet MS"/>
        </w:rPr>
      </w:pPr>
    </w:p>
    <w:p w:rsidR="00852CF5" w:rsidRDefault="00852CF5" w:rsidP="00852CF5">
      <w:pPr>
        <w:rPr>
          <w:rFonts w:ascii="Trebuchet MS" w:hAnsi="Trebuchet MS"/>
        </w:rPr>
      </w:pPr>
    </w:p>
    <w:p w:rsidR="00852CF5" w:rsidRDefault="00852CF5" w:rsidP="00852CF5">
      <w:pPr>
        <w:rPr>
          <w:rFonts w:ascii="Trebuchet MS" w:hAnsi="Trebuchet MS"/>
        </w:rPr>
      </w:pPr>
    </w:p>
    <w:p w:rsidR="00852CF5" w:rsidRDefault="00852CF5" w:rsidP="00852CF5">
      <w:pPr>
        <w:rPr>
          <w:rFonts w:ascii="Trebuchet MS" w:hAnsi="Trebuchet MS"/>
        </w:rPr>
      </w:pPr>
    </w:p>
    <w:p w:rsidR="005E1C58" w:rsidRDefault="005E1C58" w:rsidP="00852CF5">
      <w:pPr>
        <w:rPr>
          <w:rFonts w:ascii="Trebuchet MS" w:hAnsi="Trebuchet MS"/>
        </w:rPr>
      </w:pPr>
    </w:p>
    <w:p w:rsidR="00852CF5" w:rsidRDefault="005E1C58" w:rsidP="00852CF5">
      <w:pPr>
        <w:rPr>
          <w:rFonts w:ascii="Trebuchet MS" w:hAnsi="Trebuchet MS"/>
        </w:rPr>
      </w:pPr>
      <w:r w:rsidRPr="005E1C58">
        <w:rPr>
          <w:rFonts w:ascii="Trebuchet MS" w:hAnsi="Trebuchet MS"/>
          <w:noProof/>
          <w:szCs w:val="20"/>
          <w:lang w:eastAsia="es-CO"/>
        </w:rPr>
        <mc:AlternateContent>
          <mc:Choice Requires="wps">
            <w:drawing>
              <wp:anchor distT="0" distB="0" distL="114300" distR="114300" simplePos="0" relativeHeight="251789312" behindDoc="1" locked="0" layoutInCell="1" allowOverlap="1" wp14:anchorId="175BF02D" wp14:editId="3D19B442">
                <wp:simplePos x="0" y="0"/>
                <wp:positionH relativeFrom="column">
                  <wp:posOffset>-83185</wp:posOffset>
                </wp:positionH>
                <wp:positionV relativeFrom="paragraph">
                  <wp:posOffset>261620</wp:posOffset>
                </wp:positionV>
                <wp:extent cx="6896100" cy="435610"/>
                <wp:effectExtent l="0" t="0" r="19050" b="2159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0" cy="435610"/>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EF10E" id="Rectángulo 34" o:spid="_x0000_s1026" style="position:absolute;margin-left:-6.55pt;margin-top:20.6pt;width:543pt;height:34.3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" fillcolor="#4f81bd" strokecolor="#0070c0">
                <v:fill color2="#dce6f2" angle="45" focus="100%" type="gradient"/>
              </v:rect>
            </w:pict>
          </mc:Fallback>
        </mc:AlternateContent>
      </w:r>
    </w:p>
    <w:p w:rsidR="00852CF5" w:rsidRPr="005E1C58" w:rsidRDefault="00852CF5" w:rsidP="005E1C58">
      <w:pPr>
        <w:pStyle w:val="Ttulo2"/>
        <w:numPr>
          <w:ilvl w:val="0"/>
          <w:numId w:val="12"/>
        </w:numPr>
        <w:jc w:val="left"/>
        <w:rPr>
          <w:rFonts w:ascii="Trebuchet MS" w:hAnsi="Trebuchet MS"/>
          <w:sz w:val="22"/>
        </w:rPr>
      </w:pPr>
      <w:r w:rsidRPr="005E1C58">
        <w:rPr>
          <w:rFonts w:ascii="Trebuchet MS" w:hAnsi="Trebuchet MS"/>
          <w:sz w:val="22"/>
        </w:rPr>
        <w:t>¿CUALES SON LOS OBJETIVOS DEL EJERCICIO DE PARTICIPACIÓN CIUDADANA Y CONTROL    SOCIAL?</w:t>
      </w:r>
    </w:p>
    <w:p w:rsidR="00852CF5" w:rsidRDefault="00852CF5" w:rsidP="00852CF5">
      <w:pPr>
        <w:spacing w:after="0" w:line="360" w:lineRule="auto"/>
        <w:jc w:val="both"/>
        <w:rPr>
          <w:rFonts w:ascii="Trebuchet MS" w:hAnsi="Trebuchet MS"/>
        </w:rPr>
      </w:pPr>
      <w:r>
        <w:rPr>
          <w:noProof/>
          <w:lang w:eastAsia="es-CO"/>
        </w:rPr>
        <w:drawing>
          <wp:anchor distT="0" distB="0" distL="114300" distR="116586" simplePos="0" relativeHeight="251774976" behindDoc="0" locked="0" layoutInCell="1" allowOverlap="1">
            <wp:simplePos x="0" y="0"/>
            <wp:positionH relativeFrom="column">
              <wp:posOffset>949960</wp:posOffset>
            </wp:positionH>
            <wp:positionV relativeFrom="paragraph">
              <wp:posOffset>129540</wp:posOffset>
            </wp:positionV>
            <wp:extent cx="5828665" cy="2323465"/>
            <wp:effectExtent l="0" t="0" r="635" b="635"/>
            <wp:wrapSquare wrapText="bothSides"/>
            <wp:docPr id="32" name="Diagrama 3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page">
              <wp14:pctHeight>0</wp14:pctHeight>
            </wp14:sizeRelV>
          </wp:anchor>
        </w:drawing>
      </w:r>
    </w:p>
    <w:p w:rsidR="00852CF5" w:rsidRDefault="00852CF5" w:rsidP="00852CF5">
      <w:pPr>
        <w:spacing w:after="0" w:line="360" w:lineRule="auto"/>
        <w:jc w:val="both"/>
        <w:rPr>
          <w:rFonts w:ascii="Trebuchet MS" w:hAnsi="Trebuchet MS"/>
        </w:rPr>
      </w:pPr>
      <w:r>
        <w:rPr>
          <w:rStyle w:val="Refdenotaalpie"/>
          <w:rFonts w:ascii="Trebuchet MS" w:hAnsi="Trebuchet MS"/>
        </w:rPr>
        <w:footnoteReference w:id="1"/>
      </w:r>
    </w:p>
    <w:p w:rsidR="00852CF5" w:rsidRDefault="00852CF5" w:rsidP="00852CF5">
      <w:pPr>
        <w:spacing w:after="0" w:line="360" w:lineRule="auto"/>
        <w:jc w:val="both"/>
        <w:rPr>
          <w:rFonts w:ascii="Trebuchet MS" w:hAnsi="Trebuchet MS"/>
        </w:rPr>
      </w:pPr>
      <w:r>
        <w:rPr>
          <w:noProof/>
          <w:lang w:eastAsia="es-CO"/>
        </w:rPr>
        <w:drawing>
          <wp:anchor distT="0" distB="0" distL="114300" distR="114300" simplePos="0" relativeHeight="251660288" behindDoc="0" locked="0" layoutInCell="1" allowOverlap="1">
            <wp:simplePos x="0" y="0"/>
            <wp:positionH relativeFrom="column">
              <wp:posOffset>-368935</wp:posOffset>
            </wp:positionH>
            <wp:positionV relativeFrom="paragraph">
              <wp:posOffset>367030</wp:posOffset>
            </wp:positionV>
            <wp:extent cx="1474470" cy="1106170"/>
            <wp:effectExtent l="0" t="0" r="0" b="0"/>
            <wp:wrapSquare wrapText="bothSides"/>
            <wp:docPr id="30" name="Imagen 30" descr="Descripción: http://www.sandravillapalos.com/wp-content/uploads/2014/12/trabajo_equip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9" descr="Descripción: http://www.sandravillapalos.com/wp-content/uploads/2014/12/trabajo_equipo_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4470" cy="110617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4" w:name="_Toc401222268"/>
    <w:bookmarkStart w:id="5" w:name="_Toc401223405"/>
    <w:p w:rsidR="00852CF5" w:rsidRPr="00581EE3" w:rsidRDefault="00631AA1" w:rsidP="00D2636B">
      <w:pPr>
        <w:pStyle w:val="Ttulo1"/>
        <w:rPr>
          <w:rFonts w:ascii="Segoe Print" w:hAnsi="Segoe Print"/>
        </w:rPr>
      </w:pPr>
      <w:r w:rsidRPr="00581EE3">
        <w:rPr>
          <w:rFonts w:ascii="Segoe Print" w:hAnsi="Segoe Print"/>
          <w:noProof/>
          <w:lang w:val="es-CO" w:eastAsia="es-CO"/>
        </w:rPr>
        <mc:AlternateContent>
          <mc:Choice Requires="wps">
            <w:drawing>
              <wp:anchor distT="0" distB="0" distL="114300" distR="114300" simplePos="0" relativeHeight="251663360" behindDoc="0" locked="0" layoutInCell="1" allowOverlap="1" wp14:anchorId="51D11719" wp14:editId="5D700A66">
                <wp:simplePos x="0" y="0"/>
                <wp:positionH relativeFrom="column">
                  <wp:posOffset>1626235</wp:posOffset>
                </wp:positionH>
                <wp:positionV relativeFrom="paragraph">
                  <wp:posOffset>2287905</wp:posOffset>
                </wp:positionV>
                <wp:extent cx="5246370" cy="628015"/>
                <wp:effectExtent l="0" t="0" r="30480" b="267335"/>
                <wp:wrapNone/>
                <wp:docPr id="118" name="Llamada rectangular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6370" cy="628015"/>
                        </a:xfrm>
                        <a:prstGeom prst="wedgeRectCallout">
                          <a:avLst>
                            <a:gd name="adj1" fmla="val -32875"/>
                            <a:gd name="adj2" fmla="val 82255"/>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E45" w:rsidRPr="00B41224" w:rsidRDefault="00981E45" w:rsidP="00852CF5">
                            <w:pPr>
                              <w:spacing w:after="0" w:line="360" w:lineRule="auto"/>
                              <w:jc w:val="both"/>
                              <w:rPr>
                                <w:rFonts w:ascii="Trebuchet MS" w:hAnsi="Trebuchet MS"/>
                                <w:sz w:val="18"/>
                              </w:rPr>
                            </w:pPr>
                            <w:r w:rsidRPr="00B41224">
                              <w:rPr>
                                <w:rFonts w:ascii="Trebuchet MS" w:hAnsi="Trebuchet MS"/>
                                <w:sz w:val="18"/>
                              </w:rPr>
                              <w:t>La gestión institucional debe realizarse con principios de democracia participativa y democratización de la gestión pública. Ello implica la obligación de abrir espacios de participación e involucrar a los ciudadanos y las organizaciones de la sociedad civil en la formulación, ejecución, control y evaluación de la gestión pública.</w:t>
                            </w:r>
                            <w:r w:rsidRPr="00B41224">
                              <w:rPr>
                                <w:rStyle w:val="Refdenotaalpie"/>
                                <w:rFonts w:ascii="Trebuchet MS" w:hAnsi="Trebuchet MS"/>
                                <w:sz w:val="18"/>
                              </w:rPr>
                              <w:footnoteRef/>
                            </w:r>
                          </w:p>
                          <w:p w:rsidR="00981E45" w:rsidRDefault="00981E45" w:rsidP="00852C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1171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118" o:spid="_x0000_s1046" type="#_x0000_t61" style="position:absolute;margin-left:128.05pt;margin-top:180.15pt;width:413.1pt;height:4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" adj="3699,28567" strokecolor="#95b3d7" strokeweight="1pt">
                <v:fill color2="#b8cce4" focus="100%" type="gradient"/>
                <v:shadow on="t" color="#243f60" opacity=".5" offset="1pt"/>
                <v:textbox>
                  <w:txbxContent>
                    <w:p w:rsidR="00981E45" w:rsidRPr="00B41224" w:rsidRDefault="00981E45" w:rsidP="00852CF5">
                      <w:pPr>
                        <w:spacing w:after="0" w:line="360" w:lineRule="auto"/>
                        <w:jc w:val="both"/>
                        <w:rPr>
                          <w:rFonts w:ascii="Trebuchet MS" w:hAnsi="Trebuchet MS"/>
                          <w:sz w:val="18"/>
                        </w:rPr>
                      </w:pPr>
                      <w:r w:rsidRPr="00B41224">
                        <w:rPr>
                          <w:rFonts w:ascii="Trebuchet MS" w:hAnsi="Trebuchet MS"/>
                          <w:sz w:val="18"/>
                        </w:rPr>
                        <w:t>La gestión institucional debe realizarse con principios de democracia participativa y democratización de la gestión pública. Ello implica la obligación de abrir espacios de participación e involucrar a los ciudadanos y las organizaciones de la sociedad civil en la formulación, ejecución, control y evaluación de la gestión pública.</w:t>
                      </w:r>
                      <w:r w:rsidRPr="00B41224">
                        <w:rPr>
                          <w:rStyle w:val="Refdenotaalpie"/>
                          <w:rFonts w:ascii="Trebuchet MS" w:hAnsi="Trebuchet MS"/>
                          <w:sz w:val="18"/>
                        </w:rPr>
                        <w:footnoteRef/>
                      </w:r>
                    </w:p>
                    <w:p w:rsidR="00981E45" w:rsidRDefault="00981E45" w:rsidP="00852CF5"/>
                  </w:txbxContent>
                </v:textbox>
              </v:shape>
            </w:pict>
          </mc:Fallback>
        </mc:AlternateContent>
      </w:r>
      <w:r w:rsidR="00852CF5" w:rsidRPr="00581EE3">
        <w:rPr>
          <w:rFonts w:ascii="Segoe Print" w:hAnsi="Segoe Print"/>
        </w:rPr>
        <w:t>CAPITULO I. PARTICIPACIÓN CIUDADANA EN LA GESTIÓN</w:t>
      </w:r>
      <w:bookmarkEnd w:id="4"/>
      <w:bookmarkEnd w:id="5"/>
    </w:p>
    <w:p w:rsidR="00852CF5" w:rsidRDefault="00631AA1" w:rsidP="00852CF5">
      <w:pPr>
        <w:spacing w:after="0" w:line="360" w:lineRule="auto"/>
        <w:jc w:val="both"/>
        <w:rPr>
          <w:rFonts w:ascii="Trebuchet MS" w:hAnsi="Trebuchet MS"/>
        </w:rPr>
      </w:pPr>
      <w:r>
        <w:rPr>
          <w:noProof/>
          <w:lang w:eastAsia="es-CO"/>
        </w:rPr>
        <w:drawing>
          <wp:anchor distT="0" distB="0" distL="114300" distR="114300" simplePos="0" relativeHeight="251662336" behindDoc="0" locked="0" layoutInCell="1" allowOverlap="1" wp14:anchorId="02264EE4" wp14:editId="12AD441E">
            <wp:simplePos x="0" y="0"/>
            <wp:positionH relativeFrom="column">
              <wp:posOffset>36195</wp:posOffset>
            </wp:positionH>
            <wp:positionV relativeFrom="paragraph">
              <wp:posOffset>36195</wp:posOffset>
            </wp:positionV>
            <wp:extent cx="1228725" cy="721360"/>
            <wp:effectExtent l="0" t="0" r="0" b="2540"/>
            <wp:wrapSquare wrapText="bothSides"/>
            <wp:docPr id="29" name="Imagen 29" descr="Descripción: https://gestionandoinnovacion.files.wordpress.com/2014/01/mega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 descr="Descripción: https://gestionandoinnovacion.files.wordpress.com/2014/01/megaphon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8725" cy="721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1AA1" w:rsidRDefault="00631AA1" w:rsidP="00852CF5">
      <w:pPr>
        <w:spacing w:after="0" w:line="360" w:lineRule="auto"/>
        <w:jc w:val="both"/>
        <w:rPr>
          <w:rFonts w:ascii="Trebuchet MS" w:hAnsi="Trebuchet MS"/>
        </w:rPr>
      </w:pPr>
    </w:p>
    <w:p w:rsidR="00631AA1" w:rsidRDefault="00631AA1" w:rsidP="00852CF5">
      <w:pPr>
        <w:spacing w:after="0" w:line="360" w:lineRule="auto"/>
        <w:jc w:val="both"/>
        <w:rPr>
          <w:rFonts w:ascii="Trebuchet MS" w:hAnsi="Trebuchet MS"/>
        </w:rPr>
      </w:pPr>
    </w:p>
    <w:p w:rsidR="00D2636B" w:rsidRDefault="00BF5F09" w:rsidP="00852CF5">
      <w:pPr>
        <w:spacing w:after="0" w:line="360" w:lineRule="auto"/>
        <w:jc w:val="both"/>
        <w:rPr>
          <w:rFonts w:ascii="Trebuchet MS" w:hAnsi="Trebuchet MS"/>
        </w:rPr>
      </w:pPr>
      <w:r>
        <w:rPr>
          <w:noProof/>
          <w:lang w:eastAsia="es-CO"/>
        </w:rPr>
        <w:lastRenderedPageBreak/>
        <mc:AlternateContent>
          <mc:Choice Requires="wps">
            <w:drawing>
              <wp:anchor distT="0" distB="0" distL="114300" distR="114300" simplePos="0" relativeHeight="251791360" behindDoc="1" locked="0" layoutInCell="1" allowOverlap="1" wp14:anchorId="3F9EFFF5" wp14:editId="51CE436D">
                <wp:simplePos x="0" y="0"/>
                <wp:positionH relativeFrom="column">
                  <wp:posOffset>36195</wp:posOffset>
                </wp:positionH>
                <wp:positionV relativeFrom="paragraph">
                  <wp:posOffset>66040</wp:posOffset>
                </wp:positionV>
                <wp:extent cx="6970395" cy="276225"/>
                <wp:effectExtent l="0" t="0" r="20955" b="28575"/>
                <wp:wrapNone/>
                <wp:docPr id="127"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762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txbx>
                        <w:txbxContent>
                          <w:p w:rsidR="00981E45" w:rsidRPr="005B1488" w:rsidRDefault="00981E45" w:rsidP="00721F87">
                            <w:pPr>
                              <w:pStyle w:val="Ttulo2"/>
                              <w:numPr>
                                <w:ilvl w:val="0"/>
                                <w:numId w:val="14"/>
                              </w:numPr>
                              <w:jc w:val="left"/>
                              <w:rPr>
                                <w:sz w:val="22"/>
                                <w:szCs w:val="22"/>
                                <w:lang w:val="es-ES"/>
                              </w:rPr>
                            </w:pPr>
                            <w:r w:rsidRPr="005E1C58">
                              <w:rPr>
                                <w:rFonts w:ascii="Trebuchet MS" w:hAnsi="Trebuchet MS"/>
                                <w:sz w:val="22"/>
                                <w:szCs w:val="22"/>
                                <w:lang w:val="es-ES"/>
                              </w:rPr>
                              <w:t>¿</w:t>
                            </w:r>
                            <w:r w:rsidRPr="005E1C58">
                              <w:rPr>
                                <w:rFonts w:ascii="Trebuchet MS" w:hAnsi="Trebuchet MS"/>
                              </w:rPr>
                              <w:t>CUÁLES</w:t>
                            </w:r>
                            <w:r w:rsidRPr="005E1C58">
                              <w:rPr>
                                <w:rFonts w:ascii="Trebuchet MS" w:hAnsi="Trebuchet MS"/>
                                <w:sz w:val="22"/>
                              </w:rPr>
                              <w:t xml:space="preserve"> S</w:t>
                            </w:r>
                            <w:r w:rsidRPr="005E1C58">
                              <w:rPr>
                                <w:rFonts w:ascii="Trebuchet MS" w:hAnsi="Trebuchet MS"/>
                              </w:rPr>
                              <w:t>ON LOS MECANISMOS INSTITUCIONALES PARA FACILITAR LA PARTICIPACIÓN</w:t>
                            </w:r>
                            <w:r w:rsidRPr="005B1488">
                              <w:rPr>
                                <w:sz w:val="22"/>
                                <w:szCs w:val="22"/>
                                <w:lang w:val="es-ES"/>
                              </w:rPr>
                              <w:t>?</w:t>
                            </w:r>
                          </w:p>
                          <w:p w:rsidR="00981E45" w:rsidRDefault="00981E45" w:rsidP="00721F8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EFFF5" id="Rectángulo 34" o:spid="_x0000_s1047" style="position:absolute;left:0;text-align:left;margin-left:2.85pt;margin-top:5.2pt;width:548.85pt;height:21.7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" fillcolor="#4f81bd" strokecolor="#0070c0">
                <v:fill color2="#dce6f2" angle="45" focus="100%" type="gradient"/>
                <v:textbox>
                  <w:txbxContent>
                    <w:p w:rsidR="00981E45" w:rsidRPr="005B1488" w:rsidRDefault="00981E45" w:rsidP="00721F87">
                      <w:pPr>
                        <w:pStyle w:val="Ttulo2"/>
                        <w:numPr>
                          <w:ilvl w:val="0"/>
                          <w:numId w:val="14"/>
                        </w:numPr>
                        <w:jc w:val="left"/>
                        <w:rPr>
                          <w:sz w:val="22"/>
                          <w:szCs w:val="22"/>
                          <w:lang w:val="es-ES"/>
                        </w:rPr>
                      </w:pPr>
                      <w:r w:rsidRPr="005E1C58">
                        <w:rPr>
                          <w:rFonts w:ascii="Trebuchet MS" w:hAnsi="Trebuchet MS"/>
                          <w:sz w:val="22"/>
                          <w:szCs w:val="22"/>
                          <w:lang w:val="es-ES"/>
                        </w:rPr>
                        <w:t>¿</w:t>
                      </w:r>
                      <w:r w:rsidRPr="005E1C58">
                        <w:rPr>
                          <w:rFonts w:ascii="Trebuchet MS" w:hAnsi="Trebuchet MS"/>
                        </w:rPr>
                        <w:t>CUÁLES</w:t>
                      </w:r>
                      <w:r w:rsidRPr="005E1C58">
                        <w:rPr>
                          <w:rFonts w:ascii="Trebuchet MS" w:hAnsi="Trebuchet MS"/>
                          <w:sz w:val="22"/>
                        </w:rPr>
                        <w:t xml:space="preserve"> S</w:t>
                      </w:r>
                      <w:r w:rsidRPr="005E1C58">
                        <w:rPr>
                          <w:rFonts w:ascii="Trebuchet MS" w:hAnsi="Trebuchet MS"/>
                        </w:rPr>
                        <w:t>ON LOS MECANISMOS INSTITUCIONALES PARA FACILITAR LA PARTICIPACIÓN</w:t>
                      </w:r>
                      <w:r w:rsidRPr="005B1488">
                        <w:rPr>
                          <w:sz w:val="22"/>
                          <w:szCs w:val="22"/>
                          <w:lang w:val="es-ES"/>
                        </w:rPr>
                        <w:t>?</w:t>
                      </w:r>
                    </w:p>
                    <w:p w:rsidR="00981E45" w:rsidRDefault="00981E45" w:rsidP="00721F87">
                      <w:pPr>
                        <w:jc w:val="center"/>
                      </w:pPr>
                    </w:p>
                  </w:txbxContent>
                </v:textbox>
              </v:rect>
            </w:pict>
          </mc:Fallback>
        </mc:AlternateContent>
      </w:r>
    </w:p>
    <w:p w:rsidR="00D2636B" w:rsidRDefault="00BF5F09" w:rsidP="00852CF5">
      <w:pPr>
        <w:spacing w:after="0" w:line="360" w:lineRule="auto"/>
        <w:jc w:val="both"/>
        <w:rPr>
          <w:rFonts w:ascii="Trebuchet MS" w:hAnsi="Trebuchet MS"/>
        </w:rPr>
      </w:pPr>
      <w:r>
        <w:rPr>
          <w:noProof/>
          <w:lang w:eastAsia="es-CO"/>
        </w:rPr>
        <mc:AlternateContent>
          <mc:Choice Requires="wps">
            <w:drawing>
              <wp:anchor distT="0" distB="0" distL="114300" distR="114300" simplePos="0" relativeHeight="251666432" behindDoc="0" locked="0" layoutInCell="1" allowOverlap="1">
                <wp:simplePos x="0" y="0"/>
                <wp:positionH relativeFrom="column">
                  <wp:posOffset>1540510</wp:posOffset>
                </wp:positionH>
                <wp:positionV relativeFrom="paragraph">
                  <wp:posOffset>102235</wp:posOffset>
                </wp:positionV>
                <wp:extent cx="1971675" cy="971550"/>
                <wp:effectExtent l="0" t="19050" r="47625" b="76200"/>
                <wp:wrapNone/>
                <wp:docPr id="114" name="Flecha derecha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71550"/>
                        </a:xfrm>
                        <a:prstGeom prst="rightArrow">
                          <a:avLst>
                            <a:gd name="adj1" fmla="val 50000"/>
                            <a:gd name="adj2" fmla="val 48882"/>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981E45" w:rsidRPr="00721F87" w:rsidRDefault="00981E45" w:rsidP="00852CF5">
                            <w:pPr>
                              <w:rPr>
                                <w:b/>
                                <w:color w:val="FFFFFF"/>
                                <w:sz w:val="16"/>
                                <w:szCs w:val="16"/>
                              </w:rPr>
                            </w:pPr>
                            <w:r w:rsidRPr="00721F87">
                              <w:rPr>
                                <w:rFonts w:ascii="Trebuchet MS" w:hAnsi="Trebuchet MS"/>
                                <w:b/>
                                <w:iCs/>
                                <w:color w:val="FFFFFF"/>
                                <w:sz w:val="16"/>
                                <w:szCs w:val="16"/>
                              </w:rPr>
                              <w:t>Canal presencial a través de la atención al público en</w:t>
                            </w:r>
                            <w:r>
                              <w:rPr>
                                <w:rFonts w:ascii="Trebuchet MS" w:hAnsi="Trebuchet MS"/>
                                <w:b/>
                                <w:iCs/>
                                <w:color w:val="FFFFFF"/>
                                <w:sz w:val="16"/>
                                <w:szCs w:val="16"/>
                              </w:rPr>
                              <w:t xml:space="preserve"> </w:t>
                            </w:r>
                            <w:r w:rsidRPr="00721F87">
                              <w:rPr>
                                <w:rFonts w:ascii="Trebuchet MS" w:hAnsi="Trebuchet MS"/>
                                <w:b/>
                                <w:iCs/>
                                <w:color w:val="FFFFFF"/>
                                <w:sz w:val="16"/>
                                <w:szCs w:val="16"/>
                              </w:rPr>
                              <w:t xml:space="preserve">un punto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14" o:spid="_x0000_s1048" type="#_x0000_t13" style="position:absolute;left:0;text-align:left;margin-left:121.3pt;margin-top:8.05pt;width:155.25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" adj="16397" fillcolor="#95b3d7" strokecolor="#4f81bd" strokeweight="1pt">
                <v:fill color2="#4f81bd" focus="50%" type="gradient"/>
                <v:shadow on="t" color="#243f60" offset="1pt"/>
                <v:textbox>
                  <w:txbxContent>
                    <w:p w:rsidR="00981E45" w:rsidRPr="00721F87" w:rsidRDefault="00981E45" w:rsidP="00852CF5">
                      <w:pPr>
                        <w:rPr>
                          <w:b/>
                          <w:color w:val="FFFFFF"/>
                          <w:sz w:val="16"/>
                          <w:szCs w:val="16"/>
                        </w:rPr>
                      </w:pPr>
                      <w:r w:rsidRPr="00721F87">
                        <w:rPr>
                          <w:rFonts w:ascii="Trebuchet MS" w:hAnsi="Trebuchet MS"/>
                          <w:b/>
                          <w:iCs/>
                          <w:color w:val="FFFFFF"/>
                          <w:sz w:val="16"/>
                          <w:szCs w:val="16"/>
                        </w:rPr>
                        <w:t>Canal presencial a través de la atención al público en</w:t>
                      </w:r>
                      <w:r>
                        <w:rPr>
                          <w:rFonts w:ascii="Trebuchet MS" w:hAnsi="Trebuchet MS"/>
                          <w:b/>
                          <w:iCs/>
                          <w:color w:val="FFFFFF"/>
                          <w:sz w:val="16"/>
                          <w:szCs w:val="16"/>
                        </w:rPr>
                        <w:t xml:space="preserve"> </w:t>
                      </w:r>
                      <w:r w:rsidRPr="00721F87">
                        <w:rPr>
                          <w:rFonts w:ascii="Trebuchet MS" w:hAnsi="Trebuchet MS"/>
                          <w:b/>
                          <w:iCs/>
                          <w:color w:val="FFFFFF"/>
                          <w:sz w:val="16"/>
                          <w:szCs w:val="16"/>
                        </w:rPr>
                        <w:t xml:space="preserve">un punto </w:t>
                      </w:r>
                    </w:p>
                  </w:txbxContent>
                </v:textbox>
              </v:shape>
            </w:pict>
          </mc:Fallback>
        </mc:AlternateContent>
      </w:r>
    </w:p>
    <w:p w:rsidR="005E1C58" w:rsidRDefault="00BF5F09" w:rsidP="00852CF5">
      <w:pPr>
        <w:spacing w:after="0" w:line="360" w:lineRule="auto"/>
        <w:jc w:val="both"/>
        <w:rPr>
          <w:rFonts w:ascii="Trebuchet MS" w:hAnsi="Trebuchet MS"/>
        </w:rPr>
      </w:pPr>
      <w:r>
        <w:rPr>
          <w:noProof/>
          <w:lang w:eastAsia="es-CO"/>
        </w:rPr>
        <mc:AlternateContent>
          <mc:Choice Requires="wps">
            <w:drawing>
              <wp:anchor distT="0" distB="0" distL="114300" distR="114300" simplePos="0" relativeHeight="251667456" behindDoc="0" locked="0" layoutInCell="1" allowOverlap="1">
                <wp:simplePos x="0" y="0"/>
                <wp:positionH relativeFrom="column">
                  <wp:posOffset>3655695</wp:posOffset>
                </wp:positionH>
                <wp:positionV relativeFrom="paragraph">
                  <wp:posOffset>203200</wp:posOffset>
                </wp:positionV>
                <wp:extent cx="3133725" cy="266700"/>
                <wp:effectExtent l="0" t="0" r="47625" b="57150"/>
                <wp:wrapNone/>
                <wp:docPr id="113"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667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E45" w:rsidRPr="006E4621" w:rsidRDefault="00981E45" w:rsidP="00852CF5">
                            <w:pPr>
                              <w:pStyle w:val="Default"/>
                              <w:tabs>
                                <w:tab w:val="left" w:pos="426"/>
                              </w:tabs>
                              <w:spacing w:line="360" w:lineRule="auto"/>
                              <w:jc w:val="both"/>
                              <w:rPr>
                                <w:sz w:val="22"/>
                              </w:rPr>
                            </w:pPr>
                            <w:proofErr w:type="spellStart"/>
                            <w:r w:rsidRPr="006E4621">
                              <w:rPr>
                                <w:rFonts w:ascii="Trebuchet MS" w:hAnsi="Trebuchet MS" w:cs="Times New Roman"/>
                                <w:color w:val="auto"/>
                                <w:sz w:val="20"/>
                                <w:szCs w:val="22"/>
                              </w:rPr>
                              <w:t>Supercade</w:t>
                            </w:r>
                            <w:proofErr w:type="spellEnd"/>
                            <w:r w:rsidRPr="006E4621">
                              <w:rPr>
                                <w:rFonts w:ascii="Trebuchet MS" w:hAnsi="Trebuchet MS" w:cs="Times New Roman"/>
                                <w:color w:val="auto"/>
                                <w:sz w:val="20"/>
                                <w:szCs w:val="22"/>
                              </w:rPr>
                              <w:t xml:space="preserve"> CAD módulo D 151 – 152.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13" o:spid="_x0000_s1049" type="#_x0000_t202" style="position:absolute;left:0;text-align:left;margin-left:287.85pt;margin-top:16pt;width:246.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" strokecolor="#95b3d7" strokeweight="1pt">
                <v:fill color2="#b8cce4" focus="100%" type="gradient"/>
                <v:shadow on="t" color="#243f60" opacity=".5" offset="1pt"/>
                <v:textbox>
                  <w:txbxContent>
                    <w:p w:rsidR="00981E45" w:rsidRPr="006E4621" w:rsidRDefault="00981E45" w:rsidP="00852CF5">
                      <w:pPr>
                        <w:pStyle w:val="Default"/>
                        <w:tabs>
                          <w:tab w:val="left" w:pos="426"/>
                        </w:tabs>
                        <w:spacing w:line="360" w:lineRule="auto"/>
                        <w:jc w:val="both"/>
                        <w:rPr>
                          <w:sz w:val="22"/>
                        </w:rPr>
                      </w:pPr>
                      <w:proofErr w:type="spellStart"/>
                      <w:r w:rsidRPr="006E4621">
                        <w:rPr>
                          <w:rFonts w:ascii="Trebuchet MS" w:hAnsi="Trebuchet MS" w:cs="Times New Roman"/>
                          <w:color w:val="auto"/>
                          <w:sz w:val="20"/>
                          <w:szCs w:val="22"/>
                        </w:rPr>
                        <w:t>Supercade</w:t>
                      </w:r>
                      <w:proofErr w:type="spellEnd"/>
                      <w:r w:rsidRPr="006E4621">
                        <w:rPr>
                          <w:rFonts w:ascii="Trebuchet MS" w:hAnsi="Trebuchet MS" w:cs="Times New Roman"/>
                          <w:color w:val="auto"/>
                          <w:sz w:val="20"/>
                          <w:szCs w:val="22"/>
                        </w:rPr>
                        <w:t xml:space="preserve"> CAD módulo D 151 – 152. </w:t>
                      </w:r>
                    </w:p>
                  </w:txbxContent>
                </v:textbox>
              </v:shape>
            </w:pict>
          </mc:Fallback>
        </mc:AlternateContent>
      </w:r>
    </w:p>
    <w:p w:rsidR="00852CF5" w:rsidRDefault="00852CF5" w:rsidP="00721F87">
      <w:pPr>
        <w:spacing w:after="0" w:line="360" w:lineRule="auto"/>
        <w:jc w:val="both"/>
        <w:rPr>
          <w:rFonts w:ascii="Trebuchet MS" w:hAnsi="Trebuchet MS"/>
        </w:rPr>
      </w:pPr>
    </w:p>
    <w:p w:rsidR="00852CF5" w:rsidRPr="002428C4" w:rsidRDefault="00852CF5" w:rsidP="00852CF5">
      <w:pPr>
        <w:pStyle w:val="Default"/>
        <w:spacing w:line="360" w:lineRule="auto"/>
        <w:rPr>
          <w:rFonts w:ascii="Trebuchet MS" w:hAnsi="Trebuchet MS"/>
          <w:sz w:val="22"/>
          <w:szCs w:val="22"/>
        </w:rPr>
      </w:pPr>
    </w:p>
    <w:p w:rsidR="00852CF5" w:rsidRPr="002428C4" w:rsidRDefault="00BF5F09" w:rsidP="00852CF5">
      <w:pPr>
        <w:pStyle w:val="Default"/>
        <w:spacing w:line="360" w:lineRule="auto"/>
        <w:rPr>
          <w:rFonts w:ascii="Trebuchet MS" w:hAnsi="Trebuchet MS"/>
          <w:sz w:val="22"/>
          <w:szCs w:val="22"/>
        </w:rPr>
      </w:pPr>
      <w:r>
        <w:rPr>
          <w:noProof/>
          <w:lang w:eastAsia="es-CO"/>
        </w:rPr>
        <mc:AlternateContent>
          <mc:Choice Requires="wps">
            <w:drawing>
              <wp:anchor distT="0" distB="0" distL="114300" distR="114300" simplePos="0" relativeHeight="251671552" behindDoc="0" locked="0" layoutInCell="1" allowOverlap="1" wp14:anchorId="7FC62A07" wp14:editId="704758EF">
                <wp:simplePos x="0" y="0"/>
                <wp:positionH relativeFrom="column">
                  <wp:posOffset>3636010</wp:posOffset>
                </wp:positionH>
                <wp:positionV relativeFrom="paragraph">
                  <wp:posOffset>167005</wp:posOffset>
                </wp:positionV>
                <wp:extent cx="3217545" cy="447675"/>
                <wp:effectExtent l="0" t="0" r="40005" b="66675"/>
                <wp:wrapNone/>
                <wp:docPr id="109" name="Cuadro de texto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4476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981E45" w:rsidRPr="006E4621" w:rsidRDefault="00981E45" w:rsidP="00852CF5">
                            <w:pPr>
                              <w:pStyle w:val="Default"/>
                              <w:tabs>
                                <w:tab w:val="left" w:pos="426"/>
                              </w:tabs>
                              <w:spacing w:line="360" w:lineRule="auto"/>
                              <w:jc w:val="both"/>
                              <w:rPr>
                                <w:rFonts w:ascii="Trebuchet MS" w:hAnsi="Trebuchet MS"/>
                                <w:iCs/>
                                <w:sz w:val="16"/>
                                <w:szCs w:val="22"/>
                              </w:rPr>
                            </w:pPr>
                            <w:r w:rsidRPr="006E4621">
                              <w:rPr>
                                <w:rFonts w:ascii="Trebuchet MS" w:hAnsi="Trebuchet MS"/>
                                <w:iCs/>
                                <w:sz w:val="16"/>
                                <w:szCs w:val="22"/>
                              </w:rPr>
                              <w:t>Se encuentran los datos más relevantes de la planeación y gestión de la entidad por cada vigencia.</w:t>
                            </w:r>
                          </w:p>
                          <w:p w:rsidR="00981E45" w:rsidRPr="006E4621" w:rsidRDefault="00981E45" w:rsidP="00852CF5">
                            <w:pPr>
                              <w:pStyle w:val="Default"/>
                              <w:tabs>
                                <w:tab w:val="left" w:pos="426"/>
                              </w:tabs>
                              <w:spacing w:line="360" w:lineRule="auto"/>
                              <w:jc w:val="both"/>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C62A07" id="Cuadro de texto 109" o:spid="_x0000_s1050" type="#_x0000_t202" style="position:absolute;margin-left:286.3pt;margin-top:13.15pt;width:253.3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" strokecolor="#d99594" strokeweight="1pt">
                <v:fill color2="#e5b8b7" focus="100%" type="gradient"/>
                <v:shadow on="t" color="#622423" opacity=".5" offset="1pt"/>
                <v:textbox>
                  <w:txbxContent>
                    <w:p w:rsidR="00981E45" w:rsidRPr="006E4621" w:rsidRDefault="00981E45" w:rsidP="00852CF5">
                      <w:pPr>
                        <w:pStyle w:val="Default"/>
                        <w:tabs>
                          <w:tab w:val="left" w:pos="426"/>
                        </w:tabs>
                        <w:spacing w:line="360" w:lineRule="auto"/>
                        <w:jc w:val="both"/>
                        <w:rPr>
                          <w:rFonts w:ascii="Trebuchet MS" w:hAnsi="Trebuchet MS"/>
                          <w:iCs/>
                          <w:sz w:val="16"/>
                          <w:szCs w:val="22"/>
                        </w:rPr>
                      </w:pPr>
                      <w:r w:rsidRPr="006E4621">
                        <w:rPr>
                          <w:rFonts w:ascii="Trebuchet MS" w:hAnsi="Trebuchet MS"/>
                          <w:iCs/>
                          <w:sz w:val="16"/>
                          <w:szCs w:val="22"/>
                        </w:rPr>
                        <w:t>Se encuentran los datos más relevantes de la planeación y gestión de la entidad por cada vigencia.</w:t>
                      </w:r>
                    </w:p>
                    <w:p w:rsidR="00981E45" w:rsidRPr="006E4621" w:rsidRDefault="00981E45" w:rsidP="00852CF5">
                      <w:pPr>
                        <w:pStyle w:val="Default"/>
                        <w:tabs>
                          <w:tab w:val="left" w:pos="426"/>
                        </w:tabs>
                        <w:spacing w:line="360" w:lineRule="auto"/>
                        <w:jc w:val="both"/>
                        <w:rPr>
                          <w:sz w:val="18"/>
                        </w:rPr>
                      </w:pPr>
                    </w:p>
                  </w:txbxContent>
                </v:textbox>
              </v:shape>
            </w:pict>
          </mc:Fallback>
        </mc:AlternateContent>
      </w:r>
      <w:r>
        <w:rPr>
          <w:noProof/>
          <w:lang w:eastAsia="es-CO"/>
        </w:rPr>
        <mc:AlternateContent>
          <mc:Choice Requires="wps">
            <w:drawing>
              <wp:anchor distT="0" distB="0" distL="114300" distR="114300" simplePos="0" relativeHeight="251670528" behindDoc="0" locked="0" layoutInCell="1" allowOverlap="1" wp14:anchorId="7C2BB58B" wp14:editId="33E084EA">
                <wp:simplePos x="0" y="0"/>
                <wp:positionH relativeFrom="column">
                  <wp:posOffset>1531620</wp:posOffset>
                </wp:positionH>
                <wp:positionV relativeFrom="paragraph">
                  <wp:posOffset>148590</wp:posOffset>
                </wp:positionV>
                <wp:extent cx="1971675" cy="609600"/>
                <wp:effectExtent l="0" t="19050" r="66675" b="57150"/>
                <wp:wrapNone/>
                <wp:docPr id="110" name="Flecha derecha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09600"/>
                        </a:xfrm>
                        <a:prstGeom prst="rightArrow">
                          <a:avLst>
                            <a:gd name="adj1" fmla="val 50000"/>
                            <a:gd name="adj2" fmla="val 80859"/>
                          </a:avLst>
                        </a:prstGeom>
                        <a:gradFill rotWithShape="0">
                          <a:gsLst>
                            <a:gs pos="0">
                              <a:srgbClr val="D99594"/>
                            </a:gs>
                            <a:gs pos="50000">
                              <a:srgbClr val="C0504D"/>
                            </a:gs>
                            <a:gs pos="100000">
                              <a:srgbClr val="D99594"/>
                            </a:gs>
                          </a:gsLst>
                          <a:lin ang="5400000" scaled="1"/>
                        </a:gradFill>
                        <a:ln w="12700">
                          <a:solidFill>
                            <a:srgbClr val="C0504D"/>
                          </a:solidFill>
                          <a:miter lim="800000"/>
                          <a:headEnd/>
                          <a:tailEnd/>
                        </a:ln>
                        <a:effectLst>
                          <a:outerShdw dist="28398" dir="3806097" algn="ctr" rotWithShape="0">
                            <a:srgbClr val="622423"/>
                          </a:outerShdw>
                        </a:effectLst>
                      </wps:spPr>
                      <wps:txbx>
                        <w:txbxContent>
                          <w:p w:rsidR="00981E45" w:rsidRPr="002E08B0" w:rsidRDefault="00981E45" w:rsidP="00852CF5">
                            <w:pPr>
                              <w:spacing w:after="0" w:line="240" w:lineRule="auto"/>
                              <w:jc w:val="center"/>
                              <w:rPr>
                                <w:b/>
                                <w:color w:val="FFFFFF"/>
                                <w:sz w:val="18"/>
                              </w:rPr>
                            </w:pPr>
                            <w:r w:rsidRPr="002E08B0">
                              <w:rPr>
                                <w:rFonts w:ascii="Trebuchet MS" w:hAnsi="Trebuchet MS"/>
                                <w:b/>
                                <w:iCs/>
                                <w:color w:val="FFFFFF"/>
                                <w:sz w:val="18"/>
                              </w:rPr>
                              <w:t>Página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BB58B" id="Flecha derecha 110" o:spid="_x0000_s1051" type="#_x0000_t13" style="position:absolute;margin-left:120.6pt;margin-top:11.7pt;width:155.2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" fillcolor="#d99594" strokecolor="#c0504d" strokeweight="1pt">
                <v:fill color2="#c0504d" focus="50%" type="gradient"/>
                <v:shadow on="t" color="#622423" offset="1pt"/>
                <v:textbox>
                  <w:txbxContent>
                    <w:p w:rsidR="00981E45" w:rsidRPr="002E08B0" w:rsidRDefault="00981E45" w:rsidP="00852CF5">
                      <w:pPr>
                        <w:spacing w:after="0" w:line="240" w:lineRule="auto"/>
                        <w:jc w:val="center"/>
                        <w:rPr>
                          <w:b/>
                          <w:color w:val="FFFFFF"/>
                          <w:sz w:val="18"/>
                        </w:rPr>
                      </w:pPr>
                      <w:r w:rsidRPr="002E08B0">
                        <w:rPr>
                          <w:rFonts w:ascii="Trebuchet MS" w:hAnsi="Trebuchet MS"/>
                          <w:b/>
                          <w:iCs/>
                          <w:color w:val="FFFFFF"/>
                          <w:sz w:val="18"/>
                        </w:rPr>
                        <w:t>Página Web</w:t>
                      </w:r>
                    </w:p>
                  </w:txbxContent>
                </v:textbox>
              </v:shape>
            </w:pict>
          </mc:Fallback>
        </mc:AlternateContent>
      </w:r>
    </w:p>
    <w:p w:rsidR="00852CF5" w:rsidRDefault="00852CF5" w:rsidP="00852CF5">
      <w:pPr>
        <w:pStyle w:val="Default"/>
        <w:tabs>
          <w:tab w:val="left" w:pos="426"/>
        </w:tabs>
        <w:spacing w:line="360" w:lineRule="auto"/>
        <w:jc w:val="both"/>
        <w:rPr>
          <w:rFonts w:ascii="Trebuchet MS" w:hAnsi="Trebuchet MS"/>
          <w:iCs/>
          <w:sz w:val="22"/>
          <w:szCs w:val="22"/>
        </w:rPr>
      </w:pPr>
    </w:p>
    <w:p w:rsidR="00852CF5" w:rsidRDefault="00852CF5" w:rsidP="00852CF5">
      <w:pPr>
        <w:pStyle w:val="Default"/>
        <w:tabs>
          <w:tab w:val="left" w:pos="426"/>
        </w:tabs>
        <w:spacing w:line="360" w:lineRule="auto"/>
        <w:jc w:val="both"/>
        <w:rPr>
          <w:rFonts w:ascii="Trebuchet MS" w:hAnsi="Trebuchet MS"/>
          <w:iCs/>
          <w:sz w:val="22"/>
          <w:szCs w:val="22"/>
        </w:rPr>
      </w:pPr>
    </w:p>
    <w:p w:rsidR="00852CF5" w:rsidRDefault="00BF5F09" w:rsidP="00852CF5">
      <w:pPr>
        <w:pStyle w:val="Default"/>
        <w:tabs>
          <w:tab w:val="left" w:pos="426"/>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674624" behindDoc="0" locked="0" layoutInCell="1" allowOverlap="1">
                <wp:simplePos x="0" y="0"/>
                <wp:positionH relativeFrom="column">
                  <wp:posOffset>3726815</wp:posOffset>
                </wp:positionH>
                <wp:positionV relativeFrom="paragraph">
                  <wp:posOffset>168275</wp:posOffset>
                </wp:positionV>
                <wp:extent cx="3152775" cy="514350"/>
                <wp:effectExtent l="0" t="0" r="47625" b="57150"/>
                <wp:wrapNone/>
                <wp:docPr id="108" name="Cuadro de texto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5143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81E45" w:rsidRPr="0085414A" w:rsidRDefault="00981E45" w:rsidP="00852CF5">
                            <w:pPr>
                              <w:pStyle w:val="Default"/>
                              <w:tabs>
                                <w:tab w:val="left" w:pos="426"/>
                              </w:tabs>
                              <w:spacing w:line="360" w:lineRule="auto"/>
                              <w:jc w:val="both"/>
                              <w:rPr>
                                <w:sz w:val="14"/>
                              </w:rPr>
                            </w:pPr>
                            <w:r>
                              <w:rPr>
                                <w:rFonts w:ascii="Trebuchet MS" w:hAnsi="Trebuchet MS"/>
                                <w:iCs/>
                                <w:sz w:val="18"/>
                                <w:szCs w:val="22"/>
                              </w:rPr>
                              <w:t>E</w:t>
                            </w:r>
                            <w:r w:rsidRPr="0085414A">
                              <w:rPr>
                                <w:rFonts w:ascii="Trebuchet MS" w:hAnsi="Trebuchet MS"/>
                                <w:iCs/>
                                <w:sz w:val="18"/>
                                <w:szCs w:val="22"/>
                              </w:rPr>
                              <w:t>n normatividad correspondiente al espacio público. Por medio de foros,</w:t>
                            </w:r>
                            <w:r>
                              <w:rPr>
                                <w:rFonts w:ascii="Trebuchet MS" w:hAnsi="Trebuchet MS"/>
                                <w:iCs/>
                                <w:sz w:val="18"/>
                                <w:szCs w:val="22"/>
                              </w:rPr>
                              <w:t xml:space="preserve"> socializaciones y divulgación.</w:t>
                            </w:r>
                            <w:r w:rsidRPr="0085414A">
                              <w:rPr>
                                <w:rFonts w:ascii="Trebuchet MS" w:hAnsi="Trebuchet MS"/>
                                <w:iCs/>
                                <w:sz w:val="18"/>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8" o:spid="_x0000_s1052" type="#_x0000_t202" style="position:absolute;left:0;text-align:left;margin-left:293.45pt;margin-top:13.25pt;width:248.25pt;height: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" strokecolor="#c2d69b" strokeweight="1pt">
                <v:fill color2="#d6e3bc" focus="100%" type="gradient"/>
                <v:shadow on="t" color="#4e6128" opacity=".5" offset="1pt"/>
                <v:textbox>
                  <w:txbxContent>
                    <w:p w:rsidR="00981E45" w:rsidRPr="0085414A" w:rsidRDefault="00981E45" w:rsidP="00852CF5">
                      <w:pPr>
                        <w:pStyle w:val="Default"/>
                        <w:tabs>
                          <w:tab w:val="left" w:pos="426"/>
                        </w:tabs>
                        <w:spacing w:line="360" w:lineRule="auto"/>
                        <w:jc w:val="both"/>
                        <w:rPr>
                          <w:sz w:val="14"/>
                        </w:rPr>
                      </w:pPr>
                      <w:r>
                        <w:rPr>
                          <w:rFonts w:ascii="Trebuchet MS" w:hAnsi="Trebuchet MS"/>
                          <w:iCs/>
                          <w:sz w:val="18"/>
                          <w:szCs w:val="22"/>
                        </w:rPr>
                        <w:t>E</w:t>
                      </w:r>
                      <w:r w:rsidRPr="0085414A">
                        <w:rPr>
                          <w:rFonts w:ascii="Trebuchet MS" w:hAnsi="Trebuchet MS"/>
                          <w:iCs/>
                          <w:sz w:val="18"/>
                          <w:szCs w:val="22"/>
                        </w:rPr>
                        <w:t>n normatividad correspondiente al espacio público. Por medio de foros,</w:t>
                      </w:r>
                      <w:r>
                        <w:rPr>
                          <w:rFonts w:ascii="Trebuchet MS" w:hAnsi="Trebuchet MS"/>
                          <w:iCs/>
                          <w:sz w:val="18"/>
                          <w:szCs w:val="22"/>
                        </w:rPr>
                        <w:t xml:space="preserve"> socializaciones y divulgación.</w:t>
                      </w:r>
                      <w:r w:rsidRPr="0085414A">
                        <w:rPr>
                          <w:rFonts w:ascii="Trebuchet MS" w:hAnsi="Trebuchet MS"/>
                          <w:iCs/>
                          <w:sz w:val="18"/>
                          <w:szCs w:val="22"/>
                        </w:rPr>
                        <w:t xml:space="preserve"> </w:t>
                      </w:r>
                    </w:p>
                  </w:txbxContent>
                </v:textbox>
              </v:shape>
            </w:pict>
          </mc:Fallback>
        </mc:AlternateContent>
      </w:r>
      <w:r>
        <w:rPr>
          <w:noProof/>
          <w:lang w:eastAsia="es-CO"/>
        </w:rPr>
        <mc:AlternateContent>
          <mc:Choice Requires="wps">
            <w:drawing>
              <wp:anchor distT="0" distB="0" distL="114300" distR="114300" simplePos="0" relativeHeight="251673600" behindDoc="0" locked="0" layoutInCell="1" allowOverlap="1">
                <wp:simplePos x="0" y="0"/>
                <wp:positionH relativeFrom="column">
                  <wp:posOffset>1540510</wp:posOffset>
                </wp:positionH>
                <wp:positionV relativeFrom="paragraph">
                  <wp:posOffset>27940</wp:posOffset>
                </wp:positionV>
                <wp:extent cx="2047875" cy="695325"/>
                <wp:effectExtent l="0" t="19050" r="66675" b="66675"/>
                <wp:wrapNone/>
                <wp:docPr id="106" name="Flecha derecha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95325"/>
                        </a:xfrm>
                        <a:prstGeom prst="rightArrow">
                          <a:avLst>
                            <a:gd name="adj1" fmla="val 50000"/>
                            <a:gd name="adj2" fmla="val 86250"/>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981E45" w:rsidRPr="00E97E54" w:rsidRDefault="00981E45" w:rsidP="00852CF5">
                            <w:pPr>
                              <w:jc w:val="center"/>
                              <w:rPr>
                                <w:b/>
                                <w:color w:val="FFFFFF"/>
                                <w:sz w:val="12"/>
                              </w:rPr>
                            </w:pPr>
                            <w:r w:rsidRPr="00E97E54">
                              <w:rPr>
                                <w:rFonts w:ascii="Trebuchet MS" w:hAnsi="Trebuchet MS"/>
                                <w:b/>
                                <w:iCs/>
                                <w:color w:val="FFFFFF"/>
                                <w:sz w:val="16"/>
                              </w:rPr>
                              <w:t>Acciones de capacitación a la comunidad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106" o:spid="_x0000_s1053" type="#_x0000_t13" style="position:absolute;left:0;text-align:left;margin-left:121.3pt;margin-top:2.2pt;width:161.25pt;height:5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" adj="15274" fillcolor="#c2d69b" strokecolor="#9bbb59" strokeweight="1pt">
                <v:fill color2="#9bbb59" focus="50%" type="gradient"/>
                <v:shadow on="t" color="#4e6128" offset="1pt"/>
                <v:textbox>
                  <w:txbxContent>
                    <w:p w:rsidR="00981E45" w:rsidRPr="00E97E54" w:rsidRDefault="00981E45" w:rsidP="00852CF5">
                      <w:pPr>
                        <w:jc w:val="center"/>
                        <w:rPr>
                          <w:b/>
                          <w:color w:val="FFFFFF"/>
                          <w:sz w:val="12"/>
                        </w:rPr>
                      </w:pPr>
                      <w:r w:rsidRPr="00E97E54">
                        <w:rPr>
                          <w:rFonts w:ascii="Trebuchet MS" w:hAnsi="Trebuchet MS"/>
                          <w:b/>
                          <w:iCs/>
                          <w:color w:val="FFFFFF"/>
                          <w:sz w:val="16"/>
                        </w:rPr>
                        <w:t>Acciones de capacitación a la comunidad</w:t>
                      </w:r>
                    </w:p>
                  </w:txbxContent>
                </v:textbox>
              </v:shape>
            </w:pict>
          </mc:Fallback>
        </mc:AlternateContent>
      </w:r>
    </w:p>
    <w:p w:rsidR="00852CF5" w:rsidRDefault="00852CF5" w:rsidP="00852CF5">
      <w:pPr>
        <w:pStyle w:val="Default"/>
        <w:tabs>
          <w:tab w:val="left" w:pos="426"/>
        </w:tabs>
        <w:spacing w:line="360" w:lineRule="auto"/>
        <w:jc w:val="both"/>
        <w:rPr>
          <w:rFonts w:ascii="Trebuchet MS" w:hAnsi="Trebuchet MS"/>
          <w:iCs/>
          <w:sz w:val="22"/>
          <w:szCs w:val="22"/>
        </w:rPr>
      </w:pPr>
    </w:p>
    <w:p w:rsidR="00852CF5" w:rsidRDefault="00BF5F09" w:rsidP="00852CF5">
      <w:pPr>
        <w:pStyle w:val="Default"/>
        <w:tabs>
          <w:tab w:val="left" w:pos="426"/>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675648" behindDoc="0" locked="0" layoutInCell="1" allowOverlap="1">
                <wp:simplePos x="0" y="0"/>
                <wp:positionH relativeFrom="column">
                  <wp:posOffset>1541145</wp:posOffset>
                </wp:positionH>
                <wp:positionV relativeFrom="paragraph">
                  <wp:posOffset>239395</wp:posOffset>
                </wp:positionV>
                <wp:extent cx="1971675" cy="546735"/>
                <wp:effectExtent l="0" t="19050" r="66675" b="62865"/>
                <wp:wrapNone/>
                <wp:docPr id="105" name="Flecha derecha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46735"/>
                        </a:xfrm>
                        <a:prstGeom prst="rightArrow">
                          <a:avLst>
                            <a:gd name="adj1" fmla="val 50000"/>
                            <a:gd name="adj2" fmla="val 90157"/>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txbx>
                        <w:txbxContent>
                          <w:p w:rsidR="00981E45" w:rsidRPr="002E08B0" w:rsidRDefault="00981E45" w:rsidP="00852CF5">
                            <w:pPr>
                              <w:jc w:val="center"/>
                              <w:rPr>
                                <w:b/>
                                <w:color w:val="FFFFFF"/>
                                <w:sz w:val="14"/>
                              </w:rPr>
                            </w:pPr>
                            <w:r w:rsidRPr="002E08B0">
                              <w:rPr>
                                <w:rFonts w:ascii="Trebuchet MS" w:hAnsi="Trebuchet MS"/>
                                <w:b/>
                                <w:iCs/>
                                <w:color w:val="FFFFFF"/>
                                <w:sz w:val="18"/>
                              </w:rPr>
                              <w:t>Encuestas de Percepción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105" o:spid="_x0000_s1054" type="#_x0000_t13" style="position:absolute;left:0;text-align:left;margin-left:121.35pt;margin-top:18.85pt;width:155.25pt;height:43.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" fillcolor="#b2a1c7" strokecolor="#8064a2" strokeweight="1pt">
                <v:fill color2="#8064a2" focus="50%" type="gradient"/>
                <v:shadow on="t" color="#3f3151" offset="1pt"/>
                <v:textbox>
                  <w:txbxContent>
                    <w:p w:rsidR="00981E45" w:rsidRPr="002E08B0" w:rsidRDefault="00981E45" w:rsidP="00852CF5">
                      <w:pPr>
                        <w:jc w:val="center"/>
                        <w:rPr>
                          <w:b/>
                          <w:color w:val="FFFFFF"/>
                          <w:sz w:val="14"/>
                        </w:rPr>
                      </w:pPr>
                      <w:r w:rsidRPr="002E08B0">
                        <w:rPr>
                          <w:rFonts w:ascii="Trebuchet MS" w:hAnsi="Trebuchet MS"/>
                          <w:b/>
                          <w:iCs/>
                          <w:color w:val="FFFFFF"/>
                          <w:sz w:val="18"/>
                        </w:rPr>
                        <w:t>Encuestas de Percepción</w:t>
                      </w:r>
                    </w:p>
                  </w:txbxContent>
                </v:textbox>
              </v:shape>
            </w:pict>
          </mc:Fallback>
        </mc:AlternateContent>
      </w:r>
    </w:p>
    <w:p w:rsidR="00852CF5" w:rsidRDefault="00631AA1" w:rsidP="00852CF5">
      <w:pPr>
        <w:pStyle w:val="Default"/>
        <w:tabs>
          <w:tab w:val="left" w:pos="6405"/>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665408" behindDoc="0" locked="0" layoutInCell="1" allowOverlap="1" wp14:anchorId="4757E2BE" wp14:editId="11A275C8">
                <wp:simplePos x="0" y="0"/>
                <wp:positionH relativeFrom="column">
                  <wp:posOffset>-38100</wp:posOffset>
                </wp:positionH>
                <wp:positionV relativeFrom="paragraph">
                  <wp:posOffset>213360</wp:posOffset>
                </wp:positionV>
                <wp:extent cx="1369695" cy="1042035"/>
                <wp:effectExtent l="19050" t="19050" r="40005" b="43815"/>
                <wp:wrapNone/>
                <wp:docPr id="107" name="Rectángulo redondeado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9695" cy="1042035"/>
                        </a:xfrm>
                        <a:prstGeom prst="roundRect">
                          <a:avLst>
                            <a:gd name="adj" fmla="val 16667"/>
                          </a:avLst>
                        </a:prstGeom>
                        <a:solidFill>
                          <a:srgbClr val="FFFFFF"/>
                        </a:solidFill>
                        <a:ln w="63500" cmpd="thickThin" algn="ctr">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FF42F2" w:rsidRDefault="00981E45" w:rsidP="00852CF5">
                            <w:pPr>
                              <w:jc w:val="center"/>
                              <w:rPr>
                                <w:rFonts w:ascii="Trebuchet MS" w:hAnsi="Trebuchet MS"/>
                                <w:b/>
                                <w:sz w:val="24"/>
                                <w:szCs w:val="20"/>
                              </w:rPr>
                            </w:pPr>
                            <w:r w:rsidRPr="00FF42F2">
                              <w:rPr>
                                <w:rFonts w:ascii="Trebuchet MS" w:hAnsi="Trebuchet MS"/>
                                <w:b/>
                                <w:sz w:val="24"/>
                                <w:szCs w:val="20"/>
                              </w:rPr>
                              <w:t>CANALES PARA LA ENTREGA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57E2BE" id="Rectángulo redondeado 107" o:spid="_x0000_s1055" style="position:absolute;left:0;text-align:left;margin-left:-3pt;margin-top:16.8pt;width:107.8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" strokecolor="#4f81bd" strokeweight="5pt">
                <v:stroke linestyle="thickThin"/>
                <v:shadow color="#868686"/>
                <v:textbox>
                  <w:txbxContent>
                    <w:p w:rsidR="00981E45" w:rsidRPr="00FF42F2" w:rsidRDefault="00981E45" w:rsidP="00852CF5">
                      <w:pPr>
                        <w:jc w:val="center"/>
                        <w:rPr>
                          <w:rFonts w:ascii="Trebuchet MS" w:hAnsi="Trebuchet MS"/>
                          <w:b/>
                          <w:sz w:val="24"/>
                          <w:szCs w:val="20"/>
                        </w:rPr>
                      </w:pPr>
                      <w:r w:rsidRPr="00FF42F2">
                        <w:rPr>
                          <w:rFonts w:ascii="Trebuchet MS" w:hAnsi="Trebuchet MS"/>
                          <w:b/>
                          <w:sz w:val="24"/>
                          <w:szCs w:val="20"/>
                        </w:rPr>
                        <w:t>CANALES PARA LA ENTREGA DE INFORMACIÓN</w:t>
                      </w:r>
                    </w:p>
                  </w:txbxContent>
                </v:textbox>
              </v:roundrect>
            </w:pict>
          </mc:Fallback>
        </mc:AlternateContent>
      </w:r>
      <w:r w:rsidR="00BF5F09">
        <w:rPr>
          <w:noProof/>
          <w:lang w:eastAsia="es-CO"/>
        </w:rPr>
        <mc:AlternateContent>
          <mc:Choice Requires="wps">
            <w:drawing>
              <wp:anchor distT="0" distB="0" distL="114300" distR="114300" simplePos="0" relativeHeight="251676672" behindDoc="0" locked="0" layoutInCell="1" allowOverlap="1">
                <wp:simplePos x="0" y="0"/>
                <wp:positionH relativeFrom="column">
                  <wp:posOffset>3684270</wp:posOffset>
                </wp:positionH>
                <wp:positionV relativeFrom="paragraph">
                  <wp:posOffset>129540</wp:posOffset>
                </wp:positionV>
                <wp:extent cx="3105150" cy="409575"/>
                <wp:effectExtent l="0" t="0" r="38100" b="66675"/>
                <wp:wrapNone/>
                <wp:docPr id="104" name="Cuadro de texto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9575"/>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81E45" w:rsidRPr="0085414A" w:rsidRDefault="00981E45" w:rsidP="00852CF5">
                            <w:pPr>
                              <w:pStyle w:val="Default"/>
                              <w:tabs>
                                <w:tab w:val="left" w:pos="284"/>
                              </w:tabs>
                              <w:spacing w:line="360" w:lineRule="auto"/>
                              <w:jc w:val="both"/>
                              <w:rPr>
                                <w:rFonts w:ascii="Trebuchet MS" w:hAnsi="Trebuchet MS"/>
                                <w:iCs/>
                                <w:sz w:val="16"/>
                                <w:szCs w:val="22"/>
                              </w:rPr>
                            </w:pPr>
                            <w:r w:rsidRPr="0085414A">
                              <w:rPr>
                                <w:rFonts w:ascii="Trebuchet MS" w:hAnsi="Trebuchet MS"/>
                                <w:iCs/>
                                <w:sz w:val="16"/>
                                <w:szCs w:val="22"/>
                              </w:rPr>
                              <w:t>Con el fin de evaluar la satisfacción por parte del usuario, del servicio prestado en el canal presencial.</w:t>
                            </w:r>
                          </w:p>
                          <w:p w:rsidR="00981E45" w:rsidRPr="0085414A" w:rsidRDefault="00981E45" w:rsidP="00852CF5">
                            <w:pPr>
                              <w:pStyle w:val="Default"/>
                              <w:tabs>
                                <w:tab w:val="left" w:pos="426"/>
                              </w:tabs>
                              <w:spacing w:line="360" w:lineRule="auto"/>
                              <w:jc w:val="both"/>
                              <w:rPr>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4" o:spid="_x0000_s1056" type="#_x0000_t202" style="position:absolute;left:0;text-align:left;margin-left:290.1pt;margin-top:10.2pt;width:244.5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" strokecolor="#b2a1c7" strokeweight="1pt">
                <v:fill color2="#ccc0d9" focus="100%" type="gradient"/>
                <v:shadow on="t" color="#3f3151" opacity=".5" offset="1pt"/>
                <v:textbox>
                  <w:txbxContent>
                    <w:p w:rsidR="00981E45" w:rsidRPr="0085414A" w:rsidRDefault="00981E45" w:rsidP="00852CF5">
                      <w:pPr>
                        <w:pStyle w:val="Default"/>
                        <w:tabs>
                          <w:tab w:val="left" w:pos="284"/>
                        </w:tabs>
                        <w:spacing w:line="360" w:lineRule="auto"/>
                        <w:jc w:val="both"/>
                        <w:rPr>
                          <w:rFonts w:ascii="Trebuchet MS" w:hAnsi="Trebuchet MS"/>
                          <w:iCs/>
                          <w:sz w:val="16"/>
                          <w:szCs w:val="22"/>
                        </w:rPr>
                      </w:pPr>
                      <w:r w:rsidRPr="0085414A">
                        <w:rPr>
                          <w:rFonts w:ascii="Trebuchet MS" w:hAnsi="Trebuchet MS"/>
                          <w:iCs/>
                          <w:sz w:val="16"/>
                          <w:szCs w:val="22"/>
                        </w:rPr>
                        <w:t>Con el fin de evaluar la satisfacción por parte del usuario, del servicio prestado en el canal presencial.</w:t>
                      </w:r>
                    </w:p>
                    <w:p w:rsidR="00981E45" w:rsidRPr="0085414A" w:rsidRDefault="00981E45" w:rsidP="00852CF5">
                      <w:pPr>
                        <w:pStyle w:val="Default"/>
                        <w:tabs>
                          <w:tab w:val="left" w:pos="426"/>
                        </w:tabs>
                        <w:spacing w:line="360" w:lineRule="auto"/>
                        <w:jc w:val="both"/>
                        <w:rPr>
                          <w:sz w:val="8"/>
                        </w:rPr>
                      </w:pPr>
                    </w:p>
                  </w:txbxContent>
                </v:textbox>
              </v:shape>
            </w:pict>
          </mc:Fallback>
        </mc:AlternateContent>
      </w:r>
      <w:r w:rsidR="00852CF5">
        <w:rPr>
          <w:rFonts w:ascii="Trebuchet MS" w:hAnsi="Trebuchet MS"/>
          <w:iCs/>
          <w:sz w:val="22"/>
          <w:szCs w:val="22"/>
        </w:rPr>
        <w:tab/>
      </w:r>
    </w:p>
    <w:p w:rsidR="00852CF5" w:rsidRDefault="00852CF5" w:rsidP="00852CF5">
      <w:pPr>
        <w:pStyle w:val="Default"/>
        <w:tabs>
          <w:tab w:val="left" w:pos="426"/>
        </w:tabs>
        <w:spacing w:line="360" w:lineRule="auto"/>
        <w:jc w:val="both"/>
        <w:rPr>
          <w:rFonts w:ascii="Trebuchet MS" w:hAnsi="Trebuchet MS"/>
          <w:iCs/>
          <w:sz w:val="22"/>
          <w:szCs w:val="22"/>
        </w:rPr>
      </w:pPr>
    </w:p>
    <w:p w:rsidR="00852CF5" w:rsidRDefault="00BF5F09" w:rsidP="00852CF5">
      <w:pPr>
        <w:pStyle w:val="Default"/>
        <w:tabs>
          <w:tab w:val="left" w:pos="426"/>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839488" behindDoc="0" locked="0" layoutInCell="1" allowOverlap="1" wp14:anchorId="3BDFEEAB" wp14:editId="18D3ECF7">
                <wp:simplePos x="0" y="0"/>
                <wp:positionH relativeFrom="column">
                  <wp:posOffset>1559560</wp:posOffset>
                </wp:positionH>
                <wp:positionV relativeFrom="paragraph">
                  <wp:posOffset>57150</wp:posOffset>
                </wp:positionV>
                <wp:extent cx="2028825" cy="1028700"/>
                <wp:effectExtent l="0" t="19050" r="47625" b="57150"/>
                <wp:wrapNone/>
                <wp:docPr id="9" name="Flecha derecha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1028700"/>
                        </a:xfrm>
                        <a:prstGeom prst="rightArrow">
                          <a:avLst>
                            <a:gd name="adj1" fmla="val 50000"/>
                            <a:gd name="adj2" fmla="val 54971"/>
                          </a:avLst>
                        </a:prstGeom>
                        <a:solidFill>
                          <a:schemeClr val="accent5">
                            <a:lumMod val="50000"/>
                          </a:schemeClr>
                        </a:solidFill>
                        <a:ln w="12700">
                          <a:solidFill>
                            <a:srgbClr val="8064A2"/>
                          </a:solidFill>
                          <a:miter lim="800000"/>
                          <a:headEnd/>
                          <a:tailEnd/>
                        </a:ln>
                        <a:effectLst>
                          <a:outerShdw dist="28398" dir="3806097" algn="ctr" rotWithShape="0">
                            <a:srgbClr val="3F3151"/>
                          </a:outerShdw>
                        </a:effectLst>
                      </wps:spPr>
                      <wps:txbx>
                        <w:txbxContent>
                          <w:p w:rsidR="00981E45" w:rsidRPr="00046C88" w:rsidRDefault="00981E45" w:rsidP="00046C88">
                            <w:pPr>
                              <w:jc w:val="both"/>
                              <w:rPr>
                                <w:b/>
                                <w:color w:val="FFFFFF"/>
                                <w:sz w:val="16"/>
                                <w:szCs w:val="16"/>
                              </w:rPr>
                            </w:pPr>
                            <w:r w:rsidRPr="00046C88">
                              <w:rPr>
                                <w:rFonts w:ascii="Trebuchet MS" w:hAnsi="Trebuchet MS"/>
                                <w:b/>
                                <w:iCs/>
                                <w:color w:val="FFFFFF"/>
                                <w:sz w:val="16"/>
                                <w:szCs w:val="16"/>
                              </w:rPr>
                              <w:t>Conferencias, foros, p</w:t>
                            </w:r>
                            <w:r>
                              <w:rPr>
                                <w:rFonts w:ascii="Trebuchet MS" w:hAnsi="Trebuchet MS"/>
                                <w:b/>
                                <w:iCs/>
                                <w:color w:val="FFFFFF"/>
                                <w:sz w:val="16"/>
                                <w:szCs w:val="16"/>
                              </w:rPr>
                              <w:t>a</w:t>
                            </w:r>
                            <w:r w:rsidRPr="00046C88">
                              <w:rPr>
                                <w:rFonts w:ascii="Trebuchet MS" w:hAnsi="Trebuchet MS"/>
                                <w:b/>
                                <w:iCs/>
                                <w:color w:val="FFFFFF"/>
                                <w:sz w:val="16"/>
                                <w:szCs w:val="16"/>
                              </w:rPr>
                              <w:t>ne</w:t>
                            </w:r>
                            <w:r>
                              <w:rPr>
                                <w:rFonts w:ascii="Trebuchet MS" w:hAnsi="Trebuchet MS"/>
                                <w:b/>
                                <w:iCs/>
                                <w:color w:val="FFFFFF"/>
                                <w:sz w:val="16"/>
                                <w:szCs w:val="16"/>
                              </w:rPr>
                              <w:t>l</w:t>
                            </w:r>
                            <w:r w:rsidRPr="00046C88">
                              <w:rPr>
                                <w:rFonts w:ascii="Trebuchet MS" w:hAnsi="Trebuchet MS"/>
                                <w:b/>
                                <w:iCs/>
                                <w:color w:val="FFFFFF"/>
                                <w:sz w:val="16"/>
                                <w:szCs w:val="16"/>
                              </w:rPr>
                              <w:t>es, seminarios</w:t>
                            </w:r>
                            <w:r>
                              <w:rPr>
                                <w:rFonts w:ascii="Trebuchet MS" w:hAnsi="Trebuchet MS"/>
                                <w:b/>
                                <w:iCs/>
                                <w:color w:val="FFFFFF"/>
                                <w:sz w:val="16"/>
                                <w:szCs w:val="16"/>
                              </w:rPr>
                              <w:t xml:space="preserve">, </w:t>
                            </w:r>
                            <w:r w:rsidRPr="00046C88">
                              <w:rPr>
                                <w:rFonts w:ascii="Trebuchet MS" w:hAnsi="Trebuchet MS"/>
                                <w:b/>
                                <w:iCs/>
                                <w:color w:val="FFFFFF"/>
                                <w:sz w:val="16"/>
                                <w:szCs w:val="16"/>
                              </w:rPr>
                              <w:t>talleres, conversatorios congresos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EEAB" id="_x0000_s1057" type="#_x0000_t13" style="position:absolute;left:0;text-align:left;margin-left:122.8pt;margin-top:4.5pt;width:159.75pt;height:8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" adj="15580" fillcolor="#205867 [1608]" strokecolor="#8064a2" strokeweight="1pt">
                <v:shadow on="t" color="#3f3151" offset="1pt"/>
                <v:textbox>
                  <w:txbxContent>
                    <w:p w:rsidR="00981E45" w:rsidRPr="00046C88" w:rsidRDefault="00981E45" w:rsidP="00046C88">
                      <w:pPr>
                        <w:jc w:val="both"/>
                        <w:rPr>
                          <w:b/>
                          <w:color w:val="FFFFFF"/>
                          <w:sz w:val="16"/>
                          <w:szCs w:val="16"/>
                        </w:rPr>
                      </w:pPr>
                      <w:r w:rsidRPr="00046C88">
                        <w:rPr>
                          <w:rFonts w:ascii="Trebuchet MS" w:hAnsi="Trebuchet MS"/>
                          <w:b/>
                          <w:iCs/>
                          <w:color w:val="FFFFFF"/>
                          <w:sz w:val="16"/>
                          <w:szCs w:val="16"/>
                        </w:rPr>
                        <w:t>Conferencias, foros, p</w:t>
                      </w:r>
                      <w:r>
                        <w:rPr>
                          <w:rFonts w:ascii="Trebuchet MS" w:hAnsi="Trebuchet MS"/>
                          <w:b/>
                          <w:iCs/>
                          <w:color w:val="FFFFFF"/>
                          <w:sz w:val="16"/>
                          <w:szCs w:val="16"/>
                        </w:rPr>
                        <w:t>a</w:t>
                      </w:r>
                      <w:r w:rsidRPr="00046C88">
                        <w:rPr>
                          <w:rFonts w:ascii="Trebuchet MS" w:hAnsi="Trebuchet MS"/>
                          <w:b/>
                          <w:iCs/>
                          <w:color w:val="FFFFFF"/>
                          <w:sz w:val="16"/>
                          <w:szCs w:val="16"/>
                        </w:rPr>
                        <w:t>ne</w:t>
                      </w:r>
                      <w:r>
                        <w:rPr>
                          <w:rFonts w:ascii="Trebuchet MS" w:hAnsi="Trebuchet MS"/>
                          <w:b/>
                          <w:iCs/>
                          <w:color w:val="FFFFFF"/>
                          <w:sz w:val="16"/>
                          <w:szCs w:val="16"/>
                        </w:rPr>
                        <w:t>l</w:t>
                      </w:r>
                      <w:r w:rsidRPr="00046C88">
                        <w:rPr>
                          <w:rFonts w:ascii="Trebuchet MS" w:hAnsi="Trebuchet MS"/>
                          <w:b/>
                          <w:iCs/>
                          <w:color w:val="FFFFFF"/>
                          <w:sz w:val="16"/>
                          <w:szCs w:val="16"/>
                        </w:rPr>
                        <w:t>es, seminarios</w:t>
                      </w:r>
                      <w:r>
                        <w:rPr>
                          <w:rFonts w:ascii="Trebuchet MS" w:hAnsi="Trebuchet MS"/>
                          <w:b/>
                          <w:iCs/>
                          <w:color w:val="FFFFFF"/>
                          <w:sz w:val="16"/>
                          <w:szCs w:val="16"/>
                        </w:rPr>
                        <w:t xml:space="preserve">, </w:t>
                      </w:r>
                      <w:r w:rsidRPr="00046C88">
                        <w:rPr>
                          <w:rFonts w:ascii="Trebuchet MS" w:hAnsi="Trebuchet MS"/>
                          <w:b/>
                          <w:iCs/>
                          <w:color w:val="FFFFFF"/>
                          <w:sz w:val="16"/>
                          <w:szCs w:val="16"/>
                        </w:rPr>
                        <w:t>talleres, conversatorios congresos</w:t>
                      </w:r>
                    </w:p>
                  </w:txbxContent>
                </v:textbox>
              </v:shape>
            </w:pict>
          </mc:Fallback>
        </mc:AlternateContent>
      </w:r>
    </w:p>
    <w:p w:rsidR="00852CF5" w:rsidRDefault="00BF5F09" w:rsidP="00852CF5">
      <w:pPr>
        <w:pStyle w:val="Default"/>
        <w:tabs>
          <w:tab w:val="left" w:pos="426"/>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841536" behindDoc="0" locked="0" layoutInCell="1" allowOverlap="1" wp14:anchorId="733046D2" wp14:editId="1E19CD9E">
                <wp:simplePos x="0" y="0"/>
                <wp:positionH relativeFrom="column">
                  <wp:posOffset>3686175</wp:posOffset>
                </wp:positionH>
                <wp:positionV relativeFrom="paragraph">
                  <wp:posOffset>116840</wp:posOffset>
                </wp:positionV>
                <wp:extent cx="3105150" cy="409575"/>
                <wp:effectExtent l="0" t="0" r="38100" b="666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9575"/>
                        </a:xfrm>
                        <a:prstGeom prst="rect">
                          <a:avLst/>
                        </a:prstGeom>
                        <a:gradFill flip="none" rotWithShape="1">
                          <a:gsLst>
                            <a:gs pos="0">
                              <a:schemeClr val="accent5">
                                <a:lumMod val="75000"/>
                                <a:tint val="66000"/>
                                <a:satMod val="160000"/>
                              </a:schemeClr>
                            </a:gs>
                            <a:gs pos="50000">
                              <a:schemeClr val="accent5">
                                <a:lumMod val="75000"/>
                                <a:tint val="44500"/>
                                <a:satMod val="160000"/>
                              </a:schemeClr>
                            </a:gs>
                            <a:gs pos="100000">
                              <a:schemeClr val="accent5">
                                <a:lumMod val="75000"/>
                                <a:tint val="23500"/>
                                <a:satMod val="160000"/>
                              </a:schemeClr>
                            </a:gs>
                          </a:gsLst>
                          <a:lin ang="10800000" scaled="1"/>
                          <a:tileRect/>
                        </a:gradFill>
                        <a:ln w="12700">
                          <a:solidFill>
                            <a:srgbClr val="B2A1C7"/>
                          </a:solidFill>
                          <a:miter lim="800000"/>
                          <a:headEnd/>
                          <a:tailEnd/>
                        </a:ln>
                        <a:effectLst>
                          <a:outerShdw dist="28398" dir="3806097" algn="ctr" rotWithShape="0">
                            <a:srgbClr val="3F3151">
                              <a:alpha val="50000"/>
                            </a:srgbClr>
                          </a:outerShdw>
                        </a:effectLst>
                      </wps:spPr>
                      <wps:txbx>
                        <w:txbxContent>
                          <w:p w:rsidR="00981E45" w:rsidRPr="0085414A" w:rsidRDefault="00981E45" w:rsidP="00046C88">
                            <w:pPr>
                              <w:pStyle w:val="Default"/>
                              <w:tabs>
                                <w:tab w:val="left" w:pos="284"/>
                              </w:tabs>
                              <w:spacing w:line="360" w:lineRule="auto"/>
                              <w:jc w:val="both"/>
                              <w:rPr>
                                <w:rFonts w:ascii="Trebuchet MS" w:hAnsi="Trebuchet MS"/>
                                <w:iCs/>
                                <w:sz w:val="16"/>
                                <w:szCs w:val="22"/>
                              </w:rPr>
                            </w:pPr>
                            <w:r w:rsidRPr="0085414A">
                              <w:rPr>
                                <w:rFonts w:ascii="Trebuchet MS" w:hAnsi="Trebuchet MS"/>
                                <w:iCs/>
                                <w:sz w:val="16"/>
                                <w:szCs w:val="22"/>
                              </w:rPr>
                              <w:t xml:space="preserve">Con el fin de </w:t>
                            </w:r>
                            <w:r>
                              <w:rPr>
                                <w:rFonts w:ascii="Trebuchet MS" w:hAnsi="Trebuchet MS"/>
                                <w:iCs/>
                                <w:sz w:val="16"/>
                                <w:szCs w:val="22"/>
                              </w:rPr>
                              <w:t>informar sobre los temas misionales de la entidad</w:t>
                            </w:r>
                          </w:p>
                          <w:p w:rsidR="00981E45" w:rsidRPr="0085414A" w:rsidRDefault="00981E45" w:rsidP="00046C88">
                            <w:pPr>
                              <w:pStyle w:val="Default"/>
                              <w:tabs>
                                <w:tab w:val="left" w:pos="426"/>
                              </w:tabs>
                              <w:spacing w:line="360" w:lineRule="auto"/>
                              <w:jc w:val="both"/>
                              <w:rPr>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3046D2" id="Cuadro de texto 12" o:spid="_x0000_s1058" type="#_x0000_t202" style="position:absolute;left:0;text-align:left;margin-left:290.25pt;margin-top:9.2pt;width:244.5pt;height:32.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" fillcolor="#31849b [2408]" strokecolor="#b2a1c7" strokeweight="1pt">
                <v:fill color2="#31849b [2408]" rotate="t" angle="270" colors="0 #97bfcf;.5 #c1d6e0;1 #e1ebef" focus="100%" type="gradient"/>
                <v:shadow on="t" color="#3f3151" opacity=".5" offset="1pt"/>
                <v:textbox>
                  <w:txbxContent>
                    <w:p w:rsidR="00981E45" w:rsidRPr="0085414A" w:rsidRDefault="00981E45" w:rsidP="00046C88">
                      <w:pPr>
                        <w:pStyle w:val="Default"/>
                        <w:tabs>
                          <w:tab w:val="left" w:pos="284"/>
                        </w:tabs>
                        <w:spacing w:line="360" w:lineRule="auto"/>
                        <w:jc w:val="both"/>
                        <w:rPr>
                          <w:rFonts w:ascii="Trebuchet MS" w:hAnsi="Trebuchet MS"/>
                          <w:iCs/>
                          <w:sz w:val="16"/>
                          <w:szCs w:val="22"/>
                        </w:rPr>
                      </w:pPr>
                      <w:r w:rsidRPr="0085414A">
                        <w:rPr>
                          <w:rFonts w:ascii="Trebuchet MS" w:hAnsi="Trebuchet MS"/>
                          <w:iCs/>
                          <w:sz w:val="16"/>
                          <w:szCs w:val="22"/>
                        </w:rPr>
                        <w:t xml:space="preserve">Con el fin de </w:t>
                      </w:r>
                      <w:r>
                        <w:rPr>
                          <w:rFonts w:ascii="Trebuchet MS" w:hAnsi="Trebuchet MS"/>
                          <w:iCs/>
                          <w:sz w:val="16"/>
                          <w:szCs w:val="22"/>
                        </w:rPr>
                        <w:t>informar sobre los temas misionales de la entidad</w:t>
                      </w:r>
                    </w:p>
                    <w:p w:rsidR="00981E45" w:rsidRPr="0085414A" w:rsidRDefault="00981E45" w:rsidP="00046C88">
                      <w:pPr>
                        <w:pStyle w:val="Default"/>
                        <w:tabs>
                          <w:tab w:val="left" w:pos="426"/>
                        </w:tabs>
                        <w:spacing w:line="360" w:lineRule="auto"/>
                        <w:jc w:val="both"/>
                        <w:rPr>
                          <w:sz w:val="8"/>
                        </w:rPr>
                      </w:pPr>
                    </w:p>
                  </w:txbxContent>
                </v:textbox>
              </v:shape>
            </w:pict>
          </mc:Fallback>
        </mc:AlternateContent>
      </w:r>
    </w:p>
    <w:p w:rsidR="00852CF5" w:rsidRDefault="00852CF5" w:rsidP="00852CF5">
      <w:pPr>
        <w:pStyle w:val="Default"/>
        <w:tabs>
          <w:tab w:val="left" w:pos="426"/>
        </w:tabs>
        <w:spacing w:line="360" w:lineRule="auto"/>
        <w:jc w:val="both"/>
        <w:rPr>
          <w:rFonts w:ascii="Trebuchet MS" w:hAnsi="Trebuchet MS"/>
          <w:iCs/>
          <w:sz w:val="22"/>
          <w:szCs w:val="22"/>
        </w:rPr>
      </w:pPr>
    </w:p>
    <w:p w:rsidR="00852CF5" w:rsidRDefault="00852CF5" w:rsidP="00852CF5">
      <w:pPr>
        <w:pStyle w:val="Default"/>
        <w:tabs>
          <w:tab w:val="left" w:pos="426"/>
        </w:tabs>
        <w:spacing w:line="360" w:lineRule="auto"/>
        <w:jc w:val="both"/>
        <w:rPr>
          <w:rFonts w:ascii="Trebuchet MS" w:hAnsi="Trebuchet MS"/>
          <w:iCs/>
          <w:sz w:val="22"/>
          <w:szCs w:val="22"/>
        </w:rPr>
      </w:pPr>
    </w:p>
    <w:p w:rsidR="00852CF5" w:rsidRDefault="00BF5F09" w:rsidP="00852CF5">
      <w:pPr>
        <w:pStyle w:val="Default"/>
        <w:tabs>
          <w:tab w:val="left" w:pos="426"/>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672576" behindDoc="0" locked="0" layoutInCell="1" allowOverlap="1">
                <wp:simplePos x="0" y="0"/>
                <wp:positionH relativeFrom="column">
                  <wp:posOffset>3731260</wp:posOffset>
                </wp:positionH>
                <wp:positionV relativeFrom="paragraph">
                  <wp:posOffset>231775</wp:posOffset>
                </wp:positionV>
                <wp:extent cx="3000375" cy="342900"/>
                <wp:effectExtent l="0" t="0" r="47625" b="57150"/>
                <wp:wrapNone/>
                <wp:docPr id="103" name="Rectá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42900"/>
                        </a:xfrm>
                        <a:prstGeom prst="rect">
                          <a:avLst/>
                        </a:prstGeom>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13500000" scaled="1"/>
                          <a:tileRect/>
                        </a:gradFill>
                        <a:ln w="12700" algn="ctr">
                          <a:solidFill>
                            <a:srgbClr val="4BACC6"/>
                          </a:solidFill>
                          <a:miter lim="800000"/>
                          <a:headEnd/>
                          <a:tailEnd/>
                        </a:ln>
                        <a:effectLst>
                          <a:outerShdw dist="28398" dir="3806097" algn="ctr" rotWithShape="0">
                            <a:srgbClr val="205867"/>
                          </a:outerShdw>
                        </a:effectLst>
                      </wps:spPr>
                      <wps:txbx>
                        <w:txbxContent>
                          <w:p w:rsidR="00981E45" w:rsidRPr="00DA23B7" w:rsidRDefault="00981E45" w:rsidP="00852CF5">
                            <w:pPr>
                              <w:jc w:val="center"/>
                              <w:rPr>
                                <w:b/>
                                <w:color w:val="000000" w:themeColor="text1"/>
                                <w:sz w:val="16"/>
                                <w:szCs w:val="16"/>
                              </w:rPr>
                            </w:pPr>
                            <w:r w:rsidRPr="00DA23B7">
                              <w:rPr>
                                <w:rFonts w:ascii="Trebuchet MS" w:hAnsi="Trebuchet MS"/>
                                <w:b/>
                                <w:iCs/>
                                <w:color w:val="000000" w:themeColor="text1"/>
                                <w:sz w:val="16"/>
                                <w:szCs w:val="16"/>
                              </w:rPr>
                              <w:t>Desplazamiento de servidores a las localidades para entrega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3" o:spid="_x0000_s1059" style="position:absolute;left:0;text-align:left;margin-left:293.8pt;margin-top:18.25pt;width:236.2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" fillcolor="#b2a1c7 [1943]" strokecolor="#4bacc6" strokeweight="1pt">
                <v:fill color2="#b2a1c7 [1943]" rotate="t" angle="225" colors="0 #d0c2e2;.5 #e1d8ec;1 #f0ecf5" focus="100%" type="gradient"/>
                <v:shadow on="t" color="#205867" offset="1pt"/>
                <v:textbox>
                  <w:txbxContent>
                    <w:p w:rsidR="00981E45" w:rsidRPr="00DA23B7" w:rsidRDefault="00981E45" w:rsidP="00852CF5">
                      <w:pPr>
                        <w:jc w:val="center"/>
                        <w:rPr>
                          <w:b/>
                          <w:color w:val="000000" w:themeColor="text1"/>
                          <w:sz w:val="16"/>
                          <w:szCs w:val="16"/>
                        </w:rPr>
                      </w:pPr>
                      <w:r w:rsidRPr="00DA23B7">
                        <w:rPr>
                          <w:rFonts w:ascii="Trebuchet MS" w:hAnsi="Trebuchet MS"/>
                          <w:b/>
                          <w:iCs/>
                          <w:color w:val="000000" w:themeColor="text1"/>
                          <w:sz w:val="16"/>
                          <w:szCs w:val="16"/>
                        </w:rPr>
                        <w:t>Desplazamiento de servidores a las localidades para entrega de información</w:t>
                      </w:r>
                    </w:p>
                  </w:txbxContent>
                </v:textbox>
              </v:rect>
            </w:pict>
          </mc:Fallback>
        </mc:AlternateContent>
      </w:r>
      <w:r>
        <w:rPr>
          <w:noProof/>
          <w:lang w:eastAsia="es-CO"/>
        </w:rPr>
        <mc:AlternateContent>
          <mc:Choice Requires="wps">
            <w:drawing>
              <wp:anchor distT="0" distB="0" distL="114300" distR="114300" simplePos="0" relativeHeight="251837440" behindDoc="0" locked="0" layoutInCell="1" allowOverlap="1" wp14:anchorId="3BDFEEAB" wp14:editId="18D3ECF7">
                <wp:simplePos x="0" y="0"/>
                <wp:positionH relativeFrom="column">
                  <wp:posOffset>1559560</wp:posOffset>
                </wp:positionH>
                <wp:positionV relativeFrom="paragraph">
                  <wp:posOffset>161925</wp:posOffset>
                </wp:positionV>
                <wp:extent cx="1962150" cy="546735"/>
                <wp:effectExtent l="0" t="19050" r="57150" b="62865"/>
                <wp:wrapNone/>
                <wp:docPr id="6" name="Flecha derecha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46735"/>
                        </a:xfrm>
                        <a:prstGeom prst="rightArrow">
                          <a:avLst>
                            <a:gd name="adj1" fmla="val 50000"/>
                            <a:gd name="adj2" fmla="val 90157"/>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txbx>
                        <w:txbxContent>
                          <w:p w:rsidR="00981E45" w:rsidRPr="002E08B0" w:rsidRDefault="00981E45" w:rsidP="00046C88">
                            <w:pPr>
                              <w:jc w:val="center"/>
                              <w:rPr>
                                <w:b/>
                                <w:color w:val="FFFFFF"/>
                                <w:sz w:val="14"/>
                              </w:rPr>
                            </w:pPr>
                            <w:r>
                              <w:rPr>
                                <w:rFonts w:ascii="Trebuchet MS" w:hAnsi="Trebuchet MS"/>
                                <w:b/>
                                <w:iCs/>
                                <w:color w:val="FFFFFF"/>
                                <w:sz w:val="18"/>
                              </w:rPr>
                              <w:t>Puntos Móviles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FEEAB" id="_x0000_s1060" type="#_x0000_t13" style="position:absolute;left:0;text-align:left;margin-left:122.8pt;margin-top:12.75pt;width:154.5pt;height:43.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" adj="16174" fillcolor="#b2a1c7" strokecolor="#8064a2" strokeweight="1pt">
                <v:fill color2="#8064a2" focus="50%" type="gradient"/>
                <v:shadow on="t" color="#3f3151" offset="1pt"/>
                <v:textbox>
                  <w:txbxContent>
                    <w:p w:rsidR="00981E45" w:rsidRPr="002E08B0" w:rsidRDefault="00981E45" w:rsidP="00046C88">
                      <w:pPr>
                        <w:jc w:val="center"/>
                        <w:rPr>
                          <w:b/>
                          <w:color w:val="FFFFFF"/>
                          <w:sz w:val="14"/>
                        </w:rPr>
                      </w:pPr>
                      <w:r>
                        <w:rPr>
                          <w:rFonts w:ascii="Trebuchet MS" w:hAnsi="Trebuchet MS"/>
                          <w:b/>
                          <w:iCs/>
                          <w:color w:val="FFFFFF"/>
                          <w:sz w:val="18"/>
                        </w:rPr>
                        <w:t>Puntos Móviles</w:t>
                      </w:r>
                    </w:p>
                  </w:txbxContent>
                </v:textbox>
              </v:shape>
            </w:pict>
          </mc:Fallback>
        </mc:AlternateContent>
      </w:r>
    </w:p>
    <w:p w:rsidR="00852CF5" w:rsidRDefault="00852CF5" w:rsidP="00852CF5">
      <w:pPr>
        <w:pStyle w:val="Default"/>
        <w:tabs>
          <w:tab w:val="left" w:pos="426"/>
        </w:tabs>
        <w:spacing w:line="360" w:lineRule="auto"/>
        <w:jc w:val="both"/>
        <w:rPr>
          <w:rFonts w:ascii="Trebuchet MS" w:hAnsi="Trebuchet MS"/>
          <w:iCs/>
          <w:sz w:val="22"/>
          <w:szCs w:val="22"/>
        </w:rPr>
      </w:pPr>
    </w:p>
    <w:p w:rsidR="00852CF5" w:rsidRDefault="00852CF5" w:rsidP="00852CF5">
      <w:pPr>
        <w:pStyle w:val="Default"/>
        <w:tabs>
          <w:tab w:val="left" w:pos="426"/>
        </w:tabs>
        <w:spacing w:line="360" w:lineRule="auto"/>
        <w:jc w:val="both"/>
        <w:rPr>
          <w:rFonts w:ascii="Trebuchet MS" w:hAnsi="Trebuchet MS"/>
          <w:iCs/>
          <w:sz w:val="22"/>
          <w:szCs w:val="22"/>
        </w:rPr>
      </w:pPr>
    </w:p>
    <w:p w:rsidR="005E1C58" w:rsidRDefault="00BF5F09" w:rsidP="00852CF5">
      <w:pPr>
        <w:pStyle w:val="Default"/>
        <w:tabs>
          <w:tab w:val="left" w:pos="426"/>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847680" behindDoc="0" locked="0" layoutInCell="1" allowOverlap="1" wp14:anchorId="221A7DB5" wp14:editId="6D553D93">
                <wp:simplePos x="0" y="0"/>
                <wp:positionH relativeFrom="column">
                  <wp:posOffset>3788410</wp:posOffset>
                </wp:positionH>
                <wp:positionV relativeFrom="paragraph">
                  <wp:posOffset>168910</wp:posOffset>
                </wp:positionV>
                <wp:extent cx="3000375" cy="371475"/>
                <wp:effectExtent l="0" t="0" r="47625" b="6667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71475"/>
                        </a:xfrm>
                        <a:prstGeom prst="rect">
                          <a:avLst/>
                        </a:prstGeom>
                        <a:gradFill flip="none" rotWithShape="1">
                          <a:gsLst>
                            <a:gs pos="0">
                              <a:schemeClr val="bg2">
                                <a:lumMod val="75000"/>
                                <a:tint val="66000"/>
                                <a:satMod val="160000"/>
                              </a:schemeClr>
                            </a:gs>
                            <a:gs pos="50000">
                              <a:schemeClr val="bg2">
                                <a:lumMod val="75000"/>
                                <a:tint val="44500"/>
                                <a:satMod val="160000"/>
                              </a:schemeClr>
                            </a:gs>
                            <a:gs pos="100000">
                              <a:schemeClr val="bg2">
                                <a:lumMod val="75000"/>
                                <a:tint val="23500"/>
                                <a:satMod val="160000"/>
                              </a:schemeClr>
                            </a:gs>
                          </a:gsLst>
                          <a:lin ang="13500000" scaled="1"/>
                          <a:tileRect/>
                        </a:gradFill>
                        <a:ln w="12700" algn="ctr">
                          <a:solidFill>
                            <a:srgbClr val="4BACC6"/>
                          </a:solidFill>
                          <a:miter lim="800000"/>
                          <a:headEnd/>
                          <a:tailEnd/>
                        </a:ln>
                        <a:effectLst>
                          <a:outerShdw dist="28398" dir="3806097" algn="ctr" rotWithShape="0">
                            <a:srgbClr val="205867"/>
                          </a:outerShdw>
                        </a:effectLst>
                      </wps:spPr>
                      <wps:txbx>
                        <w:txbxContent>
                          <w:p w:rsidR="00981E45" w:rsidRPr="00DA23B7" w:rsidRDefault="00981E45" w:rsidP="00DA23B7">
                            <w:pPr>
                              <w:jc w:val="center"/>
                              <w:rPr>
                                <w:b/>
                                <w:color w:val="000000" w:themeColor="text1"/>
                                <w:sz w:val="16"/>
                                <w:szCs w:val="16"/>
                              </w:rPr>
                            </w:pPr>
                            <w:r w:rsidRPr="00DA23B7">
                              <w:rPr>
                                <w:rFonts w:ascii="Trebuchet MS" w:hAnsi="Trebuchet MS"/>
                                <w:b/>
                                <w:iCs/>
                                <w:color w:val="000000" w:themeColor="text1"/>
                                <w:sz w:val="16"/>
                                <w:szCs w:val="16"/>
                              </w:rPr>
                              <w:t>Se asiste a las actividades a las cuales el DADEP es convocada para presentar los tramites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A7DB5" id="Rectángulo 19" o:spid="_x0000_s1061" style="position:absolute;left:0;text-align:left;margin-left:298.3pt;margin-top:13.3pt;width:236.25pt;height:29.2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" fillcolor="#c4bc96 [2414]" strokecolor="#4bacc6" strokeweight="1pt">
                <v:fill color2="#c4bc96 [2414]" rotate="t" angle="225" colors="0 #e2dbbc;.5 #ece8d5;1 #f5f3ea" focus="100%" type="gradient"/>
                <v:shadow on="t" color="#205867" offset="1pt"/>
                <v:textbox>
                  <w:txbxContent>
                    <w:p w:rsidR="00981E45" w:rsidRPr="00DA23B7" w:rsidRDefault="00981E45" w:rsidP="00DA23B7">
                      <w:pPr>
                        <w:jc w:val="center"/>
                        <w:rPr>
                          <w:b/>
                          <w:color w:val="000000" w:themeColor="text1"/>
                          <w:sz w:val="16"/>
                          <w:szCs w:val="16"/>
                        </w:rPr>
                      </w:pPr>
                      <w:r w:rsidRPr="00DA23B7">
                        <w:rPr>
                          <w:rFonts w:ascii="Trebuchet MS" w:hAnsi="Trebuchet MS"/>
                          <w:b/>
                          <w:iCs/>
                          <w:color w:val="000000" w:themeColor="text1"/>
                          <w:sz w:val="16"/>
                          <w:szCs w:val="16"/>
                        </w:rPr>
                        <w:t xml:space="preserve">Se asiste a las actividades a las cuales el DADEP es convocada para presentar los </w:t>
                      </w:r>
                      <w:proofErr w:type="gramStart"/>
                      <w:r w:rsidRPr="00DA23B7">
                        <w:rPr>
                          <w:rFonts w:ascii="Trebuchet MS" w:hAnsi="Trebuchet MS"/>
                          <w:b/>
                          <w:iCs/>
                          <w:color w:val="000000" w:themeColor="text1"/>
                          <w:sz w:val="16"/>
                          <w:szCs w:val="16"/>
                        </w:rPr>
                        <w:t>tramites</w:t>
                      </w:r>
                      <w:proofErr w:type="gramEnd"/>
                    </w:p>
                  </w:txbxContent>
                </v:textbox>
              </v:rect>
            </w:pict>
          </mc:Fallback>
        </mc:AlternateContent>
      </w:r>
      <w:r>
        <w:rPr>
          <w:noProof/>
          <w:lang w:eastAsia="es-CO"/>
        </w:rPr>
        <mc:AlternateContent>
          <mc:Choice Requires="wps">
            <w:drawing>
              <wp:anchor distT="0" distB="0" distL="114300" distR="114300" simplePos="0" relativeHeight="251843584" behindDoc="0" locked="0" layoutInCell="1" allowOverlap="1" wp14:anchorId="01D55FEB" wp14:editId="71CD5A5D">
                <wp:simplePos x="0" y="0"/>
                <wp:positionH relativeFrom="column">
                  <wp:posOffset>1559560</wp:posOffset>
                </wp:positionH>
                <wp:positionV relativeFrom="paragraph">
                  <wp:posOffset>60960</wp:posOffset>
                </wp:positionV>
                <wp:extent cx="1952625" cy="609600"/>
                <wp:effectExtent l="0" t="19050" r="66675" b="57150"/>
                <wp:wrapNone/>
                <wp:docPr id="15" name="Flecha derecha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609600"/>
                        </a:xfrm>
                        <a:prstGeom prst="rightArrow">
                          <a:avLst>
                            <a:gd name="adj1" fmla="val 50000"/>
                            <a:gd name="adj2" fmla="val 80859"/>
                          </a:avLst>
                        </a:prstGeom>
                        <a:solidFill>
                          <a:schemeClr val="bg2">
                            <a:lumMod val="50000"/>
                          </a:schemeClr>
                        </a:solidFill>
                        <a:ln w="12700">
                          <a:solidFill>
                            <a:srgbClr val="C0504D"/>
                          </a:solidFill>
                          <a:miter lim="800000"/>
                          <a:headEnd/>
                          <a:tailEnd/>
                        </a:ln>
                        <a:effectLst>
                          <a:outerShdw dist="28398" dir="3806097" algn="ctr" rotWithShape="0">
                            <a:srgbClr val="622423"/>
                          </a:outerShdw>
                        </a:effectLst>
                      </wps:spPr>
                      <wps:txbx>
                        <w:txbxContent>
                          <w:p w:rsidR="00981E45" w:rsidRPr="002E08B0" w:rsidRDefault="00981E45" w:rsidP="00046C88">
                            <w:pPr>
                              <w:spacing w:after="0" w:line="240" w:lineRule="auto"/>
                              <w:jc w:val="center"/>
                              <w:rPr>
                                <w:b/>
                                <w:color w:val="FFFFFF"/>
                                <w:sz w:val="18"/>
                              </w:rPr>
                            </w:pPr>
                            <w:r>
                              <w:rPr>
                                <w:rFonts w:ascii="Trebuchet MS" w:hAnsi="Trebuchet MS"/>
                                <w:b/>
                                <w:iCs/>
                                <w:color w:val="FFFFFF"/>
                                <w:sz w:val="18"/>
                              </w:rPr>
                              <w:t>Feria de Servicios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55FEB" id="_x0000_s1062" type="#_x0000_t13" style="position:absolute;left:0;text-align:left;margin-left:122.8pt;margin-top:4.8pt;width:153.75pt;height:4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" adj="16147" fillcolor="#938953 [1614]" strokecolor="#c0504d" strokeweight="1pt">
                <v:shadow on="t" color="#622423" offset="1pt"/>
                <v:textbox>
                  <w:txbxContent>
                    <w:p w:rsidR="00981E45" w:rsidRPr="002E08B0" w:rsidRDefault="00981E45" w:rsidP="00046C88">
                      <w:pPr>
                        <w:spacing w:after="0" w:line="240" w:lineRule="auto"/>
                        <w:jc w:val="center"/>
                        <w:rPr>
                          <w:b/>
                          <w:color w:val="FFFFFF"/>
                          <w:sz w:val="18"/>
                        </w:rPr>
                      </w:pPr>
                      <w:r>
                        <w:rPr>
                          <w:rFonts w:ascii="Trebuchet MS" w:hAnsi="Trebuchet MS"/>
                          <w:b/>
                          <w:iCs/>
                          <w:color w:val="FFFFFF"/>
                          <w:sz w:val="18"/>
                        </w:rPr>
                        <w:t>Feria de Servicios</w:t>
                      </w:r>
                    </w:p>
                  </w:txbxContent>
                </v:textbox>
              </v:shape>
            </w:pict>
          </mc:Fallback>
        </mc:AlternateContent>
      </w:r>
    </w:p>
    <w:p w:rsidR="005E1C58" w:rsidRDefault="005E1C58" w:rsidP="00852CF5">
      <w:pPr>
        <w:pStyle w:val="Default"/>
        <w:tabs>
          <w:tab w:val="left" w:pos="426"/>
        </w:tabs>
        <w:spacing w:line="360" w:lineRule="auto"/>
        <w:jc w:val="both"/>
        <w:rPr>
          <w:rFonts w:ascii="Trebuchet MS" w:hAnsi="Trebuchet MS"/>
          <w:iCs/>
          <w:sz w:val="22"/>
          <w:szCs w:val="22"/>
        </w:rPr>
      </w:pPr>
    </w:p>
    <w:p w:rsidR="00852CF5" w:rsidRDefault="00631AA1" w:rsidP="00852CF5">
      <w:pPr>
        <w:pStyle w:val="Default"/>
        <w:tabs>
          <w:tab w:val="left" w:pos="426"/>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845632" behindDoc="0" locked="0" layoutInCell="1" allowOverlap="1" wp14:anchorId="4BA36D98" wp14:editId="57B0388F">
                <wp:simplePos x="0" y="0"/>
                <wp:positionH relativeFrom="column">
                  <wp:posOffset>1616710</wp:posOffset>
                </wp:positionH>
                <wp:positionV relativeFrom="paragraph">
                  <wp:posOffset>250825</wp:posOffset>
                </wp:positionV>
                <wp:extent cx="1971675" cy="704850"/>
                <wp:effectExtent l="0" t="19050" r="66675" b="57150"/>
                <wp:wrapNone/>
                <wp:docPr id="16" name="Flecha derecha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704850"/>
                        </a:xfrm>
                        <a:prstGeom prst="rightArrow">
                          <a:avLst>
                            <a:gd name="adj1" fmla="val 50000"/>
                            <a:gd name="adj2" fmla="val 80859"/>
                          </a:avLst>
                        </a:prstGeom>
                        <a:solidFill>
                          <a:schemeClr val="accent2">
                            <a:lumMod val="75000"/>
                          </a:schemeClr>
                        </a:solidFill>
                        <a:ln w="12700">
                          <a:solidFill>
                            <a:srgbClr val="C0504D"/>
                          </a:solidFill>
                          <a:miter lim="800000"/>
                          <a:headEnd/>
                          <a:tailEnd/>
                        </a:ln>
                        <a:effectLst>
                          <a:outerShdw dist="28398" dir="3806097" algn="ctr" rotWithShape="0">
                            <a:srgbClr val="622423"/>
                          </a:outerShdw>
                        </a:effectLst>
                      </wps:spPr>
                      <wps:txbx>
                        <w:txbxContent>
                          <w:p w:rsidR="00981E45" w:rsidRPr="002E08B0" w:rsidRDefault="00981E45" w:rsidP="00046C88">
                            <w:pPr>
                              <w:spacing w:after="0" w:line="240" w:lineRule="auto"/>
                              <w:jc w:val="center"/>
                              <w:rPr>
                                <w:b/>
                                <w:color w:val="FFFFFF"/>
                                <w:sz w:val="18"/>
                              </w:rPr>
                            </w:pPr>
                            <w:r>
                              <w:rPr>
                                <w:rFonts w:ascii="Trebuchet MS" w:hAnsi="Trebuchet MS"/>
                                <w:b/>
                                <w:iCs/>
                                <w:color w:val="FFFFFF"/>
                                <w:sz w:val="18"/>
                              </w:rPr>
                              <w:t>Audiencia de Rendición de cuentas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36D98" id="_x0000_s1063" type="#_x0000_t13" style="position:absolute;left:0;text-align:left;margin-left:127.3pt;margin-top:19.75pt;width:155.25pt;height:5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" adj="15356" fillcolor="#943634 [2405]" strokecolor="#c0504d" strokeweight="1pt">
                <v:shadow on="t" color="#622423" offset="1pt"/>
                <v:textbox>
                  <w:txbxContent>
                    <w:p w:rsidR="00981E45" w:rsidRPr="002E08B0" w:rsidRDefault="00981E45" w:rsidP="00046C88">
                      <w:pPr>
                        <w:spacing w:after="0" w:line="240" w:lineRule="auto"/>
                        <w:jc w:val="center"/>
                        <w:rPr>
                          <w:b/>
                          <w:color w:val="FFFFFF"/>
                          <w:sz w:val="18"/>
                        </w:rPr>
                      </w:pPr>
                      <w:r>
                        <w:rPr>
                          <w:rFonts w:ascii="Trebuchet MS" w:hAnsi="Trebuchet MS"/>
                          <w:b/>
                          <w:iCs/>
                          <w:color w:val="FFFFFF"/>
                          <w:sz w:val="18"/>
                        </w:rPr>
                        <w:t>Audiencia de Rendición de cuentas</w:t>
                      </w:r>
                    </w:p>
                  </w:txbxContent>
                </v:textbox>
              </v:shape>
            </w:pict>
          </mc:Fallback>
        </mc:AlternateContent>
      </w:r>
    </w:p>
    <w:p w:rsidR="00046C88" w:rsidRDefault="00631AA1" w:rsidP="00852CF5">
      <w:pPr>
        <w:pStyle w:val="Default"/>
        <w:tabs>
          <w:tab w:val="left" w:pos="426"/>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849728" behindDoc="0" locked="0" layoutInCell="1" allowOverlap="1" wp14:anchorId="7E80BF56" wp14:editId="2C393164">
                <wp:simplePos x="0" y="0"/>
                <wp:positionH relativeFrom="column">
                  <wp:posOffset>3781425</wp:posOffset>
                </wp:positionH>
                <wp:positionV relativeFrom="paragraph">
                  <wp:posOffset>173355</wp:posOffset>
                </wp:positionV>
                <wp:extent cx="3000375" cy="342900"/>
                <wp:effectExtent l="0" t="0" r="47625" b="5715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0375" cy="342900"/>
                        </a:xfrm>
                        <a:prstGeom prst="rect">
                          <a:avLst/>
                        </a:prstGeom>
                        <a:gradFill flip="none" rotWithShape="1">
                          <a:gsLst>
                            <a:gs pos="0">
                              <a:schemeClr val="accent6">
                                <a:lumMod val="40000"/>
                                <a:lumOff val="60000"/>
                                <a:shade val="30000"/>
                                <a:satMod val="115000"/>
                              </a:schemeClr>
                            </a:gs>
                            <a:gs pos="50000">
                              <a:schemeClr val="accent6">
                                <a:lumMod val="40000"/>
                                <a:lumOff val="60000"/>
                                <a:shade val="67500"/>
                                <a:satMod val="115000"/>
                              </a:schemeClr>
                            </a:gs>
                            <a:gs pos="100000">
                              <a:schemeClr val="accent6">
                                <a:lumMod val="40000"/>
                                <a:lumOff val="60000"/>
                                <a:shade val="100000"/>
                                <a:satMod val="115000"/>
                              </a:schemeClr>
                            </a:gs>
                          </a:gsLst>
                          <a:lin ang="5400000" scaled="1"/>
                          <a:tileRect/>
                        </a:gradFill>
                        <a:ln w="12700" algn="ctr">
                          <a:solidFill>
                            <a:srgbClr val="4BACC6"/>
                          </a:solidFill>
                          <a:miter lim="800000"/>
                          <a:headEnd/>
                          <a:tailEnd/>
                        </a:ln>
                        <a:effectLst>
                          <a:outerShdw dist="28398" dir="3806097" algn="ctr" rotWithShape="0">
                            <a:srgbClr val="205867"/>
                          </a:outerShdw>
                        </a:effectLst>
                      </wps:spPr>
                      <wps:txbx>
                        <w:txbxContent>
                          <w:p w:rsidR="00981E45" w:rsidRPr="00DA23B7" w:rsidRDefault="00981E45" w:rsidP="00DA23B7">
                            <w:pPr>
                              <w:jc w:val="center"/>
                              <w:rPr>
                                <w:b/>
                                <w:color w:val="000000" w:themeColor="text1"/>
                                <w:sz w:val="16"/>
                                <w:szCs w:val="16"/>
                              </w:rPr>
                            </w:pPr>
                            <w:r w:rsidRPr="00DA23B7">
                              <w:rPr>
                                <w:rFonts w:ascii="Trebuchet MS" w:hAnsi="Trebuchet MS"/>
                                <w:b/>
                                <w:iCs/>
                                <w:color w:val="000000" w:themeColor="text1"/>
                                <w:sz w:val="16"/>
                                <w:szCs w:val="16"/>
                              </w:rPr>
                              <w:t>Escenario en donde se informa a los ciudadanos sobre la gestión de la Entidad de la vigencia anterior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0BF56" id="Rectángulo 20" o:spid="_x0000_s1064" style="position:absolute;left:0;text-align:left;margin-left:297.75pt;margin-top:13.65pt;width:236.25pt;height:2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" fillcolor="#fbd4b4 [1305]" strokecolor="#4bacc6" strokeweight="1pt">
                <v:fill color2="#fbd4b4 [1305]" rotate="t" colors="0 #967b65;.5 #d8b293;1 #ffd4b0" focus="100%" type="gradient"/>
                <v:shadow on="t" color="#205867" offset="1pt"/>
                <v:textbox>
                  <w:txbxContent>
                    <w:p w:rsidR="00981E45" w:rsidRPr="00DA23B7" w:rsidRDefault="00981E45" w:rsidP="00DA23B7">
                      <w:pPr>
                        <w:jc w:val="center"/>
                        <w:rPr>
                          <w:b/>
                          <w:color w:val="000000" w:themeColor="text1"/>
                          <w:sz w:val="16"/>
                          <w:szCs w:val="16"/>
                        </w:rPr>
                      </w:pPr>
                      <w:r w:rsidRPr="00DA23B7">
                        <w:rPr>
                          <w:rFonts w:ascii="Trebuchet MS" w:hAnsi="Trebuchet MS"/>
                          <w:b/>
                          <w:iCs/>
                          <w:color w:val="000000" w:themeColor="text1"/>
                          <w:sz w:val="16"/>
                          <w:szCs w:val="16"/>
                        </w:rPr>
                        <w:t>Escenario en donde se informa a los ciudadanos sobre la gestión de la Entidad de la vigencia anterior</w:t>
                      </w:r>
                    </w:p>
                  </w:txbxContent>
                </v:textbox>
              </v:rect>
            </w:pict>
          </mc:Fallback>
        </mc:AlternateContent>
      </w:r>
    </w:p>
    <w:p w:rsidR="00046C88" w:rsidRDefault="00046C88" w:rsidP="00852CF5">
      <w:pPr>
        <w:pStyle w:val="Default"/>
        <w:tabs>
          <w:tab w:val="left" w:pos="426"/>
        </w:tabs>
        <w:spacing w:line="360" w:lineRule="auto"/>
        <w:jc w:val="both"/>
        <w:rPr>
          <w:rFonts w:ascii="Trebuchet MS" w:hAnsi="Trebuchet MS"/>
          <w:iCs/>
          <w:sz w:val="22"/>
          <w:szCs w:val="22"/>
        </w:rPr>
      </w:pPr>
    </w:p>
    <w:p w:rsidR="00046C88" w:rsidRDefault="00046C88" w:rsidP="00852CF5">
      <w:pPr>
        <w:pStyle w:val="Default"/>
        <w:tabs>
          <w:tab w:val="left" w:pos="426"/>
        </w:tabs>
        <w:spacing w:line="360" w:lineRule="auto"/>
        <w:jc w:val="both"/>
        <w:rPr>
          <w:rFonts w:ascii="Trebuchet MS" w:hAnsi="Trebuchet MS"/>
          <w:iCs/>
          <w:sz w:val="22"/>
          <w:szCs w:val="22"/>
        </w:rPr>
      </w:pPr>
    </w:p>
    <w:p w:rsidR="00046C88" w:rsidRDefault="00631AA1" w:rsidP="00852CF5">
      <w:pPr>
        <w:pStyle w:val="Default"/>
        <w:tabs>
          <w:tab w:val="left" w:pos="426"/>
        </w:tabs>
        <w:spacing w:line="360" w:lineRule="auto"/>
        <w:jc w:val="both"/>
        <w:rPr>
          <w:rFonts w:ascii="Trebuchet MS" w:hAnsi="Trebuchet MS"/>
          <w:iCs/>
          <w:sz w:val="22"/>
          <w:szCs w:val="22"/>
        </w:rPr>
      </w:pPr>
      <w:r w:rsidRPr="00721F87">
        <w:rPr>
          <w:rFonts w:ascii="Calibri" w:hAnsi="Calibri" w:cs="Times New Roman"/>
          <w:noProof/>
          <w:color w:val="auto"/>
          <w:sz w:val="22"/>
          <w:szCs w:val="22"/>
          <w:lang w:eastAsia="es-CO"/>
        </w:rPr>
        <mc:AlternateContent>
          <mc:Choice Requires="wps">
            <w:drawing>
              <wp:anchor distT="0" distB="0" distL="114300" distR="114300" simplePos="0" relativeHeight="251854848" behindDoc="0" locked="0" layoutInCell="1" allowOverlap="1" wp14:anchorId="67737806" wp14:editId="53D0740A">
                <wp:simplePos x="0" y="0"/>
                <wp:positionH relativeFrom="column">
                  <wp:posOffset>3750310</wp:posOffset>
                </wp:positionH>
                <wp:positionV relativeFrom="paragraph">
                  <wp:posOffset>111125</wp:posOffset>
                </wp:positionV>
                <wp:extent cx="3105150" cy="514350"/>
                <wp:effectExtent l="0" t="0" r="38100" b="57150"/>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51435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81E45" w:rsidRPr="0085414A" w:rsidRDefault="00981E45" w:rsidP="00721F87">
                            <w:pPr>
                              <w:pStyle w:val="Default"/>
                              <w:tabs>
                                <w:tab w:val="left" w:pos="284"/>
                              </w:tabs>
                              <w:spacing w:line="360" w:lineRule="auto"/>
                              <w:jc w:val="both"/>
                              <w:rPr>
                                <w:rFonts w:ascii="Trebuchet MS" w:hAnsi="Trebuchet MS"/>
                                <w:iCs/>
                                <w:sz w:val="16"/>
                                <w:szCs w:val="22"/>
                              </w:rPr>
                            </w:pPr>
                            <w:r>
                              <w:rPr>
                                <w:rFonts w:ascii="Trebuchet MS" w:hAnsi="Trebuchet MS"/>
                                <w:iCs/>
                                <w:sz w:val="16"/>
                                <w:szCs w:val="22"/>
                              </w:rPr>
                              <w:t xml:space="preserve">   Mesas de trabajo, Defensor del ciudadano, información     telefónica, buzón y redes sociales.</w:t>
                            </w:r>
                          </w:p>
                          <w:p w:rsidR="00981E45" w:rsidRPr="0085414A" w:rsidRDefault="00981E45" w:rsidP="00721F87">
                            <w:pPr>
                              <w:pStyle w:val="Default"/>
                              <w:tabs>
                                <w:tab w:val="left" w:pos="426"/>
                              </w:tabs>
                              <w:spacing w:line="360" w:lineRule="auto"/>
                              <w:jc w:val="both"/>
                              <w:rPr>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37806" id="Cuadro de texto 24" o:spid="_x0000_s1065" type="#_x0000_t202" style="position:absolute;left:0;text-align:left;margin-left:295.3pt;margin-top:8.75pt;width:244.5pt;height:40.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" strokecolor="#b2a1c7" strokeweight="1pt">
                <v:fill color2="#ccc0d9" focus="100%" type="gradient"/>
                <v:shadow on="t" color="#3f3151" opacity=".5" offset="1pt"/>
                <v:textbox>
                  <w:txbxContent>
                    <w:p w:rsidR="00981E45" w:rsidRPr="0085414A" w:rsidRDefault="00981E45" w:rsidP="00721F87">
                      <w:pPr>
                        <w:pStyle w:val="Default"/>
                        <w:tabs>
                          <w:tab w:val="left" w:pos="284"/>
                        </w:tabs>
                        <w:spacing w:line="360" w:lineRule="auto"/>
                        <w:jc w:val="both"/>
                        <w:rPr>
                          <w:rFonts w:ascii="Trebuchet MS" w:hAnsi="Trebuchet MS"/>
                          <w:iCs/>
                          <w:sz w:val="16"/>
                          <w:szCs w:val="22"/>
                        </w:rPr>
                      </w:pPr>
                      <w:r>
                        <w:rPr>
                          <w:rFonts w:ascii="Trebuchet MS" w:hAnsi="Trebuchet MS"/>
                          <w:iCs/>
                          <w:sz w:val="16"/>
                          <w:szCs w:val="22"/>
                        </w:rPr>
                        <w:t xml:space="preserve">   Mesas de trabajo, Defensor del ciudadano, información     telefónica, buzón y redes sociales.</w:t>
                      </w:r>
                    </w:p>
                    <w:p w:rsidR="00981E45" w:rsidRPr="0085414A" w:rsidRDefault="00981E45" w:rsidP="00721F87">
                      <w:pPr>
                        <w:pStyle w:val="Default"/>
                        <w:tabs>
                          <w:tab w:val="left" w:pos="426"/>
                        </w:tabs>
                        <w:spacing w:line="360" w:lineRule="auto"/>
                        <w:jc w:val="both"/>
                        <w:rPr>
                          <w:sz w:val="8"/>
                        </w:rPr>
                      </w:pPr>
                    </w:p>
                  </w:txbxContent>
                </v:textbox>
              </v:shape>
            </w:pict>
          </mc:Fallback>
        </mc:AlternateContent>
      </w:r>
      <w:r w:rsidRPr="00721F87">
        <w:rPr>
          <w:rFonts w:ascii="Calibri" w:hAnsi="Calibri" w:cs="Times New Roman"/>
          <w:noProof/>
          <w:color w:val="auto"/>
          <w:sz w:val="22"/>
          <w:szCs w:val="22"/>
          <w:lang w:eastAsia="es-CO"/>
        </w:rPr>
        <mc:AlternateContent>
          <mc:Choice Requires="wps">
            <w:drawing>
              <wp:anchor distT="0" distB="0" distL="114300" distR="114300" simplePos="0" relativeHeight="251852800" behindDoc="0" locked="0" layoutInCell="1" allowOverlap="1" wp14:anchorId="1E1BD80C" wp14:editId="2D3BFCEF">
                <wp:simplePos x="0" y="0"/>
                <wp:positionH relativeFrom="column">
                  <wp:posOffset>1550035</wp:posOffset>
                </wp:positionH>
                <wp:positionV relativeFrom="paragraph">
                  <wp:posOffset>65405</wp:posOffset>
                </wp:positionV>
                <wp:extent cx="1962150" cy="561975"/>
                <wp:effectExtent l="0" t="19050" r="57150" b="66675"/>
                <wp:wrapNone/>
                <wp:docPr id="23" name="Flecha derecha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61975"/>
                        </a:xfrm>
                        <a:prstGeom prst="rightArrow">
                          <a:avLst>
                            <a:gd name="adj1" fmla="val 50000"/>
                            <a:gd name="adj2" fmla="val 90157"/>
                          </a:avLst>
                        </a:prstGeom>
                        <a:gradFill rotWithShape="0">
                          <a:gsLst>
                            <a:gs pos="0">
                              <a:srgbClr val="B2A1C7"/>
                            </a:gs>
                            <a:gs pos="50000">
                              <a:srgbClr val="8064A2"/>
                            </a:gs>
                            <a:gs pos="100000">
                              <a:srgbClr val="B2A1C7"/>
                            </a:gs>
                          </a:gsLst>
                          <a:lin ang="5400000" scaled="1"/>
                        </a:gradFill>
                        <a:ln w="12700">
                          <a:solidFill>
                            <a:srgbClr val="8064A2"/>
                          </a:solidFill>
                          <a:miter lim="800000"/>
                          <a:headEnd/>
                          <a:tailEnd/>
                        </a:ln>
                        <a:effectLst>
                          <a:outerShdw dist="28398" dir="3806097" algn="ctr" rotWithShape="0">
                            <a:srgbClr val="3F3151"/>
                          </a:outerShdw>
                        </a:effectLst>
                      </wps:spPr>
                      <wps:txbx>
                        <w:txbxContent>
                          <w:p w:rsidR="00981E45" w:rsidRPr="002E08B0" w:rsidRDefault="00981E45" w:rsidP="00721F87">
                            <w:pPr>
                              <w:jc w:val="center"/>
                              <w:rPr>
                                <w:b/>
                                <w:color w:val="FFFFFF"/>
                                <w:sz w:val="14"/>
                              </w:rPr>
                            </w:pPr>
                            <w:r>
                              <w:rPr>
                                <w:rFonts w:ascii="Trebuchet MS" w:hAnsi="Trebuchet MS"/>
                                <w:b/>
                                <w:iCs/>
                                <w:color w:val="FFFFFF"/>
                                <w:sz w:val="18"/>
                              </w:rPr>
                              <w:t>Otros canales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1BD80C" id="_x0000_s1066" type="#_x0000_t13" style="position:absolute;left:0;text-align:left;margin-left:122.05pt;margin-top:5.15pt;width:154.5pt;height:44.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" adj="16023" fillcolor="#b2a1c7" strokecolor="#8064a2" strokeweight="1pt">
                <v:fill color2="#8064a2" focus="50%" type="gradient"/>
                <v:shadow on="t" color="#3f3151" offset="1pt"/>
                <v:textbox>
                  <w:txbxContent>
                    <w:p w:rsidR="00981E45" w:rsidRPr="002E08B0" w:rsidRDefault="00981E45" w:rsidP="00721F87">
                      <w:pPr>
                        <w:jc w:val="center"/>
                        <w:rPr>
                          <w:b/>
                          <w:color w:val="FFFFFF"/>
                          <w:sz w:val="14"/>
                        </w:rPr>
                      </w:pPr>
                      <w:r>
                        <w:rPr>
                          <w:rFonts w:ascii="Trebuchet MS" w:hAnsi="Trebuchet MS"/>
                          <w:b/>
                          <w:iCs/>
                          <w:color w:val="FFFFFF"/>
                          <w:sz w:val="18"/>
                        </w:rPr>
                        <w:t>Otros canales</w:t>
                      </w:r>
                    </w:p>
                  </w:txbxContent>
                </v:textbox>
              </v:shape>
            </w:pict>
          </mc:Fallback>
        </mc:AlternateContent>
      </w:r>
    </w:p>
    <w:p w:rsidR="00046C88" w:rsidRDefault="00DA23B7" w:rsidP="00631AA1">
      <w:pPr>
        <w:pStyle w:val="Default"/>
        <w:tabs>
          <w:tab w:val="left" w:pos="6390"/>
        </w:tabs>
        <w:spacing w:line="360" w:lineRule="auto"/>
        <w:jc w:val="both"/>
        <w:rPr>
          <w:rFonts w:ascii="Trebuchet MS" w:hAnsi="Trebuchet MS"/>
          <w:iCs/>
          <w:sz w:val="22"/>
          <w:szCs w:val="22"/>
        </w:rPr>
      </w:pPr>
      <w:r>
        <w:rPr>
          <w:rFonts w:ascii="Trebuchet MS" w:hAnsi="Trebuchet MS"/>
          <w:iCs/>
          <w:sz w:val="22"/>
          <w:szCs w:val="22"/>
        </w:rPr>
        <w:tab/>
      </w:r>
    </w:p>
    <w:p w:rsidR="00721F87" w:rsidRDefault="00721F87" w:rsidP="00852CF5">
      <w:pPr>
        <w:pStyle w:val="Default"/>
        <w:tabs>
          <w:tab w:val="left" w:pos="426"/>
        </w:tabs>
        <w:spacing w:line="360" w:lineRule="auto"/>
        <w:jc w:val="both"/>
        <w:rPr>
          <w:rFonts w:ascii="Trebuchet MS" w:hAnsi="Trebuchet MS"/>
          <w:iCs/>
          <w:sz w:val="22"/>
          <w:szCs w:val="22"/>
        </w:rPr>
      </w:pPr>
    </w:p>
    <w:p w:rsidR="00046C88" w:rsidRDefault="00631AA1" w:rsidP="00852CF5">
      <w:pPr>
        <w:pStyle w:val="Default"/>
        <w:tabs>
          <w:tab w:val="left" w:pos="426"/>
        </w:tabs>
        <w:spacing w:line="360" w:lineRule="auto"/>
        <w:jc w:val="both"/>
        <w:rPr>
          <w:rFonts w:ascii="Trebuchet MS" w:hAnsi="Trebuchet MS"/>
          <w:iCs/>
          <w:sz w:val="22"/>
          <w:szCs w:val="22"/>
        </w:rPr>
      </w:pPr>
      <w:r>
        <w:rPr>
          <w:noProof/>
          <w:lang w:eastAsia="es-CO"/>
        </w:rPr>
        <w:lastRenderedPageBreak/>
        <mc:AlternateContent>
          <mc:Choice Requires="wps">
            <w:drawing>
              <wp:anchor distT="0" distB="0" distL="114300" distR="114300" simplePos="0" relativeHeight="251740160" behindDoc="0" locked="0" layoutInCell="1" allowOverlap="1">
                <wp:simplePos x="0" y="0"/>
                <wp:positionH relativeFrom="column">
                  <wp:posOffset>1703070</wp:posOffset>
                </wp:positionH>
                <wp:positionV relativeFrom="paragraph">
                  <wp:posOffset>-575310</wp:posOffset>
                </wp:positionV>
                <wp:extent cx="4962525" cy="609600"/>
                <wp:effectExtent l="0" t="0" r="47625" b="57150"/>
                <wp:wrapNone/>
                <wp:docPr id="102" name="Cuadro de texto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6096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81E45" w:rsidRPr="00FF42F2" w:rsidRDefault="00981E45" w:rsidP="00852CF5">
                            <w:pPr>
                              <w:pStyle w:val="Default"/>
                              <w:tabs>
                                <w:tab w:val="left" w:pos="284"/>
                              </w:tabs>
                              <w:spacing w:line="360" w:lineRule="auto"/>
                              <w:jc w:val="both"/>
                              <w:rPr>
                                <w:rFonts w:ascii="Trebuchet MS" w:hAnsi="Trebuchet MS" w:cs="Times New Roman"/>
                                <w:color w:val="auto"/>
                                <w:sz w:val="18"/>
                                <w:szCs w:val="22"/>
                              </w:rPr>
                            </w:pPr>
                            <w:r>
                              <w:rPr>
                                <w:rFonts w:ascii="Trebuchet MS" w:hAnsi="Trebuchet MS" w:cs="Times New Roman"/>
                                <w:color w:val="auto"/>
                                <w:sz w:val="18"/>
                                <w:szCs w:val="22"/>
                              </w:rPr>
                              <w:t xml:space="preserve">Publicación en la página web de Planes y programas estratégicos de la entidad, en donde la ciudadanía participa ingresando las recomendaciones o sugerencias en el correo establecido para tal fin. </w:t>
                            </w:r>
                          </w:p>
                          <w:p w:rsidR="00981E45" w:rsidRPr="00FF42F2" w:rsidRDefault="00981E45" w:rsidP="00852CF5">
                            <w:pPr>
                              <w:pStyle w:val="Default"/>
                              <w:tabs>
                                <w:tab w:val="left" w:pos="426"/>
                              </w:tabs>
                              <w:spacing w:line="360" w:lineRule="auto"/>
                              <w:jc w:val="both"/>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2" o:spid="_x0000_s1067" type="#_x0000_t202" style="position:absolute;left:0;text-align:left;margin-left:134.1pt;margin-top:-45.3pt;width:390.75pt;height:4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" strokecolor="#c2d69b" strokeweight="1pt">
                <v:fill color2="#d6e3bc" focus="100%" type="gradient"/>
                <v:shadow on="t" color="#4e6128" opacity=".5" offset="1pt"/>
                <v:textbox>
                  <w:txbxContent>
                    <w:p w:rsidR="00981E45" w:rsidRPr="00FF42F2" w:rsidRDefault="00981E45" w:rsidP="00852CF5">
                      <w:pPr>
                        <w:pStyle w:val="Default"/>
                        <w:tabs>
                          <w:tab w:val="left" w:pos="284"/>
                        </w:tabs>
                        <w:spacing w:line="360" w:lineRule="auto"/>
                        <w:jc w:val="both"/>
                        <w:rPr>
                          <w:rFonts w:ascii="Trebuchet MS" w:hAnsi="Trebuchet MS" w:cs="Times New Roman"/>
                          <w:color w:val="auto"/>
                          <w:sz w:val="18"/>
                          <w:szCs w:val="22"/>
                        </w:rPr>
                      </w:pPr>
                      <w:r>
                        <w:rPr>
                          <w:rFonts w:ascii="Trebuchet MS" w:hAnsi="Trebuchet MS" w:cs="Times New Roman"/>
                          <w:color w:val="auto"/>
                          <w:sz w:val="18"/>
                          <w:szCs w:val="22"/>
                        </w:rPr>
                        <w:t xml:space="preserve">Publicación en la página web de Planes y programas estratégicos de la entidad, en donde la ciudadanía participa ingresando las recomendaciones o sugerencias en el correo establecido para tal fin. </w:t>
                      </w:r>
                    </w:p>
                    <w:p w:rsidR="00981E45" w:rsidRPr="00FF42F2" w:rsidRDefault="00981E45" w:rsidP="00852CF5">
                      <w:pPr>
                        <w:pStyle w:val="Default"/>
                        <w:tabs>
                          <w:tab w:val="left" w:pos="426"/>
                        </w:tabs>
                        <w:spacing w:line="360" w:lineRule="auto"/>
                        <w:jc w:val="both"/>
                        <w:rPr>
                          <w:sz w:val="18"/>
                        </w:rPr>
                      </w:pPr>
                    </w:p>
                  </w:txbxContent>
                </v:textbox>
              </v:shape>
            </w:pict>
          </mc:Fallback>
        </mc:AlternateContent>
      </w:r>
      <w:r>
        <w:rPr>
          <w:noProof/>
          <w:lang w:eastAsia="es-CO"/>
        </w:rPr>
        <mc:AlternateContent>
          <mc:Choice Requires="wps">
            <w:drawing>
              <wp:anchor distT="0" distB="0" distL="114300" distR="114300" simplePos="0" relativeHeight="251678720" behindDoc="0" locked="0" layoutInCell="1" allowOverlap="1">
                <wp:simplePos x="0" y="0"/>
                <wp:positionH relativeFrom="column">
                  <wp:posOffset>1703070</wp:posOffset>
                </wp:positionH>
                <wp:positionV relativeFrom="paragraph">
                  <wp:posOffset>119380</wp:posOffset>
                </wp:positionV>
                <wp:extent cx="4962525" cy="266700"/>
                <wp:effectExtent l="0" t="0" r="47625" b="57150"/>
                <wp:wrapNone/>
                <wp:docPr id="101" name="Cuadro de texto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2667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81E45" w:rsidRPr="00FF42F2" w:rsidRDefault="00981E45" w:rsidP="00852CF5">
                            <w:pPr>
                              <w:pStyle w:val="Default"/>
                              <w:tabs>
                                <w:tab w:val="left" w:pos="284"/>
                              </w:tabs>
                              <w:spacing w:line="360" w:lineRule="auto"/>
                              <w:jc w:val="both"/>
                              <w:rPr>
                                <w:rFonts w:ascii="Trebuchet MS" w:hAnsi="Trebuchet MS" w:cs="Times New Roman"/>
                                <w:color w:val="auto"/>
                                <w:sz w:val="18"/>
                                <w:szCs w:val="22"/>
                              </w:rPr>
                            </w:pPr>
                            <w:r w:rsidRPr="00FF42F2">
                              <w:rPr>
                                <w:rFonts w:ascii="Trebuchet MS" w:hAnsi="Trebuchet MS" w:cs="Times New Roman"/>
                                <w:color w:val="auto"/>
                                <w:sz w:val="18"/>
                                <w:szCs w:val="22"/>
                              </w:rPr>
                              <w:t xml:space="preserve">Foros virtuales y/o blog en página web, acerca de los temas priorizados por la entidad. </w:t>
                            </w:r>
                          </w:p>
                          <w:p w:rsidR="00981E45" w:rsidRPr="00FF42F2" w:rsidRDefault="00981E45" w:rsidP="00852CF5">
                            <w:pPr>
                              <w:pStyle w:val="Default"/>
                              <w:tabs>
                                <w:tab w:val="left" w:pos="426"/>
                              </w:tabs>
                              <w:spacing w:line="360" w:lineRule="auto"/>
                              <w:jc w:val="both"/>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101" o:spid="_x0000_s1068" type="#_x0000_t202" style="position:absolute;left:0;text-align:left;margin-left:134.1pt;margin-top:9.4pt;width:390.7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" strokecolor="#c2d69b" strokeweight="1pt">
                <v:fill color2="#d6e3bc" focus="100%" type="gradient"/>
                <v:shadow on="t" color="#4e6128" opacity=".5" offset="1pt"/>
                <v:textbox>
                  <w:txbxContent>
                    <w:p w:rsidR="00981E45" w:rsidRPr="00FF42F2" w:rsidRDefault="00981E45" w:rsidP="00852CF5">
                      <w:pPr>
                        <w:pStyle w:val="Default"/>
                        <w:tabs>
                          <w:tab w:val="left" w:pos="284"/>
                        </w:tabs>
                        <w:spacing w:line="360" w:lineRule="auto"/>
                        <w:jc w:val="both"/>
                        <w:rPr>
                          <w:rFonts w:ascii="Trebuchet MS" w:hAnsi="Trebuchet MS" w:cs="Times New Roman"/>
                          <w:color w:val="auto"/>
                          <w:sz w:val="18"/>
                          <w:szCs w:val="22"/>
                        </w:rPr>
                      </w:pPr>
                      <w:r w:rsidRPr="00FF42F2">
                        <w:rPr>
                          <w:rFonts w:ascii="Trebuchet MS" w:hAnsi="Trebuchet MS" w:cs="Times New Roman"/>
                          <w:color w:val="auto"/>
                          <w:sz w:val="18"/>
                          <w:szCs w:val="22"/>
                        </w:rPr>
                        <w:t xml:space="preserve">Foros virtuales y/o blog en página web, acerca de los temas priorizados por la entidad. </w:t>
                      </w:r>
                    </w:p>
                    <w:p w:rsidR="00981E45" w:rsidRPr="00FF42F2" w:rsidRDefault="00981E45" w:rsidP="00852CF5">
                      <w:pPr>
                        <w:pStyle w:val="Default"/>
                        <w:tabs>
                          <w:tab w:val="left" w:pos="426"/>
                        </w:tabs>
                        <w:spacing w:line="360" w:lineRule="auto"/>
                        <w:jc w:val="both"/>
                        <w:rPr>
                          <w:sz w:val="18"/>
                        </w:rPr>
                      </w:pPr>
                    </w:p>
                  </w:txbxContent>
                </v:textbox>
              </v:shape>
            </w:pict>
          </mc:Fallback>
        </mc:AlternateContent>
      </w:r>
      <w:r>
        <w:rPr>
          <w:noProof/>
          <w:lang w:eastAsia="es-CO"/>
        </w:rPr>
        <mc:AlternateContent>
          <mc:Choice Requires="wps">
            <w:drawing>
              <wp:anchor distT="0" distB="0" distL="114300" distR="114300" simplePos="0" relativeHeight="251681792" behindDoc="0" locked="0" layoutInCell="1" allowOverlap="1" wp14:anchorId="6E7BC128" wp14:editId="1CAE1837">
                <wp:simplePos x="0" y="0"/>
                <wp:positionH relativeFrom="column">
                  <wp:posOffset>1703070</wp:posOffset>
                </wp:positionH>
                <wp:positionV relativeFrom="paragraph">
                  <wp:posOffset>2134870</wp:posOffset>
                </wp:positionV>
                <wp:extent cx="4962525" cy="428625"/>
                <wp:effectExtent l="0" t="0" r="47625" b="66675"/>
                <wp:wrapNone/>
                <wp:docPr id="97" name="Cuadro de texto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4286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81E45" w:rsidRPr="00550920" w:rsidRDefault="00981E45" w:rsidP="00852CF5">
                            <w:pPr>
                              <w:pStyle w:val="Default"/>
                              <w:tabs>
                                <w:tab w:val="left" w:pos="284"/>
                              </w:tabs>
                              <w:spacing w:line="360" w:lineRule="auto"/>
                              <w:jc w:val="both"/>
                              <w:rPr>
                                <w:rFonts w:ascii="Trebuchet MS" w:hAnsi="Trebuchet MS" w:cs="Times New Roman"/>
                                <w:color w:val="auto"/>
                                <w:sz w:val="18"/>
                                <w:szCs w:val="18"/>
                              </w:rPr>
                            </w:pPr>
                            <w:r w:rsidRPr="00550920">
                              <w:rPr>
                                <w:rFonts w:ascii="Trebuchet MS" w:hAnsi="Trebuchet MS" w:cs="Times New Roman"/>
                                <w:color w:val="auto"/>
                                <w:sz w:val="18"/>
                                <w:szCs w:val="18"/>
                              </w:rPr>
                              <w:t>Reuniones con la comunidad para tratar temas inherentes al registro, administración y defensa del espacio púbico.</w:t>
                            </w:r>
                          </w:p>
                          <w:p w:rsidR="00981E45" w:rsidRPr="00FF42F2" w:rsidRDefault="00981E45" w:rsidP="00852CF5">
                            <w:pPr>
                              <w:pStyle w:val="Default"/>
                              <w:tabs>
                                <w:tab w:val="left" w:pos="284"/>
                              </w:tabs>
                              <w:spacing w:line="360" w:lineRule="auto"/>
                              <w:jc w:val="both"/>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BC128" id="Cuadro de texto 97" o:spid="_x0000_s1069" type="#_x0000_t202" style="position:absolute;left:0;text-align:left;margin-left:134.1pt;margin-top:168.1pt;width:390.75pt;height:3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" strokecolor="#c2d69b" strokeweight="1pt">
                <v:fill color2="#d6e3bc" focus="100%" type="gradient"/>
                <v:shadow on="t" color="#4e6128" opacity=".5" offset="1pt"/>
                <v:textbox>
                  <w:txbxContent>
                    <w:p w:rsidR="00981E45" w:rsidRPr="00550920" w:rsidRDefault="00981E45" w:rsidP="00852CF5">
                      <w:pPr>
                        <w:pStyle w:val="Default"/>
                        <w:tabs>
                          <w:tab w:val="left" w:pos="284"/>
                        </w:tabs>
                        <w:spacing w:line="360" w:lineRule="auto"/>
                        <w:jc w:val="both"/>
                        <w:rPr>
                          <w:rFonts w:ascii="Trebuchet MS" w:hAnsi="Trebuchet MS" w:cs="Times New Roman"/>
                          <w:color w:val="auto"/>
                          <w:sz w:val="18"/>
                          <w:szCs w:val="18"/>
                        </w:rPr>
                      </w:pPr>
                      <w:r w:rsidRPr="00550920">
                        <w:rPr>
                          <w:rFonts w:ascii="Trebuchet MS" w:hAnsi="Trebuchet MS" w:cs="Times New Roman"/>
                          <w:color w:val="auto"/>
                          <w:sz w:val="18"/>
                          <w:szCs w:val="18"/>
                        </w:rPr>
                        <w:t>Reuniones con la comunidad para tratar temas inherentes al registro, administración y defensa del espacio púbico.</w:t>
                      </w:r>
                    </w:p>
                    <w:p w:rsidR="00981E45" w:rsidRPr="00FF42F2" w:rsidRDefault="00981E45" w:rsidP="00852CF5">
                      <w:pPr>
                        <w:pStyle w:val="Default"/>
                        <w:tabs>
                          <w:tab w:val="left" w:pos="284"/>
                        </w:tabs>
                        <w:spacing w:line="360" w:lineRule="auto"/>
                        <w:jc w:val="both"/>
                        <w:rPr>
                          <w:sz w:val="18"/>
                        </w:rPr>
                      </w:pPr>
                    </w:p>
                  </w:txbxContent>
                </v:textbox>
              </v:shape>
            </w:pict>
          </mc:Fallback>
        </mc:AlternateContent>
      </w:r>
      <w:r>
        <w:rPr>
          <w:noProof/>
          <w:lang w:eastAsia="es-CO"/>
        </w:rPr>
        <mc:AlternateContent>
          <mc:Choice Requires="wps">
            <w:drawing>
              <wp:anchor distT="0" distB="0" distL="114300" distR="114300" simplePos="0" relativeHeight="251679744" behindDoc="0" locked="0" layoutInCell="1" allowOverlap="1" wp14:anchorId="05C53DEF" wp14:editId="7AE5A91A">
                <wp:simplePos x="0" y="0"/>
                <wp:positionH relativeFrom="column">
                  <wp:posOffset>1703070</wp:posOffset>
                </wp:positionH>
                <wp:positionV relativeFrom="paragraph">
                  <wp:posOffset>477520</wp:posOffset>
                </wp:positionV>
                <wp:extent cx="4962525" cy="876300"/>
                <wp:effectExtent l="0" t="0" r="47625" b="57150"/>
                <wp:wrapNone/>
                <wp:docPr id="100" name="Cuadro de texto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763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81E45" w:rsidRPr="00FF42F2" w:rsidRDefault="00981E45" w:rsidP="00852CF5">
                            <w:pPr>
                              <w:pStyle w:val="Default"/>
                              <w:tabs>
                                <w:tab w:val="left" w:pos="284"/>
                              </w:tabs>
                              <w:spacing w:line="360" w:lineRule="auto"/>
                              <w:jc w:val="both"/>
                              <w:rPr>
                                <w:sz w:val="18"/>
                              </w:rPr>
                            </w:pPr>
                            <w:r w:rsidRPr="00550920">
                              <w:rPr>
                                <w:rFonts w:ascii="Trebuchet MS" w:hAnsi="Trebuchet MS" w:cs="Times New Roman"/>
                                <w:color w:val="auto"/>
                                <w:sz w:val="18"/>
                                <w:szCs w:val="18"/>
                              </w:rPr>
                              <w:t>Tanto en los actos administrativos de apertura, en los proyectos de pliegos de condiciones y en los pliegos definitivos, existe un capitulo denominado "Control Social", en el cual se invita a las Veedurías ciudadanas y demás organizaciones, a que realicen dicho control al respectivo proceso</w:t>
                            </w:r>
                            <w:r w:rsidRPr="00E21135">
                              <w:rPr>
                                <w:rFonts w:ascii="Trebuchet MS" w:hAnsi="Trebuchet MS" w:cs="Times New Roman"/>
                                <w:color w:val="auto"/>
                                <w:sz w:val="22"/>
                                <w:szCs w:val="22"/>
                              </w:rPr>
                              <w:t xml:space="preserve"> </w:t>
                            </w:r>
                            <w:r w:rsidRPr="00550920">
                              <w:rPr>
                                <w:rFonts w:ascii="Trebuchet MS" w:hAnsi="Trebuchet MS" w:cs="Times New Roman"/>
                                <w:color w:val="auto"/>
                                <w:sz w:val="18"/>
                                <w:szCs w:val="18"/>
                              </w:rPr>
                              <w:t>contractual que se adelanta.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C53DEF" id="Cuadro de texto 100" o:spid="_x0000_s1070" type="#_x0000_t202" style="position:absolute;left:0;text-align:left;margin-left:134.1pt;margin-top:37.6pt;width:390.75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" strokecolor="#c2d69b" strokeweight="1pt">
                <v:fill color2="#d6e3bc" focus="100%" type="gradient"/>
                <v:shadow on="t" color="#4e6128" opacity=".5" offset="1pt"/>
                <v:textbox>
                  <w:txbxContent>
                    <w:p w:rsidR="00981E45" w:rsidRPr="00FF42F2" w:rsidRDefault="00981E45" w:rsidP="00852CF5">
                      <w:pPr>
                        <w:pStyle w:val="Default"/>
                        <w:tabs>
                          <w:tab w:val="left" w:pos="284"/>
                        </w:tabs>
                        <w:spacing w:line="360" w:lineRule="auto"/>
                        <w:jc w:val="both"/>
                        <w:rPr>
                          <w:sz w:val="18"/>
                        </w:rPr>
                      </w:pPr>
                      <w:r w:rsidRPr="00550920">
                        <w:rPr>
                          <w:rFonts w:ascii="Trebuchet MS" w:hAnsi="Trebuchet MS" w:cs="Times New Roman"/>
                          <w:color w:val="auto"/>
                          <w:sz w:val="18"/>
                          <w:szCs w:val="18"/>
                        </w:rPr>
                        <w:t>Tanto en los actos administrativos de apertura, en los proyectos de pliegos de condiciones y en los pliegos definitivos, existe un capitulo denominado "Control Social", en el cual se invita a las Veedurías ciudadanas y demás organizaciones, a que realicen dicho control al respectivo proceso</w:t>
                      </w:r>
                      <w:r w:rsidRPr="00E21135">
                        <w:rPr>
                          <w:rFonts w:ascii="Trebuchet MS" w:hAnsi="Trebuchet MS" w:cs="Times New Roman"/>
                          <w:color w:val="auto"/>
                          <w:sz w:val="22"/>
                          <w:szCs w:val="22"/>
                        </w:rPr>
                        <w:t xml:space="preserve"> </w:t>
                      </w:r>
                      <w:r w:rsidRPr="00550920">
                        <w:rPr>
                          <w:rFonts w:ascii="Trebuchet MS" w:hAnsi="Trebuchet MS" w:cs="Times New Roman"/>
                          <w:color w:val="auto"/>
                          <w:sz w:val="18"/>
                          <w:szCs w:val="18"/>
                        </w:rPr>
                        <w:t>contractual que se adelanta.</w:t>
                      </w:r>
                    </w:p>
                  </w:txbxContent>
                </v:textbox>
              </v:shape>
            </w:pict>
          </mc:Fallback>
        </mc:AlternateContent>
      </w:r>
    </w:p>
    <w:p w:rsidR="00852CF5" w:rsidRDefault="00631AA1" w:rsidP="00852CF5">
      <w:pPr>
        <w:pStyle w:val="Default"/>
        <w:tabs>
          <w:tab w:val="left" w:pos="284"/>
        </w:tabs>
        <w:spacing w:line="360" w:lineRule="auto"/>
        <w:jc w:val="both"/>
        <w:rPr>
          <w:rFonts w:ascii="Trebuchet MS" w:hAnsi="Trebuchet MS"/>
          <w:b/>
          <w:iCs/>
          <w:sz w:val="22"/>
          <w:szCs w:val="22"/>
        </w:rPr>
      </w:pPr>
      <w:r>
        <w:rPr>
          <w:noProof/>
          <w:lang w:eastAsia="es-CO"/>
        </w:rPr>
        <mc:AlternateContent>
          <mc:Choice Requires="wps">
            <w:drawing>
              <wp:anchor distT="0" distB="0" distL="114300" distR="114300" simplePos="0" relativeHeight="251677696" behindDoc="0" locked="0" layoutInCell="1" allowOverlap="1" wp14:anchorId="06C4FF8F" wp14:editId="4E8CBE0E">
                <wp:simplePos x="0" y="0"/>
                <wp:positionH relativeFrom="column">
                  <wp:posOffset>38100</wp:posOffset>
                </wp:positionH>
                <wp:positionV relativeFrom="paragraph">
                  <wp:posOffset>148590</wp:posOffset>
                </wp:positionV>
                <wp:extent cx="1464945" cy="828675"/>
                <wp:effectExtent l="19050" t="19050" r="40005" b="47625"/>
                <wp:wrapNone/>
                <wp:docPr id="99" name="Rectángulo redondeado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828675"/>
                        </a:xfrm>
                        <a:prstGeom prst="roundRect">
                          <a:avLst>
                            <a:gd name="adj" fmla="val 16667"/>
                          </a:avLst>
                        </a:prstGeom>
                        <a:solidFill>
                          <a:srgbClr val="FFFFFF"/>
                        </a:solidFill>
                        <a:ln w="63500" cmpd="thickThin" algn="ctr">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FF42F2" w:rsidRDefault="00981E45" w:rsidP="00852CF5">
                            <w:pPr>
                              <w:jc w:val="center"/>
                              <w:rPr>
                                <w:rFonts w:ascii="Trebuchet MS" w:hAnsi="Trebuchet MS"/>
                                <w:b/>
                                <w:sz w:val="24"/>
                                <w:szCs w:val="20"/>
                              </w:rPr>
                            </w:pPr>
                            <w:r>
                              <w:rPr>
                                <w:rFonts w:ascii="Trebuchet MS" w:hAnsi="Trebuchet MS"/>
                                <w:b/>
                                <w:sz w:val="24"/>
                                <w:szCs w:val="20"/>
                              </w:rPr>
                              <w:t>MECANISMOS DE PLANEACIÓN PARTICIPATIVA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4FF8F" id="Rectángulo redondeado 99" o:spid="_x0000_s1071" style="position:absolute;left:0;text-align:left;margin-left:3pt;margin-top:11.7pt;width:115.35pt;height:6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" strokecolor="#9bbb59" strokeweight="5pt">
                <v:stroke linestyle="thickThin"/>
                <v:shadow color="#868686"/>
                <v:textbox>
                  <w:txbxContent>
                    <w:p w:rsidR="00981E45" w:rsidRPr="00FF42F2" w:rsidRDefault="00981E45" w:rsidP="00852CF5">
                      <w:pPr>
                        <w:jc w:val="center"/>
                        <w:rPr>
                          <w:rFonts w:ascii="Trebuchet MS" w:hAnsi="Trebuchet MS"/>
                          <w:b/>
                          <w:sz w:val="24"/>
                          <w:szCs w:val="20"/>
                        </w:rPr>
                      </w:pPr>
                      <w:r>
                        <w:rPr>
                          <w:rFonts w:ascii="Trebuchet MS" w:hAnsi="Trebuchet MS"/>
                          <w:b/>
                          <w:sz w:val="24"/>
                          <w:szCs w:val="20"/>
                        </w:rPr>
                        <w:t>MECANISMOS DE PLANEACIÓN PARTICIPATIVA</w:t>
                      </w:r>
                    </w:p>
                  </w:txbxContent>
                </v:textbox>
              </v:roundrect>
            </w:pict>
          </mc:Fallback>
        </mc:AlternateContent>
      </w:r>
    </w:p>
    <w:p w:rsidR="00852CF5" w:rsidRDefault="00852CF5" w:rsidP="00852CF5">
      <w:pPr>
        <w:pStyle w:val="Default"/>
        <w:tabs>
          <w:tab w:val="left" w:pos="284"/>
        </w:tabs>
        <w:spacing w:line="360" w:lineRule="auto"/>
        <w:jc w:val="both"/>
        <w:rPr>
          <w:rFonts w:ascii="Trebuchet MS" w:hAnsi="Trebuchet MS"/>
          <w:b/>
          <w:iCs/>
          <w:sz w:val="22"/>
          <w:szCs w:val="22"/>
        </w:rPr>
      </w:pPr>
    </w:p>
    <w:p w:rsidR="00852CF5" w:rsidRDefault="00852CF5" w:rsidP="00852CF5">
      <w:pPr>
        <w:pStyle w:val="Default"/>
        <w:tabs>
          <w:tab w:val="left" w:pos="284"/>
        </w:tabs>
        <w:spacing w:line="360" w:lineRule="auto"/>
        <w:jc w:val="both"/>
        <w:rPr>
          <w:rFonts w:ascii="Trebuchet MS" w:hAnsi="Trebuchet MS"/>
          <w:b/>
          <w:iCs/>
          <w:sz w:val="22"/>
          <w:szCs w:val="22"/>
        </w:rPr>
      </w:pPr>
    </w:p>
    <w:p w:rsidR="00852CF5" w:rsidRDefault="00852CF5" w:rsidP="00852CF5">
      <w:pPr>
        <w:pStyle w:val="Default"/>
        <w:tabs>
          <w:tab w:val="left" w:pos="284"/>
        </w:tabs>
        <w:jc w:val="both"/>
        <w:rPr>
          <w:rFonts w:ascii="Trebuchet MS" w:hAnsi="Trebuchet MS"/>
          <w:b/>
          <w:iCs/>
          <w:sz w:val="22"/>
          <w:szCs w:val="22"/>
        </w:rPr>
      </w:pPr>
    </w:p>
    <w:p w:rsidR="00852CF5" w:rsidRDefault="00852CF5" w:rsidP="00852CF5">
      <w:pPr>
        <w:pStyle w:val="Default"/>
        <w:tabs>
          <w:tab w:val="left" w:pos="284"/>
        </w:tabs>
        <w:spacing w:line="360" w:lineRule="auto"/>
        <w:jc w:val="both"/>
        <w:rPr>
          <w:rFonts w:ascii="Trebuchet MS" w:hAnsi="Trebuchet MS"/>
          <w:sz w:val="22"/>
          <w:szCs w:val="22"/>
        </w:rPr>
      </w:pPr>
    </w:p>
    <w:p w:rsidR="00852CF5" w:rsidRPr="002428C4" w:rsidRDefault="00631AA1" w:rsidP="00852CF5">
      <w:pPr>
        <w:pStyle w:val="Default"/>
        <w:tabs>
          <w:tab w:val="left" w:pos="284"/>
        </w:tabs>
        <w:spacing w:line="360" w:lineRule="auto"/>
        <w:jc w:val="both"/>
        <w:rPr>
          <w:rFonts w:ascii="Trebuchet MS" w:hAnsi="Trebuchet MS"/>
          <w:sz w:val="22"/>
          <w:szCs w:val="22"/>
        </w:rPr>
      </w:pPr>
      <w:r>
        <w:rPr>
          <w:noProof/>
          <w:lang w:eastAsia="es-CO"/>
        </w:rPr>
        <mc:AlternateContent>
          <mc:Choice Requires="wps">
            <w:drawing>
              <wp:anchor distT="0" distB="0" distL="114300" distR="114300" simplePos="0" relativeHeight="251680768" behindDoc="0" locked="0" layoutInCell="1" allowOverlap="1" wp14:anchorId="4182EF03" wp14:editId="57181FEE">
                <wp:simplePos x="0" y="0"/>
                <wp:positionH relativeFrom="column">
                  <wp:posOffset>1703070</wp:posOffset>
                </wp:positionH>
                <wp:positionV relativeFrom="paragraph">
                  <wp:posOffset>64770</wp:posOffset>
                </wp:positionV>
                <wp:extent cx="4962525" cy="609600"/>
                <wp:effectExtent l="0" t="0" r="47625" b="57150"/>
                <wp:wrapNone/>
                <wp:docPr id="98" name="Cuadro de texto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6096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81E45" w:rsidRPr="00550920" w:rsidRDefault="00981E45" w:rsidP="00852CF5">
                            <w:pPr>
                              <w:pStyle w:val="Default"/>
                              <w:tabs>
                                <w:tab w:val="left" w:pos="284"/>
                              </w:tabs>
                              <w:spacing w:line="360" w:lineRule="auto"/>
                              <w:jc w:val="both"/>
                              <w:rPr>
                                <w:rFonts w:ascii="Trebuchet MS" w:hAnsi="Trebuchet MS" w:cs="Times New Roman"/>
                                <w:color w:val="auto"/>
                                <w:sz w:val="18"/>
                                <w:szCs w:val="18"/>
                              </w:rPr>
                            </w:pPr>
                            <w:r w:rsidRPr="00550920">
                              <w:rPr>
                                <w:rFonts w:ascii="Trebuchet MS" w:hAnsi="Trebuchet MS" w:cs="Times New Roman"/>
                                <w:color w:val="auto"/>
                                <w:sz w:val="18"/>
                                <w:szCs w:val="18"/>
                              </w:rPr>
                              <w:t xml:space="preserve">Dando cumplimiento </w:t>
                            </w:r>
                            <w:r>
                              <w:rPr>
                                <w:rFonts w:ascii="Trebuchet MS" w:hAnsi="Trebuchet MS" w:cs="Times New Roman"/>
                                <w:color w:val="auto"/>
                                <w:sz w:val="18"/>
                                <w:szCs w:val="18"/>
                              </w:rPr>
                              <w:t>la ley de transparencia</w:t>
                            </w:r>
                            <w:r w:rsidRPr="00550920">
                              <w:rPr>
                                <w:rFonts w:ascii="Trebuchet MS" w:hAnsi="Trebuchet MS" w:cs="Times New Roman"/>
                                <w:color w:val="auto"/>
                                <w:sz w:val="18"/>
                                <w:szCs w:val="18"/>
                              </w:rPr>
                              <w:t>, el DADEP mediante su página web permite a la comunidad conocer nuestros  objetivos, planes, metas, programas y proyec</w:t>
                            </w:r>
                            <w:r>
                              <w:rPr>
                                <w:rFonts w:ascii="Trebuchet MS" w:hAnsi="Trebuchet MS" w:cs="Times New Roman"/>
                                <w:color w:val="auto"/>
                                <w:sz w:val="18"/>
                                <w:szCs w:val="18"/>
                              </w:rPr>
                              <w:t>tos, y participar de su construcción y opinión.</w:t>
                            </w:r>
                          </w:p>
                          <w:p w:rsidR="00981E45" w:rsidRPr="00FF42F2" w:rsidRDefault="00981E45" w:rsidP="00852CF5">
                            <w:pPr>
                              <w:pStyle w:val="Default"/>
                              <w:tabs>
                                <w:tab w:val="left" w:pos="284"/>
                              </w:tabs>
                              <w:spacing w:line="360" w:lineRule="auto"/>
                              <w:jc w:val="both"/>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82EF03" id="Cuadro de texto 98" o:spid="_x0000_s1072" type="#_x0000_t202" style="position:absolute;left:0;text-align:left;margin-left:134.1pt;margin-top:5.1pt;width:390.7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" strokecolor="#c2d69b" strokeweight="1pt">
                <v:fill color2="#d6e3bc" focus="100%" type="gradient"/>
                <v:shadow on="t" color="#4e6128" opacity=".5" offset="1pt"/>
                <v:textbox>
                  <w:txbxContent>
                    <w:p w:rsidR="00981E45" w:rsidRPr="00550920" w:rsidRDefault="00981E45" w:rsidP="00852CF5">
                      <w:pPr>
                        <w:pStyle w:val="Default"/>
                        <w:tabs>
                          <w:tab w:val="left" w:pos="284"/>
                        </w:tabs>
                        <w:spacing w:line="360" w:lineRule="auto"/>
                        <w:jc w:val="both"/>
                        <w:rPr>
                          <w:rFonts w:ascii="Trebuchet MS" w:hAnsi="Trebuchet MS" w:cs="Times New Roman"/>
                          <w:color w:val="auto"/>
                          <w:sz w:val="18"/>
                          <w:szCs w:val="18"/>
                        </w:rPr>
                      </w:pPr>
                      <w:r w:rsidRPr="00550920">
                        <w:rPr>
                          <w:rFonts w:ascii="Trebuchet MS" w:hAnsi="Trebuchet MS" w:cs="Times New Roman"/>
                          <w:color w:val="auto"/>
                          <w:sz w:val="18"/>
                          <w:szCs w:val="18"/>
                        </w:rPr>
                        <w:t xml:space="preserve">Dando cumplimiento </w:t>
                      </w:r>
                      <w:r>
                        <w:rPr>
                          <w:rFonts w:ascii="Trebuchet MS" w:hAnsi="Trebuchet MS" w:cs="Times New Roman"/>
                          <w:color w:val="auto"/>
                          <w:sz w:val="18"/>
                          <w:szCs w:val="18"/>
                        </w:rPr>
                        <w:t>la ley de transparencia</w:t>
                      </w:r>
                      <w:r w:rsidRPr="00550920">
                        <w:rPr>
                          <w:rFonts w:ascii="Trebuchet MS" w:hAnsi="Trebuchet MS" w:cs="Times New Roman"/>
                          <w:color w:val="auto"/>
                          <w:sz w:val="18"/>
                          <w:szCs w:val="18"/>
                        </w:rPr>
                        <w:t>, el DADEP mediante su página web permite a la comunidad conocer nuestros  objetivos, planes, metas, programas y proyec</w:t>
                      </w:r>
                      <w:r>
                        <w:rPr>
                          <w:rFonts w:ascii="Trebuchet MS" w:hAnsi="Trebuchet MS" w:cs="Times New Roman"/>
                          <w:color w:val="auto"/>
                          <w:sz w:val="18"/>
                          <w:szCs w:val="18"/>
                        </w:rPr>
                        <w:t>tos, y participar de su construcción y opinión.</w:t>
                      </w:r>
                    </w:p>
                    <w:p w:rsidR="00981E45" w:rsidRPr="00FF42F2" w:rsidRDefault="00981E45" w:rsidP="00852CF5">
                      <w:pPr>
                        <w:pStyle w:val="Default"/>
                        <w:tabs>
                          <w:tab w:val="left" w:pos="284"/>
                        </w:tabs>
                        <w:spacing w:line="360" w:lineRule="auto"/>
                        <w:jc w:val="both"/>
                        <w:rPr>
                          <w:sz w:val="18"/>
                        </w:rPr>
                      </w:pPr>
                    </w:p>
                  </w:txbxContent>
                </v:textbox>
              </v:shape>
            </w:pict>
          </mc:Fallback>
        </mc:AlternateContent>
      </w:r>
    </w:p>
    <w:p w:rsidR="00852CF5" w:rsidRDefault="00852CF5" w:rsidP="00852CF5">
      <w:pPr>
        <w:pStyle w:val="Default"/>
        <w:tabs>
          <w:tab w:val="left" w:pos="284"/>
        </w:tabs>
        <w:spacing w:line="360" w:lineRule="auto"/>
        <w:jc w:val="both"/>
        <w:rPr>
          <w:rFonts w:ascii="Trebuchet MS" w:hAnsi="Trebuchet MS" w:cs="Times New Roman"/>
          <w:color w:val="auto"/>
          <w:sz w:val="22"/>
          <w:szCs w:val="22"/>
        </w:rPr>
      </w:pPr>
    </w:p>
    <w:p w:rsidR="00852CF5" w:rsidRDefault="00852CF5" w:rsidP="00852CF5">
      <w:pPr>
        <w:pStyle w:val="Default"/>
        <w:tabs>
          <w:tab w:val="left" w:pos="284"/>
        </w:tabs>
        <w:jc w:val="both"/>
        <w:rPr>
          <w:rFonts w:ascii="Trebuchet MS" w:hAnsi="Trebuchet MS" w:cs="Times New Roman"/>
          <w:color w:val="auto"/>
          <w:sz w:val="22"/>
          <w:szCs w:val="22"/>
        </w:rPr>
      </w:pPr>
    </w:p>
    <w:p w:rsidR="00852CF5" w:rsidRDefault="00852CF5" w:rsidP="00852CF5">
      <w:pPr>
        <w:pStyle w:val="Default"/>
        <w:tabs>
          <w:tab w:val="left" w:pos="284"/>
        </w:tabs>
        <w:spacing w:line="360" w:lineRule="auto"/>
        <w:jc w:val="both"/>
        <w:rPr>
          <w:rFonts w:ascii="Trebuchet MS" w:hAnsi="Trebuchet MS" w:cs="Times New Roman"/>
          <w:color w:val="auto"/>
          <w:sz w:val="22"/>
          <w:szCs w:val="22"/>
        </w:rPr>
      </w:pPr>
    </w:p>
    <w:p w:rsidR="00852CF5" w:rsidRDefault="00852CF5" w:rsidP="00852CF5">
      <w:pPr>
        <w:pStyle w:val="Default"/>
        <w:tabs>
          <w:tab w:val="left" w:pos="284"/>
        </w:tabs>
        <w:spacing w:line="360" w:lineRule="auto"/>
        <w:jc w:val="both"/>
        <w:rPr>
          <w:rFonts w:ascii="Trebuchet MS" w:hAnsi="Trebuchet MS" w:cs="Times New Roman"/>
          <w:color w:val="auto"/>
          <w:sz w:val="22"/>
          <w:szCs w:val="22"/>
        </w:rPr>
      </w:pPr>
    </w:p>
    <w:p w:rsidR="00852CF5" w:rsidRDefault="00852CF5" w:rsidP="00852CF5">
      <w:pPr>
        <w:pStyle w:val="Default"/>
        <w:tabs>
          <w:tab w:val="left" w:pos="284"/>
        </w:tabs>
        <w:spacing w:line="360" w:lineRule="auto"/>
        <w:jc w:val="both"/>
        <w:rPr>
          <w:rFonts w:ascii="Trebuchet MS" w:hAnsi="Trebuchet MS" w:cs="Times New Roman"/>
          <w:color w:val="auto"/>
          <w:sz w:val="22"/>
          <w:szCs w:val="22"/>
        </w:rPr>
      </w:pPr>
    </w:p>
    <w:p w:rsidR="00852CF5" w:rsidRDefault="00631AA1" w:rsidP="00852CF5">
      <w:pPr>
        <w:pStyle w:val="Default"/>
        <w:tabs>
          <w:tab w:val="left" w:pos="284"/>
        </w:tabs>
        <w:spacing w:line="360" w:lineRule="auto"/>
        <w:jc w:val="both"/>
        <w:rPr>
          <w:rFonts w:ascii="Trebuchet MS" w:hAnsi="Trebuchet MS" w:cs="Times New Roman"/>
          <w:color w:val="auto"/>
          <w:sz w:val="22"/>
          <w:szCs w:val="22"/>
        </w:rPr>
      </w:pPr>
      <w:r>
        <w:rPr>
          <w:noProof/>
          <w:lang w:eastAsia="es-CO"/>
        </w:rPr>
        <mc:AlternateContent>
          <mc:Choice Requires="wps">
            <w:drawing>
              <wp:anchor distT="0" distB="0" distL="114300" distR="114300" simplePos="0" relativeHeight="251683840" behindDoc="0" locked="0" layoutInCell="1" allowOverlap="1">
                <wp:simplePos x="0" y="0"/>
                <wp:positionH relativeFrom="column">
                  <wp:posOffset>1817370</wp:posOffset>
                </wp:positionH>
                <wp:positionV relativeFrom="paragraph">
                  <wp:posOffset>197485</wp:posOffset>
                </wp:positionV>
                <wp:extent cx="4962525" cy="1181100"/>
                <wp:effectExtent l="0" t="0" r="47625" b="57150"/>
                <wp:wrapNone/>
                <wp:docPr id="96" name="Cuadro de texto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81100"/>
                        </a:xfrm>
                        <a:prstGeom prst="rect">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81E45" w:rsidRPr="00550920" w:rsidRDefault="00981E45" w:rsidP="00852CF5">
                            <w:pPr>
                              <w:pStyle w:val="Default"/>
                              <w:tabs>
                                <w:tab w:val="left" w:pos="284"/>
                              </w:tabs>
                              <w:spacing w:line="360" w:lineRule="auto"/>
                              <w:jc w:val="both"/>
                              <w:rPr>
                                <w:rFonts w:ascii="Trebuchet MS" w:hAnsi="Trebuchet MS" w:cs="Times New Roman"/>
                                <w:color w:val="auto"/>
                                <w:sz w:val="20"/>
                                <w:szCs w:val="22"/>
                              </w:rPr>
                            </w:pPr>
                            <w:r w:rsidRPr="00550920">
                              <w:rPr>
                                <w:rFonts w:ascii="Trebuchet MS" w:hAnsi="Trebuchet MS" w:cs="Times New Roman"/>
                                <w:color w:val="auto"/>
                                <w:sz w:val="20"/>
                                <w:szCs w:val="22"/>
                              </w:rPr>
                              <w:t xml:space="preserve">El control social es una modalidad de participación ciudadana, que permite a las personas individualmente consideradas y a las organizaciones de la sociedad civil influir en los asuntos del Estado, con el propósito de incrementar la responsabilidad y la integridad en el manejo de la gestión pública y de sustraerlo de la apropiación privada. </w:t>
                            </w:r>
                          </w:p>
                          <w:p w:rsidR="00981E45" w:rsidRPr="00550920" w:rsidRDefault="00981E45" w:rsidP="00852CF5">
                            <w:pPr>
                              <w:pStyle w:val="Default"/>
                              <w:tabs>
                                <w:tab w:val="left" w:pos="284"/>
                              </w:tabs>
                              <w:spacing w:line="360" w:lineRule="auto"/>
                              <w:jc w:val="both"/>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6" o:spid="_x0000_s1073" type="#_x0000_t202" style="position:absolute;left:0;text-align:left;margin-left:143.1pt;margin-top:15.55pt;width:390.75pt;height:9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" strokecolor="#b2a1c7" strokeweight="1pt">
                <v:fill color2="#ccc0d9" focus="100%" type="gradient"/>
                <v:shadow on="t" color="#3f3151" opacity=".5" offset="1pt"/>
                <v:textbox>
                  <w:txbxContent>
                    <w:p w:rsidR="00981E45" w:rsidRPr="00550920" w:rsidRDefault="00981E45" w:rsidP="00852CF5">
                      <w:pPr>
                        <w:pStyle w:val="Default"/>
                        <w:tabs>
                          <w:tab w:val="left" w:pos="284"/>
                        </w:tabs>
                        <w:spacing w:line="360" w:lineRule="auto"/>
                        <w:jc w:val="both"/>
                        <w:rPr>
                          <w:rFonts w:ascii="Trebuchet MS" w:hAnsi="Trebuchet MS" w:cs="Times New Roman"/>
                          <w:color w:val="auto"/>
                          <w:sz w:val="20"/>
                          <w:szCs w:val="22"/>
                        </w:rPr>
                      </w:pPr>
                      <w:r w:rsidRPr="00550920">
                        <w:rPr>
                          <w:rFonts w:ascii="Trebuchet MS" w:hAnsi="Trebuchet MS" w:cs="Times New Roman"/>
                          <w:color w:val="auto"/>
                          <w:sz w:val="20"/>
                          <w:szCs w:val="22"/>
                        </w:rPr>
                        <w:t xml:space="preserve">El control social es una modalidad de participación ciudadana, que permite a las personas individualmente consideradas y a las organizaciones de la sociedad civil influir en los asuntos del Estado, con el propósito de incrementar la responsabilidad y la integridad en el manejo de la gestión pública y de sustraerlo de la apropiación privada. </w:t>
                      </w:r>
                    </w:p>
                    <w:p w:rsidR="00981E45" w:rsidRPr="00550920" w:rsidRDefault="00981E45" w:rsidP="00852CF5">
                      <w:pPr>
                        <w:pStyle w:val="Default"/>
                        <w:tabs>
                          <w:tab w:val="left" w:pos="284"/>
                        </w:tabs>
                        <w:spacing w:line="360" w:lineRule="auto"/>
                        <w:jc w:val="both"/>
                        <w:rPr>
                          <w:sz w:val="16"/>
                        </w:rPr>
                      </w:pPr>
                    </w:p>
                  </w:txbxContent>
                </v:textbox>
              </v:shape>
            </w:pict>
          </mc:Fallback>
        </mc:AlternateContent>
      </w:r>
    </w:p>
    <w:p w:rsidR="005E1C58" w:rsidRDefault="0000194B" w:rsidP="00852CF5">
      <w:pPr>
        <w:pStyle w:val="Default"/>
        <w:tabs>
          <w:tab w:val="left" w:pos="284"/>
        </w:tabs>
        <w:spacing w:line="360" w:lineRule="auto"/>
        <w:jc w:val="both"/>
        <w:rPr>
          <w:rFonts w:ascii="Trebuchet MS" w:hAnsi="Trebuchet MS" w:cs="Times New Roman"/>
          <w:color w:val="auto"/>
          <w:sz w:val="22"/>
          <w:szCs w:val="22"/>
        </w:rPr>
      </w:pPr>
      <w:r>
        <w:rPr>
          <w:noProof/>
          <w:lang w:eastAsia="es-CO"/>
        </w:rPr>
        <mc:AlternateContent>
          <mc:Choice Requires="wps">
            <w:drawing>
              <wp:anchor distT="0" distB="0" distL="114300" distR="114300" simplePos="0" relativeHeight="251682816" behindDoc="0" locked="0" layoutInCell="1" allowOverlap="1">
                <wp:simplePos x="0" y="0"/>
                <wp:positionH relativeFrom="column">
                  <wp:posOffset>123825</wp:posOffset>
                </wp:positionH>
                <wp:positionV relativeFrom="paragraph">
                  <wp:posOffset>116840</wp:posOffset>
                </wp:positionV>
                <wp:extent cx="1464945" cy="1057275"/>
                <wp:effectExtent l="19050" t="19050" r="40005" b="47625"/>
                <wp:wrapNone/>
                <wp:docPr id="95" name="Rectángulo redondeado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4945" cy="1057275"/>
                        </a:xfrm>
                        <a:prstGeom prst="roundRect">
                          <a:avLst>
                            <a:gd name="adj" fmla="val 16667"/>
                          </a:avLst>
                        </a:prstGeom>
                        <a:solidFill>
                          <a:srgbClr val="FFFFFF"/>
                        </a:solidFill>
                        <a:ln w="63500" cmpd="thickThin" algn="ctr">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FF42F2" w:rsidRDefault="00981E45" w:rsidP="00852CF5">
                            <w:pPr>
                              <w:jc w:val="center"/>
                              <w:rPr>
                                <w:rFonts w:ascii="Trebuchet MS" w:hAnsi="Trebuchet MS"/>
                                <w:b/>
                                <w:sz w:val="24"/>
                                <w:szCs w:val="20"/>
                              </w:rPr>
                            </w:pPr>
                            <w:r>
                              <w:rPr>
                                <w:rFonts w:ascii="Trebuchet MS" w:hAnsi="Trebuchet MS"/>
                                <w:b/>
                                <w:sz w:val="24"/>
                                <w:szCs w:val="20"/>
                              </w:rPr>
                              <w:t>CONTROL SOCIAL A LA GESTIÓN INSTITUCIONAL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5" o:spid="_x0000_s1074" style="position:absolute;left:0;text-align:left;margin-left:9.75pt;margin-top:9.2pt;width:115.35pt;height:83.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" strokecolor="#8064a2" strokeweight="5pt">
                <v:stroke linestyle="thickThin"/>
                <v:shadow color="#868686"/>
                <v:textbox>
                  <w:txbxContent>
                    <w:p w:rsidR="00981E45" w:rsidRPr="00FF42F2" w:rsidRDefault="00981E45" w:rsidP="00852CF5">
                      <w:pPr>
                        <w:jc w:val="center"/>
                        <w:rPr>
                          <w:rFonts w:ascii="Trebuchet MS" w:hAnsi="Trebuchet MS"/>
                          <w:b/>
                          <w:sz w:val="24"/>
                          <w:szCs w:val="20"/>
                        </w:rPr>
                      </w:pPr>
                      <w:r>
                        <w:rPr>
                          <w:rFonts w:ascii="Trebuchet MS" w:hAnsi="Trebuchet MS"/>
                          <w:b/>
                          <w:sz w:val="24"/>
                          <w:szCs w:val="20"/>
                        </w:rPr>
                        <w:t>CONTROL SOCIAL A LA GESTIÓN INSTITUCIONAL</w:t>
                      </w:r>
                    </w:p>
                  </w:txbxContent>
                </v:textbox>
              </v:roundrect>
            </w:pict>
          </mc:Fallback>
        </mc:AlternateContent>
      </w:r>
    </w:p>
    <w:p w:rsidR="005E1C58" w:rsidRDefault="005E1C58" w:rsidP="00852CF5">
      <w:pPr>
        <w:pStyle w:val="Default"/>
        <w:tabs>
          <w:tab w:val="left" w:pos="284"/>
        </w:tabs>
        <w:spacing w:line="360" w:lineRule="auto"/>
        <w:jc w:val="both"/>
        <w:rPr>
          <w:rFonts w:ascii="Trebuchet MS" w:hAnsi="Trebuchet MS" w:cs="Times New Roman"/>
          <w:color w:val="auto"/>
          <w:sz w:val="22"/>
          <w:szCs w:val="22"/>
        </w:rPr>
      </w:pPr>
    </w:p>
    <w:p w:rsidR="00852CF5" w:rsidRDefault="00852CF5" w:rsidP="00852CF5">
      <w:pPr>
        <w:pStyle w:val="Default"/>
        <w:tabs>
          <w:tab w:val="left" w:pos="284"/>
        </w:tabs>
        <w:spacing w:line="360" w:lineRule="auto"/>
        <w:jc w:val="both"/>
        <w:rPr>
          <w:rFonts w:ascii="Trebuchet MS" w:hAnsi="Trebuchet MS" w:cs="Times New Roman"/>
          <w:color w:val="auto"/>
          <w:sz w:val="22"/>
          <w:szCs w:val="22"/>
        </w:rPr>
      </w:pPr>
    </w:p>
    <w:p w:rsidR="00852CF5" w:rsidRDefault="00852CF5" w:rsidP="00852CF5">
      <w:pPr>
        <w:pStyle w:val="Default"/>
        <w:tabs>
          <w:tab w:val="left" w:pos="284"/>
        </w:tabs>
        <w:spacing w:line="360" w:lineRule="auto"/>
        <w:jc w:val="both"/>
        <w:rPr>
          <w:rFonts w:ascii="Trebuchet MS" w:hAnsi="Trebuchet MS" w:cs="Times New Roman"/>
          <w:color w:val="auto"/>
          <w:sz w:val="22"/>
          <w:szCs w:val="22"/>
        </w:rPr>
      </w:pPr>
    </w:p>
    <w:p w:rsidR="00852CF5" w:rsidRPr="00E21135" w:rsidRDefault="00852CF5" w:rsidP="00852CF5">
      <w:pPr>
        <w:pStyle w:val="Default"/>
        <w:tabs>
          <w:tab w:val="left" w:pos="284"/>
        </w:tabs>
        <w:spacing w:line="360" w:lineRule="auto"/>
        <w:jc w:val="both"/>
        <w:rPr>
          <w:rFonts w:ascii="Trebuchet MS" w:hAnsi="Trebuchet MS" w:cs="Times New Roman"/>
          <w:color w:val="auto"/>
          <w:sz w:val="22"/>
          <w:szCs w:val="22"/>
        </w:rPr>
      </w:pPr>
    </w:p>
    <w:p w:rsidR="005E1C58" w:rsidRDefault="005E1C58"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iCs/>
          <w:sz w:val="22"/>
          <w:szCs w:val="22"/>
        </w:rPr>
      </w:pPr>
      <w:r w:rsidRPr="002428C4">
        <w:rPr>
          <w:rFonts w:ascii="Trebuchet MS" w:hAnsi="Trebuchet MS"/>
          <w:iCs/>
          <w:sz w:val="22"/>
          <w:szCs w:val="22"/>
        </w:rPr>
        <w:t xml:space="preserve">Cualquier ciudadano puede llevar a cabo diversas acciones de </w:t>
      </w:r>
      <w:r w:rsidRPr="00CE3ADC">
        <w:rPr>
          <w:rFonts w:ascii="Trebuchet MS" w:hAnsi="Trebuchet MS"/>
          <w:b/>
          <w:iCs/>
          <w:sz w:val="22"/>
          <w:szCs w:val="22"/>
        </w:rPr>
        <w:t>control social</w:t>
      </w:r>
      <w:r w:rsidRPr="002428C4">
        <w:rPr>
          <w:rFonts w:ascii="Trebuchet MS" w:hAnsi="Trebuchet MS"/>
          <w:iCs/>
          <w:sz w:val="22"/>
          <w:szCs w:val="22"/>
        </w:rPr>
        <w:t xml:space="preserve"> que han sido establecidas en la ley, para garantizar el cumplimiento de la normatividad y la adecuada gestión pública:</w:t>
      </w:r>
    </w:p>
    <w:p w:rsidR="00852CF5" w:rsidRDefault="00852CF5" w:rsidP="00852CF5">
      <w:pPr>
        <w:pStyle w:val="Default"/>
        <w:tabs>
          <w:tab w:val="left" w:pos="284"/>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685888" behindDoc="0" locked="0" layoutInCell="1" allowOverlap="1">
                <wp:simplePos x="0" y="0"/>
                <wp:positionH relativeFrom="column">
                  <wp:posOffset>1760220</wp:posOffset>
                </wp:positionH>
                <wp:positionV relativeFrom="paragraph">
                  <wp:posOffset>158750</wp:posOffset>
                </wp:positionV>
                <wp:extent cx="4886325" cy="1148080"/>
                <wp:effectExtent l="0" t="0" r="47625" b="52070"/>
                <wp:wrapNone/>
                <wp:docPr id="93" name="Cuadro de texto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148080"/>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81E45" w:rsidRPr="00C83899" w:rsidRDefault="00981E45" w:rsidP="00852CF5">
                            <w:pPr>
                              <w:spacing w:after="0" w:line="240" w:lineRule="auto"/>
                              <w:rPr>
                                <w:sz w:val="12"/>
                                <w:szCs w:val="16"/>
                              </w:rPr>
                            </w:pPr>
                          </w:p>
                          <w:p w:rsidR="00981E45" w:rsidRPr="0032225A" w:rsidRDefault="00981E45" w:rsidP="00852CF5">
                            <w:pPr>
                              <w:pStyle w:val="Default"/>
                              <w:tabs>
                                <w:tab w:val="left" w:pos="284"/>
                              </w:tabs>
                              <w:spacing w:line="360" w:lineRule="auto"/>
                              <w:jc w:val="both"/>
                              <w:rPr>
                                <w:rFonts w:ascii="Trebuchet MS" w:hAnsi="Trebuchet MS"/>
                                <w:iCs/>
                                <w:sz w:val="20"/>
                                <w:szCs w:val="22"/>
                              </w:rPr>
                            </w:pPr>
                            <w:r w:rsidRPr="0032225A">
                              <w:rPr>
                                <w:rFonts w:ascii="Trebuchet MS" w:hAnsi="Trebuchet MS"/>
                                <w:iCs/>
                                <w:sz w:val="20"/>
                                <w:szCs w:val="22"/>
                              </w:rPr>
                              <w:t>Los Mecanismos de Protección Ciudadana son los instrumentos instituidos para proteger una eventual o real pérdida, vulneración o amenaza de derechos fundamentales consagrados en la Constitución Política, que se ejercen mediante acción judicial, y cuando fuere posible restituir las cosas a su estado anterior.</w:t>
                            </w:r>
                          </w:p>
                          <w:p w:rsidR="00981E45" w:rsidRPr="0032225A" w:rsidRDefault="00981E45" w:rsidP="00852CF5">
                            <w:pPr>
                              <w:pStyle w:val="Default"/>
                              <w:tabs>
                                <w:tab w:val="left" w:pos="284"/>
                              </w:tabs>
                              <w:spacing w:line="360" w:lineRule="auto"/>
                              <w:jc w:val="both"/>
                              <w:rPr>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93" o:spid="_x0000_s1075" type="#_x0000_t202" style="position:absolute;left:0;text-align:left;margin-left:138.6pt;margin-top:12.5pt;width:384.75pt;height:9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" strokecolor="#92cddc" strokeweight="1pt">
                <v:fill color2="#b6dde8" focus="100%" type="gradient"/>
                <v:shadow on="t" color="#205867" opacity=".5" offset="1pt"/>
                <v:textbox>
                  <w:txbxContent>
                    <w:p w:rsidR="00981E45" w:rsidRPr="00C83899" w:rsidRDefault="00981E45" w:rsidP="00852CF5">
                      <w:pPr>
                        <w:spacing w:after="0" w:line="240" w:lineRule="auto"/>
                        <w:rPr>
                          <w:sz w:val="12"/>
                          <w:szCs w:val="16"/>
                        </w:rPr>
                      </w:pPr>
                    </w:p>
                    <w:p w:rsidR="00981E45" w:rsidRPr="0032225A" w:rsidRDefault="00981E45" w:rsidP="00852CF5">
                      <w:pPr>
                        <w:pStyle w:val="Default"/>
                        <w:tabs>
                          <w:tab w:val="left" w:pos="284"/>
                        </w:tabs>
                        <w:spacing w:line="360" w:lineRule="auto"/>
                        <w:jc w:val="both"/>
                        <w:rPr>
                          <w:rFonts w:ascii="Trebuchet MS" w:hAnsi="Trebuchet MS"/>
                          <w:iCs/>
                          <w:sz w:val="20"/>
                          <w:szCs w:val="22"/>
                        </w:rPr>
                      </w:pPr>
                      <w:r w:rsidRPr="0032225A">
                        <w:rPr>
                          <w:rFonts w:ascii="Trebuchet MS" w:hAnsi="Trebuchet MS"/>
                          <w:iCs/>
                          <w:sz w:val="20"/>
                          <w:szCs w:val="22"/>
                        </w:rPr>
                        <w:t>Los Mecanismos de Protección Ciudadana son los instrumentos instituidos para proteger una eventual o real pérdida, vulneración o amenaza de derechos fundamentales consagrados en la Constitución Política, que se ejercen mediante acción judicial, y cuando fuere posible restituir las cosas a su estado anterior.</w:t>
                      </w:r>
                    </w:p>
                    <w:p w:rsidR="00981E45" w:rsidRPr="0032225A" w:rsidRDefault="00981E45" w:rsidP="00852CF5">
                      <w:pPr>
                        <w:pStyle w:val="Default"/>
                        <w:tabs>
                          <w:tab w:val="left" w:pos="284"/>
                        </w:tabs>
                        <w:spacing w:line="360" w:lineRule="auto"/>
                        <w:jc w:val="both"/>
                        <w:rPr>
                          <w:sz w:val="12"/>
                        </w:rPr>
                      </w:pPr>
                    </w:p>
                  </w:txbxContent>
                </v:textbox>
              </v:shape>
            </w:pict>
          </mc:Fallback>
        </mc:AlternateContent>
      </w:r>
      <w:r>
        <w:rPr>
          <w:noProof/>
          <w:lang w:eastAsia="es-CO"/>
        </w:rPr>
        <mc:AlternateContent>
          <mc:Choice Requires="wps">
            <w:drawing>
              <wp:anchor distT="0" distB="0" distL="114300" distR="114300" simplePos="0" relativeHeight="251684864" behindDoc="0" locked="0" layoutInCell="1" allowOverlap="1">
                <wp:simplePos x="0" y="0"/>
                <wp:positionH relativeFrom="column">
                  <wp:posOffset>38100</wp:posOffset>
                </wp:positionH>
                <wp:positionV relativeFrom="paragraph">
                  <wp:posOffset>168275</wp:posOffset>
                </wp:positionV>
                <wp:extent cx="1617345" cy="1152525"/>
                <wp:effectExtent l="19050" t="19050" r="40005" b="47625"/>
                <wp:wrapNone/>
                <wp:docPr id="94" name="Rectángulo redondeado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1152525"/>
                        </a:xfrm>
                        <a:prstGeom prst="roundRect">
                          <a:avLst>
                            <a:gd name="adj" fmla="val 16667"/>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Default="00981E45" w:rsidP="00852CF5">
                            <w:pPr>
                              <w:pStyle w:val="Default"/>
                              <w:tabs>
                                <w:tab w:val="left" w:pos="284"/>
                              </w:tabs>
                              <w:spacing w:line="360" w:lineRule="auto"/>
                              <w:jc w:val="both"/>
                              <w:rPr>
                                <w:rFonts w:ascii="Trebuchet MS" w:hAnsi="Trebuchet MS"/>
                                <w:b/>
                                <w:iCs/>
                                <w:sz w:val="22"/>
                                <w:szCs w:val="22"/>
                              </w:rPr>
                            </w:pPr>
                            <w:r w:rsidRPr="0011338E">
                              <w:rPr>
                                <w:rFonts w:ascii="Trebuchet MS" w:hAnsi="Trebuchet MS"/>
                                <w:b/>
                                <w:iCs/>
                                <w:sz w:val="22"/>
                                <w:szCs w:val="22"/>
                              </w:rPr>
                              <w:t>MECANISMOS PARA LA PROTECCIÓN DE LOS DERECHOS DE LOS CIUDADANOS</w:t>
                            </w:r>
                          </w:p>
                          <w:p w:rsidR="00981E45" w:rsidRPr="00FF42F2" w:rsidRDefault="00981E45" w:rsidP="00852CF5">
                            <w:pPr>
                              <w:jc w:val="center"/>
                              <w:rPr>
                                <w:rFonts w:ascii="Trebuchet MS" w:hAnsi="Trebuchet MS"/>
                                <w:b/>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94" o:spid="_x0000_s1076" style="position:absolute;left:0;text-align:left;margin-left:3pt;margin-top:13.25pt;width:127.35pt;height:9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" strokecolor="#4bacc6" strokeweight="5pt">
                <v:stroke linestyle="thickThin"/>
                <v:shadow color="#868686"/>
                <v:textbox>
                  <w:txbxContent>
                    <w:p w:rsidR="00981E45" w:rsidRDefault="00981E45" w:rsidP="00852CF5">
                      <w:pPr>
                        <w:pStyle w:val="Default"/>
                        <w:tabs>
                          <w:tab w:val="left" w:pos="284"/>
                        </w:tabs>
                        <w:spacing w:line="360" w:lineRule="auto"/>
                        <w:jc w:val="both"/>
                        <w:rPr>
                          <w:rFonts w:ascii="Trebuchet MS" w:hAnsi="Trebuchet MS"/>
                          <w:b/>
                          <w:iCs/>
                          <w:sz w:val="22"/>
                          <w:szCs w:val="22"/>
                        </w:rPr>
                      </w:pPr>
                      <w:r w:rsidRPr="0011338E">
                        <w:rPr>
                          <w:rFonts w:ascii="Trebuchet MS" w:hAnsi="Trebuchet MS"/>
                          <w:b/>
                          <w:iCs/>
                          <w:sz w:val="22"/>
                          <w:szCs w:val="22"/>
                        </w:rPr>
                        <w:t>MECANISMOS PARA LA PROTECCIÓN DE LOS DERECHOS DE LOS CIUDADANOS</w:t>
                      </w:r>
                    </w:p>
                    <w:p w:rsidR="00981E45" w:rsidRPr="00FF42F2" w:rsidRDefault="00981E45" w:rsidP="00852CF5">
                      <w:pPr>
                        <w:jc w:val="center"/>
                        <w:rPr>
                          <w:rFonts w:ascii="Trebuchet MS" w:hAnsi="Trebuchet MS"/>
                          <w:b/>
                          <w:sz w:val="24"/>
                          <w:szCs w:val="20"/>
                        </w:rPr>
                      </w:pPr>
                    </w:p>
                  </w:txbxContent>
                </v:textbox>
              </v:roundrect>
            </w:pict>
          </mc:Fallback>
        </mc:AlternateContent>
      </w: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5E1C58" w:rsidP="00852CF5">
      <w:pPr>
        <w:pStyle w:val="Default"/>
        <w:tabs>
          <w:tab w:val="left" w:pos="284"/>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687936" behindDoc="0" locked="0" layoutInCell="1" allowOverlap="1" wp14:anchorId="1D53C678" wp14:editId="31F1BBB7">
                <wp:simplePos x="0" y="0"/>
                <wp:positionH relativeFrom="column">
                  <wp:posOffset>1650365</wp:posOffset>
                </wp:positionH>
                <wp:positionV relativeFrom="paragraph">
                  <wp:posOffset>163830</wp:posOffset>
                </wp:positionV>
                <wp:extent cx="5067300" cy="1257300"/>
                <wp:effectExtent l="19050" t="19050" r="19050" b="19050"/>
                <wp:wrapNone/>
                <wp:docPr id="91" name="Rectángulo redondeado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257300"/>
                        </a:xfrm>
                        <a:prstGeom prst="roundRect">
                          <a:avLst>
                            <a:gd name="adj"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4E4C32" w:rsidRDefault="00981E45" w:rsidP="00852CF5">
                            <w:pPr>
                              <w:pStyle w:val="Default"/>
                              <w:tabs>
                                <w:tab w:val="left" w:pos="284"/>
                              </w:tabs>
                              <w:spacing w:line="360" w:lineRule="auto"/>
                              <w:jc w:val="both"/>
                              <w:rPr>
                                <w:sz w:val="20"/>
                              </w:rPr>
                            </w:pPr>
                            <w:r w:rsidRPr="004E4C32">
                              <w:rPr>
                                <w:rFonts w:ascii="Trebuchet MS" w:hAnsi="Trebuchet MS"/>
                                <w:iCs/>
                                <w:sz w:val="20"/>
                                <w:szCs w:val="22"/>
                              </w:rPr>
                              <w:t>Derecho consagrado en la constitución política de Colombia, por el cual cualquier ciudadano o ciudadana tiene derecho a realizar peticiones de interés general o particular a la entidad. El programa de gestión documental de la entidad, establece los tiempos consagrados en la ley para dar respuesta oportuna a este trámite.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D53C678" id="Rectángulo redondeado 91" o:spid="_x0000_s1077" style="position:absolute;left:0;text-align:left;margin-left:129.95pt;margin-top:12.9pt;width:399pt;height:9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" strokecolor="#f79646" strokeweight="2.5pt">
                <v:stroke joinstyle="miter"/>
                <v:shadow color="#868686"/>
                <v:textbox>
                  <w:txbxContent>
                    <w:p w:rsidR="00981E45" w:rsidRPr="004E4C32" w:rsidRDefault="00981E45" w:rsidP="00852CF5">
                      <w:pPr>
                        <w:pStyle w:val="Default"/>
                        <w:tabs>
                          <w:tab w:val="left" w:pos="284"/>
                        </w:tabs>
                        <w:spacing w:line="360" w:lineRule="auto"/>
                        <w:jc w:val="both"/>
                        <w:rPr>
                          <w:sz w:val="20"/>
                        </w:rPr>
                      </w:pPr>
                      <w:r w:rsidRPr="004E4C32">
                        <w:rPr>
                          <w:rFonts w:ascii="Trebuchet MS" w:hAnsi="Trebuchet MS"/>
                          <w:iCs/>
                          <w:sz w:val="20"/>
                          <w:szCs w:val="22"/>
                        </w:rPr>
                        <w:t>Derecho consagrado en la constitución política de Colombia, por el cual cualquier ciudadano o ciudadana tiene derecho a realizar peticiones de interés general o particular a la entidad. El programa de gestión documental de la entidad, establece los tiempos consagrados en la ley para dar respuesta oportuna a este trámite.</w:t>
                      </w:r>
                    </w:p>
                  </w:txbxContent>
                </v:textbox>
              </v:roundrect>
            </w:pict>
          </mc:Fallback>
        </mc:AlternateContent>
      </w: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686912" behindDoc="0" locked="0" layoutInCell="1" allowOverlap="1">
                <wp:simplePos x="0" y="0"/>
                <wp:positionH relativeFrom="column">
                  <wp:posOffset>-6985</wp:posOffset>
                </wp:positionH>
                <wp:positionV relativeFrom="paragraph">
                  <wp:posOffset>-17780</wp:posOffset>
                </wp:positionV>
                <wp:extent cx="1428750" cy="819150"/>
                <wp:effectExtent l="0" t="19050" r="38100" b="76200"/>
                <wp:wrapNone/>
                <wp:docPr id="92" name="Flecha derecha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819150"/>
                        </a:xfrm>
                        <a:prstGeom prst="rightArrow">
                          <a:avLst>
                            <a:gd name="adj1" fmla="val 50000"/>
                            <a:gd name="adj2" fmla="val 47468"/>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81E45" w:rsidRPr="004E4C32" w:rsidRDefault="00981E45" w:rsidP="00852CF5">
                            <w:pPr>
                              <w:jc w:val="center"/>
                              <w:rPr>
                                <w:rFonts w:ascii="Trebuchet MS" w:hAnsi="Trebuchet MS"/>
                                <w:b/>
                                <w:sz w:val="20"/>
                              </w:rPr>
                            </w:pPr>
                            <w:r w:rsidRPr="004E4C32">
                              <w:rPr>
                                <w:rFonts w:ascii="Trebuchet MS" w:hAnsi="Trebuchet MS"/>
                                <w:b/>
                                <w:sz w:val="20"/>
                              </w:rPr>
                              <w:t>Derecho de Petición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92" o:spid="_x0000_s1078" type="#_x0000_t13" style="position:absolute;left:0;text-align:left;margin-left:-.55pt;margin-top:-1.4pt;width:112.5pt;height:6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" adj="15722" strokecolor="#fabf8f" strokeweight="1pt">
                <v:fill color2="#fbd4b4" focus="100%" type="gradient"/>
                <v:shadow on="t" color="#974706" opacity=".5" offset="1pt"/>
                <v:textbox>
                  <w:txbxContent>
                    <w:p w:rsidR="00981E45" w:rsidRPr="004E4C32" w:rsidRDefault="00981E45" w:rsidP="00852CF5">
                      <w:pPr>
                        <w:jc w:val="center"/>
                        <w:rPr>
                          <w:rFonts w:ascii="Trebuchet MS" w:hAnsi="Trebuchet MS"/>
                          <w:b/>
                          <w:sz w:val="20"/>
                        </w:rPr>
                      </w:pPr>
                      <w:r w:rsidRPr="004E4C32">
                        <w:rPr>
                          <w:rFonts w:ascii="Trebuchet MS" w:hAnsi="Trebuchet MS"/>
                          <w:b/>
                          <w:sz w:val="20"/>
                        </w:rPr>
                        <w:t>Derecho de Petición</w:t>
                      </w:r>
                    </w:p>
                  </w:txbxContent>
                </v:textbox>
              </v:shape>
            </w:pict>
          </mc:Fallback>
        </mc:AlternateContent>
      </w:r>
    </w:p>
    <w:p w:rsidR="00631AA1" w:rsidRDefault="00631AA1" w:rsidP="00852CF5">
      <w:pPr>
        <w:pStyle w:val="Default"/>
        <w:tabs>
          <w:tab w:val="left" w:pos="284"/>
        </w:tabs>
        <w:spacing w:line="360" w:lineRule="auto"/>
        <w:jc w:val="both"/>
        <w:rPr>
          <w:rFonts w:ascii="Trebuchet MS" w:hAnsi="Trebuchet MS"/>
          <w:iCs/>
          <w:sz w:val="22"/>
          <w:szCs w:val="22"/>
        </w:rPr>
      </w:pPr>
    </w:p>
    <w:p w:rsidR="00852CF5" w:rsidRDefault="00631AA1" w:rsidP="00852CF5">
      <w:pPr>
        <w:pStyle w:val="Default"/>
        <w:tabs>
          <w:tab w:val="left" w:pos="284"/>
        </w:tabs>
        <w:spacing w:line="360" w:lineRule="auto"/>
        <w:jc w:val="both"/>
        <w:rPr>
          <w:rFonts w:ascii="Trebuchet MS" w:hAnsi="Trebuchet MS"/>
          <w:iCs/>
          <w:sz w:val="22"/>
          <w:szCs w:val="22"/>
        </w:rPr>
      </w:pPr>
      <w:r>
        <w:rPr>
          <w:noProof/>
          <w:lang w:eastAsia="es-CO"/>
        </w:rPr>
        <w:lastRenderedPageBreak/>
        <mc:AlternateContent>
          <mc:Choice Requires="wps">
            <w:drawing>
              <wp:anchor distT="0" distB="0" distL="114300" distR="114300" simplePos="0" relativeHeight="251688960" behindDoc="0" locked="0" layoutInCell="1" allowOverlap="1">
                <wp:simplePos x="0" y="0"/>
                <wp:positionH relativeFrom="column">
                  <wp:posOffset>5246370</wp:posOffset>
                </wp:positionH>
                <wp:positionV relativeFrom="paragraph">
                  <wp:posOffset>-344170</wp:posOffset>
                </wp:positionV>
                <wp:extent cx="1428750" cy="752475"/>
                <wp:effectExtent l="19050" t="19050" r="38100" b="85725"/>
                <wp:wrapNone/>
                <wp:docPr id="89" name="Flecha izquierda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52475"/>
                        </a:xfrm>
                        <a:prstGeom prst="leftArrow">
                          <a:avLst>
                            <a:gd name="adj1" fmla="val 50000"/>
                            <a:gd name="adj2" fmla="val 47468"/>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81E45" w:rsidRDefault="00981E45" w:rsidP="00852CF5">
                            <w:pPr>
                              <w:spacing w:after="0" w:line="240" w:lineRule="auto"/>
                              <w:jc w:val="center"/>
                              <w:rPr>
                                <w:rFonts w:ascii="Trebuchet MS" w:hAnsi="Trebuchet MS"/>
                                <w:b/>
                                <w:sz w:val="20"/>
                              </w:rPr>
                            </w:pPr>
                            <w:r>
                              <w:rPr>
                                <w:rFonts w:ascii="Trebuchet MS" w:hAnsi="Trebuchet MS"/>
                                <w:b/>
                                <w:sz w:val="20"/>
                              </w:rPr>
                              <w:t xml:space="preserve">Audiencia </w:t>
                            </w:r>
                          </w:p>
                          <w:p w:rsidR="00981E45" w:rsidRPr="004E4C32" w:rsidRDefault="00981E45" w:rsidP="00852CF5">
                            <w:pPr>
                              <w:spacing w:after="0" w:line="240" w:lineRule="auto"/>
                              <w:jc w:val="center"/>
                              <w:rPr>
                                <w:rFonts w:ascii="Trebuchet MS" w:hAnsi="Trebuchet MS"/>
                                <w:b/>
                                <w:sz w:val="20"/>
                              </w:rPr>
                            </w:pPr>
                            <w:r>
                              <w:rPr>
                                <w:rFonts w:ascii="Trebuchet MS" w:hAnsi="Trebuchet MS"/>
                                <w:b/>
                                <w:sz w:val="20"/>
                              </w:rPr>
                              <w:t>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89" o:spid="_x0000_s1079" type="#_x0000_t66" style="position:absolute;left:0;text-align:left;margin-left:413.1pt;margin-top:-27.1pt;width:112.5pt;height:59.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" strokecolor="#92cddc" strokeweight="1pt">
                <v:fill color2="#b6dde8" focus="100%" type="gradient"/>
                <v:shadow on="t" color="#205867" opacity=".5" offset="1pt"/>
                <v:textbox>
                  <w:txbxContent>
                    <w:p w:rsidR="00981E45" w:rsidRDefault="00981E45" w:rsidP="00852CF5">
                      <w:pPr>
                        <w:spacing w:after="0" w:line="240" w:lineRule="auto"/>
                        <w:jc w:val="center"/>
                        <w:rPr>
                          <w:rFonts w:ascii="Trebuchet MS" w:hAnsi="Trebuchet MS"/>
                          <w:b/>
                          <w:sz w:val="20"/>
                        </w:rPr>
                      </w:pPr>
                      <w:r>
                        <w:rPr>
                          <w:rFonts w:ascii="Trebuchet MS" w:hAnsi="Trebuchet MS"/>
                          <w:b/>
                          <w:sz w:val="20"/>
                        </w:rPr>
                        <w:t xml:space="preserve">Audiencia </w:t>
                      </w:r>
                    </w:p>
                    <w:p w:rsidR="00981E45" w:rsidRPr="004E4C32" w:rsidRDefault="00981E45" w:rsidP="00852CF5">
                      <w:pPr>
                        <w:spacing w:after="0" w:line="240" w:lineRule="auto"/>
                        <w:jc w:val="center"/>
                        <w:rPr>
                          <w:rFonts w:ascii="Trebuchet MS" w:hAnsi="Trebuchet MS"/>
                          <w:b/>
                          <w:sz w:val="20"/>
                        </w:rPr>
                      </w:pPr>
                      <w:r>
                        <w:rPr>
                          <w:rFonts w:ascii="Trebuchet MS" w:hAnsi="Trebuchet MS"/>
                          <w:b/>
                          <w:sz w:val="20"/>
                        </w:rPr>
                        <w:t>Pública</w:t>
                      </w:r>
                    </w:p>
                  </w:txbxContent>
                </v:textbox>
              </v:shape>
            </w:pict>
          </mc:Fallback>
        </mc:AlternateContent>
      </w:r>
      <w:r w:rsidR="00852CF5">
        <w:rPr>
          <w:noProof/>
          <w:lang w:eastAsia="es-CO"/>
        </w:rPr>
        <mc:AlternateContent>
          <mc:Choice Requires="wps">
            <w:drawing>
              <wp:anchor distT="0" distB="0" distL="114300" distR="114300" simplePos="0" relativeHeight="251689984" behindDoc="0" locked="0" layoutInCell="1" allowOverlap="1">
                <wp:simplePos x="0" y="0"/>
                <wp:positionH relativeFrom="column">
                  <wp:posOffset>12065</wp:posOffset>
                </wp:positionH>
                <wp:positionV relativeFrom="paragraph">
                  <wp:posOffset>-653415</wp:posOffset>
                </wp:positionV>
                <wp:extent cx="5067300" cy="1400175"/>
                <wp:effectExtent l="19050" t="19050" r="19050" b="28575"/>
                <wp:wrapNone/>
                <wp:docPr id="90" name="Rectángulo redondeado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400175"/>
                        </a:xfrm>
                        <a:prstGeom prst="roundRect">
                          <a:avLst>
                            <a:gd name="adj" fmla="val 16667"/>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584D37" w:rsidRDefault="00981E45" w:rsidP="00852CF5">
                            <w:pPr>
                              <w:pStyle w:val="Default"/>
                              <w:tabs>
                                <w:tab w:val="left" w:pos="284"/>
                              </w:tabs>
                              <w:spacing w:line="360" w:lineRule="auto"/>
                              <w:jc w:val="both"/>
                              <w:rPr>
                                <w:rFonts w:ascii="Trebuchet MS" w:hAnsi="Trebuchet MS"/>
                                <w:iCs/>
                                <w:sz w:val="18"/>
                                <w:szCs w:val="20"/>
                              </w:rPr>
                            </w:pPr>
                            <w:r w:rsidRPr="00584D37">
                              <w:rPr>
                                <w:rFonts w:ascii="Trebuchet MS" w:hAnsi="Trebuchet MS"/>
                                <w:iCs/>
                                <w:sz w:val="18"/>
                                <w:szCs w:val="20"/>
                              </w:rPr>
                              <w:t>Instancia de participación en el proceso de toma de decisión administrativa o legislativa en el cual la autoridad responsable de la misma habilita un espacio institucional para que todos aquellos que puedan verse afectados o tengan un interés particular expresen su opinión respecto de ella. Según e</w:t>
                            </w:r>
                            <w:r w:rsidRPr="00584D37">
                              <w:rPr>
                                <w:rFonts w:ascii="Trebuchet MS" w:hAnsi="Trebuchet MS" w:cs="Times New Roman"/>
                                <w:sz w:val="18"/>
                                <w:szCs w:val="20"/>
                              </w:rPr>
                              <w:t xml:space="preserve">l Acuerdo 131 de 2004, </w:t>
                            </w:r>
                            <w:r w:rsidRPr="00584D37">
                              <w:rPr>
                                <w:rFonts w:ascii="Trebuchet MS" w:hAnsi="Trebuchet MS"/>
                                <w:sz w:val="18"/>
                                <w:szCs w:val="20"/>
                              </w:rPr>
                              <w:t>a través del Alcalde Mayor, se presenta en el mes de marzo de cada año, un informe de Rendición de Cuentas de la Gestión Contractual y Administrativa a la ciudadanía en general.</w:t>
                            </w:r>
                          </w:p>
                          <w:p w:rsidR="00981E45" w:rsidRPr="00584D37" w:rsidRDefault="00981E45" w:rsidP="00852CF5">
                            <w:pPr>
                              <w:pStyle w:val="Default"/>
                              <w:tabs>
                                <w:tab w:val="left" w:pos="284"/>
                              </w:tabs>
                              <w:spacing w:line="360" w:lineRule="auto"/>
                              <w:jc w:val="both"/>
                              <w:rPr>
                                <w:sz w:val="18"/>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90" o:spid="_x0000_s1080" style="position:absolute;left:0;text-align:left;margin-left:.95pt;margin-top:-51.45pt;width:399pt;height:11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" strokecolor="#4bacc6" strokeweight="2.5pt">
                <v:stroke joinstyle="miter"/>
                <v:shadow color="#868686"/>
                <v:textbox>
                  <w:txbxContent>
                    <w:p w:rsidR="00981E45" w:rsidRPr="00584D37" w:rsidRDefault="00981E45" w:rsidP="00852CF5">
                      <w:pPr>
                        <w:pStyle w:val="Default"/>
                        <w:tabs>
                          <w:tab w:val="left" w:pos="284"/>
                        </w:tabs>
                        <w:spacing w:line="360" w:lineRule="auto"/>
                        <w:jc w:val="both"/>
                        <w:rPr>
                          <w:rFonts w:ascii="Trebuchet MS" w:hAnsi="Trebuchet MS"/>
                          <w:iCs/>
                          <w:sz w:val="18"/>
                          <w:szCs w:val="20"/>
                        </w:rPr>
                      </w:pPr>
                      <w:r w:rsidRPr="00584D37">
                        <w:rPr>
                          <w:rFonts w:ascii="Trebuchet MS" w:hAnsi="Trebuchet MS"/>
                          <w:iCs/>
                          <w:sz w:val="18"/>
                          <w:szCs w:val="20"/>
                        </w:rPr>
                        <w:t>Instancia de participación en el proceso de toma de decisión administrativa o legislativa en el cual la autoridad responsable de la misma habilita un espacio institucional para que todos aquellos que puedan verse afectados o tengan un interés particular expresen su opinión respecto de ella. Según e</w:t>
                      </w:r>
                      <w:r w:rsidRPr="00584D37">
                        <w:rPr>
                          <w:rFonts w:ascii="Trebuchet MS" w:hAnsi="Trebuchet MS" w:cs="Times New Roman"/>
                          <w:sz w:val="18"/>
                          <w:szCs w:val="20"/>
                        </w:rPr>
                        <w:t xml:space="preserve">l Acuerdo 131 de 2004, </w:t>
                      </w:r>
                      <w:r w:rsidRPr="00584D37">
                        <w:rPr>
                          <w:rFonts w:ascii="Trebuchet MS" w:hAnsi="Trebuchet MS"/>
                          <w:sz w:val="18"/>
                          <w:szCs w:val="20"/>
                        </w:rPr>
                        <w:t>a través del Alcalde Mayor, se presenta en el mes de marzo de cada año, un informe de Rendición de Cuentas de la Gestión Contractual y Administrativa a la ciudadanía en general.</w:t>
                      </w:r>
                    </w:p>
                    <w:p w:rsidR="00981E45" w:rsidRPr="00584D37" w:rsidRDefault="00981E45" w:rsidP="00852CF5">
                      <w:pPr>
                        <w:pStyle w:val="Default"/>
                        <w:tabs>
                          <w:tab w:val="left" w:pos="284"/>
                        </w:tabs>
                        <w:spacing w:line="360" w:lineRule="auto"/>
                        <w:jc w:val="both"/>
                        <w:rPr>
                          <w:sz w:val="18"/>
                          <w:szCs w:val="20"/>
                        </w:rPr>
                      </w:pPr>
                    </w:p>
                  </w:txbxContent>
                </v:textbox>
              </v:roundrect>
            </w:pict>
          </mc:Fallback>
        </mc:AlternateContent>
      </w: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631AA1" w:rsidP="00852CF5">
      <w:pPr>
        <w:pStyle w:val="Default"/>
        <w:tabs>
          <w:tab w:val="left" w:pos="284"/>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692032" behindDoc="0" locked="0" layoutInCell="1" allowOverlap="1">
                <wp:simplePos x="0" y="0"/>
                <wp:positionH relativeFrom="column">
                  <wp:posOffset>121920</wp:posOffset>
                </wp:positionH>
                <wp:positionV relativeFrom="paragraph">
                  <wp:posOffset>101600</wp:posOffset>
                </wp:positionV>
                <wp:extent cx="1428750" cy="752475"/>
                <wp:effectExtent l="0" t="19050" r="38100" b="85725"/>
                <wp:wrapNone/>
                <wp:docPr id="87" name="Flecha derecha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52475"/>
                        </a:xfrm>
                        <a:prstGeom prst="rightArrow">
                          <a:avLst>
                            <a:gd name="adj1" fmla="val 50000"/>
                            <a:gd name="adj2" fmla="val 47468"/>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81E45" w:rsidRDefault="00981E45" w:rsidP="00852CF5">
                            <w:pPr>
                              <w:spacing w:after="0" w:line="240" w:lineRule="auto"/>
                              <w:jc w:val="center"/>
                              <w:rPr>
                                <w:rFonts w:ascii="Trebuchet MS" w:hAnsi="Trebuchet MS"/>
                                <w:b/>
                                <w:sz w:val="20"/>
                              </w:rPr>
                            </w:pPr>
                            <w:r>
                              <w:rPr>
                                <w:rFonts w:ascii="Trebuchet MS" w:hAnsi="Trebuchet MS"/>
                                <w:b/>
                                <w:sz w:val="20"/>
                              </w:rPr>
                              <w:t>Acción de</w:t>
                            </w:r>
                          </w:p>
                          <w:p w:rsidR="00981E45" w:rsidRPr="004E4C32" w:rsidRDefault="00981E45" w:rsidP="00852CF5">
                            <w:pPr>
                              <w:spacing w:after="0" w:line="240" w:lineRule="auto"/>
                              <w:jc w:val="center"/>
                              <w:rPr>
                                <w:rFonts w:ascii="Trebuchet MS" w:hAnsi="Trebuchet MS"/>
                                <w:b/>
                                <w:sz w:val="20"/>
                              </w:rPr>
                            </w:pPr>
                            <w:r>
                              <w:rPr>
                                <w:rFonts w:ascii="Trebuchet MS" w:hAnsi="Trebuchet MS"/>
                                <w:b/>
                                <w:sz w:val="20"/>
                              </w:rPr>
                              <w:t>Cumplimiento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87" o:spid="_x0000_s1081" type="#_x0000_t13" style="position:absolute;left:0;text-align:left;margin-left:9.6pt;margin-top:8pt;width:112.5pt;height:5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" strokecolor="#b2a1c7" strokeweight="1pt">
                <v:fill color2="#ccc0d9" focus="100%" type="gradient"/>
                <v:shadow on="t" color="#3f3151" opacity=".5" offset="1pt"/>
                <v:textbox>
                  <w:txbxContent>
                    <w:p w:rsidR="00981E45" w:rsidRDefault="00981E45" w:rsidP="00852CF5">
                      <w:pPr>
                        <w:spacing w:after="0" w:line="240" w:lineRule="auto"/>
                        <w:jc w:val="center"/>
                        <w:rPr>
                          <w:rFonts w:ascii="Trebuchet MS" w:hAnsi="Trebuchet MS"/>
                          <w:b/>
                          <w:sz w:val="20"/>
                        </w:rPr>
                      </w:pPr>
                      <w:r>
                        <w:rPr>
                          <w:rFonts w:ascii="Trebuchet MS" w:hAnsi="Trebuchet MS"/>
                          <w:b/>
                          <w:sz w:val="20"/>
                        </w:rPr>
                        <w:t>Acción de</w:t>
                      </w:r>
                    </w:p>
                    <w:p w:rsidR="00981E45" w:rsidRPr="004E4C32" w:rsidRDefault="00981E45" w:rsidP="00852CF5">
                      <w:pPr>
                        <w:spacing w:after="0" w:line="240" w:lineRule="auto"/>
                        <w:jc w:val="center"/>
                        <w:rPr>
                          <w:rFonts w:ascii="Trebuchet MS" w:hAnsi="Trebuchet MS"/>
                          <w:b/>
                          <w:sz w:val="20"/>
                        </w:rPr>
                      </w:pPr>
                      <w:r>
                        <w:rPr>
                          <w:rFonts w:ascii="Trebuchet MS" w:hAnsi="Trebuchet MS"/>
                          <w:b/>
                          <w:sz w:val="20"/>
                        </w:rPr>
                        <w:t>Cumplimiento</w:t>
                      </w:r>
                    </w:p>
                  </w:txbxContent>
                </v:textbox>
              </v:shape>
            </w:pict>
          </mc:Fallback>
        </mc:AlternateContent>
      </w:r>
      <w:r>
        <w:rPr>
          <w:noProof/>
          <w:lang w:eastAsia="es-CO"/>
        </w:rPr>
        <mc:AlternateContent>
          <mc:Choice Requires="wps">
            <w:drawing>
              <wp:anchor distT="0" distB="0" distL="114300" distR="114300" simplePos="0" relativeHeight="251691008" behindDoc="0" locked="0" layoutInCell="1" allowOverlap="1">
                <wp:simplePos x="0" y="0"/>
                <wp:positionH relativeFrom="column">
                  <wp:posOffset>1760220</wp:posOffset>
                </wp:positionH>
                <wp:positionV relativeFrom="paragraph">
                  <wp:posOffset>15875</wp:posOffset>
                </wp:positionV>
                <wp:extent cx="5067300" cy="990600"/>
                <wp:effectExtent l="19050" t="19050" r="19050" b="19050"/>
                <wp:wrapNone/>
                <wp:docPr id="88" name="Proceso alternativ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990600"/>
                        </a:xfrm>
                        <a:prstGeom prst="flowChartAlternateProcess">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4E4C32" w:rsidRDefault="00981E45" w:rsidP="00852CF5">
                            <w:pPr>
                              <w:pStyle w:val="Default"/>
                              <w:tabs>
                                <w:tab w:val="left" w:pos="284"/>
                              </w:tabs>
                              <w:spacing w:line="360" w:lineRule="auto"/>
                              <w:jc w:val="both"/>
                              <w:rPr>
                                <w:rFonts w:ascii="Trebuchet MS" w:hAnsi="Trebuchet MS"/>
                                <w:b/>
                                <w:iCs/>
                                <w:sz w:val="20"/>
                                <w:szCs w:val="22"/>
                              </w:rPr>
                            </w:pPr>
                            <w:r w:rsidRPr="004E4C32">
                              <w:rPr>
                                <w:rFonts w:ascii="Trebuchet MS" w:hAnsi="Trebuchet MS"/>
                                <w:sz w:val="20"/>
                                <w:szCs w:val="22"/>
                              </w:rPr>
                              <w:t xml:space="preserve">Es un proceso judicial de carácter constitucional que tiene como finalidad proteger el derecho de las personas a que las autoridades competentes cumplan lo dispuesto por las leyes o lo dispuesto por algún acto administrativo, cuando ellas se muestran renuentes a ello. </w:t>
                            </w:r>
                          </w:p>
                          <w:p w:rsidR="00981E45" w:rsidRPr="004E4C32" w:rsidRDefault="00981E45" w:rsidP="00852CF5">
                            <w:pPr>
                              <w:pStyle w:val="Default"/>
                              <w:tabs>
                                <w:tab w:val="left" w:pos="284"/>
                              </w:tabs>
                              <w:spacing w:line="360" w:lineRule="auto"/>
                              <w:jc w:val="both"/>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Proceso alternativo 88" o:spid="_x0000_s1082" type="#_x0000_t176" style="position:absolute;left:0;text-align:left;margin-left:138.6pt;margin-top:1.25pt;width:399pt;height: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" strokecolor="#8064a2" strokeweight="2.5pt">
                <v:shadow color="#868686"/>
                <v:textbox>
                  <w:txbxContent>
                    <w:p w:rsidR="00981E45" w:rsidRPr="004E4C32" w:rsidRDefault="00981E45" w:rsidP="00852CF5">
                      <w:pPr>
                        <w:pStyle w:val="Default"/>
                        <w:tabs>
                          <w:tab w:val="left" w:pos="284"/>
                        </w:tabs>
                        <w:spacing w:line="360" w:lineRule="auto"/>
                        <w:jc w:val="both"/>
                        <w:rPr>
                          <w:rFonts w:ascii="Trebuchet MS" w:hAnsi="Trebuchet MS"/>
                          <w:b/>
                          <w:iCs/>
                          <w:sz w:val="20"/>
                          <w:szCs w:val="22"/>
                        </w:rPr>
                      </w:pPr>
                      <w:r w:rsidRPr="004E4C32">
                        <w:rPr>
                          <w:rFonts w:ascii="Trebuchet MS" w:hAnsi="Trebuchet MS"/>
                          <w:sz w:val="20"/>
                          <w:szCs w:val="22"/>
                        </w:rPr>
                        <w:t xml:space="preserve">Es un proceso judicial de carácter constitucional que tiene como finalidad proteger el derecho de las personas a que las autoridades competentes cumplan lo dispuesto por las leyes o lo dispuesto por algún acto administrativo, cuando ellas se muestran renuentes a ello. </w:t>
                      </w:r>
                    </w:p>
                    <w:p w:rsidR="00981E45" w:rsidRPr="004E4C32" w:rsidRDefault="00981E45" w:rsidP="00852CF5">
                      <w:pPr>
                        <w:pStyle w:val="Default"/>
                        <w:tabs>
                          <w:tab w:val="left" w:pos="284"/>
                        </w:tabs>
                        <w:spacing w:line="360" w:lineRule="auto"/>
                        <w:jc w:val="both"/>
                        <w:rPr>
                          <w:sz w:val="20"/>
                        </w:rPr>
                      </w:pPr>
                    </w:p>
                  </w:txbxContent>
                </v:textbox>
              </v:shape>
            </w:pict>
          </mc:Fallback>
        </mc:AlternateContent>
      </w: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631AA1" w:rsidP="00852CF5">
      <w:pPr>
        <w:pStyle w:val="Default"/>
        <w:tabs>
          <w:tab w:val="left" w:pos="284"/>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694080" behindDoc="0" locked="0" layoutInCell="1" allowOverlap="1">
                <wp:simplePos x="0" y="0"/>
                <wp:positionH relativeFrom="column">
                  <wp:posOffset>59690</wp:posOffset>
                </wp:positionH>
                <wp:positionV relativeFrom="paragraph">
                  <wp:posOffset>209550</wp:posOffset>
                </wp:positionV>
                <wp:extent cx="5067300" cy="828675"/>
                <wp:effectExtent l="19050" t="19050" r="19050" b="28575"/>
                <wp:wrapNone/>
                <wp:docPr id="86" name="Proceso alternativo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828675"/>
                        </a:xfrm>
                        <a:prstGeom prst="flowChartAlternateProcess">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4E4C32" w:rsidRDefault="00981E45" w:rsidP="00852CF5">
                            <w:pPr>
                              <w:pStyle w:val="Default"/>
                              <w:tabs>
                                <w:tab w:val="left" w:pos="284"/>
                              </w:tabs>
                              <w:spacing w:line="360" w:lineRule="auto"/>
                              <w:jc w:val="both"/>
                              <w:rPr>
                                <w:rFonts w:ascii="Trebuchet MS" w:hAnsi="Trebuchet MS"/>
                                <w:iCs/>
                                <w:sz w:val="20"/>
                                <w:szCs w:val="22"/>
                              </w:rPr>
                            </w:pPr>
                            <w:r w:rsidRPr="004E4C32">
                              <w:rPr>
                                <w:rFonts w:ascii="Trebuchet MS" w:hAnsi="Trebuchet MS"/>
                                <w:iCs/>
                                <w:sz w:val="20"/>
                                <w:szCs w:val="22"/>
                              </w:rPr>
                              <w:t xml:space="preserve">Mecanismo judicial por medio del cual cualquier ciudadano puede solicitar a un juez la protección rápida y eficaz de sus derechos fundamentales cuando estos se vean amenazados o incumplidos por alguna autoridad pública o particular. </w:t>
                            </w:r>
                          </w:p>
                          <w:p w:rsidR="00981E45" w:rsidRPr="004E4C32" w:rsidRDefault="00981E45" w:rsidP="00852CF5">
                            <w:pPr>
                              <w:pStyle w:val="Default"/>
                              <w:tabs>
                                <w:tab w:val="left" w:pos="284"/>
                              </w:tabs>
                              <w:spacing w:line="360" w:lineRule="auto"/>
                              <w:jc w:val="both"/>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roceso alternativo 86" o:spid="_x0000_s1083" type="#_x0000_t176" style="position:absolute;left:0;text-align:left;margin-left:4.7pt;margin-top:16.5pt;width:399pt;height:6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" strokecolor="#9bbb59" strokeweight="2.5pt">
                <v:shadow color="#868686"/>
                <v:textbox>
                  <w:txbxContent>
                    <w:p w:rsidR="00981E45" w:rsidRPr="004E4C32" w:rsidRDefault="00981E45" w:rsidP="00852CF5">
                      <w:pPr>
                        <w:pStyle w:val="Default"/>
                        <w:tabs>
                          <w:tab w:val="left" w:pos="284"/>
                        </w:tabs>
                        <w:spacing w:line="360" w:lineRule="auto"/>
                        <w:jc w:val="both"/>
                        <w:rPr>
                          <w:rFonts w:ascii="Trebuchet MS" w:hAnsi="Trebuchet MS"/>
                          <w:iCs/>
                          <w:sz w:val="20"/>
                          <w:szCs w:val="22"/>
                        </w:rPr>
                      </w:pPr>
                      <w:r w:rsidRPr="004E4C32">
                        <w:rPr>
                          <w:rFonts w:ascii="Trebuchet MS" w:hAnsi="Trebuchet MS"/>
                          <w:iCs/>
                          <w:sz w:val="20"/>
                          <w:szCs w:val="22"/>
                        </w:rPr>
                        <w:t xml:space="preserve">Mecanismo judicial por medio del cual cualquier ciudadano puede solicitar a un juez la protección rápida y eficaz de sus derechos fundamentales cuando estos se vean amenazados o incumplidos por alguna autoridad pública o particular. </w:t>
                      </w:r>
                    </w:p>
                    <w:p w:rsidR="00981E45" w:rsidRPr="004E4C32" w:rsidRDefault="00981E45" w:rsidP="00852CF5">
                      <w:pPr>
                        <w:pStyle w:val="Default"/>
                        <w:tabs>
                          <w:tab w:val="left" w:pos="284"/>
                        </w:tabs>
                        <w:spacing w:line="360" w:lineRule="auto"/>
                        <w:jc w:val="both"/>
                        <w:rPr>
                          <w:sz w:val="20"/>
                        </w:rPr>
                      </w:pPr>
                    </w:p>
                  </w:txbxContent>
                </v:textbox>
              </v:shape>
            </w:pict>
          </mc:Fallback>
        </mc:AlternateContent>
      </w:r>
    </w:p>
    <w:p w:rsidR="00852CF5" w:rsidRDefault="00631AA1" w:rsidP="00852CF5">
      <w:pPr>
        <w:pStyle w:val="Default"/>
        <w:tabs>
          <w:tab w:val="left" w:pos="284"/>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693056" behindDoc="0" locked="0" layoutInCell="1" allowOverlap="1">
                <wp:simplePos x="0" y="0"/>
                <wp:positionH relativeFrom="column">
                  <wp:posOffset>5246370</wp:posOffset>
                </wp:positionH>
                <wp:positionV relativeFrom="paragraph">
                  <wp:posOffset>46990</wp:posOffset>
                </wp:positionV>
                <wp:extent cx="1428750" cy="752475"/>
                <wp:effectExtent l="19050" t="19050" r="38100" b="85725"/>
                <wp:wrapNone/>
                <wp:docPr id="85" name="Flecha izquierda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52475"/>
                        </a:xfrm>
                        <a:prstGeom prst="leftArrow">
                          <a:avLst>
                            <a:gd name="adj1" fmla="val 50000"/>
                            <a:gd name="adj2" fmla="val 47468"/>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81E45" w:rsidRDefault="00981E45" w:rsidP="00852CF5">
                            <w:pPr>
                              <w:spacing w:after="0" w:line="240" w:lineRule="auto"/>
                              <w:jc w:val="center"/>
                              <w:rPr>
                                <w:rFonts w:ascii="Trebuchet MS" w:hAnsi="Trebuchet MS"/>
                                <w:b/>
                                <w:sz w:val="20"/>
                              </w:rPr>
                            </w:pPr>
                            <w:r>
                              <w:rPr>
                                <w:rFonts w:ascii="Trebuchet MS" w:hAnsi="Trebuchet MS"/>
                                <w:b/>
                                <w:sz w:val="20"/>
                              </w:rPr>
                              <w:t>Acción de</w:t>
                            </w:r>
                          </w:p>
                          <w:p w:rsidR="00981E45" w:rsidRPr="004E4C32" w:rsidRDefault="00981E45" w:rsidP="00852CF5">
                            <w:pPr>
                              <w:spacing w:after="0" w:line="240" w:lineRule="auto"/>
                              <w:jc w:val="center"/>
                              <w:rPr>
                                <w:rFonts w:ascii="Trebuchet MS" w:hAnsi="Trebuchet MS"/>
                                <w:b/>
                                <w:sz w:val="20"/>
                              </w:rPr>
                            </w:pPr>
                            <w:r>
                              <w:rPr>
                                <w:rFonts w:ascii="Trebuchet MS" w:hAnsi="Trebuchet MS"/>
                                <w:b/>
                                <w:sz w:val="20"/>
                              </w:rPr>
                              <w:t>Tutela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izquierda 85" o:spid="_x0000_s1084" type="#_x0000_t66" style="position:absolute;left:0;text-align:left;margin-left:413.1pt;margin-top:3.7pt;width:112.5pt;height:5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" strokecolor="#c2d69b" strokeweight="1pt">
                <v:fill color2="#d6e3bc" focus="100%" type="gradient"/>
                <v:shadow on="t" color="#4e6128" opacity=".5" offset="1pt"/>
                <v:textbox>
                  <w:txbxContent>
                    <w:p w:rsidR="00981E45" w:rsidRDefault="00981E45" w:rsidP="00852CF5">
                      <w:pPr>
                        <w:spacing w:after="0" w:line="240" w:lineRule="auto"/>
                        <w:jc w:val="center"/>
                        <w:rPr>
                          <w:rFonts w:ascii="Trebuchet MS" w:hAnsi="Trebuchet MS"/>
                          <w:b/>
                          <w:sz w:val="20"/>
                        </w:rPr>
                      </w:pPr>
                      <w:r>
                        <w:rPr>
                          <w:rFonts w:ascii="Trebuchet MS" w:hAnsi="Trebuchet MS"/>
                          <w:b/>
                          <w:sz w:val="20"/>
                        </w:rPr>
                        <w:t>Acción de</w:t>
                      </w:r>
                    </w:p>
                    <w:p w:rsidR="00981E45" w:rsidRPr="004E4C32" w:rsidRDefault="00981E45" w:rsidP="00852CF5">
                      <w:pPr>
                        <w:spacing w:after="0" w:line="240" w:lineRule="auto"/>
                        <w:jc w:val="center"/>
                        <w:rPr>
                          <w:rFonts w:ascii="Trebuchet MS" w:hAnsi="Trebuchet MS"/>
                          <w:b/>
                          <w:sz w:val="20"/>
                        </w:rPr>
                      </w:pPr>
                      <w:r>
                        <w:rPr>
                          <w:rFonts w:ascii="Trebuchet MS" w:hAnsi="Trebuchet MS"/>
                          <w:b/>
                          <w:sz w:val="20"/>
                        </w:rPr>
                        <w:t>Tutela</w:t>
                      </w:r>
                    </w:p>
                  </w:txbxContent>
                </v:textbox>
              </v:shape>
            </w:pict>
          </mc:Fallback>
        </mc:AlternateContent>
      </w: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631AA1" w:rsidP="00852CF5">
      <w:pPr>
        <w:pStyle w:val="Default"/>
        <w:tabs>
          <w:tab w:val="left" w:pos="284"/>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695104" behindDoc="0" locked="0" layoutInCell="1" allowOverlap="1">
                <wp:simplePos x="0" y="0"/>
                <wp:positionH relativeFrom="column">
                  <wp:posOffset>64770</wp:posOffset>
                </wp:positionH>
                <wp:positionV relativeFrom="paragraph">
                  <wp:posOffset>222250</wp:posOffset>
                </wp:positionV>
                <wp:extent cx="1428750" cy="752475"/>
                <wp:effectExtent l="0" t="19050" r="38100" b="85725"/>
                <wp:wrapNone/>
                <wp:docPr id="84" name="Flecha derecha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52475"/>
                        </a:xfrm>
                        <a:prstGeom prst="rightArrow">
                          <a:avLst>
                            <a:gd name="adj1" fmla="val 50000"/>
                            <a:gd name="adj2" fmla="val 47468"/>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981E45" w:rsidRDefault="00981E45" w:rsidP="00852CF5">
                            <w:pPr>
                              <w:spacing w:after="0" w:line="240" w:lineRule="auto"/>
                              <w:jc w:val="center"/>
                              <w:rPr>
                                <w:rFonts w:ascii="Trebuchet MS" w:hAnsi="Trebuchet MS"/>
                                <w:b/>
                                <w:sz w:val="20"/>
                              </w:rPr>
                            </w:pPr>
                            <w:r>
                              <w:rPr>
                                <w:rFonts w:ascii="Trebuchet MS" w:hAnsi="Trebuchet MS"/>
                                <w:b/>
                                <w:sz w:val="20"/>
                              </w:rPr>
                              <w:t xml:space="preserve">Acción </w:t>
                            </w:r>
                          </w:p>
                          <w:p w:rsidR="00981E45" w:rsidRPr="004E4C32" w:rsidRDefault="00981E45" w:rsidP="00852CF5">
                            <w:pPr>
                              <w:spacing w:after="0" w:line="240" w:lineRule="auto"/>
                              <w:jc w:val="center"/>
                              <w:rPr>
                                <w:rFonts w:ascii="Trebuchet MS" w:hAnsi="Trebuchet MS"/>
                                <w:b/>
                                <w:sz w:val="20"/>
                              </w:rPr>
                            </w:pPr>
                            <w:r>
                              <w:rPr>
                                <w:rFonts w:ascii="Trebuchet MS" w:hAnsi="Trebuchet MS"/>
                                <w:b/>
                                <w:sz w:val="20"/>
                              </w:rPr>
                              <w:t>Popular</w:t>
                            </w:r>
                          </w:p>
                          <w:p w:rsidR="00981E45" w:rsidRPr="004E4C32" w:rsidRDefault="00981E45" w:rsidP="00852CF5">
                            <w:pPr>
                              <w:spacing w:after="0" w:line="240" w:lineRule="auto"/>
                              <w:jc w:val="center"/>
                              <w:rPr>
                                <w:rFonts w:ascii="Trebuchet MS" w:hAnsi="Trebuchet MS"/>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84" o:spid="_x0000_s1085" type="#_x0000_t13" style="position:absolute;left:0;text-align:left;margin-left:5.1pt;margin-top:17.5pt;width:112.5pt;height:59.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" strokecolor="#d99594" strokeweight="1pt">
                <v:fill color2="#e5b8b7" focus="100%" type="gradient"/>
                <v:shadow on="t" color="#622423" opacity=".5" offset="1pt"/>
                <v:textbox>
                  <w:txbxContent>
                    <w:p w:rsidR="00981E45" w:rsidRDefault="00981E45" w:rsidP="00852CF5">
                      <w:pPr>
                        <w:spacing w:after="0" w:line="240" w:lineRule="auto"/>
                        <w:jc w:val="center"/>
                        <w:rPr>
                          <w:rFonts w:ascii="Trebuchet MS" w:hAnsi="Trebuchet MS"/>
                          <w:b/>
                          <w:sz w:val="20"/>
                        </w:rPr>
                      </w:pPr>
                      <w:r>
                        <w:rPr>
                          <w:rFonts w:ascii="Trebuchet MS" w:hAnsi="Trebuchet MS"/>
                          <w:b/>
                          <w:sz w:val="20"/>
                        </w:rPr>
                        <w:t xml:space="preserve">Acción </w:t>
                      </w:r>
                    </w:p>
                    <w:p w:rsidR="00981E45" w:rsidRPr="004E4C32" w:rsidRDefault="00981E45" w:rsidP="00852CF5">
                      <w:pPr>
                        <w:spacing w:after="0" w:line="240" w:lineRule="auto"/>
                        <w:jc w:val="center"/>
                        <w:rPr>
                          <w:rFonts w:ascii="Trebuchet MS" w:hAnsi="Trebuchet MS"/>
                          <w:b/>
                          <w:sz w:val="20"/>
                        </w:rPr>
                      </w:pPr>
                      <w:r>
                        <w:rPr>
                          <w:rFonts w:ascii="Trebuchet MS" w:hAnsi="Trebuchet MS"/>
                          <w:b/>
                          <w:sz w:val="20"/>
                        </w:rPr>
                        <w:t>Popular</w:t>
                      </w:r>
                    </w:p>
                    <w:p w:rsidR="00981E45" w:rsidRPr="004E4C32" w:rsidRDefault="00981E45" w:rsidP="00852CF5">
                      <w:pPr>
                        <w:spacing w:after="0" w:line="240" w:lineRule="auto"/>
                        <w:jc w:val="center"/>
                        <w:rPr>
                          <w:rFonts w:ascii="Trebuchet MS" w:hAnsi="Trebuchet MS"/>
                          <w:b/>
                          <w:sz w:val="20"/>
                        </w:rPr>
                      </w:pPr>
                    </w:p>
                  </w:txbxContent>
                </v:textbox>
              </v:shape>
            </w:pict>
          </mc:Fallback>
        </mc:AlternateContent>
      </w: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631AA1" w:rsidP="00852CF5">
      <w:pPr>
        <w:pStyle w:val="Default"/>
        <w:tabs>
          <w:tab w:val="left" w:pos="284"/>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696128" behindDoc="0" locked="0" layoutInCell="1" allowOverlap="1">
                <wp:simplePos x="0" y="0"/>
                <wp:positionH relativeFrom="column">
                  <wp:posOffset>1707515</wp:posOffset>
                </wp:positionH>
                <wp:positionV relativeFrom="paragraph">
                  <wp:posOffset>26035</wp:posOffset>
                </wp:positionV>
                <wp:extent cx="5229225" cy="276225"/>
                <wp:effectExtent l="19050" t="19050" r="28575" b="28575"/>
                <wp:wrapNone/>
                <wp:docPr id="83" name="Proceso alternativo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276225"/>
                        </a:xfrm>
                        <a:prstGeom prst="flowChartAlternateProcess">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4E4C32" w:rsidRDefault="00981E45" w:rsidP="00852CF5">
                            <w:pPr>
                              <w:pStyle w:val="Default"/>
                              <w:tabs>
                                <w:tab w:val="left" w:pos="284"/>
                              </w:tabs>
                              <w:spacing w:line="360" w:lineRule="auto"/>
                              <w:jc w:val="both"/>
                              <w:rPr>
                                <w:rFonts w:ascii="Trebuchet MS" w:hAnsi="Trebuchet MS"/>
                                <w:iCs/>
                                <w:sz w:val="20"/>
                                <w:szCs w:val="22"/>
                              </w:rPr>
                            </w:pPr>
                            <w:r w:rsidRPr="004E4C32">
                              <w:rPr>
                                <w:rFonts w:ascii="Trebuchet MS" w:hAnsi="Trebuchet MS"/>
                                <w:iCs/>
                                <w:sz w:val="20"/>
                                <w:szCs w:val="22"/>
                              </w:rPr>
                              <w:t>Mecanismo judicial para la defensa de los derechos colectivos.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roceso alternativo 83" o:spid="_x0000_s1086" type="#_x0000_t176" style="position:absolute;left:0;text-align:left;margin-left:134.45pt;margin-top:2.05pt;width:411.7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" strokecolor="#c0504d" strokeweight="2.5pt">
                <v:shadow color="#868686"/>
                <v:textbox>
                  <w:txbxContent>
                    <w:p w:rsidR="00981E45" w:rsidRPr="004E4C32" w:rsidRDefault="00981E45" w:rsidP="00852CF5">
                      <w:pPr>
                        <w:pStyle w:val="Default"/>
                        <w:tabs>
                          <w:tab w:val="left" w:pos="284"/>
                        </w:tabs>
                        <w:spacing w:line="360" w:lineRule="auto"/>
                        <w:jc w:val="both"/>
                        <w:rPr>
                          <w:rFonts w:ascii="Trebuchet MS" w:hAnsi="Trebuchet MS"/>
                          <w:iCs/>
                          <w:sz w:val="20"/>
                          <w:szCs w:val="22"/>
                        </w:rPr>
                      </w:pPr>
                      <w:r w:rsidRPr="004E4C32">
                        <w:rPr>
                          <w:rFonts w:ascii="Trebuchet MS" w:hAnsi="Trebuchet MS"/>
                          <w:iCs/>
                          <w:sz w:val="20"/>
                          <w:szCs w:val="22"/>
                        </w:rPr>
                        <w:t>Mecanismo judicial para la defensa de los derechos colectivos.</w:t>
                      </w:r>
                    </w:p>
                  </w:txbxContent>
                </v:textbox>
              </v:shape>
            </w:pict>
          </mc:Fallback>
        </mc:AlternateContent>
      </w:r>
    </w:p>
    <w:p w:rsidR="00852CF5" w:rsidRDefault="00631AA1" w:rsidP="00852CF5">
      <w:pPr>
        <w:pStyle w:val="Default"/>
        <w:tabs>
          <w:tab w:val="left" w:pos="284"/>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697152" behindDoc="0" locked="0" layoutInCell="1" allowOverlap="1">
                <wp:simplePos x="0" y="0"/>
                <wp:positionH relativeFrom="column">
                  <wp:posOffset>5241290</wp:posOffset>
                </wp:positionH>
                <wp:positionV relativeFrom="paragraph">
                  <wp:posOffset>163830</wp:posOffset>
                </wp:positionV>
                <wp:extent cx="1533525" cy="752475"/>
                <wp:effectExtent l="19050" t="19050" r="47625" b="85725"/>
                <wp:wrapNone/>
                <wp:docPr id="82" name="Flecha izquierd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752475"/>
                        </a:xfrm>
                        <a:prstGeom prst="leftArrow">
                          <a:avLst>
                            <a:gd name="adj1" fmla="val 50000"/>
                            <a:gd name="adj2" fmla="val 47468"/>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981E45" w:rsidRPr="004E4C32" w:rsidRDefault="00981E45" w:rsidP="00852CF5">
                            <w:pPr>
                              <w:spacing w:after="0" w:line="240" w:lineRule="auto"/>
                              <w:jc w:val="center"/>
                              <w:rPr>
                                <w:rFonts w:ascii="Trebuchet MS" w:hAnsi="Trebuchet MS"/>
                                <w:b/>
                                <w:sz w:val="20"/>
                              </w:rPr>
                            </w:pPr>
                            <w:r>
                              <w:rPr>
                                <w:rFonts w:ascii="Trebuchet MS" w:hAnsi="Trebuchet MS"/>
                                <w:b/>
                                <w:sz w:val="20"/>
                              </w:rPr>
                              <w:t>Denuncia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izquierda 82" o:spid="_x0000_s1087" type="#_x0000_t66" style="position:absolute;left:0;text-align:left;margin-left:412.7pt;margin-top:12.9pt;width:120.75pt;height:5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" adj="5031" strokecolor="#fabf8f" strokeweight="1pt">
                <v:fill color2="#fbd4b4" focus="100%" type="gradient"/>
                <v:shadow on="t" color="#974706" opacity=".5" offset="1pt"/>
                <v:textbox>
                  <w:txbxContent>
                    <w:p w:rsidR="00981E45" w:rsidRPr="004E4C32" w:rsidRDefault="00981E45" w:rsidP="00852CF5">
                      <w:pPr>
                        <w:spacing w:after="0" w:line="240" w:lineRule="auto"/>
                        <w:jc w:val="center"/>
                        <w:rPr>
                          <w:rFonts w:ascii="Trebuchet MS" w:hAnsi="Trebuchet MS"/>
                          <w:b/>
                          <w:sz w:val="20"/>
                        </w:rPr>
                      </w:pPr>
                      <w:r>
                        <w:rPr>
                          <w:rFonts w:ascii="Trebuchet MS" w:hAnsi="Trebuchet MS"/>
                          <w:b/>
                          <w:sz w:val="20"/>
                        </w:rPr>
                        <w:t>Denuncia</w:t>
                      </w:r>
                    </w:p>
                  </w:txbxContent>
                </v:textbox>
              </v:shape>
            </w:pict>
          </mc:Fallback>
        </mc:AlternateContent>
      </w:r>
    </w:p>
    <w:p w:rsidR="00852CF5" w:rsidRDefault="00631AA1" w:rsidP="00852CF5">
      <w:pPr>
        <w:pStyle w:val="Default"/>
        <w:tabs>
          <w:tab w:val="left" w:pos="284"/>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698176" behindDoc="0" locked="0" layoutInCell="1" allowOverlap="1">
                <wp:simplePos x="0" y="0"/>
                <wp:positionH relativeFrom="column">
                  <wp:posOffset>12065</wp:posOffset>
                </wp:positionH>
                <wp:positionV relativeFrom="paragraph">
                  <wp:posOffset>177800</wp:posOffset>
                </wp:positionV>
                <wp:extent cx="5086350" cy="276225"/>
                <wp:effectExtent l="19050" t="19050" r="19050" b="28575"/>
                <wp:wrapNone/>
                <wp:docPr id="81" name="Rectángulo redondead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86350" cy="276225"/>
                        </a:xfrm>
                        <a:prstGeom prst="roundRect">
                          <a:avLst>
                            <a:gd name="adj" fmla="val 16667"/>
                          </a:avLst>
                        </a:prstGeom>
                        <a:solidFill>
                          <a:srgbClr val="FFFFFF"/>
                        </a:solidFill>
                        <a:ln w="31750">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4E4C32" w:rsidRDefault="00981E45" w:rsidP="00852CF5">
                            <w:pPr>
                              <w:pStyle w:val="Default"/>
                              <w:tabs>
                                <w:tab w:val="left" w:pos="284"/>
                              </w:tabs>
                              <w:spacing w:line="360" w:lineRule="auto"/>
                              <w:jc w:val="both"/>
                              <w:rPr>
                                <w:rFonts w:ascii="Trebuchet MS" w:hAnsi="Trebuchet MS"/>
                                <w:iCs/>
                                <w:sz w:val="20"/>
                                <w:szCs w:val="22"/>
                              </w:rPr>
                            </w:pPr>
                            <w:r w:rsidRPr="004E4C32">
                              <w:rPr>
                                <w:rFonts w:ascii="Trebuchet MS" w:hAnsi="Trebuchet MS"/>
                                <w:iCs/>
                                <w:sz w:val="20"/>
                                <w:szCs w:val="22"/>
                              </w:rPr>
                              <w:t>Poner en conocimiento de la autoridad, los hechos que constituyan un delito</w:t>
                            </w:r>
                            <w:r>
                              <w:rPr>
                                <w:rFonts w:ascii="Trebuchet MS" w:hAnsi="Trebuchet MS"/>
                                <w:iCs/>
                                <w:sz w:val="20"/>
                                <w:szCs w:val="22"/>
                              </w:rPr>
                              <w:t>.</w:t>
                            </w:r>
                            <w:r w:rsidRPr="004E4C32">
                              <w:rPr>
                                <w:rFonts w:ascii="Trebuchet MS" w:hAnsi="Trebuchet MS"/>
                                <w:iCs/>
                                <w:sz w:val="20"/>
                                <w:szCs w:val="22"/>
                              </w:rPr>
                              <w:t xml:space="preserve"> </w:t>
                            </w:r>
                          </w:p>
                          <w:p w:rsidR="00981E45" w:rsidRPr="004E4C32" w:rsidRDefault="00981E45" w:rsidP="00852CF5">
                            <w:pPr>
                              <w:pStyle w:val="Default"/>
                              <w:tabs>
                                <w:tab w:val="left" w:pos="284"/>
                              </w:tabs>
                              <w:spacing w:line="360" w:lineRule="auto"/>
                              <w:jc w:val="both"/>
                              <w:rPr>
                                <w:rFonts w:ascii="Trebuchet MS" w:hAnsi="Trebuchet MS"/>
                                <w:iCs/>
                                <w:sz w:val="18"/>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ángulo redondeado 81" o:spid="_x0000_s1088" style="position:absolute;left:0;text-align:left;margin-left:.95pt;margin-top:14pt;width:400.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" strokecolor="#f79646" strokeweight="2.5pt">
                <v:stroke joinstyle="miter"/>
                <v:shadow color="#868686"/>
                <v:textbox>
                  <w:txbxContent>
                    <w:p w:rsidR="00981E45" w:rsidRPr="004E4C32" w:rsidRDefault="00981E45" w:rsidP="00852CF5">
                      <w:pPr>
                        <w:pStyle w:val="Default"/>
                        <w:tabs>
                          <w:tab w:val="left" w:pos="284"/>
                        </w:tabs>
                        <w:spacing w:line="360" w:lineRule="auto"/>
                        <w:jc w:val="both"/>
                        <w:rPr>
                          <w:rFonts w:ascii="Trebuchet MS" w:hAnsi="Trebuchet MS"/>
                          <w:iCs/>
                          <w:sz w:val="20"/>
                          <w:szCs w:val="22"/>
                        </w:rPr>
                      </w:pPr>
                      <w:r w:rsidRPr="004E4C32">
                        <w:rPr>
                          <w:rFonts w:ascii="Trebuchet MS" w:hAnsi="Trebuchet MS"/>
                          <w:iCs/>
                          <w:sz w:val="20"/>
                          <w:szCs w:val="22"/>
                        </w:rPr>
                        <w:t>Poner en conocimiento de la autoridad, los hechos que constituyan un delito</w:t>
                      </w:r>
                      <w:r>
                        <w:rPr>
                          <w:rFonts w:ascii="Trebuchet MS" w:hAnsi="Trebuchet MS"/>
                          <w:iCs/>
                          <w:sz w:val="20"/>
                          <w:szCs w:val="22"/>
                        </w:rPr>
                        <w:t>.</w:t>
                      </w:r>
                      <w:r w:rsidRPr="004E4C32">
                        <w:rPr>
                          <w:rFonts w:ascii="Trebuchet MS" w:hAnsi="Trebuchet MS"/>
                          <w:iCs/>
                          <w:sz w:val="20"/>
                          <w:szCs w:val="22"/>
                        </w:rPr>
                        <w:t xml:space="preserve"> </w:t>
                      </w:r>
                    </w:p>
                    <w:p w:rsidR="00981E45" w:rsidRPr="004E4C32" w:rsidRDefault="00981E45" w:rsidP="00852CF5">
                      <w:pPr>
                        <w:pStyle w:val="Default"/>
                        <w:tabs>
                          <w:tab w:val="left" w:pos="284"/>
                        </w:tabs>
                        <w:spacing w:line="360" w:lineRule="auto"/>
                        <w:jc w:val="both"/>
                        <w:rPr>
                          <w:rFonts w:ascii="Trebuchet MS" w:hAnsi="Trebuchet MS"/>
                          <w:iCs/>
                          <w:sz w:val="18"/>
                          <w:szCs w:val="22"/>
                        </w:rPr>
                      </w:pPr>
                    </w:p>
                  </w:txbxContent>
                </v:textbox>
              </v:roundrect>
            </w:pict>
          </mc:Fallback>
        </mc:AlternateContent>
      </w: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631AA1" w:rsidP="00852CF5">
      <w:pPr>
        <w:pStyle w:val="Default"/>
        <w:tabs>
          <w:tab w:val="left" w:pos="284"/>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699200" behindDoc="0" locked="0" layoutInCell="1" allowOverlap="1">
                <wp:simplePos x="0" y="0"/>
                <wp:positionH relativeFrom="column">
                  <wp:posOffset>121920</wp:posOffset>
                </wp:positionH>
                <wp:positionV relativeFrom="paragraph">
                  <wp:posOffset>61595</wp:posOffset>
                </wp:positionV>
                <wp:extent cx="1428750" cy="752475"/>
                <wp:effectExtent l="0" t="19050" r="38100" b="85725"/>
                <wp:wrapNone/>
                <wp:docPr id="79" name="Flecha derecha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52475"/>
                        </a:xfrm>
                        <a:prstGeom prst="rightArrow">
                          <a:avLst>
                            <a:gd name="adj1" fmla="val 50000"/>
                            <a:gd name="adj2" fmla="val 47468"/>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81E45" w:rsidRPr="004E4C32" w:rsidRDefault="00981E45" w:rsidP="00852CF5">
                            <w:pPr>
                              <w:spacing w:after="0" w:line="240" w:lineRule="auto"/>
                              <w:jc w:val="center"/>
                              <w:rPr>
                                <w:rFonts w:ascii="Trebuchet MS" w:hAnsi="Trebuchet MS"/>
                                <w:b/>
                                <w:sz w:val="20"/>
                              </w:rPr>
                            </w:pPr>
                            <w:r w:rsidRPr="002428C4">
                              <w:rPr>
                                <w:rFonts w:ascii="Trebuchet MS" w:hAnsi="Trebuchet MS"/>
                                <w:b/>
                                <w:iCs/>
                              </w:rPr>
                              <w:t>Queja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79" o:spid="_x0000_s1089" type="#_x0000_t13" style="position:absolute;left:0;text-align:left;margin-left:9.6pt;margin-top:4.85pt;width:112.5pt;height:59.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" strokecolor="#92cddc" strokeweight="1pt">
                <v:fill color2="#b6dde8" focus="100%" type="gradient"/>
                <v:shadow on="t" color="#205867" opacity=".5" offset="1pt"/>
                <v:textbox>
                  <w:txbxContent>
                    <w:p w:rsidR="00981E45" w:rsidRPr="004E4C32" w:rsidRDefault="00981E45" w:rsidP="00852CF5">
                      <w:pPr>
                        <w:spacing w:after="0" w:line="240" w:lineRule="auto"/>
                        <w:jc w:val="center"/>
                        <w:rPr>
                          <w:rFonts w:ascii="Trebuchet MS" w:hAnsi="Trebuchet MS"/>
                          <w:b/>
                          <w:sz w:val="20"/>
                        </w:rPr>
                      </w:pPr>
                      <w:r w:rsidRPr="002428C4">
                        <w:rPr>
                          <w:rFonts w:ascii="Trebuchet MS" w:hAnsi="Trebuchet MS"/>
                          <w:b/>
                          <w:iCs/>
                        </w:rPr>
                        <w:t>Queja</w:t>
                      </w:r>
                    </w:p>
                  </w:txbxContent>
                </v:textbox>
              </v:shape>
            </w:pict>
          </mc:Fallback>
        </mc:AlternateContent>
      </w:r>
      <w:r>
        <w:rPr>
          <w:noProof/>
          <w:lang w:eastAsia="es-CO"/>
        </w:rPr>
        <mc:AlternateContent>
          <mc:Choice Requires="wps">
            <w:drawing>
              <wp:anchor distT="0" distB="0" distL="114300" distR="114300" simplePos="0" relativeHeight="251700224" behindDoc="0" locked="0" layoutInCell="1" allowOverlap="1">
                <wp:simplePos x="0" y="0"/>
                <wp:positionH relativeFrom="column">
                  <wp:posOffset>1707515</wp:posOffset>
                </wp:positionH>
                <wp:positionV relativeFrom="paragraph">
                  <wp:posOffset>142875</wp:posOffset>
                </wp:positionV>
                <wp:extent cx="5219700" cy="742950"/>
                <wp:effectExtent l="19050" t="19050" r="19050" b="19050"/>
                <wp:wrapNone/>
                <wp:docPr id="80" name="Proceso alternativo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9700" cy="742950"/>
                        </a:xfrm>
                        <a:prstGeom prst="flowChartAlternateProcess">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DA5205" w:rsidRDefault="00981E45" w:rsidP="00852CF5">
                            <w:pPr>
                              <w:pStyle w:val="Default"/>
                              <w:tabs>
                                <w:tab w:val="left" w:pos="284"/>
                              </w:tabs>
                              <w:spacing w:line="360" w:lineRule="auto"/>
                              <w:jc w:val="both"/>
                              <w:rPr>
                                <w:rFonts w:ascii="Trebuchet MS" w:hAnsi="Trebuchet MS"/>
                                <w:iCs/>
                                <w:sz w:val="20"/>
                                <w:szCs w:val="20"/>
                              </w:rPr>
                            </w:pPr>
                            <w:r w:rsidRPr="00DA5205">
                              <w:rPr>
                                <w:rFonts w:ascii="Trebuchet MS" w:hAnsi="Trebuchet MS"/>
                                <w:sz w:val="20"/>
                                <w:szCs w:val="20"/>
                              </w:rPr>
                              <w:t>Acción de dar a conocer a las autoridades conductas irregulares de servidores públicos o de particulares a quienes se ha atribuido o adjudicado la prestación de un servicio público.</w:t>
                            </w:r>
                          </w:p>
                          <w:p w:rsidR="00981E45" w:rsidRPr="00DA5205" w:rsidRDefault="00981E45" w:rsidP="00852CF5">
                            <w:pPr>
                              <w:pStyle w:val="Default"/>
                              <w:tabs>
                                <w:tab w:val="left" w:pos="284"/>
                              </w:tabs>
                              <w:spacing w:line="360" w:lineRule="auto"/>
                              <w:jc w:val="both"/>
                              <w:rPr>
                                <w:rFonts w:ascii="Trebuchet MS" w:hAnsi="Trebuchet MS"/>
                                <w:iC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roceso alternativo 80" o:spid="_x0000_s1090" type="#_x0000_t176" style="position:absolute;left:0;text-align:left;margin-left:134.45pt;margin-top:11.25pt;width:411pt;height: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" strokecolor="#4bacc6" strokeweight="2.5pt">
                <v:shadow color="#868686"/>
                <v:textbox>
                  <w:txbxContent>
                    <w:p w:rsidR="00981E45" w:rsidRPr="00DA5205" w:rsidRDefault="00981E45" w:rsidP="00852CF5">
                      <w:pPr>
                        <w:pStyle w:val="Default"/>
                        <w:tabs>
                          <w:tab w:val="left" w:pos="284"/>
                        </w:tabs>
                        <w:spacing w:line="360" w:lineRule="auto"/>
                        <w:jc w:val="both"/>
                        <w:rPr>
                          <w:rFonts w:ascii="Trebuchet MS" w:hAnsi="Trebuchet MS"/>
                          <w:iCs/>
                          <w:sz w:val="20"/>
                          <w:szCs w:val="20"/>
                        </w:rPr>
                      </w:pPr>
                      <w:r w:rsidRPr="00DA5205">
                        <w:rPr>
                          <w:rFonts w:ascii="Trebuchet MS" w:hAnsi="Trebuchet MS"/>
                          <w:sz w:val="20"/>
                          <w:szCs w:val="20"/>
                        </w:rPr>
                        <w:t>Acción de dar a conocer a las autoridades conductas irregulares de servidores públicos o de particulares a quienes se ha atribuido o adjudicado la prestación de un servicio público.</w:t>
                      </w:r>
                    </w:p>
                    <w:p w:rsidR="00981E45" w:rsidRPr="00DA5205" w:rsidRDefault="00981E45" w:rsidP="00852CF5">
                      <w:pPr>
                        <w:pStyle w:val="Default"/>
                        <w:tabs>
                          <w:tab w:val="left" w:pos="284"/>
                        </w:tabs>
                        <w:spacing w:line="360" w:lineRule="auto"/>
                        <w:jc w:val="both"/>
                        <w:rPr>
                          <w:rFonts w:ascii="Trebuchet MS" w:hAnsi="Trebuchet MS"/>
                          <w:iCs/>
                          <w:sz w:val="20"/>
                          <w:szCs w:val="20"/>
                        </w:rPr>
                      </w:pPr>
                    </w:p>
                  </w:txbxContent>
                </v:textbox>
              </v:shape>
            </w:pict>
          </mc:Fallback>
        </mc:AlternateContent>
      </w: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Pr="002428C4" w:rsidRDefault="00852CF5" w:rsidP="00852CF5">
      <w:pPr>
        <w:pStyle w:val="Default"/>
        <w:tabs>
          <w:tab w:val="left" w:pos="284"/>
        </w:tabs>
        <w:spacing w:line="360" w:lineRule="auto"/>
        <w:jc w:val="both"/>
        <w:rPr>
          <w:rFonts w:ascii="Trebuchet MS" w:hAnsi="Trebuchet MS"/>
          <w:iCs/>
          <w:sz w:val="22"/>
          <w:szCs w:val="22"/>
        </w:rPr>
      </w:pPr>
    </w:p>
    <w:p w:rsidR="00852CF5" w:rsidRDefault="00631AA1" w:rsidP="00852CF5">
      <w:pPr>
        <w:pStyle w:val="Default"/>
        <w:tabs>
          <w:tab w:val="left" w:pos="284"/>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702272" behindDoc="0" locked="0" layoutInCell="1" allowOverlap="1">
                <wp:simplePos x="0" y="0"/>
                <wp:positionH relativeFrom="column">
                  <wp:posOffset>-11430</wp:posOffset>
                </wp:positionH>
                <wp:positionV relativeFrom="paragraph">
                  <wp:posOffset>178435</wp:posOffset>
                </wp:positionV>
                <wp:extent cx="5067300" cy="524510"/>
                <wp:effectExtent l="19050" t="19050" r="19050" b="27940"/>
                <wp:wrapNone/>
                <wp:docPr id="78" name="Proceso alternativ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524510"/>
                        </a:xfrm>
                        <a:prstGeom prst="flowChartAlternateProcess">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DA5205" w:rsidRDefault="00981E45" w:rsidP="00852CF5">
                            <w:pPr>
                              <w:pStyle w:val="Default"/>
                              <w:tabs>
                                <w:tab w:val="left" w:pos="284"/>
                              </w:tabs>
                              <w:spacing w:line="360" w:lineRule="auto"/>
                              <w:jc w:val="both"/>
                              <w:rPr>
                                <w:rFonts w:ascii="Trebuchet MS" w:hAnsi="Trebuchet MS"/>
                                <w:b/>
                                <w:iCs/>
                                <w:sz w:val="20"/>
                                <w:szCs w:val="22"/>
                              </w:rPr>
                            </w:pPr>
                            <w:r w:rsidRPr="00DA5205">
                              <w:rPr>
                                <w:rFonts w:ascii="Trebuchet MS" w:hAnsi="Trebuchet MS"/>
                                <w:iCs/>
                                <w:sz w:val="20"/>
                                <w:szCs w:val="22"/>
                              </w:rPr>
                              <w:t>Reposición. Documento por el cual se solicita al mismo funcionario que generó un acto administrativo, que lo modifique, aclare o revoque</w:t>
                            </w:r>
                            <w:r w:rsidRPr="00DA5205">
                              <w:rPr>
                                <w:rFonts w:ascii="Trebuchet MS" w:hAnsi="Trebuchet MS"/>
                                <w:b/>
                                <w:iCs/>
                                <w:sz w:val="20"/>
                                <w:szCs w:val="22"/>
                              </w:rPr>
                              <w:t>.</w:t>
                            </w:r>
                          </w:p>
                          <w:p w:rsidR="00981E45" w:rsidRPr="00DA5205" w:rsidRDefault="00981E45" w:rsidP="00852CF5">
                            <w:pPr>
                              <w:pStyle w:val="Default"/>
                              <w:tabs>
                                <w:tab w:val="left" w:pos="284"/>
                              </w:tabs>
                              <w:spacing w:line="360" w:lineRule="auto"/>
                              <w:jc w:val="both"/>
                              <w:rPr>
                                <w:rFonts w:ascii="Trebuchet MS" w:hAnsi="Trebuchet MS"/>
                                <w:iCs/>
                                <w:sz w:val="16"/>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roceso alternativo 78" o:spid="_x0000_s1091" type="#_x0000_t176" style="position:absolute;left:0;text-align:left;margin-left:-.9pt;margin-top:14.05pt;width:399pt;height:4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" strokecolor="#8064a2" strokeweight="2.5pt">
                <v:shadow color="#868686"/>
                <v:textbox>
                  <w:txbxContent>
                    <w:p w:rsidR="00981E45" w:rsidRPr="00DA5205" w:rsidRDefault="00981E45" w:rsidP="00852CF5">
                      <w:pPr>
                        <w:pStyle w:val="Default"/>
                        <w:tabs>
                          <w:tab w:val="left" w:pos="284"/>
                        </w:tabs>
                        <w:spacing w:line="360" w:lineRule="auto"/>
                        <w:jc w:val="both"/>
                        <w:rPr>
                          <w:rFonts w:ascii="Trebuchet MS" w:hAnsi="Trebuchet MS"/>
                          <w:b/>
                          <w:iCs/>
                          <w:sz w:val="20"/>
                          <w:szCs w:val="22"/>
                        </w:rPr>
                      </w:pPr>
                      <w:r w:rsidRPr="00DA5205">
                        <w:rPr>
                          <w:rFonts w:ascii="Trebuchet MS" w:hAnsi="Trebuchet MS"/>
                          <w:iCs/>
                          <w:sz w:val="20"/>
                          <w:szCs w:val="22"/>
                        </w:rPr>
                        <w:t>Reposición. Documento por el cual se solicita al mismo funcionario que generó un acto administrativo, que lo modifique, aclare o revoque</w:t>
                      </w:r>
                      <w:r w:rsidRPr="00DA5205">
                        <w:rPr>
                          <w:rFonts w:ascii="Trebuchet MS" w:hAnsi="Trebuchet MS"/>
                          <w:b/>
                          <w:iCs/>
                          <w:sz w:val="20"/>
                          <w:szCs w:val="22"/>
                        </w:rPr>
                        <w:t>.</w:t>
                      </w:r>
                    </w:p>
                    <w:p w:rsidR="00981E45" w:rsidRPr="00DA5205" w:rsidRDefault="00981E45" w:rsidP="00852CF5">
                      <w:pPr>
                        <w:pStyle w:val="Default"/>
                        <w:tabs>
                          <w:tab w:val="left" w:pos="284"/>
                        </w:tabs>
                        <w:spacing w:line="360" w:lineRule="auto"/>
                        <w:jc w:val="both"/>
                        <w:rPr>
                          <w:rFonts w:ascii="Trebuchet MS" w:hAnsi="Trebuchet MS"/>
                          <w:iCs/>
                          <w:sz w:val="16"/>
                          <w:szCs w:val="22"/>
                        </w:rPr>
                      </w:pPr>
                    </w:p>
                  </w:txbxContent>
                </v:textbox>
              </v:shape>
            </w:pict>
          </mc:Fallback>
        </mc:AlternateContent>
      </w:r>
    </w:p>
    <w:p w:rsidR="00852CF5" w:rsidRDefault="00631AA1" w:rsidP="00852CF5">
      <w:pPr>
        <w:pStyle w:val="Default"/>
        <w:tabs>
          <w:tab w:val="left" w:pos="284"/>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701248" behindDoc="0" locked="0" layoutInCell="1" allowOverlap="1">
                <wp:simplePos x="0" y="0"/>
                <wp:positionH relativeFrom="column">
                  <wp:posOffset>5189220</wp:posOffset>
                </wp:positionH>
                <wp:positionV relativeFrom="paragraph">
                  <wp:posOffset>168910</wp:posOffset>
                </wp:positionV>
                <wp:extent cx="1428750" cy="752475"/>
                <wp:effectExtent l="19050" t="19050" r="38100" b="85725"/>
                <wp:wrapNone/>
                <wp:docPr id="77" name="Flecha izquierda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52475"/>
                        </a:xfrm>
                        <a:prstGeom prst="leftArrow">
                          <a:avLst>
                            <a:gd name="adj1" fmla="val 50000"/>
                            <a:gd name="adj2" fmla="val 47468"/>
                          </a:avLst>
                        </a:prstGeom>
                        <a:gradFill rotWithShape="0">
                          <a:gsLst>
                            <a:gs pos="0">
                              <a:srgbClr val="FFFFFF"/>
                            </a:gs>
                            <a:gs pos="100000">
                              <a:srgbClr val="CCC0D9"/>
                            </a:gs>
                          </a:gsLst>
                          <a:lin ang="5400000" scaled="1"/>
                        </a:gradFill>
                        <a:ln w="12700">
                          <a:solidFill>
                            <a:srgbClr val="B2A1C7"/>
                          </a:solidFill>
                          <a:miter lim="800000"/>
                          <a:headEnd/>
                          <a:tailEnd/>
                        </a:ln>
                        <a:effectLst>
                          <a:outerShdw dist="28398" dir="3806097" algn="ctr" rotWithShape="0">
                            <a:srgbClr val="3F3151">
                              <a:alpha val="50000"/>
                            </a:srgbClr>
                          </a:outerShdw>
                        </a:effectLst>
                      </wps:spPr>
                      <wps:txbx>
                        <w:txbxContent>
                          <w:p w:rsidR="00981E45" w:rsidRPr="00DA5205" w:rsidRDefault="00981E45" w:rsidP="00852CF5">
                            <w:pPr>
                              <w:spacing w:after="0" w:line="240" w:lineRule="auto"/>
                              <w:jc w:val="center"/>
                              <w:rPr>
                                <w:rFonts w:ascii="Trebuchet MS" w:hAnsi="Trebuchet MS"/>
                                <w:b/>
                                <w:iCs/>
                                <w:sz w:val="20"/>
                              </w:rPr>
                            </w:pPr>
                            <w:r w:rsidRPr="00DA5205">
                              <w:rPr>
                                <w:rFonts w:ascii="Trebuchet MS" w:hAnsi="Trebuchet MS"/>
                                <w:b/>
                                <w:iCs/>
                                <w:sz w:val="20"/>
                              </w:rPr>
                              <w:t xml:space="preserve">Vía </w:t>
                            </w:r>
                          </w:p>
                          <w:p w:rsidR="00981E45" w:rsidRPr="00DA5205" w:rsidRDefault="00981E45" w:rsidP="00852CF5">
                            <w:pPr>
                              <w:spacing w:after="0" w:line="240" w:lineRule="auto"/>
                              <w:jc w:val="center"/>
                              <w:rPr>
                                <w:rFonts w:ascii="Trebuchet MS" w:hAnsi="Trebuchet MS"/>
                                <w:b/>
                                <w:sz w:val="18"/>
                              </w:rPr>
                            </w:pPr>
                            <w:r w:rsidRPr="00DA5205">
                              <w:rPr>
                                <w:rFonts w:ascii="Trebuchet MS" w:hAnsi="Trebuchet MS"/>
                                <w:b/>
                                <w:iCs/>
                                <w:sz w:val="20"/>
                              </w:rPr>
                              <w:t>Gubernativa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izquierda 77" o:spid="_x0000_s1092" type="#_x0000_t66" style="position:absolute;left:0;text-align:left;margin-left:408.6pt;margin-top:13.3pt;width:112.5pt;height:5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" strokecolor="#b2a1c7" strokeweight="1pt">
                <v:fill color2="#ccc0d9" focus="100%" type="gradient"/>
                <v:shadow on="t" color="#3f3151" opacity=".5" offset="1pt"/>
                <v:textbox>
                  <w:txbxContent>
                    <w:p w:rsidR="00981E45" w:rsidRPr="00DA5205" w:rsidRDefault="00981E45" w:rsidP="00852CF5">
                      <w:pPr>
                        <w:spacing w:after="0" w:line="240" w:lineRule="auto"/>
                        <w:jc w:val="center"/>
                        <w:rPr>
                          <w:rFonts w:ascii="Trebuchet MS" w:hAnsi="Trebuchet MS"/>
                          <w:b/>
                          <w:iCs/>
                          <w:sz w:val="20"/>
                        </w:rPr>
                      </w:pPr>
                      <w:r w:rsidRPr="00DA5205">
                        <w:rPr>
                          <w:rFonts w:ascii="Trebuchet MS" w:hAnsi="Trebuchet MS"/>
                          <w:b/>
                          <w:iCs/>
                          <w:sz w:val="20"/>
                        </w:rPr>
                        <w:t xml:space="preserve">Vía </w:t>
                      </w:r>
                    </w:p>
                    <w:p w:rsidR="00981E45" w:rsidRPr="00DA5205" w:rsidRDefault="00981E45" w:rsidP="00852CF5">
                      <w:pPr>
                        <w:spacing w:after="0" w:line="240" w:lineRule="auto"/>
                        <w:jc w:val="center"/>
                        <w:rPr>
                          <w:rFonts w:ascii="Trebuchet MS" w:hAnsi="Trebuchet MS"/>
                          <w:b/>
                          <w:sz w:val="18"/>
                        </w:rPr>
                      </w:pPr>
                      <w:r w:rsidRPr="00DA5205">
                        <w:rPr>
                          <w:rFonts w:ascii="Trebuchet MS" w:hAnsi="Trebuchet MS"/>
                          <w:b/>
                          <w:iCs/>
                          <w:sz w:val="20"/>
                        </w:rPr>
                        <w:t>Gubernativa</w:t>
                      </w:r>
                    </w:p>
                  </w:txbxContent>
                </v:textbox>
              </v:shape>
            </w:pict>
          </mc:Fallback>
        </mc:AlternateContent>
      </w:r>
    </w:p>
    <w:p w:rsidR="00852CF5" w:rsidRDefault="00852CF5" w:rsidP="00852CF5">
      <w:pPr>
        <w:pStyle w:val="Default"/>
        <w:tabs>
          <w:tab w:val="left" w:pos="284"/>
        </w:tabs>
        <w:spacing w:line="360" w:lineRule="auto"/>
        <w:jc w:val="both"/>
        <w:rPr>
          <w:rFonts w:ascii="Trebuchet MS" w:hAnsi="Trebuchet MS"/>
          <w:iCs/>
          <w:sz w:val="22"/>
          <w:szCs w:val="22"/>
        </w:rPr>
      </w:pPr>
    </w:p>
    <w:p w:rsidR="00631AA1" w:rsidRDefault="00631AA1" w:rsidP="00852CF5">
      <w:pPr>
        <w:pStyle w:val="Default"/>
        <w:tabs>
          <w:tab w:val="left" w:pos="284"/>
        </w:tabs>
        <w:spacing w:line="360" w:lineRule="auto"/>
        <w:jc w:val="both"/>
        <w:rPr>
          <w:rFonts w:ascii="Trebuchet MS" w:hAnsi="Trebuchet MS"/>
          <w:iCs/>
          <w:sz w:val="22"/>
          <w:szCs w:val="22"/>
        </w:rPr>
      </w:pPr>
      <w:r>
        <w:rPr>
          <w:noProof/>
          <w:lang w:eastAsia="es-CO"/>
        </w:rPr>
        <mc:AlternateContent>
          <mc:Choice Requires="wps">
            <w:drawing>
              <wp:anchor distT="0" distB="0" distL="114300" distR="114300" simplePos="0" relativeHeight="251776000" behindDoc="0" locked="0" layoutInCell="1" allowOverlap="1">
                <wp:simplePos x="0" y="0"/>
                <wp:positionH relativeFrom="column">
                  <wp:posOffset>19050</wp:posOffset>
                </wp:positionH>
                <wp:positionV relativeFrom="paragraph">
                  <wp:posOffset>200025</wp:posOffset>
                </wp:positionV>
                <wp:extent cx="5067300" cy="524510"/>
                <wp:effectExtent l="19050" t="19050" r="19050" b="27940"/>
                <wp:wrapNone/>
                <wp:docPr id="26" name="Proceso alternativ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524510"/>
                        </a:xfrm>
                        <a:prstGeom prst="flowChartAlternateProcess">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DA5205" w:rsidRDefault="00981E45" w:rsidP="00852CF5">
                            <w:pPr>
                              <w:pStyle w:val="Default"/>
                              <w:tabs>
                                <w:tab w:val="left" w:pos="284"/>
                              </w:tabs>
                              <w:spacing w:line="360" w:lineRule="auto"/>
                              <w:jc w:val="both"/>
                              <w:rPr>
                                <w:rFonts w:ascii="Trebuchet MS" w:hAnsi="Trebuchet MS"/>
                                <w:b/>
                                <w:iCs/>
                                <w:sz w:val="20"/>
                                <w:szCs w:val="22"/>
                              </w:rPr>
                            </w:pPr>
                            <w:r>
                              <w:rPr>
                                <w:rFonts w:ascii="Trebuchet MS" w:hAnsi="Trebuchet MS"/>
                                <w:iCs/>
                                <w:sz w:val="20"/>
                                <w:szCs w:val="22"/>
                              </w:rPr>
                              <w:t>Apelación</w:t>
                            </w:r>
                            <w:r w:rsidRPr="00DA5205">
                              <w:rPr>
                                <w:rFonts w:ascii="Trebuchet MS" w:hAnsi="Trebuchet MS"/>
                                <w:iCs/>
                                <w:sz w:val="20"/>
                                <w:szCs w:val="22"/>
                              </w:rPr>
                              <w:t xml:space="preserve">. </w:t>
                            </w:r>
                            <w:r>
                              <w:rPr>
                                <w:rFonts w:ascii="Trebuchet MS" w:hAnsi="Trebuchet MS"/>
                                <w:iCs/>
                                <w:sz w:val="20"/>
                                <w:szCs w:val="22"/>
                              </w:rPr>
                              <w:t>Procedimiento</w:t>
                            </w:r>
                            <w:r w:rsidRPr="00DA5205">
                              <w:rPr>
                                <w:rFonts w:ascii="Trebuchet MS" w:hAnsi="Trebuchet MS"/>
                                <w:iCs/>
                                <w:sz w:val="20"/>
                                <w:szCs w:val="22"/>
                              </w:rPr>
                              <w:t xml:space="preserve"> por el cual se solicita al </w:t>
                            </w:r>
                            <w:r>
                              <w:rPr>
                                <w:rFonts w:ascii="Trebuchet MS" w:hAnsi="Trebuchet MS"/>
                                <w:iCs/>
                                <w:sz w:val="20"/>
                                <w:szCs w:val="22"/>
                              </w:rPr>
                              <w:t xml:space="preserve">superior jerárquico del </w:t>
                            </w:r>
                            <w:r w:rsidRPr="00DA5205">
                              <w:rPr>
                                <w:rFonts w:ascii="Trebuchet MS" w:hAnsi="Trebuchet MS"/>
                                <w:iCs/>
                                <w:sz w:val="20"/>
                                <w:szCs w:val="22"/>
                              </w:rPr>
                              <w:t>funcionario que generó un acto administrativo, que lo modifique, aclare o revoque</w:t>
                            </w:r>
                            <w:r w:rsidRPr="00DA5205">
                              <w:rPr>
                                <w:rFonts w:ascii="Trebuchet MS" w:hAnsi="Trebuchet MS"/>
                                <w:b/>
                                <w:iCs/>
                                <w:sz w:val="20"/>
                                <w:szCs w:val="22"/>
                              </w:rPr>
                              <w:t>.</w:t>
                            </w:r>
                          </w:p>
                          <w:p w:rsidR="00981E45" w:rsidRPr="00DA5205" w:rsidRDefault="00981E45" w:rsidP="00852CF5">
                            <w:pPr>
                              <w:pStyle w:val="Default"/>
                              <w:tabs>
                                <w:tab w:val="left" w:pos="284"/>
                              </w:tabs>
                              <w:spacing w:line="360" w:lineRule="auto"/>
                              <w:jc w:val="both"/>
                              <w:rPr>
                                <w:rFonts w:ascii="Trebuchet MS" w:hAnsi="Trebuchet MS"/>
                                <w:iCs/>
                                <w:sz w:val="16"/>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roceso alternativo 26" o:spid="_x0000_s1093" type="#_x0000_t176" style="position:absolute;left:0;text-align:left;margin-left:1.5pt;margin-top:15.75pt;width:399pt;height:41.3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" strokecolor="#8064a2" strokeweight="2.5pt">
                <v:shadow color="#868686"/>
                <v:textbox>
                  <w:txbxContent>
                    <w:p w:rsidR="00981E45" w:rsidRPr="00DA5205" w:rsidRDefault="00981E45" w:rsidP="00852CF5">
                      <w:pPr>
                        <w:pStyle w:val="Default"/>
                        <w:tabs>
                          <w:tab w:val="left" w:pos="284"/>
                        </w:tabs>
                        <w:spacing w:line="360" w:lineRule="auto"/>
                        <w:jc w:val="both"/>
                        <w:rPr>
                          <w:rFonts w:ascii="Trebuchet MS" w:hAnsi="Trebuchet MS"/>
                          <w:b/>
                          <w:iCs/>
                          <w:sz w:val="20"/>
                          <w:szCs w:val="22"/>
                        </w:rPr>
                      </w:pPr>
                      <w:r>
                        <w:rPr>
                          <w:rFonts w:ascii="Trebuchet MS" w:hAnsi="Trebuchet MS"/>
                          <w:iCs/>
                          <w:sz w:val="20"/>
                          <w:szCs w:val="22"/>
                        </w:rPr>
                        <w:t>Apelación</w:t>
                      </w:r>
                      <w:r w:rsidRPr="00DA5205">
                        <w:rPr>
                          <w:rFonts w:ascii="Trebuchet MS" w:hAnsi="Trebuchet MS"/>
                          <w:iCs/>
                          <w:sz w:val="20"/>
                          <w:szCs w:val="22"/>
                        </w:rPr>
                        <w:t xml:space="preserve">. </w:t>
                      </w:r>
                      <w:r>
                        <w:rPr>
                          <w:rFonts w:ascii="Trebuchet MS" w:hAnsi="Trebuchet MS"/>
                          <w:iCs/>
                          <w:sz w:val="20"/>
                          <w:szCs w:val="22"/>
                        </w:rPr>
                        <w:t>Procedimiento</w:t>
                      </w:r>
                      <w:r w:rsidRPr="00DA5205">
                        <w:rPr>
                          <w:rFonts w:ascii="Trebuchet MS" w:hAnsi="Trebuchet MS"/>
                          <w:iCs/>
                          <w:sz w:val="20"/>
                          <w:szCs w:val="22"/>
                        </w:rPr>
                        <w:t xml:space="preserve"> por el cual se solicita al </w:t>
                      </w:r>
                      <w:r>
                        <w:rPr>
                          <w:rFonts w:ascii="Trebuchet MS" w:hAnsi="Trebuchet MS"/>
                          <w:iCs/>
                          <w:sz w:val="20"/>
                          <w:szCs w:val="22"/>
                        </w:rPr>
                        <w:t xml:space="preserve">superior jerárquico del </w:t>
                      </w:r>
                      <w:r w:rsidRPr="00DA5205">
                        <w:rPr>
                          <w:rFonts w:ascii="Trebuchet MS" w:hAnsi="Trebuchet MS"/>
                          <w:iCs/>
                          <w:sz w:val="20"/>
                          <w:szCs w:val="22"/>
                        </w:rPr>
                        <w:t>funcionario que generó un acto administrativo, que lo modifique, aclare o revoque</w:t>
                      </w:r>
                      <w:r w:rsidRPr="00DA5205">
                        <w:rPr>
                          <w:rFonts w:ascii="Trebuchet MS" w:hAnsi="Trebuchet MS"/>
                          <w:b/>
                          <w:iCs/>
                          <w:sz w:val="20"/>
                          <w:szCs w:val="22"/>
                        </w:rPr>
                        <w:t>.</w:t>
                      </w:r>
                    </w:p>
                    <w:p w:rsidR="00981E45" w:rsidRPr="00DA5205" w:rsidRDefault="00981E45" w:rsidP="00852CF5">
                      <w:pPr>
                        <w:pStyle w:val="Default"/>
                        <w:tabs>
                          <w:tab w:val="left" w:pos="284"/>
                        </w:tabs>
                        <w:spacing w:line="360" w:lineRule="auto"/>
                        <w:jc w:val="both"/>
                        <w:rPr>
                          <w:rFonts w:ascii="Trebuchet MS" w:hAnsi="Trebuchet MS"/>
                          <w:iCs/>
                          <w:sz w:val="16"/>
                          <w:szCs w:val="22"/>
                        </w:rPr>
                      </w:pPr>
                    </w:p>
                  </w:txbxContent>
                </v:textbox>
              </v:shape>
            </w:pict>
          </mc:Fallback>
        </mc:AlternateContent>
      </w: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631AA1" w:rsidP="00852CF5">
      <w:pPr>
        <w:pStyle w:val="Default"/>
        <w:tabs>
          <w:tab w:val="left" w:pos="284"/>
        </w:tabs>
        <w:spacing w:line="360" w:lineRule="auto"/>
        <w:jc w:val="both"/>
        <w:rPr>
          <w:rFonts w:ascii="Trebuchet MS" w:hAnsi="Trebuchet MS"/>
          <w:iCs/>
          <w:sz w:val="22"/>
          <w:szCs w:val="22"/>
        </w:rPr>
      </w:pPr>
      <w:r>
        <w:rPr>
          <w:noProof/>
          <w:lang w:eastAsia="es-CO"/>
        </w:rPr>
        <w:lastRenderedPageBreak/>
        <mc:AlternateContent>
          <mc:Choice Requires="wps">
            <w:drawing>
              <wp:anchor distT="0" distB="0" distL="114300" distR="114300" simplePos="0" relativeHeight="251703296" behindDoc="0" locked="0" layoutInCell="1" allowOverlap="1">
                <wp:simplePos x="0" y="0"/>
                <wp:positionH relativeFrom="column">
                  <wp:posOffset>121920</wp:posOffset>
                </wp:positionH>
                <wp:positionV relativeFrom="paragraph">
                  <wp:posOffset>-400685</wp:posOffset>
                </wp:positionV>
                <wp:extent cx="1428750" cy="752475"/>
                <wp:effectExtent l="0" t="19050" r="38100" b="85725"/>
                <wp:wrapNone/>
                <wp:docPr id="75" name="Flecha derecha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752475"/>
                        </a:xfrm>
                        <a:prstGeom prst="rightArrow">
                          <a:avLst>
                            <a:gd name="adj1" fmla="val 50000"/>
                            <a:gd name="adj2" fmla="val 47468"/>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981E45" w:rsidRPr="00DA5205" w:rsidRDefault="00981E45" w:rsidP="00852CF5">
                            <w:pPr>
                              <w:spacing w:after="0" w:line="240" w:lineRule="auto"/>
                              <w:jc w:val="center"/>
                              <w:rPr>
                                <w:rFonts w:ascii="Trebuchet MS" w:hAnsi="Trebuchet MS"/>
                                <w:b/>
                                <w:sz w:val="18"/>
                              </w:rPr>
                            </w:pPr>
                            <w:r w:rsidRPr="00DA5205">
                              <w:rPr>
                                <w:rFonts w:ascii="Trebuchet MS" w:hAnsi="Trebuchet MS"/>
                                <w:b/>
                                <w:iCs/>
                                <w:sz w:val="20"/>
                              </w:rPr>
                              <w:t>Veedurías ciudadanas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echa derecha 75" o:spid="_x0000_s1094" type="#_x0000_t13" style="position:absolute;left:0;text-align:left;margin-left:9.6pt;margin-top:-31.55pt;width:112.5pt;height:5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" strokecolor="#c2d69b" strokeweight="1pt">
                <v:fill color2="#d6e3bc" focus="100%" type="gradient"/>
                <v:shadow on="t" color="#4e6128" opacity=".5" offset="1pt"/>
                <v:textbox>
                  <w:txbxContent>
                    <w:p w:rsidR="00981E45" w:rsidRPr="00DA5205" w:rsidRDefault="00981E45" w:rsidP="00852CF5">
                      <w:pPr>
                        <w:spacing w:after="0" w:line="240" w:lineRule="auto"/>
                        <w:jc w:val="center"/>
                        <w:rPr>
                          <w:rFonts w:ascii="Trebuchet MS" w:hAnsi="Trebuchet MS"/>
                          <w:b/>
                          <w:sz w:val="18"/>
                        </w:rPr>
                      </w:pPr>
                      <w:r w:rsidRPr="00DA5205">
                        <w:rPr>
                          <w:rFonts w:ascii="Trebuchet MS" w:hAnsi="Trebuchet MS"/>
                          <w:b/>
                          <w:iCs/>
                          <w:sz w:val="20"/>
                        </w:rPr>
                        <w:t>Veedurías ciudadanas</w:t>
                      </w:r>
                    </w:p>
                  </w:txbxContent>
                </v:textbox>
              </v:shape>
            </w:pict>
          </mc:Fallback>
        </mc:AlternateContent>
      </w:r>
      <w:r w:rsidR="00852CF5">
        <w:rPr>
          <w:noProof/>
          <w:lang w:eastAsia="es-CO"/>
        </w:rPr>
        <mc:AlternateContent>
          <mc:Choice Requires="wps">
            <w:drawing>
              <wp:anchor distT="0" distB="0" distL="114300" distR="114300" simplePos="0" relativeHeight="251704320" behindDoc="0" locked="0" layoutInCell="1" allowOverlap="1">
                <wp:simplePos x="0" y="0"/>
                <wp:positionH relativeFrom="column">
                  <wp:posOffset>1881505</wp:posOffset>
                </wp:positionH>
                <wp:positionV relativeFrom="paragraph">
                  <wp:posOffset>-773430</wp:posOffset>
                </wp:positionV>
                <wp:extent cx="5067300" cy="1495425"/>
                <wp:effectExtent l="19050" t="19050" r="19050" b="28575"/>
                <wp:wrapNone/>
                <wp:docPr id="76" name="Proceso alternativo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495425"/>
                        </a:xfrm>
                        <a:prstGeom prst="flowChartAlternateProcess">
                          <a:avLst/>
                        </a:prstGeom>
                        <a:solidFill>
                          <a:srgbClr val="FFFFFF"/>
                        </a:solidFill>
                        <a:ln w="31750">
                          <a:solidFill>
                            <a:srgbClr val="9BBB59"/>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DA5205" w:rsidRDefault="00981E45" w:rsidP="00852CF5">
                            <w:pPr>
                              <w:pStyle w:val="Default"/>
                              <w:tabs>
                                <w:tab w:val="left" w:pos="284"/>
                              </w:tabs>
                              <w:spacing w:line="360" w:lineRule="auto"/>
                              <w:jc w:val="both"/>
                              <w:rPr>
                                <w:rFonts w:ascii="Trebuchet MS" w:hAnsi="Trebuchet MS"/>
                                <w:iCs/>
                                <w:sz w:val="18"/>
                                <w:szCs w:val="20"/>
                              </w:rPr>
                            </w:pPr>
                            <w:r w:rsidRPr="00DA5205">
                              <w:rPr>
                                <w:rFonts w:ascii="Trebuchet MS" w:hAnsi="Trebuchet MS"/>
                                <w:sz w:val="20"/>
                                <w:szCs w:val="22"/>
                              </w:rPr>
                              <w:t>Mecanismo democrático de representación que le permite a los ciudadanos o a las diferentes organizaciones comunitarias, ejercer vigilancia sobre la gestión pública, respecto a las autoridades, administrativas, políticas, judiciales, electorales, legislativas y órganos de control, así como de nacional o internacional que operen en el país, encargadas de la ejecución de un programa, proyecto, contrato o de la prestación de un servicio público</w:t>
                            </w:r>
                            <w:r w:rsidRPr="00DA5205">
                              <w:rPr>
                                <w:rStyle w:val="Refdenotaalpie"/>
                                <w:rFonts w:ascii="Trebuchet MS" w:hAnsi="Trebuchet MS"/>
                                <w:sz w:val="20"/>
                                <w:szCs w:val="22"/>
                              </w:rPr>
                              <w:footnoteRef/>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roceso alternativo 76" o:spid="_x0000_s1095" type="#_x0000_t176" style="position:absolute;left:0;text-align:left;margin-left:148.15pt;margin-top:-60.9pt;width:399pt;height:11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" strokecolor="#9bbb59" strokeweight="2.5pt">
                <v:shadow color="#868686"/>
                <v:textbox>
                  <w:txbxContent>
                    <w:p w:rsidR="00981E45" w:rsidRPr="00DA5205" w:rsidRDefault="00981E45" w:rsidP="00852CF5">
                      <w:pPr>
                        <w:pStyle w:val="Default"/>
                        <w:tabs>
                          <w:tab w:val="left" w:pos="284"/>
                        </w:tabs>
                        <w:spacing w:line="360" w:lineRule="auto"/>
                        <w:jc w:val="both"/>
                        <w:rPr>
                          <w:rFonts w:ascii="Trebuchet MS" w:hAnsi="Trebuchet MS"/>
                          <w:iCs/>
                          <w:sz w:val="18"/>
                          <w:szCs w:val="20"/>
                        </w:rPr>
                      </w:pPr>
                      <w:r w:rsidRPr="00DA5205">
                        <w:rPr>
                          <w:rFonts w:ascii="Trebuchet MS" w:hAnsi="Trebuchet MS"/>
                          <w:sz w:val="20"/>
                          <w:szCs w:val="22"/>
                        </w:rPr>
                        <w:t>Mecanismo democrático de representación que le permite a los ciudadanos o a las diferentes organizaciones comunitarias, ejercer vigilancia sobre la gestión pública, respecto a las autoridades, administrativas, políticas, judiciales, electorales, legislativas y órganos de control, así como de nacional o internacional que operen en el país, encargadas de la ejecución de un programa, proyecto, contrato o de la prestación de un servicio público</w:t>
                      </w:r>
                      <w:r w:rsidRPr="00DA5205">
                        <w:rPr>
                          <w:rStyle w:val="Refdenotaalpie"/>
                          <w:rFonts w:ascii="Trebuchet MS" w:hAnsi="Trebuchet MS"/>
                          <w:sz w:val="20"/>
                          <w:szCs w:val="22"/>
                        </w:rPr>
                        <w:footnoteRef/>
                      </w:r>
                    </w:p>
                  </w:txbxContent>
                </v:textbox>
              </v:shape>
            </w:pict>
          </mc:Fallback>
        </mc:AlternateContent>
      </w: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Pr="00DA5205" w:rsidRDefault="00852CF5" w:rsidP="00852CF5">
      <w:pPr>
        <w:pStyle w:val="Default"/>
        <w:tabs>
          <w:tab w:val="left" w:pos="284"/>
        </w:tabs>
        <w:spacing w:line="360" w:lineRule="auto"/>
        <w:jc w:val="both"/>
        <w:rPr>
          <w:rFonts w:ascii="Trebuchet MS" w:hAnsi="Trebuchet MS"/>
          <w:iCs/>
          <w:sz w:val="22"/>
          <w:szCs w:val="22"/>
        </w:rPr>
      </w:pPr>
    </w:p>
    <w:p w:rsidR="00852CF5" w:rsidRDefault="00631AA1" w:rsidP="00852CF5">
      <w:pPr>
        <w:pStyle w:val="Default"/>
        <w:tabs>
          <w:tab w:val="left" w:pos="284"/>
        </w:tabs>
        <w:spacing w:line="360" w:lineRule="auto"/>
        <w:jc w:val="both"/>
        <w:rPr>
          <w:rFonts w:ascii="Trebuchet MS" w:hAnsi="Trebuchet MS"/>
          <w:iCs/>
          <w:sz w:val="22"/>
          <w:szCs w:val="22"/>
        </w:rPr>
      </w:pPr>
      <w:r>
        <w:rPr>
          <w:noProof/>
          <w:lang w:eastAsia="es-CO"/>
        </w:rPr>
        <w:drawing>
          <wp:anchor distT="0" distB="0" distL="114300" distR="114300" simplePos="0" relativeHeight="251743232" behindDoc="0" locked="0" layoutInCell="1" allowOverlap="1">
            <wp:simplePos x="0" y="0"/>
            <wp:positionH relativeFrom="column">
              <wp:posOffset>3400425</wp:posOffset>
            </wp:positionH>
            <wp:positionV relativeFrom="paragraph">
              <wp:posOffset>193675</wp:posOffset>
            </wp:positionV>
            <wp:extent cx="1350645" cy="996315"/>
            <wp:effectExtent l="0" t="0" r="1905" b="0"/>
            <wp:wrapSquare wrapText="bothSides"/>
            <wp:docPr id="25" name="Imagen 25" descr="Descripción: http://static1.squarespace.com/static/54b5d5ade4b0b6572f6e15fe/t/54b6c919e4b0df6edc7e7aa5/1421265178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Descripción: http://static1.squarespace.com/static/54b5d5ade4b0b6572f6e15fe/t/54b6c919e4b0df6edc7e7aa5/14212651781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0645" cy="996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mc:AlternateContent>
          <mc:Choice Requires="wps">
            <w:drawing>
              <wp:anchor distT="0" distB="0" distL="114300" distR="114300" simplePos="0" relativeHeight="251705344" behindDoc="0" locked="0" layoutInCell="1" allowOverlap="1">
                <wp:simplePos x="0" y="0"/>
                <wp:positionH relativeFrom="column">
                  <wp:posOffset>916940</wp:posOffset>
                </wp:positionH>
                <wp:positionV relativeFrom="paragraph">
                  <wp:posOffset>193675</wp:posOffset>
                </wp:positionV>
                <wp:extent cx="1653540" cy="895350"/>
                <wp:effectExtent l="0" t="0" r="689610" b="57150"/>
                <wp:wrapNone/>
                <wp:docPr id="73" name="Llamada rectangular redondeada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895350"/>
                        </a:xfrm>
                        <a:prstGeom prst="wedgeRoundRectCallout">
                          <a:avLst>
                            <a:gd name="adj1" fmla="val 87171"/>
                            <a:gd name="adj2" fmla="val -15949"/>
                            <a:gd name="adj3" fmla="val 16667"/>
                          </a:avLst>
                        </a:prstGeom>
                        <a:gradFill rotWithShape="0">
                          <a:gsLst>
                            <a:gs pos="0">
                              <a:srgbClr val="95B3D7"/>
                            </a:gs>
                            <a:gs pos="50000">
                              <a:srgbClr val="4F81BD"/>
                            </a:gs>
                            <a:gs pos="100000">
                              <a:srgbClr val="95B3D7"/>
                            </a:gs>
                          </a:gsLst>
                          <a:lin ang="5400000" scaled="1"/>
                        </a:gradFill>
                        <a:ln w="12700">
                          <a:solidFill>
                            <a:srgbClr val="4F81BD"/>
                          </a:solidFill>
                          <a:miter lim="800000"/>
                          <a:headEnd/>
                          <a:tailEnd/>
                        </a:ln>
                        <a:effectLst>
                          <a:outerShdw dist="28398" dir="3806097" algn="ctr" rotWithShape="0">
                            <a:srgbClr val="243F60"/>
                          </a:outerShdw>
                        </a:effectLst>
                      </wps:spPr>
                      <wps:txbx>
                        <w:txbxContent>
                          <w:p w:rsidR="00981E45" w:rsidRPr="006E4621" w:rsidRDefault="00981E45" w:rsidP="00852CF5">
                            <w:pPr>
                              <w:jc w:val="center"/>
                              <w:rPr>
                                <w:rFonts w:ascii="Trebuchet MS" w:hAnsi="Trebuchet MS"/>
                                <w:b/>
                                <w:color w:val="FFFFFF"/>
                              </w:rPr>
                            </w:pPr>
                            <w:r>
                              <w:rPr>
                                <w:rFonts w:ascii="Trebuchet MS" w:hAnsi="Trebuchet MS"/>
                                <w:b/>
                                <w:color w:val="FFFFFF"/>
                              </w:rPr>
                              <w:t>Como se cumple el tema de veedurías ciudadanas en el DADEP?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73" o:spid="_x0000_s1096" type="#_x0000_t62" style="position:absolute;left:0;text-align:left;margin-left:72.2pt;margin-top:15.25pt;width:130.2pt;height: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" adj="29629,7355" fillcolor="#95b3d7" strokecolor="#4f81bd" strokeweight="1pt">
                <v:fill color2="#4f81bd" focus="50%" type="gradient"/>
                <v:shadow on="t" color="#243f60" offset="1pt"/>
                <v:textbox>
                  <w:txbxContent>
                    <w:p w:rsidR="00981E45" w:rsidRPr="006E4621" w:rsidRDefault="00981E45" w:rsidP="00852CF5">
                      <w:pPr>
                        <w:jc w:val="center"/>
                        <w:rPr>
                          <w:rFonts w:ascii="Trebuchet MS" w:hAnsi="Trebuchet MS"/>
                          <w:b/>
                          <w:color w:val="FFFFFF"/>
                        </w:rPr>
                      </w:pPr>
                      <w:r>
                        <w:rPr>
                          <w:rFonts w:ascii="Trebuchet MS" w:hAnsi="Trebuchet MS"/>
                          <w:b/>
                          <w:color w:val="FFFFFF"/>
                        </w:rPr>
                        <w:t>Como se cumple el tema de veedurías ciudadanas en el DADEP?</w:t>
                      </w:r>
                    </w:p>
                  </w:txbxContent>
                </v:textbox>
              </v:shape>
            </w:pict>
          </mc:Fallback>
        </mc:AlternateContent>
      </w: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b/>
          <w:iCs/>
          <w:sz w:val="22"/>
          <w:szCs w:val="22"/>
        </w:rPr>
      </w:pPr>
      <w:r>
        <w:rPr>
          <w:rStyle w:val="Refdenotaalpie"/>
          <w:rFonts w:ascii="Trebuchet MS" w:hAnsi="Trebuchet MS"/>
          <w:b/>
          <w:iCs/>
          <w:sz w:val="22"/>
          <w:szCs w:val="22"/>
        </w:rPr>
        <w:footnoteReference w:id="2"/>
      </w:r>
    </w:p>
    <w:p w:rsidR="00852CF5" w:rsidRDefault="00631AA1" w:rsidP="00852CF5">
      <w:pPr>
        <w:pStyle w:val="Default"/>
        <w:tabs>
          <w:tab w:val="left" w:pos="284"/>
        </w:tabs>
        <w:spacing w:line="360" w:lineRule="auto"/>
        <w:jc w:val="both"/>
        <w:rPr>
          <w:rFonts w:ascii="Trebuchet MS" w:hAnsi="Trebuchet MS"/>
          <w:b/>
          <w:iCs/>
          <w:sz w:val="22"/>
          <w:szCs w:val="22"/>
        </w:rPr>
      </w:pPr>
      <w:r>
        <w:rPr>
          <w:noProof/>
          <w:lang w:eastAsia="es-CO"/>
        </w:rPr>
        <mc:AlternateContent>
          <mc:Choice Requires="wps">
            <w:drawing>
              <wp:anchor distT="0" distB="0" distL="114300" distR="114300" simplePos="0" relativeHeight="251708416" behindDoc="0" locked="0" layoutInCell="1" allowOverlap="1">
                <wp:simplePos x="0" y="0"/>
                <wp:positionH relativeFrom="column">
                  <wp:posOffset>-11430</wp:posOffset>
                </wp:positionH>
                <wp:positionV relativeFrom="paragraph">
                  <wp:posOffset>205105</wp:posOffset>
                </wp:positionV>
                <wp:extent cx="6686550" cy="990600"/>
                <wp:effectExtent l="19050" t="19050" r="19050" b="19050"/>
                <wp:wrapNone/>
                <wp:docPr id="72" name="Rectángulo redondead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9906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B44BE8" w:rsidRDefault="00981E45" w:rsidP="00852CF5">
                            <w:pPr>
                              <w:pStyle w:val="Default"/>
                              <w:tabs>
                                <w:tab w:val="left" w:pos="284"/>
                              </w:tabs>
                              <w:spacing w:line="360" w:lineRule="auto"/>
                              <w:jc w:val="both"/>
                              <w:rPr>
                                <w:rFonts w:ascii="Trebuchet MS" w:hAnsi="Trebuchet MS"/>
                                <w:iCs/>
                                <w:sz w:val="20"/>
                                <w:szCs w:val="22"/>
                              </w:rPr>
                            </w:pPr>
                            <w:r w:rsidRPr="00B44BE8">
                              <w:rPr>
                                <w:rFonts w:ascii="Trebuchet MS" w:hAnsi="Trebuchet MS"/>
                                <w:iCs/>
                                <w:sz w:val="20"/>
                                <w:szCs w:val="22"/>
                              </w:rPr>
                              <w:t>Dentro del aviso de convocatoria inicial al proceso de contratación, se informa a la ciudadanía en general la dirección de correo electrónico en donde pueden consultar acerca del proceso en desarrollo. De igual forma en el acto de apertura se establece específicamente la invitación a las veedurías ciudadanas a participar del control social del proceso.</w:t>
                            </w:r>
                          </w:p>
                          <w:p w:rsidR="00981E45" w:rsidRPr="00B44BE8" w:rsidRDefault="00981E45" w:rsidP="00852CF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2" o:spid="_x0000_s1097" style="position:absolute;left:0;text-align:left;margin-left:-.9pt;margin-top:16.15pt;width:526.5pt;height:7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" strokecolor="#4f81bd" strokeweight="2.5pt">
                <v:shadow color="#868686"/>
                <v:textbox>
                  <w:txbxContent>
                    <w:p w:rsidR="00981E45" w:rsidRPr="00B44BE8" w:rsidRDefault="00981E45" w:rsidP="00852CF5">
                      <w:pPr>
                        <w:pStyle w:val="Default"/>
                        <w:tabs>
                          <w:tab w:val="left" w:pos="284"/>
                        </w:tabs>
                        <w:spacing w:line="360" w:lineRule="auto"/>
                        <w:jc w:val="both"/>
                        <w:rPr>
                          <w:rFonts w:ascii="Trebuchet MS" w:hAnsi="Trebuchet MS"/>
                          <w:iCs/>
                          <w:sz w:val="20"/>
                          <w:szCs w:val="22"/>
                        </w:rPr>
                      </w:pPr>
                      <w:r w:rsidRPr="00B44BE8">
                        <w:rPr>
                          <w:rFonts w:ascii="Trebuchet MS" w:hAnsi="Trebuchet MS"/>
                          <w:iCs/>
                          <w:sz w:val="20"/>
                          <w:szCs w:val="22"/>
                        </w:rPr>
                        <w:t>Dentro del aviso de convocatoria inicial al proceso de contratación, se informa a la ciudadanía en general la dirección de correo electrónico en donde pueden consultar acerca del proceso en desarrollo. De igual forma en el acto de apertura se establece específicamente la invitación a las veedurías ciudadanas a participar del control social del proceso.</w:t>
                      </w:r>
                    </w:p>
                    <w:p w:rsidR="00981E45" w:rsidRPr="00B44BE8" w:rsidRDefault="00981E45" w:rsidP="00852CF5">
                      <w:pPr>
                        <w:rPr>
                          <w:sz w:val="20"/>
                        </w:rPr>
                      </w:pPr>
                    </w:p>
                  </w:txbxContent>
                </v:textbox>
              </v:roundrect>
            </w:pict>
          </mc:Fallback>
        </mc:AlternateContent>
      </w:r>
    </w:p>
    <w:p w:rsidR="00852CF5" w:rsidRDefault="00852CF5" w:rsidP="00852CF5">
      <w:pPr>
        <w:pStyle w:val="Default"/>
        <w:tabs>
          <w:tab w:val="left" w:pos="284"/>
        </w:tabs>
        <w:spacing w:line="360" w:lineRule="auto"/>
        <w:jc w:val="both"/>
        <w:rPr>
          <w:rFonts w:ascii="Trebuchet MS" w:hAnsi="Trebuchet MS"/>
          <w:b/>
          <w:iCs/>
          <w:sz w:val="22"/>
          <w:szCs w:val="22"/>
        </w:rPr>
      </w:pPr>
    </w:p>
    <w:p w:rsidR="00852CF5" w:rsidRDefault="00852CF5" w:rsidP="00852CF5">
      <w:pPr>
        <w:pStyle w:val="Default"/>
        <w:tabs>
          <w:tab w:val="left" w:pos="284"/>
        </w:tabs>
        <w:spacing w:line="360" w:lineRule="auto"/>
        <w:jc w:val="both"/>
        <w:rPr>
          <w:rFonts w:ascii="Trebuchet MS" w:hAnsi="Trebuchet MS"/>
          <w:b/>
          <w:iCs/>
          <w:sz w:val="22"/>
          <w:szCs w:val="22"/>
        </w:rPr>
      </w:pPr>
    </w:p>
    <w:p w:rsidR="00852CF5" w:rsidRDefault="00852CF5" w:rsidP="00852CF5">
      <w:pPr>
        <w:pStyle w:val="Default"/>
        <w:tabs>
          <w:tab w:val="left" w:pos="284"/>
        </w:tabs>
        <w:spacing w:line="360" w:lineRule="auto"/>
        <w:jc w:val="both"/>
        <w:rPr>
          <w:rFonts w:ascii="Trebuchet MS" w:hAnsi="Trebuchet MS"/>
          <w:b/>
          <w:iCs/>
          <w:sz w:val="22"/>
          <w:szCs w:val="22"/>
        </w:rPr>
      </w:pPr>
    </w:p>
    <w:p w:rsidR="00852CF5" w:rsidRDefault="00852CF5" w:rsidP="00852CF5">
      <w:pPr>
        <w:pStyle w:val="Default"/>
        <w:tabs>
          <w:tab w:val="left" w:pos="284"/>
        </w:tabs>
        <w:spacing w:line="360" w:lineRule="auto"/>
        <w:jc w:val="both"/>
        <w:rPr>
          <w:rFonts w:ascii="Trebuchet MS" w:hAnsi="Trebuchet MS"/>
          <w:b/>
          <w:iCs/>
          <w:sz w:val="22"/>
          <w:szCs w:val="22"/>
        </w:rPr>
      </w:pPr>
    </w:p>
    <w:p w:rsidR="00852CF5" w:rsidRDefault="00631AA1" w:rsidP="00852CF5">
      <w:pPr>
        <w:pStyle w:val="Default"/>
        <w:tabs>
          <w:tab w:val="left" w:pos="284"/>
        </w:tabs>
        <w:spacing w:line="360" w:lineRule="auto"/>
        <w:jc w:val="both"/>
        <w:rPr>
          <w:rFonts w:ascii="Trebuchet MS" w:hAnsi="Trebuchet MS"/>
          <w:b/>
          <w:iCs/>
          <w:sz w:val="22"/>
          <w:szCs w:val="22"/>
        </w:rPr>
      </w:pPr>
      <w:r>
        <w:rPr>
          <w:noProof/>
          <w:lang w:eastAsia="es-CO"/>
        </w:rPr>
        <mc:AlternateContent>
          <mc:Choice Requires="wps">
            <w:drawing>
              <wp:anchor distT="0" distB="0" distL="114300" distR="114300" simplePos="0" relativeHeight="251709440" behindDoc="0" locked="0" layoutInCell="1" allowOverlap="1">
                <wp:simplePos x="0" y="0"/>
                <wp:positionH relativeFrom="column">
                  <wp:posOffset>-11430</wp:posOffset>
                </wp:positionH>
                <wp:positionV relativeFrom="paragraph">
                  <wp:posOffset>198755</wp:posOffset>
                </wp:positionV>
                <wp:extent cx="6705600" cy="800100"/>
                <wp:effectExtent l="19050" t="19050" r="19050" b="19050"/>
                <wp:wrapNone/>
                <wp:docPr id="71" name="Rectángulo redondeado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80010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2B5C57" w:rsidRDefault="00981E45" w:rsidP="00852CF5">
                            <w:pPr>
                              <w:pStyle w:val="Default"/>
                              <w:tabs>
                                <w:tab w:val="left" w:pos="284"/>
                              </w:tabs>
                              <w:spacing w:line="360" w:lineRule="auto"/>
                              <w:jc w:val="both"/>
                              <w:rPr>
                                <w:rFonts w:ascii="Trebuchet MS" w:hAnsi="Trebuchet MS"/>
                                <w:iCs/>
                                <w:sz w:val="20"/>
                                <w:szCs w:val="22"/>
                              </w:rPr>
                            </w:pPr>
                            <w:r w:rsidRPr="002B5C57">
                              <w:rPr>
                                <w:rFonts w:ascii="Trebuchet MS" w:hAnsi="Trebuchet MS"/>
                                <w:iCs/>
                                <w:color w:val="auto"/>
                                <w:sz w:val="20"/>
                                <w:szCs w:val="22"/>
                              </w:rPr>
                              <w:t>Atendiendo</w:t>
                            </w:r>
                            <w:r w:rsidRPr="002B5C57">
                              <w:rPr>
                                <w:rFonts w:ascii="Trebuchet MS" w:hAnsi="Trebuchet MS"/>
                                <w:iCs/>
                                <w:sz w:val="20"/>
                                <w:szCs w:val="22"/>
                              </w:rPr>
                              <w:t xml:space="preserve"> a los requerimientos establecidos por la estrategia de gobierno en línea, dentro de la página web, se cuenta con la sección específica denominada “Participación ciudadana” en donde se publica el listado las instancias formales de participación ciudadana.</w:t>
                            </w:r>
                          </w:p>
                          <w:p w:rsidR="00981E45" w:rsidRPr="002B5C57" w:rsidRDefault="00981E45" w:rsidP="00852CF5">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71" o:spid="_x0000_s1098" style="position:absolute;left:0;text-align:left;margin-left:-.9pt;margin-top:15.65pt;width:528pt;height:6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" strokecolor="#4f81bd" strokeweight="2.5pt">
                <v:shadow color="#868686"/>
                <v:textbox>
                  <w:txbxContent>
                    <w:p w:rsidR="00981E45" w:rsidRPr="002B5C57" w:rsidRDefault="00981E45" w:rsidP="00852CF5">
                      <w:pPr>
                        <w:pStyle w:val="Default"/>
                        <w:tabs>
                          <w:tab w:val="left" w:pos="284"/>
                        </w:tabs>
                        <w:spacing w:line="360" w:lineRule="auto"/>
                        <w:jc w:val="both"/>
                        <w:rPr>
                          <w:rFonts w:ascii="Trebuchet MS" w:hAnsi="Trebuchet MS"/>
                          <w:iCs/>
                          <w:sz w:val="20"/>
                          <w:szCs w:val="22"/>
                        </w:rPr>
                      </w:pPr>
                      <w:r w:rsidRPr="002B5C57">
                        <w:rPr>
                          <w:rFonts w:ascii="Trebuchet MS" w:hAnsi="Trebuchet MS"/>
                          <w:iCs/>
                          <w:color w:val="auto"/>
                          <w:sz w:val="20"/>
                          <w:szCs w:val="22"/>
                        </w:rPr>
                        <w:t>Atendiendo</w:t>
                      </w:r>
                      <w:r w:rsidRPr="002B5C57">
                        <w:rPr>
                          <w:rFonts w:ascii="Trebuchet MS" w:hAnsi="Trebuchet MS"/>
                          <w:iCs/>
                          <w:sz w:val="20"/>
                          <w:szCs w:val="22"/>
                        </w:rPr>
                        <w:t xml:space="preserve"> a los requerimientos establecidos por la estrategia de gobierno en línea, dentro de la página web, se cuenta con la sección específica denominada “Participación ciudadana” en donde se publica el listado las instancias formales de participación ciudadana.</w:t>
                      </w:r>
                    </w:p>
                    <w:p w:rsidR="00981E45" w:rsidRPr="002B5C57" w:rsidRDefault="00981E45" w:rsidP="00852CF5">
                      <w:pPr>
                        <w:rPr>
                          <w:sz w:val="18"/>
                        </w:rPr>
                      </w:pPr>
                    </w:p>
                  </w:txbxContent>
                </v:textbox>
              </v:roundrect>
            </w:pict>
          </mc:Fallback>
        </mc:AlternateContent>
      </w:r>
    </w:p>
    <w:p w:rsidR="00852CF5" w:rsidRDefault="00852CF5" w:rsidP="00852CF5">
      <w:pPr>
        <w:pStyle w:val="Default"/>
        <w:tabs>
          <w:tab w:val="left" w:pos="284"/>
        </w:tabs>
        <w:spacing w:line="360" w:lineRule="auto"/>
        <w:jc w:val="both"/>
        <w:rPr>
          <w:rFonts w:ascii="Trebuchet MS" w:hAnsi="Trebuchet MS"/>
          <w:b/>
          <w:iCs/>
          <w:sz w:val="22"/>
          <w:szCs w:val="22"/>
        </w:rPr>
      </w:pPr>
    </w:p>
    <w:p w:rsidR="00852CF5" w:rsidRDefault="00852CF5" w:rsidP="00852CF5">
      <w:pPr>
        <w:pStyle w:val="Default"/>
        <w:tabs>
          <w:tab w:val="left" w:pos="284"/>
        </w:tabs>
        <w:spacing w:line="360" w:lineRule="auto"/>
        <w:jc w:val="both"/>
        <w:rPr>
          <w:rFonts w:ascii="Trebuchet MS" w:hAnsi="Trebuchet MS"/>
          <w:b/>
          <w:iCs/>
          <w:sz w:val="22"/>
          <w:szCs w:val="22"/>
        </w:rPr>
      </w:pPr>
    </w:p>
    <w:p w:rsidR="00852CF5" w:rsidRDefault="00852CF5" w:rsidP="00852CF5">
      <w:pPr>
        <w:pStyle w:val="Default"/>
        <w:tabs>
          <w:tab w:val="left" w:pos="284"/>
        </w:tabs>
        <w:spacing w:line="360" w:lineRule="auto"/>
        <w:jc w:val="both"/>
        <w:rPr>
          <w:rFonts w:ascii="Trebuchet MS" w:hAnsi="Trebuchet MS"/>
          <w:b/>
          <w:iCs/>
          <w:sz w:val="22"/>
          <w:szCs w:val="22"/>
        </w:rPr>
      </w:pPr>
    </w:p>
    <w:p w:rsidR="00852CF5" w:rsidRDefault="00852CF5" w:rsidP="00852CF5">
      <w:pPr>
        <w:pStyle w:val="Default"/>
        <w:tabs>
          <w:tab w:val="left" w:pos="284"/>
        </w:tabs>
        <w:spacing w:line="360" w:lineRule="auto"/>
        <w:jc w:val="both"/>
        <w:rPr>
          <w:rFonts w:ascii="Trebuchet MS" w:hAnsi="Trebuchet MS"/>
          <w:b/>
          <w:iCs/>
          <w:sz w:val="22"/>
          <w:szCs w:val="22"/>
        </w:rPr>
      </w:pPr>
    </w:p>
    <w:p w:rsidR="00852CF5" w:rsidRDefault="00631AA1" w:rsidP="00852CF5">
      <w:pPr>
        <w:pStyle w:val="Default"/>
        <w:tabs>
          <w:tab w:val="left" w:pos="284"/>
        </w:tabs>
        <w:spacing w:line="360" w:lineRule="auto"/>
        <w:ind w:left="284"/>
        <w:jc w:val="both"/>
        <w:rPr>
          <w:rFonts w:ascii="Trebuchet MS" w:hAnsi="Trebuchet MS"/>
          <w:iCs/>
          <w:sz w:val="22"/>
          <w:szCs w:val="22"/>
        </w:rPr>
      </w:pPr>
      <w:r>
        <w:rPr>
          <w:noProof/>
          <w:lang w:eastAsia="es-CO"/>
        </w:rPr>
        <mc:AlternateContent>
          <mc:Choice Requires="wps">
            <w:drawing>
              <wp:anchor distT="0" distB="0" distL="114300" distR="114300" simplePos="0" relativeHeight="251706368" behindDoc="0" locked="0" layoutInCell="1" allowOverlap="1">
                <wp:simplePos x="0" y="0"/>
                <wp:positionH relativeFrom="column">
                  <wp:posOffset>-16510</wp:posOffset>
                </wp:positionH>
                <wp:positionV relativeFrom="paragraph">
                  <wp:posOffset>50800</wp:posOffset>
                </wp:positionV>
                <wp:extent cx="1798320" cy="1447800"/>
                <wp:effectExtent l="19050" t="19050" r="30480" b="38100"/>
                <wp:wrapNone/>
                <wp:docPr id="69" name="Rectángulo redondeado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8320" cy="1447800"/>
                        </a:xfrm>
                        <a:prstGeom prst="roundRect">
                          <a:avLst>
                            <a:gd name="adj" fmla="val 16667"/>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Default="00981E45" w:rsidP="00852CF5">
                            <w:pPr>
                              <w:pStyle w:val="Default"/>
                              <w:tabs>
                                <w:tab w:val="left" w:pos="284"/>
                              </w:tabs>
                              <w:spacing w:line="360" w:lineRule="auto"/>
                              <w:jc w:val="center"/>
                              <w:rPr>
                                <w:rFonts w:ascii="Trebuchet MS" w:hAnsi="Trebuchet MS"/>
                                <w:b/>
                                <w:iCs/>
                                <w:sz w:val="22"/>
                                <w:szCs w:val="22"/>
                              </w:rPr>
                            </w:pPr>
                            <w:r w:rsidRPr="0011338E">
                              <w:rPr>
                                <w:rFonts w:ascii="Trebuchet MS" w:hAnsi="Trebuchet MS"/>
                                <w:b/>
                                <w:iCs/>
                                <w:sz w:val="22"/>
                                <w:szCs w:val="22"/>
                              </w:rPr>
                              <w:t xml:space="preserve">MECANISMOS </w:t>
                            </w:r>
                            <w:r>
                              <w:rPr>
                                <w:rFonts w:ascii="Trebuchet MS" w:hAnsi="Trebuchet MS"/>
                                <w:b/>
                                <w:iCs/>
                                <w:sz w:val="22"/>
                                <w:szCs w:val="22"/>
                              </w:rPr>
                              <w:tab/>
                              <w:t>DE CONTROL CIUDADANO PARA LA VIGILANCIA DE LA GESTIÓN PÚBLICA</w:t>
                            </w:r>
                          </w:p>
                          <w:p w:rsidR="00981E45" w:rsidRPr="00FF42F2" w:rsidRDefault="00981E45" w:rsidP="00852CF5">
                            <w:pPr>
                              <w:jc w:val="center"/>
                              <w:rPr>
                                <w:rFonts w:ascii="Trebuchet MS" w:hAnsi="Trebuchet MS"/>
                                <w:b/>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9" o:spid="_x0000_s1099" style="position:absolute;left:0;text-align:left;margin-left:-1.3pt;margin-top:4pt;width:141.6pt;height:1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" strokecolor="#4bacc6" strokeweight="5pt">
                <v:stroke linestyle="thickThin"/>
                <v:shadow color="#868686"/>
                <v:textbox>
                  <w:txbxContent>
                    <w:p w:rsidR="00981E45" w:rsidRDefault="00981E45" w:rsidP="00852CF5">
                      <w:pPr>
                        <w:pStyle w:val="Default"/>
                        <w:tabs>
                          <w:tab w:val="left" w:pos="284"/>
                        </w:tabs>
                        <w:spacing w:line="360" w:lineRule="auto"/>
                        <w:jc w:val="center"/>
                        <w:rPr>
                          <w:rFonts w:ascii="Trebuchet MS" w:hAnsi="Trebuchet MS"/>
                          <w:b/>
                          <w:iCs/>
                          <w:sz w:val="22"/>
                          <w:szCs w:val="22"/>
                        </w:rPr>
                      </w:pPr>
                      <w:r w:rsidRPr="0011338E">
                        <w:rPr>
                          <w:rFonts w:ascii="Trebuchet MS" w:hAnsi="Trebuchet MS"/>
                          <w:b/>
                          <w:iCs/>
                          <w:sz w:val="22"/>
                          <w:szCs w:val="22"/>
                        </w:rPr>
                        <w:t xml:space="preserve">MECANISMOS </w:t>
                      </w:r>
                      <w:r>
                        <w:rPr>
                          <w:rFonts w:ascii="Trebuchet MS" w:hAnsi="Trebuchet MS"/>
                          <w:b/>
                          <w:iCs/>
                          <w:sz w:val="22"/>
                          <w:szCs w:val="22"/>
                        </w:rPr>
                        <w:tab/>
                        <w:t>DE CONTROL CIUDADANO PARA LA VIGILANCIA DE LA GESTIÓN PÚBLICA</w:t>
                      </w:r>
                    </w:p>
                    <w:p w:rsidR="00981E45" w:rsidRPr="00FF42F2" w:rsidRDefault="00981E45" w:rsidP="00852CF5">
                      <w:pPr>
                        <w:jc w:val="center"/>
                        <w:rPr>
                          <w:rFonts w:ascii="Trebuchet MS" w:hAnsi="Trebuchet MS"/>
                          <w:b/>
                          <w:sz w:val="24"/>
                          <w:szCs w:val="20"/>
                        </w:rPr>
                      </w:pPr>
                    </w:p>
                  </w:txbxContent>
                </v:textbox>
              </v:roundrect>
            </w:pict>
          </mc:Fallback>
        </mc:AlternateContent>
      </w:r>
      <w:r>
        <w:rPr>
          <w:noProof/>
          <w:lang w:eastAsia="es-CO"/>
        </w:rPr>
        <mc:AlternateContent>
          <mc:Choice Requires="wps">
            <w:drawing>
              <wp:anchor distT="0" distB="0" distL="114300" distR="114300" simplePos="0" relativeHeight="251707392" behindDoc="0" locked="0" layoutInCell="1" allowOverlap="1">
                <wp:simplePos x="0" y="0"/>
                <wp:positionH relativeFrom="column">
                  <wp:posOffset>1884045</wp:posOffset>
                </wp:positionH>
                <wp:positionV relativeFrom="paragraph">
                  <wp:posOffset>36195</wp:posOffset>
                </wp:positionV>
                <wp:extent cx="4886325" cy="1438275"/>
                <wp:effectExtent l="0" t="0" r="47625" b="66675"/>
                <wp:wrapNone/>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4382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981E45" w:rsidRPr="00B44BE8" w:rsidRDefault="00981E45" w:rsidP="00852CF5">
                            <w:pPr>
                              <w:pStyle w:val="Default"/>
                              <w:tabs>
                                <w:tab w:val="left" w:pos="284"/>
                              </w:tabs>
                              <w:spacing w:line="360" w:lineRule="auto"/>
                              <w:jc w:val="both"/>
                              <w:rPr>
                                <w:rFonts w:ascii="Trebuchet MS" w:hAnsi="Trebuchet MS"/>
                                <w:iCs/>
                                <w:sz w:val="20"/>
                                <w:szCs w:val="22"/>
                              </w:rPr>
                            </w:pPr>
                            <w:r w:rsidRPr="00B44BE8">
                              <w:rPr>
                                <w:rFonts w:ascii="Trebuchet MS" w:hAnsi="Trebuchet MS"/>
                                <w:iCs/>
                                <w:sz w:val="20"/>
                                <w:szCs w:val="22"/>
                              </w:rPr>
                              <w:t>La ley 489 de 1998, señala que "Todas las entidades y organismos de la administración pública tienen la obligación de desarrollar su gestión acorde con los principios de democracia participativa y democratización de la gestión pública. Para ello, podrán realizar todas las acciones necesarias con el objeto de involucrar a los ciudadanos y organizaciones de la sociedad civil en la formulación, ejecución, control y evaluación de la gestión pública".</w:t>
                            </w:r>
                          </w:p>
                          <w:p w:rsidR="00981E45" w:rsidRPr="00B44BE8" w:rsidRDefault="00981E45" w:rsidP="00852CF5">
                            <w:pPr>
                              <w:pStyle w:val="Default"/>
                              <w:tabs>
                                <w:tab w:val="left" w:pos="284"/>
                              </w:tabs>
                              <w:spacing w:line="360" w:lineRule="auto"/>
                              <w:jc w:val="both"/>
                              <w:rPr>
                                <w:sz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70" o:spid="_x0000_s1100" type="#_x0000_t202" style="position:absolute;left:0;text-align:left;margin-left:148.35pt;margin-top:2.85pt;width:384.75pt;height:113.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" strokecolor="#92cddc" strokeweight="1pt">
                <v:fill color2="#b6dde8" focus="100%" type="gradient"/>
                <v:shadow on="t" color="#205867" opacity=".5" offset="1pt"/>
                <v:textbox>
                  <w:txbxContent>
                    <w:p w:rsidR="00981E45" w:rsidRPr="00B44BE8" w:rsidRDefault="00981E45" w:rsidP="00852CF5">
                      <w:pPr>
                        <w:pStyle w:val="Default"/>
                        <w:tabs>
                          <w:tab w:val="left" w:pos="284"/>
                        </w:tabs>
                        <w:spacing w:line="360" w:lineRule="auto"/>
                        <w:jc w:val="both"/>
                        <w:rPr>
                          <w:rFonts w:ascii="Trebuchet MS" w:hAnsi="Trebuchet MS"/>
                          <w:iCs/>
                          <w:sz w:val="20"/>
                          <w:szCs w:val="22"/>
                        </w:rPr>
                      </w:pPr>
                      <w:r w:rsidRPr="00B44BE8">
                        <w:rPr>
                          <w:rFonts w:ascii="Trebuchet MS" w:hAnsi="Trebuchet MS"/>
                          <w:iCs/>
                          <w:sz w:val="20"/>
                          <w:szCs w:val="22"/>
                        </w:rPr>
                        <w:t>La ley 489 de 1998, señala que "Todas las entidades y organismos de la administración pública tienen la obligación de desarrollar su gestión acorde con los principios de democracia participativa y democratización de la gestión pública. Para ello, podrán realizar todas las acciones necesarias con el objeto de involucrar a los ciudadanos y organizaciones de la sociedad civil en la formulación, ejecución, control y evaluación de la gestión pública".</w:t>
                      </w:r>
                    </w:p>
                    <w:p w:rsidR="00981E45" w:rsidRPr="00B44BE8" w:rsidRDefault="00981E45" w:rsidP="00852CF5">
                      <w:pPr>
                        <w:pStyle w:val="Default"/>
                        <w:tabs>
                          <w:tab w:val="left" w:pos="284"/>
                        </w:tabs>
                        <w:spacing w:line="360" w:lineRule="auto"/>
                        <w:jc w:val="both"/>
                        <w:rPr>
                          <w:sz w:val="10"/>
                        </w:rPr>
                      </w:pPr>
                    </w:p>
                  </w:txbxContent>
                </v:textbox>
              </v:shape>
            </w:pict>
          </mc:Fallback>
        </mc:AlternateContent>
      </w:r>
    </w:p>
    <w:p w:rsidR="00852CF5" w:rsidRDefault="00852CF5" w:rsidP="00852CF5">
      <w:pPr>
        <w:pStyle w:val="Default"/>
        <w:tabs>
          <w:tab w:val="left" w:pos="284"/>
        </w:tabs>
        <w:spacing w:line="360" w:lineRule="auto"/>
        <w:ind w:left="284"/>
        <w:jc w:val="both"/>
        <w:rPr>
          <w:rFonts w:ascii="Trebuchet MS" w:hAnsi="Trebuchet MS"/>
          <w:iCs/>
          <w:sz w:val="22"/>
          <w:szCs w:val="22"/>
        </w:rPr>
      </w:pPr>
    </w:p>
    <w:p w:rsidR="00852CF5" w:rsidRDefault="00852CF5" w:rsidP="00852CF5">
      <w:pPr>
        <w:pStyle w:val="Default"/>
        <w:tabs>
          <w:tab w:val="left" w:pos="284"/>
        </w:tabs>
        <w:spacing w:line="360" w:lineRule="auto"/>
        <w:ind w:left="284"/>
        <w:jc w:val="both"/>
        <w:rPr>
          <w:rFonts w:ascii="Trebuchet MS" w:hAnsi="Trebuchet MS"/>
          <w:iCs/>
          <w:sz w:val="22"/>
          <w:szCs w:val="22"/>
        </w:rPr>
      </w:pPr>
    </w:p>
    <w:p w:rsidR="00852CF5" w:rsidRDefault="00852CF5" w:rsidP="00852CF5">
      <w:pPr>
        <w:pStyle w:val="Default"/>
        <w:tabs>
          <w:tab w:val="left" w:pos="284"/>
        </w:tabs>
        <w:spacing w:line="360" w:lineRule="auto"/>
        <w:ind w:left="284"/>
        <w:jc w:val="both"/>
        <w:rPr>
          <w:rFonts w:ascii="Trebuchet MS" w:hAnsi="Trebuchet MS"/>
          <w:iCs/>
          <w:sz w:val="22"/>
          <w:szCs w:val="22"/>
        </w:rPr>
      </w:pPr>
    </w:p>
    <w:p w:rsidR="00852CF5" w:rsidRDefault="00852CF5" w:rsidP="00852CF5">
      <w:pPr>
        <w:pStyle w:val="Default"/>
        <w:tabs>
          <w:tab w:val="left" w:pos="284"/>
        </w:tabs>
        <w:spacing w:line="360" w:lineRule="auto"/>
        <w:jc w:val="both"/>
        <w:rPr>
          <w:rFonts w:ascii="Trebuchet MS" w:hAnsi="Trebuchet MS"/>
          <w:b/>
          <w:iCs/>
          <w:sz w:val="22"/>
          <w:szCs w:val="22"/>
        </w:rPr>
      </w:pPr>
    </w:p>
    <w:p w:rsidR="00852CF5" w:rsidRDefault="00852CF5" w:rsidP="00852CF5">
      <w:pPr>
        <w:pStyle w:val="Default"/>
        <w:tabs>
          <w:tab w:val="left" w:pos="284"/>
        </w:tabs>
        <w:spacing w:line="360" w:lineRule="auto"/>
        <w:jc w:val="both"/>
        <w:rPr>
          <w:rFonts w:ascii="Trebuchet MS" w:hAnsi="Trebuchet MS"/>
          <w:b/>
          <w:iCs/>
          <w:sz w:val="22"/>
          <w:szCs w:val="22"/>
        </w:rPr>
      </w:pPr>
    </w:p>
    <w:p w:rsidR="00852CF5" w:rsidRDefault="00852CF5" w:rsidP="00852CF5">
      <w:pPr>
        <w:pStyle w:val="Default"/>
        <w:tabs>
          <w:tab w:val="left" w:pos="284"/>
        </w:tabs>
        <w:spacing w:line="360" w:lineRule="auto"/>
        <w:jc w:val="both"/>
        <w:rPr>
          <w:rFonts w:ascii="Trebuchet MS" w:hAnsi="Trebuchet MS"/>
          <w:b/>
          <w:iCs/>
          <w:sz w:val="22"/>
          <w:szCs w:val="22"/>
        </w:rPr>
      </w:pPr>
    </w:p>
    <w:p w:rsidR="00852CF5" w:rsidRDefault="00852CF5" w:rsidP="00852CF5">
      <w:pPr>
        <w:pStyle w:val="Default"/>
        <w:tabs>
          <w:tab w:val="left" w:pos="284"/>
        </w:tabs>
        <w:spacing w:line="360" w:lineRule="auto"/>
        <w:jc w:val="both"/>
        <w:rPr>
          <w:rFonts w:ascii="Trebuchet MS" w:hAnsi="Trebuchet MS"/>
          <w:b/>
          <w:iCs/>
          <w:sz w:val="22"/>
          <w:szCs w:val="22"/>
        </w:rPr>
      </w:pPr>
    </w:p>
    <w:p w:rsidR="00852CF5" w:rsidRPr="002428C4" w:rsidRDefault="00852CF5" w:rsidP="00852CF5">
      <w:pPr>
        <w:pStyle w:val="Default"/>
        <w:tabs>
          <w:tab w:val="left" w:pos="284"/>
        </w:tabs>
        <w:spacing w:line="360" w:lineRule="auto"/>
        <w:jc w:val="both"/>
        <w:rPr>
          <w:rFonts w:ascii="Trebuchet MS" w:hAnsi="Trebuchet MS"/>
          <w:iCs/>
          <w:sz w:val="22"/>
          <w:szCs w:val="22"/>
        </w:rPr>
      </w:pPr>
      <w:r w:rsidRPr="002428C4">
        <w:rPr>
          <w:rFonts w:ascii="Trebuchet MS" w:hAnsi="Trebuchet MS"/>
          <w:iCs/>
          <w:sz w:val="22"/>
          <w:szCs w:val="22"/>
        </w:rPr>
        <w:t>En este sentido los mecanismos de control ciudadano son:</w:t>
      </w:r>
    </w:p>
    <w:p w:rsidR="00852CF5" w:rsidRPr="002B5C57" w:rsidRDefault="00852CF5" w:rsidP="00852CF5">
      <w:pPr>
        <w:pStyle w:val="Default"/>
        <w:tabs>
          <w:tab w:val="left" w:pos="284"/>
        </w:tabs>
        <w:spacing w:line="360" w:lineRule="auto"/>
        <w:ind w:left="2835"/>
        <w:jc w:val="both"/>
        <w:rPr>
          <w:rFonts w:ascii="Trebuchet MS" w:hAnsi="Trebuchet MS"/>
          <w:iCs/>
          <w:sz w:val="20"/>
          <w:szCs w:val="22"/>
        </w:rPr>
      </w:pPr>
      <w:r>
        <w:rPr>
          <w:noProof/>
          <w:lang w:eastAsia="es-CO"/>
        </w:rPr>
        <w:lastRenderedPageBreak/>
        <mc:AlternateContent>
          <mc:Choice Requires="wps">
            <w:drawing>
              <wp:anchor distT="0" distB="0" distL="114300" distR="114300" simplePos="0" relativeHeight="251736064" behindDoc="0" locked="0" layoutInCell="1" allowOverlap="1">
                <wp:simplePos x="0" y="0"/>
                <wp:positionH relativeFrom="column">
                  <wp:posOffset>-97790</wp:posOffset>
                </wp:positionH>
                <wp:positionV relativeFrom="paragraph">
                  <wp:posOffset>358775</wp:posOffset>
                </wp:positionV>
                <wp:extent cx="1760220" cy="1057275"/>
                <wp:effectExtent l="19050" t="19050" r="30480" b="47625"/>
                <wp:wrapNone/>
                <wp:docPr id="68" name="Rectángulo redondeado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1057275"/>
                        </a:xfrm>
                        <a:prstGeom prst="roundRect">
                          <a:avLst>
                            <a:gd name="adj" fmla="val 16667"/>
                          </a:avLst>
                        </a:prstGeom>
                        <a:solidFill>
                          <a:srgbClr val="FFFFFF"/>
                        </a:solidFill>
                        <a:ln w="63500" cmpd="thickThin" algn="ctr">
                          <a:solidFill>
                            <a:srgbClr val="C0504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137224" w:rsidRDefault="00981E45" w:rsidP="00852CF5">
                            <w:pPr>
                              <w:pStyle w:val="Default"/>
                              <w:tabs>
                                <w:tab w:val="left" w:pos="284"/>
                              </w:tabs>
                              <w:spacing w:line="360" w:lineRule="auto"/>
                              <w:jc w:val="center"/>
                              <w:rPr>
                                <w:rFonts w:ascii="Trebuchet MS" w:hAnsi="Trebuchet MS"/>
                                <w:b/>
                                <w:iCs/>
                                <w:sz w:val="36"/>
                                <w:szCs w:val="22"/>
                              </w:rPr>
                            </w:pPr>
                            <w:r w:rsidRPr="00137224">
                              <w:rPr>
                                <w:rFonts w:ascii="Trebuchet MS" w:hAnsi="Trebuchet MS"/>
                                <w:b/>
                                <w:iCs/>
                                <w:sz w:val="36"/>
                                <w:szCs w:val="22"/>
                              </w:rPr>
                              <w:t>AUDIENCIA PÚBLICA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8" o:spid="_x0000_s1101" style="position:absolute;left:0;text-align:left;margin-left:-7.7pt;margin-top:28.25pt;width:138.6pt;height:83.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" strokecolor="#c0504d" strokeweight="5pt">
                <v:stroke linestyle="thickThin"/>
                <v:shadow color="#868686"/>
                <v:textbox>
                  <w:txbxContent>
                    <w:p w:rsidR="00981E45" w:rsidRPr="00137224" w:rsidRDefault="00981E45" w:rsidP="00852CF5">
                      <w:pPr>
                        <w:pStyle w:val="Default"/>
                        <w:tabs>
                          <w:tab w:val="left" w:pos="284"/>
                        </w:tabs>
                        <w:spacing w:line="360" w:lineRule="auto"/>
                        <w:jc w:val="center"/>
                        <w:rPr>
                          <w:rFonts w:ascii="Trebuchet MS" w:hAnsi="Trebuchet MS"/>
                          <w:b/>
                          <w:iCs/>
                          <w:sz w:val="36"/>
                          <w:szCs w:val="22"/>
                        </w:rPr>
                      </w:pPr>
                      <w:r w:rsidRPr="00137224">
                        <w:rPr>
                          <w:rFonts w:ascii="Trebuchet MS" w:hAnsi="Trebuchet MS"/>
                          <w:b/>
                          <w:iCs/>
                          <w:sz w:val="36"/>
                          <w:szCs w:val="22"/>
                        </w:rPr>
                        <w:t>AUDIENCIA PÚBLICA</w:t>
                      </w:r>
                    </w:p>
                  </w:txbxContent>
                </v:textbox>
              </v:roundrect>
            </w:pict>
          </mc:Fallback>
        </mc:AlternateContent>
      </w:r>
      <w:r w:rsidRPr="002B5C57">
        <w:rPr>
          <w:rFonts w:ascii="Trebuchet MS" w:hAnsi="Trebuchet MS"/>
          <w:iCs/>
          <w:sz w:val="20"/>
          <w:szCs w:val="22"/>
        </w:rPr>
        <w:t>Cuando la administración lo estime conveniente y oportuno, se podrán convocar   audiencias públicas en las cuales se discutirán aspectos relacionados con la formulación, ejecución o evaluación de políticas y programas a cargo de las entidades y, en especial, cuando esté de por medio la afectación de derechos o intereses colectivos. Igualmente las comunidades y las organizaciones podrán solicitar la realización de audiencias públicas, sin que la solicitud o las conclusiones de las audiencias tengan carácter vinculante para la administración. En todo caso, se explicarán a dichas organizaciones las razones de la decisión adoptada.</w:t>
      </w:r>
    </w:p>
    <w:p w:rsidR="00852CF5" w:rsidRDefault="00852CF5" w:rsidP="00852CF5">
      <w:pPr>
        <w:pStyle w:val="Default"/>
        <w:tabs>
          <w:tab w:val="left" w:pos="284"/>
        </w:tabs>
        <w:spacing w:line="360" w:lineRule="auto"/>
        <w:ind w:left="2835"/>
        <w:jc w:val="both"/>
        <w:rPr>
          <w:rFonts w:ascii="Trebuchet MS" w:hAnsi="Trebuchet MS"/>
          <w:iCs/>
          <w:sz w:val="22"/>
          <w:szCs w:val="22"/>
        </w:rPr>
      </w:pPr>
      <w:r>
        <w:rPr>
          <w:noProof/>
          <w:lang w:eastAsia="es-CO"/>
        </w:rPr>
        <mc:AlternateContent>
          <mc:Choice Requires="wps">
            <w:drawing>
              <wp:anchor distT="0" distB="0" distL="114300" distR="114300" simplePos="0" relativeHeight="251737088" behindDoc="0" locked="0" layoutInCell="1" allowOverlap="1">
                <wp:simplePos x="0" y="0"/>
                <wp:positionH relativeFrom="column">
                  <wp:posOffset>-97790</wp:posOffset>
                </wp:positionH>
                <wp:positionV relativeFrom="paragraph">
                  <wp:posOffset>113030</wp:posOffset>
                </wp:positionV>
                <wp:extent cx="1760220" cy="885825"/>
                <wp:effectExtent l="19050" t="19050" r="30480" b="47625"/>
                <wp:wrapNone/>
                <wp:docPr id="67" name="Rectángulo redondead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220" cy="885825"/>
                        </a:xfrm>
                        <a:prstGeom prst="roundRect">
                          <a:avLst>
                            <a:gd name="adj" fmla="val 16667"/>
                          </a:avLst>
                        </a:prstGeom>
                        <a:solidFill>
                          <a:srgbClr val="FFFFFF"/>
                        </a:solidFill>
                        <a:ln w="63500" cmpd="thickThin" algn="ctr">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137224" w:rsidRDefault="00981E45" w:rsidP="00852CF5">
                            <w:pPr>
                              <w:pStyle w:val="Default"/>
                              <w:tabs>
                                <w:tab w:val="left" w:pos="284"/>
                              </w:tabs>
                              <w:spacing w:line="360" w:lineRule="auto"/>
                              <w:jc w:val="center"/>
                              <w:rPr>
                                <w:rFonts w:ascii="Trebuchet MS" w:hAnsi="Trebuchet MS"/>
                                <w:b/>
                                <w:iCs/>
                                <w:sz w:val="36"/>
                                <w:szCs w:val="22"/>
                              </w:rPr>
                            </w:pPr>
                            <w:r w:rsidRPr="00137224">
                              <w:rPr>
                                <w:rFonts w:ascii="Trebuchet MS" w:hAnsi="Trebuchet MS"/>
                                <w:b/>
                                <w:iCs/>
                                <w:sz w:val="36"/>
                                <w:szCs w:val="22"/>
                              </w:rPr>
                              <w:t>CONTROL SOCIAL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7" o:spid="_x0000_s1102" style="position:absolute;left:0;text-align:left;margin-left:-7.7pt;margin-top:8.9pt;width:138.6pt;height:69.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" strokecolor="#9bbb59" strokeweight="5pt">
                <v:stroke linestyle="thickThin"/>
                <v:shadow color="#868686"/>
                <v:textbox>
                  <w:txbxContent>
                    <w:p w:rsidR="00981E45" w:rsidRPr="00137224" w:rsidRDefault="00981E45" w:rsidP="00852CF5">
                      <w:pPr>
                        <w:pStyle w:val="Default"/>
                        <w:tabs>
                          <w:tab w:val="left" w:pos="284"/>
                        </w:tabs>
                        <w:spacing w:line="360" w:lineRule="auto"/>
                        <w:jc w:val="center"/>
                        <w:rPr>
                          <w:rFonts w:ascii="Trebuchet MS" w:hAnsi="Trebuchet MS"/>
                          <w:b/>
                          <w:iCs/>
                          <w:sz w:val="36"/>
                          <w:szCs w:val="22"/>
                        </w:rPr>
                      </w:pPr>
                      <w:r w:rsidRPr="00137224">
                        <w:rPr>
                          <w:rFonts w:ascii="Trebuchet MS" w:hAnsi="Trebuchet MS"/>
                          <w:b/>
                          <w:iCs/>
                          <w:sz w:val="36"/>
                          <w:szCs w:val="22"/>
                        </w:rPr>
                        <w:t>CONTROL SOCIAL</w:t>
                      </w:r>
                    </w:p>
                  </w:txbxContent>
                </v:textbox>
              </v:roundrect>
            </w:pict>
          </mc:Fallback>
        </mc:AlternateContent>
      </w:r>
    </w:p>
    <w:p w:rsidR="00852CF5" w:rsidRPr="00027286" w:rsidRDefault="00852CF5" w:rsidP="00852CF5">
      <w:pPr>
        <w:pStyle w:val="Default"/>
        <w:tabs>
          <w:tab w:val="left" w:pos="284"/>
        </w:tabs>
        <w:spacing w:line="360" w:lineRule="auto"/>
        <w:jc w:val="both"/>
        <w:rPr>
          <w:rFonts w:ascii="Trebuchet MS" w:hAnsi="Trebuchet MS"/>
          <w:iCs/>
          <w:sz w:val="20"/>
          <w:szCs w:val="22"/>
        </w:rPr>
      </w:pPr>
      <w:r>
        <w:rPr>
          <w:rFonts w:ascii="Trebuchet MS" w:hAnsi="Trebuchet MS"/>
          <w:iCs/>
          <w:sz w:val="20"/>
          <w:szCs w:val="22"/>
        </w:rPr>
        <w:tab/>
      </w:r>
      <w:r>
        <w:rPr>
          <w:rFonts w:ascii="Trebuchet MS" w:hAnsi="Trebuchet MS"/>
          <w:iCs/>
          <w:sz w:val="20"/>
          <w:szCs w:val="22"/>
        </w:rPr>
        <w:tab/>
      </w:r>
      <w:r>
        <w:rPr>
          <w:rFonts w:ascii="Trebuchet MS" w:hAnsi="Trebuchet MS"/>
          <w:iCs/>
          <w:sz w:val="20"/>
          <w:szCs w:val="22"/>
        </w:rPr>
        <w:tab/>
      </w:r>
      <w:r>
        <w:rPr>
          <w:rFonts w:ascii="Trebuchet MS" w:hAnsi="Trebuchet MS"/>
          <w:iCs/>
          <w:sz w:val="20"/>
          <w:szCs w:val="22"/>
        </w:rPr>
        <w:tab/>
      </w:r>
      <w:r>
        <w:rPr>
          <w:rFonts w:ascii="Trebuchet MS" w:hAnsi="Trebuchet MS"/>
          <w:iCs/>
          <w:sz w:val="20"/>
          <w:szCs w:val="22"/>
        </w:rPr>
        <w:tab/>
      </w:r>
      <w:r w:rsidRPr="00027286">
        <w:rPr>
          <w:rFonts w:ascii="Trebuchet MS" w:hAnsi="Trebuchet MS"/>
          <w:iCs/>
          <w:sz w:val="20"/>
          <w:szCs w:val="22"/>
        </w:rPr>
        <w:t xml:space="preserve">Cuando los ciudadanos decidan constituir mecanismos de  control </w:t>
      </w:r>
      <w:r>
        <w:rPr>
          <w:rFonts w:ascii="Trebuchet MS" w:hAnsi="Trebuchet MS"/>
          <w:iCs/>
          <w:sz w:val="20"/>
          <w:szCs w:val="22"/>
        </w:rPr>
        <w:t xml:space="preserve"> </w:t>
      </w:r>
      <w:r w:rsidRPr="00027286">
        <w:rPr>
          <w:rFonts w:ascii="Trebuchet MS" w:hAnsi="Trebuchet MS"/>
          <w:iCs/>
          <w:sz w:val="20"/>
          <w:szCs w:val="22"/>
        </w:rPr>
        <w:t xml:space="preserve">social de la </w:t>
      </w:r>
      <w:r>
        <w:rPr>
          <w:rFonts w:ascii="Trebuchet MS" w:hAnsi="Trebuchet MS"/>
          <w:iCs/>
          <w:sz w:val="20"/>
          <w:szCs w:val="22"/>
        </w:rPr>
        <w:t xml:space="preserve">  ad</w:t>
      </w:r>
      <w:r w:rsidRPr="00027286">
        <w:rPr>
          <w:rFonts w:ascii="Trebuchet MS" w:hAnsi="Trebuchet MS"/>
          <w:iCs/>
          <w:sz w:val="20"/>
          <w:szCs w:val="22"/>
        </w:rPr>
        <w:t xml:space="preserve">ministración, en particular </w:t>
      </w:r>
      <w:r>
        <w:rPr>
          <w:rFonts w:ascii="Trebuchet MS" w:hAnsi="Trebuchet MS"/>
          <w:iCs/>
          <w:sz w:val="20"/>
          <w:szCs w:val="22"/>
        </w:rPr>
        <w:tab/>
      </w:r>
      <w:r w:rsidRPr="00027286">
        <w:rPr>
          <w:rFonts w:ascii="Trebuchet MS" w:hAnsi="Trebuchet MS"/>
          <w:iCs/>
          <w:sz w:val="20"/>
          <w:szCs w:val="22"/>
        </w:rPr>
        <w:t xml:space="preserve">mediante la creación de veedurías ciudadanas, la administración estará obligada a </w:t>
      </w:r>
      <w:r>
        <w:rPr>
          <w:rFonts w:ascii="Trebuchet MS" w:hAnsi="Trebuchet MS"/>
          <w:iCs/>
          <w:sz w:val="20"/>
          <w:szCs w:val="22"/>
        </w:rPr>
        <w:tab/>
      </w:r>
      <w:r>
        <w:rPr>
          <w:rFonts w:ascii="Trebuchet MS" w:hAnsi="Trebuchet MS"/>
          <w:iCs/>
          <w:sz w:val="20"/>
          <w:szCs w:val="22"/>
        </w:rPr>
        <w:tab/>
      </w:r>
      <w:r>
        <w:rPr>
          <w:rFonts w:ascii="Trebuchet MS" w:hAnsi="Trebuchet MS"/>
          <w:iCs/>
          <w:sz w:val="20"/>
          <w:szCs w:val="22"/>
        </w:rPr>
        <w:tab/>
      </w:r>
      <w:r>
        <w:rPr>
          <w:rFonts w:ascii="Trebuchet MS" w:hAnsi="Trebuchet MS"/>
          <w:iCs/>
          <w:sz w:val="20"/>
          <w:szCs w:val="22"/>
        </w:rPr>
        <w:tab/>
      </w:r>
      <w:r>
        <w:rPr>
          <w:rFonts w:ascii="Trebuchet MS" w:hAnsi="Trebuchet MS"/>
          <w:iCs/>
          <w:sz w:val="20"/>
          <w:szCs w:val="22"/>
        </w:rPr>
        <w:tab/>
      </w:r>
      <w:r>
        <w:rPr>
          <w:rFonts w:ascii="Trebuchet MS" w:hAnsi="Trebuchet MS"/>
          <w:iCs/>
          <w:sz w:val="20"/>
          <w:szCs w:val="22"/>
        </w:rPr>
        <w:tab/>
      </w:r>
      <w:r w:rsidRPr="00027286">
        <w:rPr>
          <w:rFonts w:ascii="Trebuchet MS" w:hAnsi="Trebuchet MS"/>
          <w:iCs/>
          <w:sz w:val="20"/>
          <w:szCs w:val="22"/>
        </w:rPr>
        <w:t>brindar todo el apoyo requerido para el ejercicio de dicho control.</w:t>
      </w:r>
    </w:p>
    <w:p w:rsidR="00852CF5" w:rsidRDefault="00852CF5" w:rsidP="00852CF5">
      <w:pPr>
        <w:pStyle w:val="Default"/>
        <w:tabs>
          <w:tab w:val="left" w:pos="284"/>
        </w:tabs>
        <w:spacing w:line="360" w:lineRule="auto"/>
        <w:jc w:val="both"/>
        <w:rPr>
          <w:rFonts w:ascii="Trebuchet MS" w:hAnsi="Trebuchet MS"/>
          <w:iCs/>
          <w:sz w:val="22"/>
          <w:szCs w:val="22"/>
        </w:rPr>
      </w:pPr>
    </w:p>
    <w:p w:rsidR="00852CF5" w:rsidRDefault="00852CF5" w:rsidP="00852CF5">
      <w:pPr>
        <w:pStyle w:val="Default"/>
        <w:tabs>
          <w:tab w:val="left" w:pos="284"/>
        </w:tabs>
        <w:spacing w:line="360" w:lineRule="auto"/>
        <w:ind w:left="2835"/>
        <w:jc w:val="both"/>
        <w:rPr>
          <w:rFonts w:ascii="Trebuchet MS" w:hAnsi="Trebuchet MS"/>
          <w:iCs/>
          <w:sz w:val="20"/>
          <w:szCs w:val="22"/>
        </w:rPr>
      </w:pPr>
      <w:r>
        <w:rPr>
          <w:noProof/>
          <w:lang w:eastAsia="es-CO"/>
        </w:rPr>
        <mc:AlternateContent>
          <mc:Choice Requires="wps">
            <w:drawing>
              <wp:anchor distT="0" distB="0" distL="114300" distR="114300" simplePos="0" relativeHeight="251738112" behindDoc="0" locked="0" layoutInCell="1" allowOverlap="1">
                <wp:simplePos x="0" y="0"/>
                <wp:positionH relativeFrom="column">
                  <wp:posOffset>-40640</wp:posOffset>
                </wp:positionH>
                <wp:positionV relativeFrom="paragraph">
                  <wp:posOffset>172720</wp:posOffset>
                </wp:positionV>
                <wp:extent cx="1722120" cy="843915"/>
                <wp:effectExtent l="19050" t="19050" r="30480" b="32385"/>
                <wp:wrapNone/>
                <wp:docPr id="66" name="Rectángulo redondeado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2120" cy="843915"/>
                        </a:xfrm>
                        <a:prstGeom prst="roundRect">
                          <a:avLst>
                            <a:gd name="adj" fmla="val 16667"/>
                          </a:avLst>
                        </a:prstGeom>
                        <a:solidFill>
                          <a:srgbClr val="FFFFFF"/>
                        </a:solidFill>
                        <a:ln w="63500" cmpd="thickThin" algn="ctr">
                          <a:solidFill>
                            <a:srgbClr val="F7964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137224" w:rsidRDefault="00981E45" w:rsidP="00852CF5">
                            <w:pPr>
                              <w:pStyle w:val="Default"/>
                              <w:tabs>
                                <w:tab w:val="left" w:pos="284"/>
                              </w:tabs>
                              <w:spacing w:line="360" w:lineRule="auto"/>
                              <w:jc w:val="center"/>
                              <w:rPr>
                                <w:rFonts w:ascii="Trebuchet MS" w:hAnsi="Trebuchet MS"/>
                                <w:b/>
                                <w:iCs/>
                                <w:sz w:val="32"/>
                                <w:szCs w:val="22"/>
                              </w:rPr>
                            </w:pPr>
                            <w:r w:rsidRPr="00137224">
                              <w:rPr>
                                <w:rFonts w:ascii="Trebuchet MS" w:hAnsi="Trebuchet MS"/>
                                <w:b/>
                                <w:iCs/>
                                <w:sz w:val="32"/>
                                <w:szCs w:val="22"/>
                              </w:rPr>
                              <w:t>VEEDURÍA CIUDADANA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66" o:spid="_x0000_s1103" style="position:absolute;left:0;text-align:left;margin-left:-3.2pt;margin-top:13.6pt;width:135.6pt;height:66.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" strokecolor="#f79646" strokeweight="5pt">
                <v:stroke linestyle="thickThin"/>
                <v:shadow color="#868686"/>
                <v:textbox>
                  <w:txbxContent>
                    <w:p w:rsidR="00981E45" w:rsidRPr="00137224" w:rsidRDefault="00981E45" w:rsidP="00852CF5">
                      <w:pPr>
                        <w:pStyle w:val="Default"/>
                        <w:tabs>
                          <w:tab w:val="left" w:pos="284"/>
                        </w:tabs>
                        <w:spacing w:line="360" w:lineRule="auto"/>
                        <w:jc w:val="center"/>
                        <w:rPr>
                          <w:rFonts w:ascii="Trebuchet MS" w:hAnsi="Trebuchet MS"/>
                          <w:b/>
                          <w:iCs/>
                          <w:sz w:val="32"/>
                          <w:szCs w:val="22"/>
                        </w:rPr>
                      </w:pPr>
                      <w:r w:rsidRPr="00137224">
                        <w:rPr>
                          <w:rFonts w:ascii="Trebuchet MS" w:hAnsi="Trebuchet MS"/>
                          <w:b/>
                          <w:iCs/>
                          <w:sz w:val="32"/>
                          <w:szCs w:val="22"/>
                        </w:rPr>
                        <w:t>VEEDURÍA CIUDADANA</w:t>
                      </w:r>
                    </w:p>
                  </w:txbxContent>
                </v:textbox>
              </v:roundrect>
            </w:pict>
          </mc:Fallback>
        </mc:AlternateContent>
      </w:r>
    </w:p>
    <w:p w:rsidR="00852CF5" w:rsidRDefault="00852CF5" w:rsidP="00852CF5">
      <w:pPr>
        <w:pStyle w:val="Default"/>
        <w:tabs>
          <w:tab w:val="left" w:pos="284"/>
        </w:tabs>
        <w:spacing w:line="360" w:lineRule="auto"/>
        <w:ind w:left="2835"/>
        <w:jc w:val="both"/>
        <w:rPr>
          <w:rFonts w:ascii="Trebuchet MS" w:hAnsi="Trebuchet MS"/>
          <w:iCs/>
          <w:sz w:val="20"/>
          <w:szCs w:val="22"/>
        </w:rPr>
      </w:pPr>
      <w:r w:rsidRPr="00027286">
        <w:rPr>
          <w:rFonts w:ascii="Trebuchet MS" w:hAnsi="Trebuchet MS"/>
          <w:iCs/>
          <w:sz w:val="20"/>
          <w:szCs w:val="22"/>
        </w:rPr>
        <w:t xml:space="preserve">Es un mecanismo activo para el ejercicio de la vigilancia y el </w:t>
      </w:r>
      <w:r>
        <w:rPr>
          <w:rFonts w:ascii="Trebuchet MS" w:hAnsi="Trebuchet MS"/>
          <w:iCs/>
          <w:sz w:val="20"/>
          <w:szCs w:val="22"/>
        </w:rPr>
        <w:t xml:space="preserve">   co</w:t>
      </w:r>
      <w:r w:rsidRPr="00027286">
        <w:rPr>
          <w:rFonts w:ascii="Trebuchet MS" w:hAnsi="Trebuchet MS"/>
          <w:iCs/>
          <w:sz w:val="20"/>
          <w:szCs w:val="22"/>
        </w:rPr>
        <w:t xml:space="preserve">ntrol de la función pública, que complementa otros mecanismos e instrumentos </w:t>
      </w:r>
      <w:r>
        <w:rPr>
          <w:rFonts w:ascii="Trebuchet MS" w:hAnsi="Trebuchet MS"/>
          <w:iCs/>
          <w:sz w:val="20"/>
          <w:szCs w:val="22"/>
        </w:rPr>
        <w:t xml:space="preserve"> </w:t>
      </w:r>
      <w:r w:rsidRPr="00027286">
        <w:rPr>
          <w:rFonts w:ascii="Trebuchet MS" w:hAnsi="Trebuchet MS"/>
          <w:iCs/>
          <w:sz w:val="20"/>
          <w:szCs w:val="22"/>
        </w:rPr>
        <w:t xml:space="preserve">consagrados en la Constitución y las leyes como las acciones populares y la acción de </w:t>
      </w:r>
      <w:r>
        <w:rPr>
          <w:rFonts w:ascii="Trebuchet MS" w:hAnsi="Trebuchet MS"/>
          <w:iCs/>
          <w:sz w:val="20"/>
          <w:szCs w:val="22"/>
        </w:rPr>
        <w:t xml:space="preserve">   </w:t>
      </w:r>
      <w:r w:rsidRPr="00027286">
        <w:rPr>
          <w:rFonts w:ascii="Trebuchet MS" w:hAnsi="Trebuchet MS"/>
          <w:iCs/>
          <w:sz w:val="20"/>
          <w:szCs w:val="22"/>
        </w:rPr>
        <w:t>tutela, entre otros. </w:t>
      </w:r>
    </w:p>
    <w:p w:rsidR="00852CF5" w:rsidRDefault="00852CF5" w:rsidP="00852CF5">
      <w:pPr>
        <w:pStyle w:val="Default"/>
        <w:tabs>
          <w:tab w:val="left" w:pos="284"/>
        </w:tabs>
        <w:spacing w:line="360" w:lineRule="auto"/>
        <w:ind w:left="2835"/>
        <w:jc w:val="both"/>
        <w:rPr>
          <w:rFonts w:ascii="Trebuchet MS" w:hAnsi="Trebuchet MS"/>
          <w:iCs/>
          <w:sz w:val="20"/>
          <w:szCs w:val="22"/>
        </w:rPr>
      </w:pPr>
    </w:p>
    <w:p w:rsidR="00852CF5" w:rsidRDefault="005E1C58" w:rsidP="005E1C58">
      <w:pPr>
        <w:pStyle w:val="Default"/>
        <w:tabs>
          <w:tab w:val="left" w:pos="284"/>
        </w:tabs>
        <w:spacing w:line="360" w:lineRule="auto"/>
        <w:jc w:val="both"/>
        <w:rPr>
          <w:rFonts w:ascii="Trebuchet MS" w:hAnsi="Trebuchet MS"/>
          <w:iCs/>
          <w:sz w:val="20"/>
          <w:szCs w:val="22"/>
        </w:rPr>
      </w:pPr>
      <w:r>
        <w:rPr>
          <w:noProof/>
          <w:sz w:val="22"/>
          <w:szCs w:val="22"/>
          <w:lang w:eastAsia="es-CO"/>
        </w:rPr>
        <mc:AlternateContent>
          <mc:Choice Requires="wps">
            <w:drawing>
              <wp:anchor distT="0" distB="0" distL="114300" distR="114300" simplePos="0" relativeHeight="251793408" behindDoc="1" locked="0" layoutInCell="1" allowOverlap="1" wp14:anchorId="41E59889" wp14:editId="20199C29">
                <wp:simplePos x="0" y="0"/>
                <wp:positionH relativeFrom="column">
                  <wp:posOffset>-38735</wp:posOffset>
                </wp:positionH>
                <wp:positionV relativeFrom="paragraph">
                  <wp:posOffset>142240</wp:posOffset>
                </wp:positionV>
                <wp:extent cx="6970395" cy="276225"/>
                <wp:effectExtent l="0" t="0" r="20955" b="28575"/>
                <wp:wrapNone/>
                <wp:docPr id="128"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762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36FD6" id="Rectángulo 34" o:spid="_x0000_s1026" style="position:absolute;margin-left:-3.05pt;margin-top:11.2pt;width:548.85pt;height:21.75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" fillcolor="#4f81bd" strokecolor="#0070c0">
                <v:fill color2="#dce6f2" angle="45" focus="100%" type="gradient"/>
              </v:rect>
            </w:pict>
          </mc:Fallback>
        </mc:AlternateContent>
      </w:r>
    </w:p>
    <w:p w:rsidR="005E1C58" w:rsidRPr="005E1C58" w:rsidRDefault="005E1C58" w:rsidP="005E1C58">
      <w:pPr>
        <w:pStyle w:val="Ttulo2"/>
        <w:numPr>
          <w:ilvl w:val="0"/>
          <w:numId w:val="14"/>
        </w:numPr>
        <w:jc w:val="left"/>
        <w:rPr>
          <w:rFonts w:ascii="Trebuchet MS" w:hAnsi="Trebuchet MS"/>
          <w:sz w:val="22"/>
          <w:szCs w:val="22"/>
          <w:lang w:val="es-ES"/>
        </w:rPr>
      </w:pPr>
      <w:r w:rsidRPr="005E1C58">
        <w:rPr>
          <w:rFonts w:ascii="Trebuchet MS" w:hAnsi="Trebuchet MS"/>
          <w:sz w:val="22"/>
          <w:szCs w:val="22"/>
          <w:lang w:val="es-ES"/>
        </w:rPr>
        <w:t>¿</w:t>
      </w:r>
      <w:r w:rsidRPr="005E1C58">
        <w:rPr>
          <w:rFonts w:ascii="Trebuchet MS" w:hAnsi="Trebuchet MS"/>
          <w:sz w:val="22"/>
          <w:szCs w:val="22"/>
        </w:rPr>
        <w:t>QUE PROCESOS SE EJECUTAN CON COLABORACIÓN CIUDADANA</w:t>
      </w:r>
      <w:r w:rsidRPr="005E1C58">
        <w:rPr>
          <w:rFonts w:ascii="Trebuchet MS" w:hAnsi="Trebuchet MS"/>
          <w:sz w:val="22"/>
          <w:szCs w:val="22"/>
          <w:lang w:val="es-ES"/>
        </w:rPr>
        <w:t>?</w:t>
      </w:r>
    </w:p>
    <w:p w:rsidR="005E1C58" w:rsidRPr="005E1C58" w:rsidRDefault="000C1FE0" w:rsidP="00852CF5">
      <w:pPr>
        <w:pStyle w:val="Default"/>
        <w:tabs>
          <w:tab w:val="left" w:pos="284"/>
        </w:tabs>
        <w:spacing w:line="360" w:lineRule="auto"/>
        <w:ind w:left="2835"/>
        <w:jc w:val="both"/>
        <w:rPr>
          <w:rFonts w:ascii="Trebuchet MS" w:hAnsi="Trebuchet MS"/>
          <w:iCs/>
          <w:color w:val="auto"/>
          <w:sz w:val="20"/>
          <w:szCs w:val="22"/>
          <w:lang w:val="es-ES"/>
        </w:rPr>
      </w:pPr>
      <w:r>
        <w:rPr>
          <w:noProof/>
          <w:lang w:eastAsia="es-CO"/>
        </w:rPr>
        <mc:AlternateContent>
          <mc:Choice Requires="wps">
            <w:drawing>
              <wp:anchor distT="0" distB="0" distL="114300" distR="114300" simplePos="0" relativeHeight="251712512" behindDoc="0" locked="0" layoutInCell="1" allowOverlap="1" wp14:anchorId="443774D6" wp14:editId="1E8A016C">
                <wp:simplePos x="0" y="0"/>
                <wp:positionH relativeFrom="column">
                  <wp:posOffset>15875</wp:posOffset>
                </wp:positionH>
                <wp:positionV relativeFrom="paragraph">
                  <wp:posOffset>214630</wp:posOffset>
                </wp:positionV>
                <wp:extent cx="6913245" cy="1343025"/>
                <wp:effectExtent l="0" t="0" r="40005" b="66675"/>
                <wp:wrapNone/>
                <wp:docPr id="63" name="Cuadro de texto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3245" cy="134302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E45" w:rsidRPr="00027286" w:rsidRDefault="00981E45" w:rsidP="00852CF5">
                            <w:pPr>
                              <w:pStyle w:val="Default"/>
                              <w:numPr>
                                <w:ilvl w:val="0"/>
                                <w:numId w:val="1"/>
                              </w:numPr>
                              <w:tabs>
                                <w:tab w:val="left" w:pos="284"/>
                              </w:tabs>
                              <w:spacing w:line="360" w:lineRule="auto"/>
                              <w:ind w:left="0" w:firstLine="0"/>
                              <w:jc w:val="both"/>
                              <w:rPr>
                                <w:rFonts w:ascii="Trebuchet MS" w:hAnsi="Trebuchet MS" w:cs="Times New Roman"/>
                                <w:b/>
                                <w:iCs/>
                                <w:color w:val="auto"/>
                                <w:sz w:val="20"/>
                                <w:szCs w:val="22"/>
                              </w:rPr>
                            </w:pPr>
                            <w:r w:rsidRPr="00027286">
                              <w:rPr>
                                <w:rFonts w:ascii="Trebuchet MS" w:hAnsi="Trebuchet MS" w:cs="Times New Roman"/>
                                <w:b/>
                                <w:iCs/>
                                <w:color w:val="auto"/>
                                <w:sz w:val="20"/>
                                <w:szCs w:val="22"/>
                              </w:rPr>
                              <w:t>Proceso pedagógico sobre Restituciones voluntarias</w:t>
                            </w:r>
                          </w:p>
                          <w:p w:rsidR="00981E45" w:rsidRPr="00B1146E" w:rsidRDefault="00981E45" w:rsidP="00852CF5">
                            <w:pPr>
                              <w:jc w:val="both"/>
                              <w:rPr>
                                <w:rFonts w:ascii="Trebuchet MS" w:hAnsi="Trebuchet MS"/>
                                <w:sz w:val="20"/>
                              </w:rPr>
                            </w:pPr>
                            <w:r w:rsidRPr="00B1146E">
                              <w:rPr>
                                <w:rFonts w:ascii="Trebuchet MS" w:hAnsi="Trebuchet MS"/>
                                <w:sz w:val="20"/>
                              </w:rPr>
                              <w:t>Es una actividad realizada en el procedimiento de defensa persuasiva del proceso de defensa del patrimonio inmobiliario distrital que surte efecto cuando la comunidad reconoce la importancia de restituir y recuperar un espacio público privatizado u ocupado manera indebida.</w:t>
                            </w:r>
                          </w:p>
                          <w:p w:rsidR="00981E45" w:rsidRPr="00B1146E" w:rsidRDefault="00981E45" w:rsidP="00852CF5">
                            <w:pPr>
                              <w:jc w:val="both"/>
                              <w:rPr>
                                <w:rFonts w:ascii="Trebuchet MS" w:hAnsi="Trebuchet MS"/>
                                <w:sz w:val="20"/>
                              </w:rPr>
                            </w:pPr>
                            <w:r w:rsidRPr="00B1146E">
                              <w:rPr>
                                <w:rFonts w:ascii="Trebuchet MS" w:hAnsi="Trebuchet MS"/>
                                <w:sz w:val="20"/>
                              </w:rPr>
                              <w:t>Cualquier ciudadano o ciudadana puede solicitar al DADEP que inicie el trámite pertinente ante la comunidad que infringe la norma.</w:t>
                            </w:r>
                          </w:p>
                          <w:p w:rsidR="00981E45" w:rsidRPr="00E21135" w:rsidRDefault="00981E45" w:rsidP="00852CF5">
                            <w:pPr>
                              <w:pStyle w:val="Default"/>
                              <w:tabs>
                                <w:tab w:val="left" w:pos="284"/>
                              </w:tabs>
                              <w:spacing w:line="360" w:lineRule="auto"/>
                              <w:jc w:val="both"/>
                              <w:rPr>
                                <w:rFonts w:ascii="Trebuchet MS" w:hAnsi="Trebuchet MS" w:cs="Times New Roman"/>
                                <w:iCs/>
                                <w:color w:val="auto"/>
                                <w:sz w:val="22"/>
                                <w:szCs w:val="22"/>
                              </w:rPr>
                            </w:pPr>
                            <w:r w:rsidRPr="00E21135">
                              <w:rPr>
                                <w:rFonts w:ascii="Trebuchet MS" w:hAnsi="Trebuchet MS" w:cs="Times New Roman"/>
                                <w:iCs/>
                                <w:color w:val="auto"/>
                                <w:sz w:val="22"/>
                                <w:szCs w:val="22"/>
                              </w:rPr>
                              <w:t xml:space="preserve">Como parte del proceso de restitución voluntaria, un grupo de servidores, a través de talleres pedagógicos,  sensibiliza a las comunidades sobre la importancia del espacio público, en el uso, goce y disfrute, privilegiando los derechos colectivos del espacio público.  </w:t>
                            </w:r>
                          </w:p>
                          <w:p w:rsidR="00981E45" w:rsidRPr="00E21135" w:rsidRDefault="00981E45" w:rsidP="00852CF5">
                            <w:pPr>
                              <w:pStyle w:val="Default"/>
                              <w:tabs>
                                <w:tab w:val="left" w:pos="284"/>
                              </w:tabs>
                              <w:spacing w:line="360" w:lineRule="auto"/>
                              <w:jc w:val="both"/>
                              <w:rPr>
                                <w:rFonts w:ascii="Trebuchet MS" w:hAnsi="Trebuchet MS" w:cs="Times New Roman"/>
                                <w:iCs/>
                                <w:color w:val="auto"/>
                                <w:sz w:val="22"/>
                                <w:szCs w:val="22"/>
                              </w:rPr>
                            </w:pPr>
                            <w:r w:rsidRPr="00E21135">
                              <w:rPr>
                                <w:rFonts w:ascii="Trebuchet MS" w:hAnsi="Trebuchet MS" w:cs="Times New Roman"/>
                                <w:iCs/>
                                <w:color w:val="auto"/>
                                <w:sz w:val="22"/>
                                <w:szCs w:val="22"/>
                              </w:rPr>
                              <w:t>El funcionario comisionado hace una visita y expone ante la comunidad los beneficios del cumplimiento voluntarios de las normas. La comunidad recibe un taller pedagógico en el que se concreta la diligencia de entrega voluntaria.</w:t>
                            </w:r>
                          </w:p>
                          <w:p w:rsidR="00981E45" w:rsidRPr="00E21135" w:rsidRDefault="00981E45" w:rsidP="00852CF5">
                            <w:pPr>
                              <w:pStyle w:val="Default"/>
                              <w:tabs>
                                <w:tab w:val="left" w:pos="284"/>
                              </w:tabs>
                              <w:spacing w:line="360" w:lineRule="auto"/>
                              <w:jc w:val="both"/>
                              <w:rPr>
                                <w:rFonts w:ascii="Trebuchet MS" w:hAnsi="Trebuchet MS" w:cs="Times New Roman"/>
                                <w:iCs/>
                                <w:color w:val="auto"/>
                                <w:sz w:val="22"/>
                                <w:szCs w:val="22"/>
                              </w:rPr>
                            </w:pPr>
                          </w:p>
                          <w:p w:rsidR="00981E45" w:rsidRPr="00B44BE8" w:rsidRDefault="00981E45" w:rsidP="00852CF5">
                            <w:pPr>
                              <w:pStyle w:val="Default"/>
                              <w:tabs>
                                <w:tab w:val="left" w:pos="284"/>
                              </w:tabs>
                              <w:spacing w:line="360" w:lineRule="auto"/>
                              <w:jc w:val="both"/>
                              <w:rPr>
                                <w:sz w:val="1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3774D6" id="Cuadro de texto 63" o:spid="_x0000_s1104" type="#_x0000_t202" style="position:absolute;left:0;text-align:left;margin-left:1.25pt;margin-top:16.9pt;width:544.35pt;height:105.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" strokecolor="#95b3d7" strokeweight="1pt">
                <v:fill color2="#b8cce4" focus="100%" type="gradient"/>
                <v:shadow on="t" color="#243f60" opacity=".5" offset="1pt"/>
                <v:textbox>
                  <w:txbxContent>
                    <w:p w:rsidR="00981E45" w:rsidRPr="00027286" w:rsidRDefault="00981E45" w:rsidP="00852CF5">
                      <w:pPr>
                        <w:pStyle w:val="Default"/>
                        <w:numPr>
                          <w:ilvl w:val="0"/>
                          <w:numId w:val="1"/>
                        </w:numPr>
                        <w:tabs>
                          <w:tab w:val="left" w:pos="284"/>
                        </w:tabs>
                        <w:spacing w:line="360" w:lineRule="auto"/>
                        <w:ind w:left="0" w:firstLine="0"/>
                        <w:jc w:val="both"/>
                        <w:rPr>
                          <w:rFonts w:ascii="Trebuchet MS" w:hAnsi="Trebuchet MS" w:cs="Times New Roman"/>
                          <w:b/>
                          <w:iCs/>
                          <w:color w:val="auto"/>
                          <w:sz w:val="20"/>
                          <w:szCs w:val="22"/>
                        </w:rPr>
                      </w:pPr>
                      <w:r w:rsidRPr="00027286">
                        <w:rPr>
                          <w:rFonts w:ascii="Trebuchet MS" w:hAnsi="Trebuchet MS" w:cs="Times New Roman"/>
                          <w:b/>
                          <w:iCs/>
                          <w:color w:val="auto"/>
                          <w:sz w:val="20"/>
                          <w:szCs w:val="22"/>
                        </w:rPr>
                        <w:t>Proceso pedagógico sobre Restituciones voluntarias</w:t>
                      </w:r>
                    </w:p>
                    <w:p w:rsidR="00981E45" w:rsidRPr="00B1146E" w:rsidRDefault="00981E45" w:rsidP="00852CF5">
                      <w:pPr>
                        <w:jc w:val="both"/>
                        <w:rPr>
                          <w:rFonts w:ascii="Trebuchet MS" w:hAnsi="Trebuchet MS"/>
                          <w:sz w:val="20"/>
                        </w:rPr>
                      </w:pPr>
                      <w:r w:rsidRPr="00B1146E">
                        <w:rPr>
                          <w:rFonts w:ascii="Trebuchet MS" w:hAnsi="Trebuchet MS"/>
                          <w:sz w:val="20"/>
                        </w:rPr>
                        <w:t>Es una actividad realizada en el procedimiento de defensa persuasiva del proceso de defensa del patrimonio inmobiliario distrital que surte efecto cuando la comunidad reconoce la importancia de restituir y recuperar un espacio público privatizado u ocupado manera indebida.</w:t>
                      </w:r>
                    </w:p>
                    <w:p w:rsidR="00981E45" w:rsidRPr="00B1146E" w:rsidRDefault="00981E45" w:rsidP="00852CF5">
                      <w:pPr>
                        <w:jc w:val="both"/>
                        <w:rPr>
                          <w:rFonts w:ascii="Trebuchet MS" w:hAnsi="Trebuchet MS"/>
                          <w:sz w:val="20"/>
                        </w:rPr>
                      </w:pPr>
                      <w:r w:rsidRPr="00B1146E">
                        <w:rPr>
                          <w:rFonts w:ascii="Trebuchet MS" w:hAnsi="Trebuchet MS"/>
                          <w:sz w:val="20"/>
                        </w:rPr>
                        <w:t>Cualquier ciudadano o ciudadana puede solicitar al DADEP que inicie el trámite pertinente ante la comunidad que infringe la norma.</w:t>
                      </w:r>
                    </w:p>
                    <w:p w:rsidR="00981E45" w:rsidRPr="00E21135" w:rsidRDefault="00981E45" w:rsidP="00852CF5">
                      <w:pPr>
                        <w:pStyle w:val="Default"/>
                        <w:tabs>
                          <w:tab w:val="left" w:pos="284"/>
                        </w:tabs>
                        <w:spacing w:line="360" w:lineRule="auto"/>
                        <w:jc w:val="both"/>
                        <w:rPr>
                          <w:rFonts w:ascii="Trebuchet MS" w:hAnsi="Trebuchet MS" w:cs="Times New Roman"/>
                          <w:iCs/>
                          <w:color w:val="auto"/>
                          <w:sz w:val="22"/>
                          <w:szCs w:val="22"/>
                        </w:rPr>
                      </w:pPr>
                      <w:r w:rsidRPr="00E21135">
                        <w:rPr>
                          <w:rFonts w:ascii="Trebuchet MS" w:hAnsi="Trebuchet MS" w:cs="Times New Roman"/>
                          <w:iCs/>
                          <w:color w:val="auto"/>
                          <w:sz w:val="22"/>
                          <w:szCs w:val="22"/>
                        </w:rPr>
                        <w:t xml:space="preserve">Como parte del proceso de restitución voluntaria, un grupo de servidores, a través de talleres pedagógicos,  sensibiliza a las comunidades sobre la importancia del espacio público, en el uso, goce y disfrute, privilegiando los derechos colectivos del espacio público.  </w:t>
                      </w:r>
                    </w:p>
                    <w:p w:rsidR="00981E45" w:rsidRPr="00E21135" w:rsidRDefault="00981E45" w:rsidP="00852CF5">
                      <w:pPr>
                        <w:pStyle w:val="Default"/>
                        <w:tabs>
                          <w:tab w:val="left" w:pos="284"/>
                        </w:tabs>
                        <w:spacing w:line="360" w:lineRule="auto"/>
                        <w:jc w:val="both"/>
                        <w:rPr>
                          <w:rFonts w:ascii="Trebuchet MS" w:hAnsi="Trebuchet MS" w:cs="Times New Roman"/>
                          <w:iCs/>
                          <w:color w:val="auto"/>
                          <w:sz w:val="22"/>
                          <w:szCs w:val="22"/>
                        </w:rPr>
                      </w:pPr>
                      <w:r w:rsidRPr="00E21135">
                        <w:rPr>
                          <w:rFonts w:ascii="Trebuchet MS" w:hAnsi="Trebuchet MS" w:cs="Times New Roman"/>
                          <w:iCs/>
                          <w:color w:val="auto"/>
                          <w:sz w:val="22"/>
                          <w:szCs w:val="22"/>
                        </w:rPr>
                        <w:t>El funcionario comisionado hace una visita y expone ante la comunidad los beneficios del cumplimiento voluntarios de las normas. La comunidad recibe un taller pedagógico en el que se concreta la diligencia de entrega voluntaria.</w:t>
                      </w:r>
                    </w:p>
                    <w:p w:rsidR="00981E45" w:rsidRPr="00E21135" w:rsidRDefault="00981E45" w:rsidP="00852CF5">
                      <w:pPr>
                        <w:pStyle w:val="Default"/>
                        <w:tabs>
                          <w:tab w:val="left" w:pos="284"/>
                        </w:tabs>
                        <w:spacing w:line="360" w:lineRule="auto"/>
                        <w:jc w:val="both"/>
                        <w:rPr>
                          <w:rFonts w:ascii="Trebuchet MS" w:hAnsi="Trebuchet MS" w:cs="Times New Roman"/>
                          <w:iCs/>
                          <w:color w:val="auto"/>
                          <w:sz w:val="22"/>
                          <w:szCs w:val="22"/>
                        </w:rPr>
                      </w:pPr>
                    </w:p>
                    <w:p w:rsidR="00981E45" w:rsidRPr="00B44BE8" w:rsidRDefault="00981E45" w:rsidP="00852CF5">
                      <w:pPr>
                        <w:pStyle w:val="Default"/>
                        <w:tabs>
                          <w:tab w:val="left" w:pos="284"/>
                        </w:tabs>
                        <w:spacing w:line="360" w:lineRule="auto"/>
                        <w:jc w:val="both"/>
                        <w:rPr>
                          <w:sz w:val="10"/>
                        </w:rPr>
                      </w:pPr>
                    </w:p>
                  </w:txbxContent>
                </v:textbox>
              </v:shape>
            </w:pict>
          </mc:Fallback>
        </mc:AlternateContent>
      </w:r>
    </w:p>
    <w:p w:rsidR="00852CF5" w:rsidRDefault="00852CF5" w:rsidP="00852CF5">
      <w:pPr>
        <w:pStyle w:val="Default"/>
        <w:tabs>
          <w:tab w:val="left" w:pos="284"/>
        </w:tabs>
        <w:spacing w:line="360" w:lineRule="auto"/>
        <w:jc w:val="both"/>
        <w:rPr>
          <w:rFonts w:ascii="Trebuchet MS" w:hAnsi="Trebuchet MS" w:cs="Times New Roman"/>
          <w:b/>
          <w:iCs/>
          <w:color w:val="auto"/>
          <w:sz w:val="22"/>
          <w:szCs w:val="22"/>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5E1C58" w:rsidRDefault="005E1C58" w:rsidP="00852CF5">
      <w:pPr>
        <w:spacing w:after="0" w:line="360" w:lineRule="auto"/>
        <w:jc w:val="both"/>
        <w:rPr>
          <w:rFonts w:ascii="Trebuchet MS" w:hAnsi="Trebuchet MS"/>
        </w:rPr>
      </w:pPr>
    </w:p>
    <w:p w:rsidR="005E1C58" w:rsidRDefault="005E1C58"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926D4" w:rsidP="00852CF5">
      <w:pPr>
        <w:spacing w:after="0" w:line="360" w:lineRule="auto"/>
        <w:jc w:val="both"/>
        <w:rPr>
          <w:rFonts w:ascii="Trebuchet MS" w:hAnsi="Trebuchet MS"/>
        </w:rPr>
      </w:pPr>
      <w:r>
        <w:rPr>
          <w:noProof/>
          <w:lang w:eastAsia="es-CO"/>
        </w:rPr>
        <w:lastRenderedPageBreak/>
        <mc:AlternateContent>
          <mc:Choice Requires="wps">
            <w:drawing>
              <wp:anchor distT="0" distB="0" distL="114300" distR="114300" simplePos="0" relativeHeight="251714560" behindDoc="0" locked="0" layoutInCell="1" allowOverlap="1" wp14:anchorId="02ADE9B0" wp14:editId="64EAB4F7">
                <wp:simplePos x="0" y="0"/>
                <wp:positionH relativeFrom="column">
                  <wp:posOffset>1069340</wp:posOffset>
                </wp:positionH>
                <wp:positionV relativeFrom="paragraph">
                  <wp:posOffset>-33655</wp:posOffset>
                </wp:positionV>
                <wp:extent cx="5591175" cy="1600200"/>
                <wp:effectExtent l="0" t="0" r="47625" b="57150"/>
                <wp:wrapNone/>
                <wp:docPr id="62" name="Cuadro de texto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6002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E45" w:rsidRPr="00B1146E" w:rsidRDefault="00981E45" w:rsidP="00852CF5">
                            <w:pPr>
                              <w:jc w:val="both"/>
                              <w:rPr>
                                <w:rFonts w:ascii="Trebuchet MS" w:hAnsi="Trebuchet MS"/>
                                <w:sz w:val="20"/>
                              </w:rPr>
                            </w:pPr>
                            <w:r w:rsidRPr="00B1146E">
                              <w:rPr>
                                <w:rFonts w:ascii="Trebuchet MS" w:hAnsi="Trebuchet MS"/>
                                <w:sz w:val="20"/>
                              </w:rPr>
                              <w:t>Como parte de la gestión que se realiza para la restitución voluntaria, un grupo de servidores, a través de talleres pedagógicos, sensibiliza a las comunidades sobre la importancia del espacio público, en el uso, goce y disfrute, privilegiando los derechos colectivos sobre los intereses particulares.</w:t>
                            </w:r>
                          </w:p>
                          <w:p w:rsidR="00981E45" w:rsidRPr="00B1146E" w:rsidRDefault="00981E45" w:rsidP="00852CF5">
                            <w:pPr>
                              <w:jc w:val="both"/>
                              <w:rPr>
                                <w:rFonts w:ascii="Trebuchet MS" w:hAnsi="Trebuchet MS"/>
                                <w:sz w:val="20"/>
                              </w:rPr>
                            </w:pPr>
                            <w:r w:rsidRPr="00B1146E">
                              <w:rPr>
                                <w:rFonts w:ascii="Trebuchet MS" w:hAnsi="Trebuchet MS"/>
                                <w:sz w:val="20"/>
                              </w:rPr>
                              <w:t>El funcionario comisionado hace una visita y expone ante la comunidad los beneficios del cumplimiento voluntario de las normas. La comunidad recibe talleres pedagógicos donde se exponen temas de orden jurídico y técnico en los cuales se pueden pactar compromisos para concretar la diligencia de entrega voluntaria.</w:t>
                            </w:r>
                          </w:p>
                          <w:p w:rsidR="00981E45" w:rsidRPr="00B94ED3" w:rsidRDefault="00981E45" w:rsidP="00852CF5">
                            <w:pPr>
                              <w:pStyle w:val="Default"/>
                              <w:tabs>
                                <w:tab w:val="left" w:pos="284"/>
                              </w:tabs>
                              <w:spacing w:line="360" w:lineRule="auto"/>
                              <w:jc w:val="both"/>
                              <w:rPr>
                                <w:rFonts w:ascii="Trebuchet MS" w:hAnsi="Trebuchet MS" w:cs="Times New Roman"/>
                                <w:iCs/>
                                <w:color w:val="auto"/>
                                <w:sz w:val="20"/>
                                <w:szCs w:val="22"/>
                              </w:rPr>
                            </w:pPr>
                          </w:p>
                          <w:p w:rsidR="00981E45" w:rsidRPr="00B94ED3" w:rsidRDefault="00981E45" w:rsidP="00852CF5">
                            <w:pPr>
                              <w:pStyle w:val="Default"/>
                              <w:tabs>
                                <w:tab w:val="left" w:pos="284"/>
                              </w:tabs>
                              <w:spacing w:line="360" w:lineRule="auto"/>
                              <w:jc w:val="both"/>
                              <w:rPr>
                                <w:sz w:val="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DE9B0" id="Cuadro de texto 62" o:spid="_x0000_s1105" type="#_x0000_t202" style="position:absolute;left:0;text-align:left;margin-left:84.2pt;margin-top:-2.65pt;width:440.25pt;height:1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" strokecolor="#95b3d7" strokeweight="1pt">
                <v:fill color2="#b8cce4" focus="100%" type="gradient"/>
                <v:shadow on="t" color="#243f60" opacity=".5" offset="1pt"/>
                <v:textbox>
                  <w:txbxContent>
                    <w:p w:rsidR="00981E45" w:rsidRPr="00B1146E" w:rsidRDefault="00981E45" w:rsidP="00852CF5">
                      <w:pPr>
                        <w:jc w:val="both"/>
                        <w:rPr>
                          <w:rFonts w:ascii="Trebuchet MS" w:hAnsi="Trebuchet MS"/>
                          <w:sz w:val="20"/>
                        </w:rPr>
                      </w:pPr>
                      <w:r w:rsidRPr="00B1146E">
                        <w:rPr>
                          <w:rFonts w:ascii="Trebuchet MS" w:hAnsi="Trebuchet MS"/>
                          <w:sz w:val="20"/>
                        </w:rPr>
                        <w:t>Como parte de la gestión que se realiza para la restitución voluntaria, un grupo de servidores, a través de talleres pedagógicos, sensibiliza a las comunidades sobre la importancia del espacio público, en el uso, goce y disfrute, privilegiando los derechos colectivos sobre los intereses particulares.</w:t>
                      </w:r>
                    </w:p>
                    <w:p w:rsidR="00981E45" w:rsidRPr="00B1146E" w:rsidRDefault="00981E45" w:rsidP="00852CF5">
                      <w:pPr>
                        <w:jc w:val="both"/>
                        <w:rPr>
                          <w:rFonts w:ascii="Trebuchet MS" w:hAnsi="Trebuchet MS"/>
                          <w:sz w:val="20"/>
                        </w:rPr>
                      </w:pPr>
                      <w:r w:rsidRPr="00B1146E">
                        <w:rPr>
                          <w:rFonts w:ascii="Trebuchet MS" w:hAnsi="Trebuchet MS"/>
                          <w:sz w:val="20"/>
                        </w:rPr>
                        <w:t>El funcionario comisionado hace una visita y expone ante la comunidad los beneficios del cumplimiento voluntario de las normas. La comunidad recibe talleres pedagógicos donde se exponen temas de orden jurídico y técnico en los cuales se pueden pactar compromisos para concretar la diligencia de entrega voluntaria.</w:t>
                      </w:r>
                    </w:p>
                    <w:p w:rsidR="00981E45" w:rsidRPr="00B94ED3" w:rsidRDefault="00981E45" w:rsidP="00852CF5">
                      <w:pPr>
                        <w:pStyle w:val="Default"/>
                        <w:tabs>
                          <w:tab w:val="left" w:pos="284"/>
                        </w:tabs>
                        <w:spacing w:line="360" w:lineRule="auto"/>
                        <w:jc w:val="both"/>
                        <w:rPr>
                          <w:rFonts w:ascii="Trebuchet MS" w:hAnsi="Trebuchet MS" w:cs="Times New Roman"/>
                          <w:iCs/>
                          <w:color w:val="auto"/>
                          <w:sz w:val="20"/>
                          <w:szCs w:val="22"/>
                        </w:rPr>
                      </w:pPr>
                    </w:p>
                    <w:p w:rsidR="00981E45" w:rsidRPr="00B94ED3" w:rsidRDefault="00981E45" w:rsidP="00852CF5">
                      <w:pPr>
                        <w:pStyle w:val="Default"/>
                        <w:tabs>
                          <w:tab w:val="left" w:pos="284"/>
                        </w:tabs>
                        <w:spacing w:line="360" w:lineRule="auto"/>
                        <w:jc w:val="both"/>
                        <w:rPr>
                          <w:sz w:val="8"/>
                        </w:rPr>
                      </w:pPr>
                    </w:p>
                  </w:txbxContent>
                </v:textbox>
              </v:shape>
            </w:pict>
          </mc:Fallback>
        </mc:AlternateContent>
      </w: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r>
        <w:rPr>
          <w:noProof/>
          <w:lang w:eastAsia="es-CO"/>
        </w:rPr>
        <w:drawing>
          <wp:anchor distT="0" distB="0" distL="114300" distR="114300" simplePos="0" relativeHeight="251713536" behindDoc="0" locked="0" layoutInCell="1" allowOverlap="1" wp14:anchorId="1B2D5222" wp14:editId="34B4AA22">
            <wp:simplePos x="0" y="0"/>
            <wp:positionH relativeFrom="column">
              <wp:posOffset>-104775</wp:posOffset>
            </wp:positionH>
            <wp:positionV relativeFrom="paragraph">
              <wp:posOffset>155575</wp:posOffset>
            </wp:positionV>
            <wp:extent cx="952500" cy="1057275"/>
            <wp:effectExtent l="0" t="0" r="0" b="9525"/>
            <wp:wrapSquare wrapText="bothSides"/>
            <wp:docPr id="21" name="Imagen 21" descr="Descripción: http://1.bp.blogspot.com/-FymMCrbwsWg/Ug9AtmE0htI/AAAAAAAAASE/87vEdu0nzxs/s1600/comuni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1" descr="Descripción: http://1.bp.blogspot.com/-FymMCrbwsWg/Ug9AtmE0htI/AAAAAAAAASE/87vEdu0nzxs/s1600/comunicar.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Refdenotaalpie"/>
          <w:rFonts w:ascii="Trebuchet MS" w:hAnsi="Trebuchet MS"/>
        </w:rPr>
        <w:footnoteReference w:id="3"/>
      </w: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5E1C58" w:rsidP="00852CF5">
      <w:pPr>
        <w:spacing w:after="0" w:line="360" w:lineRule="auto"/>
        <w:jc w:val="both"/>
        <w:rPr>
          <w:rFonts w:ascii="Trebuchet MS" w:hAnsi="Trebuchet MS"/>
        </w:rPr>
      </w:pPr>
      <w:r>
        <w:rPr>
          <w:noProof/>
          <w:lang w:eastAsia="es-CO"/>
        </w:rPr>
        <mc:AlternateContent>
          <mc:Choice Requires="wps">
            <w:drawing>
              <wp:anchor distT="0" distB="0" distL="114300" distR="114300" simplePos="0" relativeHeight="251795456" behindDoc="1" locked="0" layoutInCell="1" allowOverlap="1" wp14:anchorId="11EF4DBC" wp14:editId="2485E297">
                <wp:simplePos x="0" y="0"/>
                <wp:positionH relativeFrom="margin">
                  <wp:align>center</wp:align>
                </wp:positionH>
                <wp:positionV relativeFrom="paragraph">
                  <wp:posOffset>157480</wp:posOffset>
                </wp:positionV>
                <wp:extent cx="6970395" cy="276225"/>
                <wp:effectExtent l="0" t="0" r="20955" b="28575"/>
                <wp:wrapNone/>
                <wp:docPr id="129"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762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680AE5" id="Rectángulo 34" o:spid="_x0000_s1026" style="position:absolute;margin-left:0;margin-top:12.4pt;width:548.85pt;height:21.75pt;z-index:-251521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" fillcolor="#4f81bd" strokecolor="#0070c0">
                <v:fill color2="#dce6f2" angle="45" focus="100%" type="gradient"/>
                <w10:wrap anchorx="margin"/>
              </v:rect>
            </w:pict>
          </mc:Fallback>
        </mc:AlternateContent>
      </w:r>
    </w:p>
    <w:p w:rsidR="005E1C58" w:rsidRDefault="005E1C58" w:rsidP="00173382">
      <w:pPr>
        <w:pStyle w:val="Ttulo2"/>
        <w:numPr>
          <w:ilvl w:val="0"/>
          <w:numId w:val="12"/>
        </w:numPr>
        <w:jc w:val="left"/>
        <w:rPr>
          <w:rFonts w:ascii="Trebuchet MS" w:hAnsi="Trebuchet MS"/>
          <w:sz w:val="22"/>
          <w:szCs w:val="22"/>
          <w:lang w:val="es-ES"/>
        </w:rPr>
      </w:pPr>
      <w:bookmarkStart w:id="6" w:name="_Toc401222271"/>
      <w:bookmarkStart w:id="7" w:name="_Toc401223408"/>
      <w:r w:rsidRPr="005E1C58">
        <w:rPr>
          <w:rFonts w:ascii="Trebuchet MS" w:hAnsi="Trebuchet MS"/>
          <w:sz w:val="22"/>
          <w:szCs w:val="22"/>
          <w:lang w:val="es-ES"/>
        </w:rPr>
        <w:t>¿</w:t>
      </w:r>
      <w:r w:rsidRPr="005E1C58">
        <w:rPr>
          <w:rFonts w:ascii="Trebuchet MS" w:hAnsi="Trebuchet MS"/>
          <w:sz w:val="22"/>
          <w:szCs w:val="22"/>
        </w:rPr>
        <w:t xml:space="preserve">QUE </w:t>
      </w:r>
      <w:r>
        <w:rPr>
          <w:rFonts w:ascii="Trebuchet MS" w:hAnsi="Trebuchet MS"/>
          <w:sz w:val="22"/>
          <w:szCs w:val="22"/>
          <w:lang w:val="es-CO"/>
        </w:rPr>
        <w:t>PROGRAMAS Y SERVICIOS PUEDEN SER ADMINISTRADOS O EJECUTADOS POR LA COMUNIDAD</w:t>
      </w:r>
      <w:r w:rsidRPr="005E1C58">
        <w:rPr>
          <w:rFonts w:ascii="Trebuchet MS" w:hAnsi="Trebuchet MS"/>
          <w:sz w:val="22"/>
          <w:szCs w:val="22"/>
          <w:lang w:val="es-ES"/>
        </w:rPr>
        <w:t>?</w:t>
      </w:r>
    </w:p>
    <w:p w:rsidR="005E1C58" w:rsidRDefault="005E1C58" w:rsidP="005E1C58">
      <w:pPr>
        <w:rPr>
          <w:lang w:val="es-ES" w:eastAsia="es-ES"/>
        </w:rPr>
      </w:pPr>
      <w:r>
        <w:rPr>
          <w:noProof/>
          <w:lang w:eastAsia="es-CO"/>
        </w:rPr>
        <mc:AlternateContent>
          <mc:Choice Requires="wps">
            <w:drawing>
              <wp:anchor distT="0" distB="0" distL="114300" distR="114300" simplePos="0" relativeHeight="251746304" behindDoc="0" locked="0" layoutInCell="1" allowOverlap="1" wp14:anchorId="532F4288" wp14:editId="5718322C">
                <wp:simplePos x="0" y="0"/>
                <wp:positionH relativeFrom="column">
                  <wp:posOffset>1941195</wp:posOffset>
                </wp:positionH>
                <wp:positionV relativeFrom="paragraph">
                  <wp:posOffset>145415</wp:posOffset>
                </wp:positionV>
                <wp:extent cx="4714875" cy="1823720"/>
                <wp:effectExtent l="19050" t="19050" r="28575" b="24130"/>
                <wp:wrapNone/>
                <wp:docPr id="58" name="Proceso alternativ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182372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137224" w:rsidRDefault="00981E45" w:rsidP="00852CF5">
                            <w:pPr>
                              <w:spacing w:after="0" w:line="360" w:lineRule="auto"/>
                              <w:jc w:val="both"/>
                              <w:rPr>
                                <w:sz w:val="4"/>
                              </w:rPr>
                            </w:pPr>
                            <w:r>
                              <w:rPr>
                                <w:rFonts w:ascii="Trebuchet MS" w:hAnsi="Trebuchet MS"/>
                                <w:sz w:val="18"/>
                              </w:rPr>
                              <w:t>H</w:t>
                            </w:r>
                            <w:r w:rsidRPr="00137224">
                              <w:rPr>
                                <w:rFonts w:ascii="Trebuchet MS" w:hAnsi="Trebuchet MS"/>
                                <w:sz w:val="18"/>
                              </w:rPr>
                              <w:t>erramienta que nuestra entidad ofrece a las asociaciones de vecinos y de copropietarios, las juntas de acción comunal, las organizaciones sujetas al régi</w:t>
                            </w:r>
                            <w:r>
                              <w:rPr>
                                <w:rFonts w:ascii="Trebuchet MS" w:hAnsi="Trebuchet MS"/>
                                <w:sz w:val="18"/>
                              </w:rPr>
                              <w:t>m</w:t>
                            </w:r>
                            <w:r w:rsidRPr="00137224">
                              <w:rPr>
                                <w:rFonts w:ascii="Trebuchet MS" w:hAnsi="Trebuchet MS"/>
                                <w:sz w:val="18"/>
                              </w:rPr>
                              <w:t>en de propiedad horizontal</w:t>
                            </w:r>
                            <w:r>
                              <w:rPr>
                                <w:rFonts w:ascii="Trebuchet MS" w:hAnsi="Trebuchet MS"/>
                                <w:sz w:val="18"/>
                              </w:rPr>
                              <w:t xml:space="preserve"> y</w:t>
                            </w:r>
                            <w:r w:rsidRPr="00137224">
                              <w:rPr>
                                <w:rFonts w:ascii="Trebuchet MS" w:hAnsi="Trebuchet MS"/>
                                <w:sz w:val="18"/>
                              </w:rPr>
                              <w:t xml:space="preserve"> cualquier otra organización o asociación sin ánimo de lucro con personería jurídica, la posibilidad de aprovechar económicamente zonas de espacio público barriales tales como: las zonas verdes y áreas de estacionamiento entre otras, con el fin de obtener los recursos, necesarios para la administración y mantenimiento a través del desarrollo de actividades de adecuación y embellecimiento, para su debido uso y apropiación social.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F4288" id="Proceso alternativo 58" o:spid="_x0000_s1106" type="#_x0000_t176" style="position:absolute;margin-left:152.85pt;margin-top:11.45pt;width:371.25pt;height:143.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" strokecolor="#4f81bd" strokeweight="2.5pt">
                <v:shadow color="#868686"/>
                <v:textbox>
                  <w:txbxContent>
                    <w:p w:rsidR="00981E45" w:rsidRPr="00137224" w:rsidRDefault="00981E45" w:rsidP="00852CF5">
                      <w:pPr>
                        <w:spacing w:after="0" w:line="360" w:lineRule="auto"/>
                        <w:jc w:val="both"/>
                        <w:rPr>
                          <w:sz w:val="4"/>
                        </w:rPr>
                      </w:pPr>
                      <w:r>
                        <w:rPr>
                          <w:rFonts w:ascii="Trebuchet MS" w:hAnsi="Trebuchet MS"/>
                          <w:sz w:val="18"/>
                        </w:rPr>
                        <w:t>H</w:t>
                      </w:r>
                      <w:r w:rsidRPr="00137224">
                        <w:rPr>
                          <w:rFonts w:ascii="Trebuchet MS" w:hAnsi="Trebuchet MS"/>
                          <w:sz w:val="18"/>
                        </w:rPr>
                        <w:t>erramienta que nuestra entidad ofrece a las asociaciones de vecinos y de copropietarios, las juntas de acción comunal, las organizaciones sujetas al régi</w:t>
                      </w:r>
                      <w:r>
                        <w:rPr>
                          <w:rFonts w:ascii="Trebuchet MS" w:hAnsi="Trebuchet MS"/>
                          <w:sz w:val="18"/>
                        </w:rPr>
                        <w:t>m</w:t>
                      </w:r>
                      <w:r w:rsidRPr="00137224">
                        <w:rPr>
                          <w:rFonts w:ascii="Trebuchet MS" w:hAnsi="Trebuchet MS"/>
                          <w:sz w:val="18"/>
                        </w:rPr>
                        <w:t>en de propiedad horizontal</w:t>
                      </w:r>
                      <w:r>
                        <w:rPr>
                          <w:rFonts w:ascii="Trebuchet MS" w:hAnsi="Trebuchet MS"/>
                          <w:sz w:val="18"/>
                        </w:rPr>
                        <w:t xml:space="preserve"> y</w:t>
                      </w:r>
                      <w:r w:rsidRPr="00137224">
                        <w:rPr>
                          <w:rFonts w:ascii="Trebuchet MS" w:hAnsi="Trebuchet MS"/>
                          <w:sz w:val="18"/>
                        </w:rPr>
                        <w:t xml:space="preserve"> cualquier otra organización o asociación sin ánimo de lucro con personería jurídica, la posibilidad de aprovechar económicamente zonas de espacio público barriales tales como: las zonas verdes y áreas de estacionamiento entre otras, con el fin de obtener los recursos, necesarios para la administración y mantenimiento a través del desarrollo de actividades de adecuación y embellecimiento, para su debido uso y apropiación social.  </w:t>
                      </w:r>
                    </w:p>
                  </w:txbxContent>
                </v:textbox>
              </v:shape>
            </w:pict>
          </mc:Fallback>
        </mc:AlternateContent>
      </w:r>
    </w:p>
    <w:p w:rsidR="005E1C58" w:rsidRDefault="000C1FE0" w:rsidP="005E1C58">
      <w:pPr>
        <w:rPr>
          <w:lang w:val="es-ES" w:eastAsia="es-ES"/>
        </w:rPr>
      </w:pPr>
      <w:r>
        <w:rPr>
          <w:noProof/>
          <w:lang w:eastAsia="es-CO"/>
        </w:rPr>
        <mc:AlternateContent>
          <mc:Choice Requires="wps">
            <w:drawing>
              <wp:anchor distT="0" distB="0" distL="114300" distR="114300" simplePos="0" relativeHeight="251745280" behindDoc="0" locked="0" layoutInCell="1" allowOverlap="1" wp14:anchorId="3302A51C" wp14:editId="0784EB1B">
                <wp:simplePos x="0" y="0"/>
                <wp:positionH relativeFrom="column">
                  <wp:posOffset>62865</wp:posOffset>
                </wp:positionH>
                <wp:positionV relativeFrom="paragraph">
                  <wp:posOffset>131445</wp:posOffset>
                </wp:positionV>
                <wp:extent cx="1733550" cy="1143000"/>
                <wp:effectExtent l="0" t="0" r="38100" b="57150"/>
                <wp:wrapNone/>
                <wp:docPr id="57" name="Pentágono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143000"/>
                        </a:xfrm>
                        <a:prstGeom prst="homePlate">
                          <a:avLst>
                            <a:gd name="adj" fmla="val 37917"/>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E45" w:rsidRPr="00344113" w:rsidRDefault="00981E45" w:rsidP="00852CF5">
                            <w:pPr>
                              <w:rPr>
                                <w:sz w:val="18"/>
                              </w:rPr>
                            </w:pPr>
                            <w:r w:rsidRPr="00344113">
                              <w:rPr>
                                <w:rFonts w:ascii="Trebuchet MS" w:hAnsi="Trebuchet MS"/>
                                <w:b/>
                                <w:sz w:val="20"/>
                              </w:rPr>
                              <w:t>CAMEP</w:t>
                            </w:r>
                            <w:r>
                              <w:rPr>
                                <w:rFonts w:ascii="Trebuchet MS" w:hAnsi="Trebuchet MS"/>
                                <w:b/>
                                <w:sz w:val="20"/>
                              </w:rPr>
                              <w:t xml:space="preserve">: </w:t>
                            </w:r>
                            <w:r w:rsidRPr="00344113">
                              <w:rPr>
                                <w:rFonts w:ascii="Trebuchet MS" w:hAnsi="Trebuchet MS"/>
                                <w:sz w:val="20"/>
                              </w:rPr>
                              <w:t>Contratos de Administración, Mantenimiento y Aprovechamiento Económico de Espacio Público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2A51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57" o:spid="_x0000_s1107" type="#_x0000_t15" style="position:absolute;margin-left:4.95pt;margin-top:10.35pt;width:136.5pt;height:90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" strokecolor="#95b3d7" strokeweight="1pt">
                <v:fill color2="#b8cce4" focus="100%" type="gradient"/>
                <v:shadow on="t" color="#243f60" opacity=".5" offset="1pt"/>
                <v:textbox>
                  <w:txbxContent>
                    <w:p w:rsidR="00981E45" w:rsidRPr="00344113" w:rsidRDefault="00981E45" w:rsidP="00852CF5">
                      <w:pPr>
                        <w:rPr>
                          <w:sz w:val="18"/>
                        </w:rPr>
                      </w:pPr>
                      <w:r w:rsidRPr="00344113">
                        <w:rPr>
                          <w:rFonts w:ascii="Trebuchet MS" w:hAnsi="Trebuchet MS"/>
                          <w:b/>
                          <w:sz w:val="20"/>
                        </w:rPr>
                        <w:t>CAMEP</w:t>
                      </w:r>
                      <w:r>
                        <w:rPr>
                          <w:rFonts w:ascii="Trebuchet MS" w:hAnsi="Trebuchet MS"/>
                          <w:b/>
                          <w:sz w:val="20"/>
                        </w:rPr>
                        <w:t xml:space="preserve">: </w:t>
                      </w:r>
                      <w:r w:rsidRPr="00344113">
                        <w:rPr>
                          <w:rFonts w:ascii="Trebuchet MS" w:hAnsi="Trebuchet MS"/>
                          <w:sz w:val="20"/>
                        </w:rPr>
                        <w:t>Contratos de Administración, Mantenimiento y Aprovechamiento Económico de Espacio Público</w:t>
                      </w:r>
                    </w:p>
                  </w:txbxContent>
                </v:textbox>
              </v:shape>
            </w:pict>
          </mc:Fallback>
        </mc:AlternateContent>
      </w:r>
    </w:p>
    <w:p w:rsidR="005E1C58" w:rsidRDefault="005E1C58" w:rsidP="005E1C58">
      <w:pPr>
        <w:rPr>
          <w:lang w:val="es-ES" w:eastAsia="es-ES"/>
        </w:rPr>
      </w:pPr>
    </w:p>
    <w:p w:rsidR="005E1C58" w:rsidRDefault="005E1C58" w:rsidP="005E1C58">
      <w:pPr>
        <w:rPr>
          <w:lang w:val="es-ES" w:eastAsia="es-ES"/>
        </w:rPr>
      </w:pPr>
    </w:p>
    <w:p w:rsidR="005E1C58" w:rsidRDefault="005E1C58" w:rsidP="005E1C58">
      <w:pPr>
        <w:rPr>
          <w:lang w:val="es-ES" w:eastAsia="es-ES"/>
        </w:rPr>
      </w:pPr>
    </w:p>
    <w:p w:rsidR="005E1C58" w:rsidRDefault="005E1C58" w:rsidP="005E1C58">
      <w:pPr>
        <w:rPr>
          <w:lang w:val="es-ES" w:eastAsia="es-ES"/>
        </w:rPr>
      </w:pPr>
    </w:p>
    <w:p w:rsidR="005E1C58" w:rsidRDefault="005E1C58" w:rsidP="005E1C58">
      <w:pPr>
        <w:rPr>
          <w:lang w:val="es-ES" w:eastAsia="es-ES"/>
        </w:rPr>
      </w:pPr>
    </w:p>
    <w:bookmarkEnd w:id="6"/>
    <w:bookmarkEnd w:id="7"/>
    <w:p w:rsidR="00852CF5" w:rsidRPr="005E1C58" w:rsidRDefault="00852CF5" w:rsidP="005E1C58">
      <w:pPr>
        <w:rPr>
          <w:rFonts w:ascii="Trebuchet MS" w:hAnsi="Trebuchet MS"/>
          <w:lang w:val="es-MX"/>
        </w:rPr>
      </w:pPr>
      <w:r w:rsidRPr="005E1C58">
        <w:rPr>
          <w:rFonts w:ascii="Trebuchet MS" w:hAnsi="Trebuchet MS"/>
          <w:lang w:val="es-MX"/>
        </w:rPr>
        <w:t>Como accede la comunidad a  la celebración de CAMEP?</w:t>
      </w:r>
    </w:p>
    <w:p w:rsidR="00852CF5" w:rsidRDefault="00852CF5" w:rsidP="00852CF5">
      <w:pPr>
        <w:pStyle w:val="Prrafodelista"/>
        <w:numPr>
          <w:ilvl w:val="0"/>
          <w:numId w:val="2"/>
        </w:numPr>
        <w:tabs>
          <w:tab w:val="left" w:pos="-284"/>
        </w:tabs>
        <w:spacing w:line="360" w:lineRule="auto"/>
        <w:ind w:left="142" w:firstLine="0"/>
        <w:contextualSpacing w:val="0"/>
        <w:jc w:val="both"/>
        <w:rPr>
          <w:rFonts w:ascii="Trebuchet MS" w:eastAsia="Arial Unicode MS" w:hAnsi="Trebuchet MS" w:cs="Arial"/>
          <w:sz w:val="22"/>
          <w:szCs w:val="22"/>
          <w:lang w:val="es-MX"/>
        </w:rPr>
      </w:pPr>
      <w:r w:rsidRPr="00F63111">
        <w:rPr>
          <w:rFonts w:ascii="Trebuchet MS" w:eastAsia="Arial Unicode MS" w:hAnsi="Trebuchet MS" w:cs="Arial"/>
          <w:sz w:val="22"/>
          <w:szCs w:val="22"/>
          <w:lang w:val="es-MX"/>
        </w:rPr>
        <w:t>S</w:t>
      </w:r>
      <w:r>
        <w:rPr>
          <w:rFonts w:ascii="Trebuchet MS" w:eastAsia="Arial Unicode MS" w:hAnsi="Trebuchet MS" w:cs="Arial"/>
          <w:sz w:val="22"/>
          <w:szCs w:val="22"/>
          <w:lang w:val="es-MX"/>
        </w:rPr>
        <w:t>e realiza s</w:t>
      </w:r>
      <w:r w:rsidRPr="00F63111">
        <w:rPr>
          <w:rFonts w:ascii="Trebuchet MS" w:eastAsia="Arial Unicode MS" w:hAnsi="Trebuchet MS" w:cs="Arial"/>
          <w:sz w:val="22"/>
          <w:szCs w:val="22"/>
          <w:lang w:val="es-MX"/>
        </w:rPr>
        <w:t>olicitud verbal o escrita ante el DADEP, informando las zonas de uso público que  están interesados en administrar y el tipo de organización que se representa.</w:t>
      </w:r>
    </w:p>
    <w:p w:rsidR="00852CF5" w:rsidRPr="00F63111" w:rsidRDefault="00852CF5" w:rsidP="00852CF5">
      <w:pPr>
        <w:pStyle w:val="Prrafodelista"/>
        <w:tabs>
          <w:tab w:val="left" w:pos="-284"/>
        </w:tabs>
        <w:spacing w:line="360" w:lineRule="auto"/>
        <w:ind w:left="142"/>
        <w:contextualSpacing w:val="0"/>
        <w:jc w:val="both"/>
        <w:rPr>
          <w:rFonts w:ascii="Trebuchet MS" w:eastAsia="Arial Unicode MS" w:hAnsi="Trebuchet MS" w:cs="Arial"/>
          <w:sz w:val="22"/>
          <w:szCs w:val="22"/>
          <w:lang w:val="es-MX"/>
        </w:rPr>
      </w:pPr>
    </w:p>
    <w:p w:rsidR="00852CF5" w:rsidRPr="00F63111" w:rsidRDefault="00852CF5" w:rsidP="00852CF5">
      <w:pPr>
        <w:pStyle w:val="Prrafodelista"/>
        <w:numPr>
          <w:ilvl w:val="0"/>
          <w:numId w:val="4"/>
        </w:numPr>
        <w:tabs>
          <w:tab w:val="left" w:pos="-284"/>
        </w:tabs>
        <w:spacing w:line="360" w:lineRule="auto"/>
        <w:contextualSpacing w:val="0"/>
        <w:jc w:val="both"/>
        <w:rPr>
          <w:rFonts w:ascii="Trebuchet MS" w:eastAsia="Arial Unicode MS" w:hAnsi="Trebuchet MS" w:cs="Arial"/>
          <w:sz w:val="22"/>
          <w:szCs w:val="22"/>
          <w:lang w:val="es-MX"/>
        </w:rPr>
      </w:pPr>
      <w:r w:rsidRPr="00F63111">
        <w:rPr>
          <w:rFonts w:ascii="Trebuchet MS" w:eastAsia="Arial Unicode MS" w:hAnsi="Trebuchet MS" w:cs="Arial"/>
          <w:sz w:val="22"/>
          <w:szCs w:val="22"/>
          <w:lang w:val="es-MX"/>
        </w:rPr>
        <w:t>Si es una zona bajo nuestra competencia, los profesionales del área de administración realizan una visita técnica y social de diagnóstico para establecer las condiciones físicas de la misma y emitir un concepto técnico sobre el estado actual de dicho espacio público.</w:t>
      </w:r>
    </w:p>
    <w:p w:rsidR="00852CF5" w:rsidRDefault="00852CF5" w:rsidP="00852CF5">
      <w:pPr>
        <w:pStyle w:val="Prrafodelista"/>
        <w:numPr>
          <w:ilvl w:val="0"/>
          <w:numId w:val="4"/>
        </w:numPr>
        <w:tabs>
          <w:tab w:val="left" w:pos="-284"/>
        </w:tabs>
        <w:spacing w:line="360" w:lineRule="auto"/>
        <w:jc w:val="both"/>
        <w:rPr>
          <w:rFonts w:ascii="Trebuchet MS" w:eastAsia="Arial Unicode MS" w:hAnsi="Trebuchet MS" w:cs="Arial"/>
          <w:sz w:val="22"/>
          <w:szCs w:val="22"/>
          <w:lang w:val="es-MX"/>
        </w:rPr>
      </w:pPr>
      <w:r w:rsidRPr="00F63111">
        <w:rPr>
          <w:rFonts w:ascii="Trebuchet MS" w:eastAsia="Arial Unicode MS" w:hAnsi="Trebuchet MS" w:cs="Arial"/>
          <w:sz w:val="22"/>
          <w:szCs w:val="22"/>
          <w:lang w:val="es-MX"/>
        </w:rPr>
        <w:t xml:space="preserve">Si la zona no cuenta con ningún tipo de invasión u ocupación indebida, u obstáculos que impidan su normal uso, goce y disfrute y socialmente es viable para entregar en administración, la Subdirección </w:t>
      </w:r>
      <w:r w:rsidRPr="00F63111">
        <w:rPr>
          <w:rFonts w:ascii="Trebuchet MS" w:eastAsia="Arial Unicode MS" w:hAnsi="Trebuchet MS" w:cs="Arial"/>
          <w:sz w:val="22"/>
          <w:szCs w:val="22"/>
          <w:lang w:val="es-MX"/>
        </w:rPr>
        <w:lastRenderedPageBreak/>
        <w:t>de Administración Inmobiliaria emite el concepto de viabilidad de la zona y procede a ofertarlos  mediante invitación pública.</w:t>
      </w:r>
    </w:p>
    <w:p w:rsidR="00852CF5" w:rsidRPr="00F63111" w:rsidRDefault="00852CF5" w:rsidP="00852CF5">
      <w:pPr>
        <w:pStyle w:val="Prrafodelista"/>
        <w:tabs>
          <w:tab w:val="left" w:pos="-284"/>
        </w:tabs>
        <w:spacing w:line="360" w:lineRule="auto"/>
        <w:ind w:left="862"/>
        <w:jc w:val="both"/>
        <w:rPr>
          <w:rFonts w:ascii="Trebuchet MS" w:eastAsia="Arial Unicode MS" w:hAnsi="Trebuchet MS" w:cs="Arial"/>
          <w:sz w:val="22"/>
          <w:szCs w:val="22"/>
          <w:lang w:val="es-MX"/>
        </w:rPr>
      </w:pPr>
    </w:p>
    <w:p w:rsidR="00852CF5" w:rsidRDefault="00852CF5" w:rsidP="00852CF5">
      <w:pPr>
        <w:pStyle w:val="Prrafodelista"/>
        <w:numPr>
          <w:ilvl w:val="0"/>
          <w:numId w:val="2"/>
        </w:numPr>
        <w:tabs>
          <w:tab w:val="left" w:pos="-284"/>
        </w:tabs>
        <w:spacing w:line="360" w:lineRule="auto"/>
        <w:ind w:left="142" w:firstLine="0"/>
        <w:contextualSpacing w:val="0"/>
        <w:jc w:val="both"/>
        <w:rPr>
          <w:rFonts w:ascii="Trebuchet MS" w:eastAsia="Arial Unicode MS" w:hAnsi="Trebuchet MS" w:cs="Arial"/>
          <w:sz w:val="22"/>
          <w:szCs w:val="22"/>
          <w:lang w:val="es-MX"/>
        </w:rPr>
      </w:pPr>
      <w:r w:rsidRPr="002428C4">
        <w:rPr>
          <w:rFonts w:ascii="Trebuchet MS" w:eastAsia="Arial Unicode MS" w:hAnsi="Trebuchet MS" w:cs="Arial"/>
          <w:sz w:val="22"/>
          <w:szCs w:val="22"/>
          <w:lang w:val="es-MX"/>
        </w:rPr>
        <w:t xml:space="preserve">Se hace la oferta pública de las zonas mediante una invitación pública en la cual se pone en conocimiento a través del portal de contratación del Estado </w:t>
      </w:r>
      <w:hyperlink r:id="rId19" w:history="1">
        <w:r w:rsidRPr="002428C4">
          <w:rPr>
            <w:rFonts w:ascii="Trebuchet MS" w:eastAsia="Arial Unicode MS" w:hAnsi="Trebuchet MS" w:cs="Arial"/>
            <w:sz w:val="22"/>
            <w:szCs w:val="22"/>
            <w:lang w:val="es-MX"/>
          </w:rPr>
          <w:t>www.contratos.gov.co</w:t>
        </w:r>
      </w:hyperlink>
      <w:r w:rsidRPr="002428C4">
        <w:rPr>
          <w:rFonts w:ascii="Trebuchet MS" w:eastAsia="Arial Unicode MS" w:hAnsi="Trebuchet MS" w:cs="Arial"/>
          <w:sz w:val="22"/>
          <w:szCs w:val="22"/>
          <w:lang w:val="es-MX"/>
        </w:rPr>
        <w:t xml:space="preserve">, el portal </w:t>
      </w:r>
      <w:r w:rsidRPr="00C62CAC">
        <w:rPr>
          <w:rFonts w:ascii="Trebuchet MS" w:eastAsia="Arial Unicode MS" w:hAnsi="Trebuchet MS" w:cs="Arial"/>
          <w:sz w:val="22"/>
          <w:szCs w:val="22"/>
          <w:lang w:val="es-MX"/>
        </w:rPr>
        <w:t>www.contratacionbogota.gov.co</w:t>
      </w:r>
      <w:r w:rsidRPr="002428C4">
        <w:rPr>
          <w:rFonts w:ascii="Trebuchet MS" w:eastAsia="Arial Unicode MS" w:hAnsi="Trebuchet MS" w:cs="Arial"/>
          <w:sz w:val="22"/>
          <w:szCs w:val="22"/>
          <w:lang w:val="es-MX"/>
        </w:rPr>
        <w:t xml:space="preserve"> y nuestro portal institucional </w:t>
      </w:r>
      <w:hyperlink r:id="rId20" w:history="1">
        <w:r w:rsidRPr="002428C4">
          <w:rPr>
            <w:rFonts w:ascii="Trebuchet MS" w:eastAsia="Arial Unicode MS" w:hAnsi="Trebuchet MS" w:cs="Arial"/>
            <w:sz w:val="22"/>
            <w:szCs w:val="22"/>
            <w:lang w:val="es-MX"/>
          </w:rPr>
          <w:t>www.dadep.gov.co</w:t>
        </w:r>
      </w:hyperlink>
      <w:r w:rsidRPr="002428C4">
        <w:rPr>
          <w:rFonts w:ascii="Trebuchet MS" w:eastAsia="Arial Unicode MS" w:hAnsi="Trebuchet MS" w:cs="Arial"/>
          <w:sz w:val="22"/>
          <w:szCs w:val="22"/>
          <w:lang w:val="es-MX"/>
        </w:rPr>
        <w:t xml:space="preserve"> que se inicia el proceso.</w:t>
      </w:r>
    </w:p>
    <w:p w:rsidR="00852CF5" w:rsidRPr="002428C4" w:rsidRDefault="00852CF5" w:rsidP="00852CF5">
      <w:pPr>
        <w:pStyle w:val="Prrafodelista"/>
        <w:tabs>
          <w:tab w:val="left" w:pos="-284"/>
        </w:tabs>
        <w:spacing w:line="360" w:lineRule="auto"/>
        <w:ind w:left="142"/>
        <w:contextualSpacing w:val="0"/>
        <w:jc w:val="both"/>
        <w:rPr>
          <w:rFonts w:ascii="Trebuchet MS" w:eastAsia="Arial Unicode MS" w:hAnsi="Trebuchet MS" w:cs="Arial"/>
          <w:sz w:val="22"/>
          <w:szCs w:val="22"/>
          <w:lang w:val="es-MX"/>
        </w:rPr>
      </w:pPr>
    </w:p>
    <w:p w:rsidR="00852CF5" w:rsidRDefault="00852CF5" w:rsidP="00852CF5">
      <w:pPr>
        <w:pStyle w:val="Prrafodelista"/>
        <w:numPr>
          <w:ilvl w:val="0"/>
          <w:numId w:val="2"/>
        </w:numPr>
        <w:tabs>
          <w:tab w:val="left" w:pos="-284"/>
        </w:tabs>
        <w:spacing w:line="360" w:lineRule="auto"/>
        <w:ind w:left="142" w:firstLine="0"/>
        <w:contextualSpacing w:val="0"/>
        <w:jc w:val="both"/>
        <w:rPr>
          <w:rFonts w:ascii="Trebuchet MS" w:eastAsia="Arial Unicode MS" w:hAnsi="Trebuchet MS" w:cs="Arial"/>
          <w:sz w:val="22"/>
          <w:szCs w:val="22"/>
          <w:lang w:val="es-MX"/>
        </w:rPr>
      </w:pPr>
      <w:r>
        <w:rPr>
          <w:rFonts w:ascii="Trebuchet MS" w:eastAsia="Arial Unicode MS" w:hAnsi="Trebuchet MS" w:cs="Arial"/>
          <w:sz w:val="22"/>
          <w:szCs w:val="22"/>
          <w:lang w:val="es-MX"/>
        </w:rPr>
        <w:t>L</w:t>
      </w:r>
      <w:r w:rsidRPr="002428C4">
        <w:rPr>
          <w:rFonts w:ascii="Trebuchet MS" w:eastAsia="Arial Unicode MS" w:hAnsi="Trebuchet MS" w:cs="Arial"/>
          <w:sz w:val="22"/>
          <w:szCs w:val="22"/>
          <w:lang w:val="es-MX"/>
        </w:rPr>
        <w:t>as juntas de acción comunal como las organizaciones sujetas al régimen de propiedad horizontal y cualquier organización sin ánimo de lucro (asociación, fundación, corporación, comité)  interesadas en administrar los espacios públicos barriales deberán cumplir con requisitos jurídicos, técnicos y financieros establecidos en la invitación publica del respectivo proceso de selección de mínima cuantía.</w:t>
      </w:r>
    </w:p>
    <w:p w:rsidR="00852CF5" w:rsidRPr="003A0027" w:rsidRDefault="00852CF5" w:rsidP="00852CF5">
      <w:pPr>
        <w:pStyle w:val="Prrafodelista"/>
        <w:rPr>
          <w:rFonts w:ascii="Trebuchet MS" w:eastAsia="Arial Unicode MS" w:hAnsi="Trebuchet MS" w:cs="Arial"/>
          <w:sz w:val="22"/>
          <w:szCs w:val="22"/>
          <w:lang w:val="es-MX"/>
        </w:rPr>
      </w:pPr>
    </w:p>
    <w:p w:rsidR="00852CF5" w:rsidRDefault="00852CF5" w:rsidP="00852CF5">
      <w:pPr>
        <w:pStyle w:val="Prrafodelista"/>
        <w:numPr>
          <w:ilvl w:val="0"/>
          <w:numId w:val="2"/>
        </w:numPr>
        <w:tabs>
          <w:tab w:val="left" w:pos="-284"/>
        </w:tabs>
        <w:spacing w:line="360" w:lineRule="auto"/>
        <w:ind w:left="142" w:firstLine="0"/>
        <w:contextualSpacing w:val="0"/>
        <w:jc w:val="both"/>
        <w:rPr>
          <w:rFonts w:ascii="Trebuchet MS" w:eastAsia="Arial Unicode MS" w:hAnsi="Trebuchet MS" w:cs="Arial"/>
          <w:sz w:val="22"/>
          <w:szCs w:val="22"/>
          <w:lang w:val="es-MX"/>
        </w:rPr>
      </w:pPr>
      <w:r w:rsidRPr="002428C4">
        <w:rPr>
          <w:rFonts w:ascii="Trebuchet MS" w:eastAsia="Arial Unicode MS" w:hAnsi="Trebuchet MS" w:cs="Arial"/>
          <w:sz w:val="22"/>
          <w:szCs w:val="22"/>
          <w:lang w:val="es-MX"/>
        </w:rPr>
        <w:t>Si dentro del respectivo proceso contractual las organizaciones que han presentado su propuesta cumplen con los requisitos establecidos en la invitación publica, se suscribe el contrato de administración, mantenimiento y aprovechamiento económico de espacio público.</w:t>
      </w:r>
    </w:p>
    <w:p w:rsidR="00852CF5" w:rsidRPr="003A0027" w:rsidRDefault="00852CF5" w:rsidP="00852CF5">
      <w:pPr>
        <w:pStyle w:val="Prrafodelista"/>
        <w:rPr>
          <w:rFonts w:ascii="Trebuchet MS" w:eastAsia="Arial Unicode MS" w:hAnsi="Trebuchet MS" w:cs="Arial"/>
          <w:sz w:val="22"/>
          <w:szCs w:val="22"/>
          <w:lang w:val="es-MX"/>
        </w:rPr>
      </w:pPr>
    </w:p>
    <w:p w:rsidR="00852CF5" w:rsidRDefault="00852CF5" w:rsidP="00852CF5">
      <w:pPr>
        <w:pStyle w:val="Prrafodelista"/>
        <w:tabs>
          <w:tab w:val="left" w:pos="-284"/>
        </w:tabs>
        <w:spacing w:line="360" w:lineRule="auto"/>
        <w:ind w:left="0"/>
        <w:jc w:val="both"/>
        <w:rPr>
          <w:rFonts w:ascii="Trebuchet MS" w:hAnsi="Trebuchet MS"/>
          <w:b/>
          <w:sz w:val="22"/>
          <w:szCs w:val="22"/>
        </w:rPr>
      </w:pPr>
      <w:r>
        <w:rPr>
          <w:noProof/>
          <w:lang w:eastAsia="es-CO"/>
        </w:rPr>
        <mc:AlternateContent>
          <mc:Choice Requires="wps">
            <w:drawing>
              <wp:anchor distT="0" distB="0" distL="114300" distR="114300" simplePos="0" relativeHeight="251748352" behindDoc="0" locked="0" layoutInCell="1" allowOverlap="1">
                <wp:simplePos x="0" y="0"/>
                <wp:positionH relativeFrom="column">
                  <wp:posOffset>1874520</wp:posOffset>
                </wp:positionH>
                <wp:positionV relativeFrom="paragraph">
                  <wp:posOffset>62865</wp:posOffset>
                </wp:positionV>
                <wp:extent cx="4714875" cy="533400"/>
                <wp:effectExtent l="19050" t="19050" r="28575" b="19050"/>
                <wp:wrapNone/>
                <wp:docPr id="56" name="Proceso alternativ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533400"/>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344113" w:rsidRDefault="00981E45" w:rsidP="00852CF5">
                            <w:pPr>
                              <w:pStyle w:val="Prrafodelista"/>
                              <w:tabs>
                                <w:tab w:val="left" w:pos="-284"/>
                              </w:tabs>
                              <w:spacing w:line="360" w:lineRule="auto"/>
                              <w:ind w:left="0"/>
                              <w:jc w:val="both"/>
                              <w:rPr>
                                <w:rFonts w:ascii="Trebuchet MS" w:hAnsi="Trebuchet MS"/>
                                <w:szCs w:val="22"/>
                              </w:rPr>
                            </w:pPr>
                            <w:r w:rsidRPr="00344113">
                              <w:rPr>
                                <w:rFonts w:ascii="Trebuchet MS" w:hAnsi="Trebuchet MS"/>
                                <w:szCs w:val="22"/>
                              </w:rPr>
                              <w:t>Acuerdo entre el Distrito y las Juntas de Acción Comunal que facilita la administración de los salones comunales ubicados en el espacio público.</w:t>
                            </w:r>
                          </w:p>
                          <w:p w:rsidR="00981E45" w:rsidRPr="00344113" w:rsidRDefault="00981E45" w:rsidP="00852CF5">
                            <w:pPr>
                              <w:spacing w:after="0" w:line="360" w:lineRule="auto"/>
                              <w:jc w:val="both"/>
                              <w:rPr>
                                <w:sz w:val="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roceso alternativo 56" o:spid="_x0000_s1108" type="#_x0000_t176" style="position:absolute;left:0;text-align:left;margin-left:147.6pt;margin-top:4.95pt;width:371.25pt;height:4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" strokecolor="#4f81bd" strokeweight="2.5pt">
                <v:shadow color="#868686"/>
                <v:textbox>
                  <w:txbxContent>
                    <w:p w:rsidR="00981E45" w:rsidRPr="00344113" w:rsidRDefault="00981E45" w:rsidP="00852CF5">
                      <w:pPr>
                        <w:pStyle w:val="Prrafodelista"/>
                        <w:tabs>
                          <w:tab w:val="left" w:pos="-284"/>
                        </w:tabs>
                        <w:spacing w:line="360" w:lineRule="auto"/>
                        <w:ind w:left="0"/>
                        <w:jc w:val="both"/>
                        <w:rPr>
                          <w:rFonts w:ascii="Trebuchet MS" w:hAnsi="Trebuchet MS"/>
                          <w:szCs w:val="22"/>
                        </w:rPr>
                      </w:pPr>
                      <w:r w:rsidRPr="00344113">
                        <w:rPr>
                          <w:rFonts w:ascii="Trebuchet MS" w:hAnsi="Trebuchet MS"/>
                          <w:szCs w:val="22"/>
                        </w:rPr>
                        <w:t>Acuerdo entre el Distrito y las Juntas de Acción Comunal que facilita la administración de los salones comunales ubicados en el espacio público.</w:t>
                      </w:r>
                    </w:p>
                    <w:p w:rsidR="00981E45" w:rsidRPr="00344113" w:rsidRDefault="00981E45" w:rsidP="00852CF5">
                      <w:pPr>
                        <w:spacing w:after="0" w:line="360" w:lineRule="auto"/>
                        <w:jc w:val="both"/>
                        <w:rPr>
                          <w:sz w:val="4"/>
                        </w:rPr>
                      </w:pPr>
                    </w:p>
                  </w:txbxContent>
                </v:textbox>
              </v:shape>
            </w:pict>
          </mc:Fallback>
        </mc:AlternateContent>
      </w:r>
      <w:r>
        <w:rPr>
          <w:noProof/>
          <w:lang w:eastAsia="es-CO"/>
        </w:rPr>
        <mc:AlternateContent>
          <mc:Choice Requires="wps">
            <w:drawing>
              <wp:anchor distT="0" distB="0" distL="114300" distR="114300" simplePos="0" relativeHeight="251747328" behindDoc="0" locked="0" layoutInCell="1" allowOverlap="1">
                <wp:simplePos x="0" y="0"/>
                <wp:positionH relativeFrom="column">
                  <wp:posOffset>-32385</wp:posOffset>
                </wp:positionH>
                <wp:positionV relativeFrom="paragraph">
                  <wp:posOffset>5715</wp:posOffset>
                </wp:positionV>
                <wp:extent cx="1733550" cy="590550"/>
                <wp:effectExtent l="0" t="0" r="57150" b="57150"/>
                <wp:wrapNone/>
                <wp:docPr id="55" name="Pentágon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90550"/>
                        </a:xfrm>
                        <a:prstGeom prst="homePlate">
                          <a:avLst>
                            <a:gd name="adj" fmla="val 73387"/>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E45" w:rsidRDefault="00981E45" w:rsidP="00852CF5">
                            <w:pPr>
                              <w:rPr>
                                <w:rFonts w:ascii="Trebuchet MS" w:hAnsi="Trebuchet MS"/>
                                <w:b/>
                                <w:sz w:val="20"/>
                              </w:rPr>
                            </w:pPr>
                            <w:r>
                              <w:rPr>
                                <w:rFonts w:ascii="Trebuchet MS" w:hAnsi="Trebuchet MS"/>
                                <w:b/>
                                <w:sz w:val="20"/>
                              </w:rPr>
                              <w:t>CONVENIO</w:t>
                            </w:r>
                          </w:p>
                          <w:p w:rsidR="00981E45" w:rsidRPr="00344113" w:rsidRDefault="00981E45" w:rsidP="00852CF5">
                            <w:pPr>
                              <w:rPr>
                                <w:sz w:val="18"/>
                              </w:rPr>
                            </w:pPr>
                            <w:r>
                              <w:rPr>
                                <w:rFonts w:ascii="Trebuchet MS" w:hAnsi="Trebuchet MS"/>
                                <w:b/>
                                <w:sz w:val="20"/>
                              </w:rPr>
                              <w:t>SOLIDARIO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ágono 55" o:spid="_x0000_s1109" type="#_x0000_t15" style="position:absolute;left:0;text-align:left;margin-left:-2.55pt;margin-top:.45pt;width:136.5pt;height:4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" strokecolor="#95b3d7" strokeweight="1pt">
                <v:fill color2="#b8cce4" focus="100%" type="gradient"/>
                <v:shadow on="t" color="#243f60" opacity=".5" offset="1pt"/>
                <v:textbox>
                  <w:txbxContent>
                    <w:p w:rsidR="00981E45" w:rsidRDefault="00981E45" w:rsidP="00852CF5">
                      <w:pPr>
                        <w:rPr>
                          <w:rFonts w:ascii="Trebuchet MS" w:hAnsi="Trebuchet MS"/>
                          <w:b/>
                          <w:sz w:val="20"/>
                        </w:rPr>
                      </w:pPr>
                      <w:r>
                        <w:rPr>
                          <w:rFonts w:ascii="Trebuchet MS" w:hAnsi="Trebuchet MS"/>
                          <w:b/>
                          <w:sz w:val="20"/>
                        </w:rPr>
                        <w:t>CONVENIO</w:t>
                      </w:r>
                    </w:p>
                    <w:p w:rsidR="00981E45" w:rsidRPr="00344113" w:rsidRDefault="00981E45" w:rsidP="00852CF5">
                      <w:pPr>
                        <w:rPr>
                          <w:sz w:val="18"/>
                        </w:rPr>
                      </w:pPr>
                      <w:r>
                        <w:rPr>
                          <w:rFonts w:ascii="Trebuchet MS" w:hAnsi="Trebuchet MS"/>
                          <w:b/>
                          <w:sz w:val="20"/>
                        </w:rPr>
                        <w:t>SOLIDARIO</w:t>
                      </w:r>
                    </w:p>
                  </w:txbxContent>
                </v:textbox>
              </v:shape>
            </w:pict>
          </mc:Fallback>
        </mc:AlternateContent>
      </w:r>
    </w:p>
    <w:p w:rsidR="00852CF5" w:rsidRDefault="00852CF5" w:rsidP="00852CF5">
      <w:pPr>
        <w:pStyle w:val="Prrafodelista"/>
        <w:tabs>
          <w:tab w:val="left" w:pos="-284"/>
        </w:tabs>
        <w:spacing w:line="360" w:lineRule="auto"/>
        <w:ind w:left="0"/>
        <w:jc w:val="both"/>
        <w:rPr>
          <w:rFonts w:ascii="Trebuchet MS" w:hAnsi="Trebuchet MS"/>
          <w:b/>
          <w:sz w:val="22"/>
          <w:szCs w:val="22"/>
        </w:rPr>
      </w:pPr>
    </w:p>
    <w:p w:rsidR="00852CF5" w:rsidRDefault="00852CF5" w:rsidP="00852CF5">
      <w:pPr>
        <w:pStyle w:val="Prrafodelista"/>
        <w:tabs>
          <w:tab w:val="left" w:pos="-284"/>
        </w:tabs>
        <w:spacing w:line="360" w:lineRule="auto"/>
        <w:ind w:left="0"/>
        <w:jc w:val="both"/>
        <w:rPr>
          <w:rFonts w:ascii="Trebuchet MS" w:hAnsi="Trebuchet MS"/>
          <w:b/>
          <w:sz w:val="22"/>
          <w:szCs w:val="22"/>
        </w:rPr>
      </w:pPr>
    </w:p>
    <w:p w:rsidR="00852CF5" w:rsidRDefault="00852CF5" w:rsidP="00852CF5">
      <w:pPr>
        <w:pStyle w:val="Prrafodelista"/>
        <w:tabs>
          <w:tab w:val="left" w:pos="-284"/>
        </w:tabs>
        <w:spacing w:line="360" w:lineRule="auto"/>
        <w:ind w:left="0"/>
        <w:rPr>
          <w:rFonts w:ascii="Trebuchet MS" w:hAnsi="Trebuchet MS"/>
          <w:b/>
          <w:sz w:val="22"/>
          <w:szCs w:val="22"/>
        </w:rPr>
      </w:pPr>
    </w:p>
    <w:p w:rsidR="00852CF5" w:rsidRPr="002428C4" w:rsidRDefault="008926D4" w:rsidP="00852CF5">
      <w:pPr>
        <w:pStyle w:val="Prrafodelista"/>
        <w:tabs>
          <w:tab w:val="left" w:pos="-284"/>
        </w:tabs>
        <w:spacing w:line="360" w:lineRule="auto"/>
        <w:ind w:left="0"/>
        <w:rPr>
          <w:rFonts w:ascii="Trebuchet MS" w:hAnsi="Trebuchet MS"/>
          <w:b/>
          <w:sz w:val="22"/>
          <w:szCs w:val="22"/>
          <w:lang w:val="es-MX"/>
        </w:rPr>
      </w:pPr>
      <w:r w:rsidRPr="002428C4">
        <w:rPr>
          <w:rFonts w:ascii="Trebuchet MS" w:hAnsi="Trebuchet MS"/>
          <w:b/>
          <w:sz w:val="22"/>
          <w:szCs w:val="22"/>
          <w:lang w:val="es-MX"/>
        </w:rPr>
        <w:t>¿Cómo accede la comunidad a la celebración de un convenio solidario?</w:t>
      </w:r>
    </w:p>
    <w:p w:rsidR="00852CF5" w:rsidRPr="002428C4" w:rsidRDefault="00852CF5" w:rsidP="00852CF5">
      <w:pPr>
        <w:pStyle w:val="Prrafodelista"/>
        <w:tabs>
          <w:tab w:val="left" w:pos="-284"/>
        </w:tabs>
        <w:spacing w:line="360" w:lineRule="auto"/>
        <w:ind w:left="0"/>
        <w:rPr>
          <w:rFonts w:ascii="Trebuchet MS" w:hAnsi="Trebuchet MS"/>
          <w:b/>
          <w:sz w:val="22"/>
          <w:szCs w:val="22"/>
          <w:lang w:val="es-MX"/>
        </w:rPr>
      </w:pPr>
    </w:p>
    <w:p w:rsidR="00852CF5" w:rsidRPr="002428C4" w:rsidRDefault="00852CF5" w:rsidP="00852CF5">
      <w:pPr>
        <w:pStyle w:val="Prrafodelista"/>
        <w:numPr>
          <w:ilvl w:val="0"/>
          <w:numId w:val="3"/>
        </w:numPr>
        <w:tabs>
          <w:tab w:val="left" w:pos="-284"/>
        </w:tabs>
        <w:autoSpaceDE w:val="0"/>
        <w:autoSpaceDN w:val="0"/>
        <w:adjustRightInd w:val="0"/>
        <w:spacing w:line="360" w:lineRule="auto"/>
        <w:ind w:left="142" w:firstLine="0"/>
        <w:jc w:val="both"/>
        <w:rPr>
          <w:rFonts w:ascii="Trebuchet MS" w:eastAsia="Arial Unicode MS" w:hAnsi="Trebuchet MS" w:cs="Arial"/>
          <w:sz w:val="22"/>
          <w:szCs w:val="22"/>
          <w:lang w:val="es-MX"/>
        </w:rPr>
      </w:pPr>
      <w:r w:rsidRPr="002428C4">
        <w:rPr>
          <w:rFonts w:ascii="Trebuchet MS" w:eastAsia="Arial Unicode MS" w:hAnsi="Trebuchet MS" w:cs="Arial"/>
          <w:sz w:val="22"/>
          <w:szCs w:val="22"/>
          <w:lang w:val="es-MX"/>
        </w:rPr>
        <w:t xml:space="preserve">Para la suscripción de un convenio solidario es necesario que el </w:t>
      </w:r>
      <w:r>
        <w:rPr>
          <w:rFonts w:ascii="Trebuchet MS" w:eastAsia="Arial Unicode MS" w:hAnsi="Trebuchet MS" w:cs="Arial"/>
          <w:sz w:val="22"/>
          <w:szCs w:val="22"/>
          <w:lang w:val="es-MX"/>
        </w:rPr>
        <w:t>salón comunal</w:t>
      </w:r>
      <w:r w:rsidRPr="002428C4">
        <w:rPr>
          <w:rFonts w:ascii="Trebuchet MS" w:eastAsia="Arial Unicode MS" w:hAnsi="Trebuchet MS" w:cs="Arial"/>
          <w:sz w:val="22"/>
          <w:szCs w:val="22"/>
          <w:lang w:val="es-MX"/>
        </w:rPr>
        <w:t xml:space="preserve"> no tenga</w:t>
      </w:r>
      <w:r>
        <w:rPr>
          <w:rFonts w:ascii="Trebuchet MS" w:eastAsia="Arial Unicode MS" w:hAnsi="Trebuchet MS" w:cs="Arial"/>
          <w:sz w:val="22"/>
          <w:szCs w:val="22"/>
          <w:lang w:val="es-MX"/>
        </w:rPr>
        <w:t xml:space="preserve"> </w:t>
      </w:r>
      <w:r w:rsidRPr="002428C4">
        <w:rPr>
          <w:rFonts w:ascii="Trebuchet MS" w:eastAsia="Arial Unicode MS" w:hAnsi="Trebuchet MS" w:cs="Arial"/>
          <w:sz w:val="22"/>
          <w:szCs w:val="22"/>
          <w:lang w:val="es-MX"/>
        </w:rPr>
        <w:t>ocupaciones indebidas que impidan su uso, goce y disfrute por parte de toda la comunidad.</w:t>
      </w:r>
    </w:p>
    <w:p w:rsidR="00852CF5" w:rsidRPr="002428C4" w:rsidRDefault="00852CF5" w:rsidP="00852CF5">
      <w:pPr>
        <w:pStyle w:val="Prrafodelista"/>
        <w:numPr>
          <w:ilvl w:val="0"/>
          <w:numId w:val="3"/>
        </w:numPr>
        <w:tabs>
          <w:tab w:val="left" w:pos="-284"/>
        </w:tabs>
        <w:autoSpaceDE w:val="0"/>
        <w:autoSpaceDN w:val="0"/>
        <w:adjustRightInd w:val="0"/>
        <w:spacing w:line="360" w:lineRule="auto"/>
        <w:ind w:left="142" w:firstLine="0"/>
        <w:jc w:val="both"/>
        <w:rPr>
          <w:rFonts w:ascii="Trebuchet MS" w:eastAsia="Arial Unicode MS" w:hAnsi="Trebuchet MS" w:cs="Arial"/>
          <w:sz w:val="22"/>
          <w:szCs w:val="22"/>
          <w:lang w:val="es-MX"/>
        </w:rPr>
      </w:pPr>
      <w:r w:rsidRPr="002428C4">
        <w:rPr>
          <w:rFonts w:ascii="Trebuchet MS" w:eastAsia="Arial Unicode MS" w:hAnsi="Trebuchet MS" w:cs="Arial"/>
          <w:sz w:val="22"/>
          <w:szCs w:val="22"/>
          <w:lang w:val="es-MX"/>
        </w:rPr>
        <w:t>Adicionalmente, que la respectiva Junta de Acción Comunal manifieste por escrito, el interés de suscribir el convenio solidario.</w:t>
      </w:r>
    </w:p>
    <w:p w:rsidR="00852CF5" w:rsidRPr="00C83899" w:rsidRDefault="00852CF5" w:rsidP="00852CF5">
      <w:pPr>
        <w:pStyle w:val="Prrafodelista"/>
        <w:numPr>
          <w:ilvl w:val="0"/>
          <w:numId w:val="3"/>
        </w:numPr>
        <w:tabs>
          <w:tab w:val="left" w:pos="-284"/>
        </w:tabs>
        <w:autoSpaceDE w:val="0"/>
        <w:autoSpaceDN w:val="0"/>
        <w:adjustRightInd w:val="0"/>
        <w:spacing w:line="360" w:lineRule="auto"/>
        <w:ind w:left="142" w:firstLine="0"/>
        <w:jc w:val="both"/>
        <w:rPr>
          <w:rFonts w:ascii="Trebuchet MS" w:hAnsi="Trebuchet MS"/>
          <w:sz w:val="22"/>
          <w:szCs w:val="22"/>
        </w:rPr>
      </w:pPr>
      <w:r w:rsidRPr="002428C4">
        <w:rPr>
          <w:rFonts w:ascii="Trebuchet MS" w:eastAsia="Arial Unicode MS" w:hAnsi="Trebuchet MS" w:cs="Arial"/>
          <w:sz w:val="22"/>
          <w:szCs w:val="22"/>
          <w:lang w:val="es-MX"/>
        </w:rPr>
        <w:t>Si la Junta cumple con los requisitos jurídicos, técnicos y financieros establecidos por el DADEP, se suscribe el convenio solidario.</w:t>
      </w:r>
    </w:p>
    <w:p w:rsidR="00852CF5" w:rsidRPr="007433B7" w:rsidRDefault="00852CF5" w:rsidP="00852CF5">
      <w:pPr>
        <w:pStyle w:val="Prrafodelista"/>
        <w:tabs>
          <w:tab w:val="left" w:pos="-284"/>
        </w:tabs>
        <w:autoSpaceDE w:val="0"/>
        <w:autoSpaceDN w:val="0"/>
        <w:adjustRightInd w:val="0"/>
        <w:spacing w:line="360" w:lineRule="auto"/>
        <w:ind w:left="142"/>
        <w:jc w:val="both"/>
        <w:rPr>
          <w:rFonts w:ascii="Trebuchet MS" w:hAnsi="Trebuchet MS"/>
          <w:sz w:val="22"/>
          <w:szCs w:val="22"/>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r>
        <w:rPr>
          <w:noProof/>
          <w:lang w:eastAsia="es-CO"/>
        </w:rPr>
        <w:lastRenderedPageBreak/>
        <mc:AlternateContent>
          <mc:Choice Requires="wps">
            <w:drawing>
              <wp:anchor distT="0" distB="0" distL="114300" distR="114300" simplePos="0" relativeHeight="251751424" behindDoc="0" locked="0" layoutInCell="1" allowOverlap="1">
                <wp:simplePos x="0" y="0"/>
                <wp:positionH relativeFrom="margin">
                  <wp:align>right</wp:align>
                </wp:positionH>
                <wp:positionV relativeFrom="margin">
                  <wp:posOffset>30480</wp:posOffset>
                </wp:positionV>
                <wp:extent cx="4886325" cy="3075305"/>
                <wp:effectExtent l="19050" t="19050" r="28575" b="10795"/>
                <wp:wrapSquare wrapText="bothSides"/>
                <wp:docPr id="54" name="Proceso alternativo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6325" cy="307530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F63111" w:rsidRDefault="00981E45" w:rsidP="00852CF5">
                            <w:pPr>
                              <w:jc w:val="both"/>
                              <w:rPr>
                                <w:rFonts w:ascii="Trebuchet MS" w:hAnsi="Trebuchet MS" w:cs="Arial"/>
                                <w:sz w:val="20"/>
                              </w:rPr>
                            </w:pPr>
                            <w:r w:rsidRPr="00F63111">
                              <w:rPr>
                                <w:rFonts w:ascii="Trebuchet MS" w:hAnsi="Trebuchet MS" w:cs="Arial"/>
                                <w:sz w:val="20"/>
                                <w:lang w:val="es-MX"/>
                              </w:rPr>
                              <w:t>El DADEP ofrece la posibilidad de entregar en administración zonas de uso público que no generen aprovechamiento económico a las diferentes organizaciones interesadas en mantener dichos espacios públicos en buenas condiciones físicas y en garantizar su uso adecuado, a través de la expedición de autorizaciones de uso fundamentadas en el Artículo 18, numeral 3 del Decreto Distrital 456 de 2013.</w:t>
                            </w:r>
                          </w:p>
                          <w:p w:rsidR="00981E45" w:rsidRPr="00D350D8" w:rsidRDefault="00981E45" w:rsidP="00852CF5">
                            <w:pPr>
                              <w:spacing w:after="0" w:line="360" w:lineRule="auto"/>
                              <w:jc w:val="both"/>
                              <w:rPr>
                                <w:rFonts w:ascii="Trebuchet MS" w:hAnsi="Trebuchet MS" w:cs="Arial"/>
                                <w:sz w:val="20"/>
                                <w:lang w:val="es-MX"/>
                              </w:rPr>
                            </w:pPr>
                            <w:r w:rsidRPr="00D350D8">
                              <w:rPr>
                                <w:rFonts w:ascii="Trebuchet MS" w:hAnsi="Trebuchet MS" w:cs="Arial"/>
                                <w:sz w:val="20"/>
                                <w:lang w:val="es-MX"/>
                              </w:rPr>
                              <w:t>Para iniciar los trámites administrativos necesarios para expedir la autorización de uso, las organizaciones interesadas deben allegar además de la solicitud formal, donde se justifique la solicitud de autorización de uso del espacio público, los documentos de existencia y representación legal de la organización, con los cuales se iniciará el trámite de verificación de viabilidad de entrega y posterior expedición del acto administrativo de autorización de uso.</w:t>
                            </w:r>
                          </w:p>
                          <w:p w:rsidR="00981E45" w:rsidRPr="005A3091" w:rsidRDefault="00981E45" w:rsidP="00852CF5">
                            <w:pPr>
                              <w:spacing w:after="0" w:line="360" w:lineRule="auto"/>
                              <w:jc w:val="both"/>
                              <w:rPr>
                                <w:sz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roceso alternativo 54" o:spid="_x0000_s1110" type="#_x0000_t176" style="position:absolute;left:0;text-align:left;margin-left:333.55pt;margin-top:2.4pt;width:384.75pt;height:242.15pt;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" strokecolor="#4f81bd" strokeweight="2.5pt">
                <v:shadow color="#868686"/>
                <v:textbox>
                  <w:txbxContent>
                    <w:p w:rsidR="00981E45" w:rsidRPr="00F63111" w:rsidRDefault="00981E45" w:rsidP="00852CF5">
                      <w:pPr>
                        <w:jc w:val="both"/>
                        <w:rPr>
                          <w:rFonts w:ascii="Trebuchet MS" w:hAnsi="Trebuchet MS" w:cs="Arial"/>
                          <w:sz w:val="20"/>
                        </w:rPr>
                      </w:pPr>
                      <w:r w:rsidRPr="00F63111">
                        <w:rPr>
                          <w:rFonts w:ascii="Trebuchet MS" w:hAnsi="Trebuchet MS" w:cs="Arial"/>
                          <w:sz w:val="20"/>
                          <w:lang w:val="es-MX"/>
                        </w:rPr>
                        <w:t>El DADEP ofrece la posibilidad de entregar en administración zonas de uso público que no generen aprovechamiento económico a las diferentes organizaciones interesadas en mantener dichos espacios públicos en buenas condiciones físicas y en garantizar su uso adecuado, a través de la expedición de autorizaciones de uso fundamentadas en el Artículo 18, numeral 3 del Decreto Distrital 456 de 2013.</w:t>
                      </w:r>
                    </w:p>
                    <w:p w:rsidR="00981E45" w:rsidRPr="00D350D8" w:rsidRDefault="00981E45" w:rsidP="00852CF5">
                      <w:pPr>
                        <w:spacing w:after="0" w:line="360" w:lineRule="auto"/>
                        <w:jc w:val="both"/>
                        <w:rPr>
                          <w:rFonts w:ascii="Trebuchet MS" w:hAnsi="Trebuchet MS" w:cs="Arial"/>
                          <w:sz w:val="20"/>
                          <w:lang w:val="es-MX"/>
                        </w:rPr>
                      </w:pPr>
                      <w:r w:rsidRPr="00D350D8">
                        <w:rPr>
                          <w:rFonts w:ascii="Trebuchet MS" w:hAnsi="Trebuchet MS" w:cs="Arial"/>
                          <w:sz w:val="20"/>
                          <w:lang w:val="es-MX"/>
                        </w:rPr>
                        <w:t>Para iniciar los trámites administrativos necesarios para expedir la autorización de uso, las organizaciones interesadas deben allegar además de la solicitud formal, donde se justifique la solicitud de autorización de uso del espacio público, los documentos de existencia y representación legal de la organización, con los cuales se iniciará el trámite de verificación de viabilidad de entrega y posterior expedición del acto administrativo de autorización de uso.</w:t>
                      </w:r>
                    </w:p>
                    <w:p w:rsidR="00981E45" w:rsidRPr="005A3091" w:rsidRDefault="00981E45" w:rsidP="00852CF5">
                      <w:pPr>
                        <w:spacing w:after="0" w:line="360" w:lineRule="auto"/>
                        <w:jc w:val="both"/>
                        <w:rPr>
                          <w:sz w:val="2"/>
                        </w:rPr>
                      </w:pPr>
                    </w:p>
                  </w:txbxContent>
                </v:textbox>
                <w10:wrap type="square" anchorx="margin" anchory="margin"/>
              </v:shape>
            </w:pict>
          </mc:Fallback>
        </mc:AlternateContent>
      </w:r>
      <w:r>
        <w:rPr>
          <w:noProof/>
          <w:lang w:eastAsia="es-CO"/>
        </w:rPr>
        <mc:AlternateContent>
          <mc:Choice Requires="wps">
            <w:drawing>
              <wp:anchor distT="0" distB="0" distL="114300" distR="114300" simplePos="0" relativeHeight="251750400" behindDoc="0" locked="0" layoutInCell="1" allowOverlap="1">
                <wp:simplePos x="0" y="0"/>
                <wp:positionH relativeFrom="margin">
                  <wp:align>left</wp:align>
                </wp:positionH>
                <wp:positionV relativeFrom="paragraph">
                  <wp:posOffset>15875</wp:posOffset>
                </wp:positionV>
                <wp:extent cx="1733550" cy="590550"/>
                <wp:effectExtent l="0" t="0" r="57150" b="57150"/>
                <wp:wrapNone/>
                <wp:docPr id="53" name="Pentágon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90550"/>
                        </a:xfrm>
                        <a:prstGeom prst="homePlate">
                          <a:avLst>
                            <a:gd name="adj" fmla="val 73387"/>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981E45" w:rsidRPr="00344113" w:rsidRDefault="00981E45" w:rsidP="00852CF5">
                            <w:pPr>
                              <w:rPr>
                                <w:sz w:val="18"/>
                              </w:rPr>
                            </w:pPr>
                            <w:r>
                              <w:rPr>
                                <w:rFonts w:ascii="Trebuchet MS" w:hAnsi="Trebuchet MS"/>
                                <w:b/>
                                <w:sz w:val="20"/>
                              </w:rPr>
                              <w:t>AUTORIZACIÓN DE USO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entágono 53" o:spid="_x0000_s1111" type="#_x0000_t15" style="position:absolute;left:0;text-align:left;margin-left:0;margin-top:1.25pt;width:136.5pt;height:46.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" strokecolor="#95b3d7" strokeweight="1pt">
                <v:fill color2="#b8cce4" focus="100%" type="gradient"/>
                <v:shadow on="t" color="#243f60" opacity=".5" offset="1pt"/>
                <v:textbox>
                  <w:txbxContent>
                    <w:p w:rsidR="00981E45" w:rsidRPr="00344113" w:rsidRDefault="00981E45" w:rsidP="00852CF5">
                      <w:pPr>
                        <w:rPr>
                          <w:sz w:val="18"/>
                        </w:rPr>
                      </w:pPr>
                      <w:r>
                        <w:rPr>
                          <w:rFonts w:ascii="Trebuchet MS" w:hAnsi="Trebuchet MS"/>
                          <w:b/>
                          <w:sz w:val="20"/>
                        </w:rPr>
                        <w:t>AUTORIZACIÓN DE USO</w:t>
                      </w:r>
                    </w:p>
                  </w:txbxContent>
                </v:textbox>
                <w10:wrap anchorx="margin"/>
              </v:shape>
            </w:pict>
          </mc:Fallback>
        </mc:AlternateContent>
      </w:r>
    </w:p>
    <w:p w:rsidR="00852CF5" w:rsidRDefault="00852CF5" w:rsidP="00852CF5">
      <w:pPr>
        <w:spacing w:after="0" w:line="360" w:lineRule="auto"/>
        <w:jc w:val="both"/>
        <w:rPr>
          <w:rFonts w:ascii="Trebuchet MS" w:hAnsi="Trebuchet MS"/>
        </w:rPr>
      </w:pPr>
    </w:p>
    <w:p w:rsidR="00852CF5" w:rsidRDefault="00852CF5" w:rsidP="00852CF5">
      <w:pPr>
        <w:pStyle w:val="Prrafodelista"/>
        <w:tabs>
          <w:tab w:val="left" w:pos="-284"/>
        </w:tabs>
        <w:spacing w:line="360" w:lineRule="auto"/>
        <w:ind w:left="0"/>
        <w:jc w:val="both"/>
        <w:rPr>
          <w:rFonts w:ascii="Trebuchet MS" w:hAnsi="Trebuchet MS"/>
          <w:b/>
          <w:sz w:val="22"/>
          <w:szCs w:val="22"/>
        </w:rPr>
      </w:pPr>
    </w:p>
    <w:p w:rsidR="00852CF5" w:rsidRDefault="00852CF5" w:rsidP="00852CF5">
      <w:pPr>
        <w:pStyle w:val="Prrafodelista"/>
        <w:tabs>
          <w:tab w:val="left" w:pos="-284"/>
        </w:tabs>
        <w:spacing w:line="360" w:lineRule="auto"/>
        <w:ind w:left="0"/>
        <w:jc w:val="both"/>
        <w:rPr>
          <w:rFonts w:ascii="Trebuchet MS" w:hAnsi="Trebuchet MS"/>
          <w:b/>
          <w:sz w:val="22"/>
          <w:szCs w:val="22"/>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7318C7" w:rsidRDefault="007318C7" w:rsidP="00852CF5">
      <w:pPr>
        <w:spacing w:after="0" w:line="360" w:lineRule="auto"/>
        <w:jc w:val="both"/>
        <w:rPr>
          <w:rFonts w:ascii="Trebuchet MS" w:hAnsi="Trebuchet MS"/>
        </w:rPr>
      </w:pPr>
      <w:r>
        <w:rPr>
          <w:noProof/>
          <w:lang w:eastAsia="es-CO"/>
        </w:rPr>
        <mc:AlternateContent>
          <mc:Choice Requires="wps">
            <w:drawing>
              <wp:anchor distT="0" distB="0" distL="114300" distR="114300" simplePos="0" relativeHeight="251797504" behindDoc="1" locked="0" layoutInCell="1" allowOverlap="1" wp14:anchorId="15ED3724" wp14:editId="486912F4">
                <wp:simplePos x="0" y="0"/>
                <wp:positionH relativeFrom="column">
                  <wp:posOffset>-2540</wp:posOffset>
                </wp:positionH>
                <wp:positionV relativeFrom="paragraph">
                  <wp:posOffset>182245</wp:posOffset>
                </wp:positionV>
                <wp:extent cx="6970395" cy="419100"/>
                <wp:effectExtent l="0" t="0" r="20955" b="19050"/>
                <wp:wrapNone/>
                <wp:docPr id="130"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419100"/>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03FC1B" id="Rectángulo 34" o:spid="_x0000_s1026" style="position:absolute;margin-left:-.2pt;margin-top:14.35pt;width:548.85pt;height:33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" fillcolor="#4f81bd" strokecolor="#0070c0">
                <v:fill color2="#dce6f2" angle="45" focus="100%" type="gradient"/>
              </v:rect>
            </w:pict>
          </mc:Fallback>
        </mc:AlternateContent>
      </w:r>
    </w:p>
    <w:p w:rsidR="007318C7" w:rsidRDefault="007318C7" w:rsidP="00173382">
      <w:pPr>
        <w:pStyle w:val="Ttulo2"/>
        <w:numPr>
          <w:ilvl w:val="0"/>
          <w:numId w:val="12"/>
        </w:numPr>
        <w:jc w:val="left"/>
        <w:rPr>
          <w:rFonts w:ascii="Trebuchet MS" w:hAnsi="Trebuchet MS"/>
          <w:sz w:val="22"/>
          <w:szCs w:val="22"/>
          <w:lang w:val="es-ES"/>
        </w:rPr>
      </w:pPr>
      <w:r w:rsidRPr="005E1C58">
        <w:rPr>
          <w:rFonts w:ascii="Trebuchet MS" w:hAnsi="Trebuchet MS"/>
          <w:sz w:val="22"/>
          <w:szCs w:val="22"/>
          <w:lang w:val="es-ES"/>
        </w:rPr>
        <w:t>¿</w:t>
      </w:r>
      <w:r w:rsidRPr="005E1C58">
        <w:rPr>
          <w:rFonts w:ascii="Trebuchet MS" w:hAnsi="Trebuchet MS"/>
          <w:sz w:val="22"/>
          <w:szCs w:val="22"/>
        </w:rPr>
        <w:t xml:space="preserve">QUE </w:t>
      </w:r>
      <w:r w:rsidR="00581EE3">
        <w:rPr>
          <w:rFonts w:ascii="Trebuchet MS" w:hAnsi="Trebuchet MS"/>
          <w:sz w:val="22"/>
          <w:szCs w:val="22"/>
          <w:lang w:val="es-CO"/>
        </w:rPr>
        <w:t>MEDIOS ELECTRÓNICOS SE UTILIZAN EN EL PROCESO DE PLANEACIÓN Y FORMULACIÓN DE POLITICAS DE LA ENTIDAD</w:t>
      </w:r>
      <w:r w:rsidRPr="005E1C58">
        <w:rPr>
          <w:rFonts w:ascii="Trebuchet MS" w:hAnsi="Trebuchet MS"/>
          <w:sz w:val="22"/>
          <w:szCs w:val="22"/>
          <w:lang w:val="es-ES"/>
        </w:rPr>
        <w:t>?</w:t>
      </w:r>
    </w:p>
    <w:p w:rsidR="007318C7" w:rsidRPr="007318C7" w:rsidRDefault="00581EE3" w:rsidP="00852CF5">
      <w:pPr>
        <w:spacing w:after="0" w:line="360" w:lineRule="auto"/>
        <w:jc w:val="both"/>
        <w:rPr>
          <w:rFonts w:ascii="Trebuchet MS" w:hAnsi="Trebuchet MS"/>
          <w:lang w:val="es-ES"/>
        </w:rPr>
      </w:pPr>
      <w:r>
        <w:rPr>
          <w:noProof/>
          <w:lang w:eastAsia="es-CO"/>
        </w:rPr>
        <mc:AlternateContent>
          <mc:Choice Requires="wps">
            <w:drawing>
              <wp:anchor distT="0" distB="0" distL="114300" distR="114300" simplePos="0" relativeHeight="251715584" behindDoc="0" locked="0" layoutInCell="1" allowOverlap="1" wp14:anchorId="0209014C" wp14:editId="2E836E3E">
                <wp:simplePos x="0" y="0"/>
                <wp:positionH relativeFrom="column">
                  <wp:posOffset>55245</wp:posOffset>
                </wp:positionH>
                <wp:positionV relativeFrom="paragraph">
                  <wp:posOffset>176530</wp:posOffset>
                </wp:positionV>
                <wp:extent cx="6753225" cy="1381125"/>
                <wp:effectExtent l="19050" t="19050" r="28575" b="28575"/>
                <wp:wrapNone/>
                <wp:docPr id="50" name="Proceso alternativo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3225" cy="1381125"/>
                        </a:xfrm>
                        <a:prstGeom prst="flowChartAlternateProcess">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B94ED3" w:rsidRDefault="00981E45" w:rsidP="00852CF5">
                            <w:pPr>
                              <w:spacing w:after="0" w:line="360" w:lineRule="auto"/>
                              <w:jc w:val="both"/>
                              <w:rPr>
                                <w:sz w:val="8"/>
                              </w:rPr>
                            </w:pPr>
                            <w:r w:rsidRPr="00B94ED3">
                              <w:rPr>
                                <w:rFonts w:ascii="Trebuchet MS" w:hAnsi="Trebuchet MS"/>
                              </w:rPr>
                              <w:t xml:space="preserve">La entidad ha establecido que para la consulta previa a los ciudadanos sobre </w:t>
                            </w:r>
                            <w:r>
                              <w:rPr>
                                <w:rFonts w:ascii="Trebuchet MS" w:hAnsi="Trebuchet MS"/>
                              </w:rPr>
                              <w:t xml:space="preserve">la Planeación, </w:t>
                            </w:r>
                            <w:r w:rsidRPr="00B94ED3">
                              <w:rPr>
                                <w:rFonts w:ascii="Trebuchet MS" w:hAnsi="Trebuchet MS"/>
                              </w:rPr>
                              <w:t xml:space="preserve">proyectos de inversión, proyectos normativos y/o temas que puedan afectar directamente al ciudadano, se abrirán blog y foros de consulta virtual a través de la página web, publicando el documento borrador y fomentando la opinión de los ciudadanos a través de estos.  </w:t>
                            </w:r>
                            <w:r>
                              <w:rPr>
                                <w:rFonts w:ascii="Trebuchet MS" w:hAnsi="Trebuchet MS"/>
                              </w:rPr>
                              <w:t>De igual forma se divulgará la información a través delas redes sociales.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9014C" id="Proceso alternativo 50" o:spid="_x0000_s1112" type="#_x0000_t176" style="position:absolute;left:0;text-align:left;margin-left:4.35pt;margin-top:13.9pt;width:531.75pt;height:108.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" strokecolor="#4f81bd" strokeweight="2.5pt">
                <v:shadow color="#868686"/>
                <v:textbox>
                  <w:txbxContent>
                    <w:p w:rsidR="00981E45" w:rsidRPr="00B94ED3" w:rsidRDefault="00981E45" w:rsidP="00852CF5">
                      <w:pPr>
                        <w:spacing w:after="0" w:line="360" w:lineRule="auto"/>
                        <w:jc w:val="both"/>
                        <w:rPr>
                          <w:sz w:val="8"/>
                        </w:rPr>
                      </w:pPr>
                      <w:r w:rsidRPr="00B94ED3">
                        <w:rPr>
                          <w:rFonts w:ascii="Trebuchet MS" w:hAnsi="Trebuchet MS"/>
                        </w:rPr>
                        <w:t xml:space="preserve">La entidad ha establecido que para la consulta previa a los ciudadanos sobre </w:t>
                      </w:r>
                      <w:r>
                        <w:rPr>
                          <w:rFonts w:ascii="Trebuchet MS" w:hAnsi="Trebuchet MS"/>
                        </w:rPr>
                        <w:t xml:space="preserve">la Planeación, </w:t>
                      </w:r>
                      <w:r w:rsidRPr="00B94ED3">
                        <w:rPr>
                          <w:rFonts w:ascii="Trebuchet MS" w:hAnsi="Trebuchet MS"/>
                        </w:rPr>
                        <w:t xml:space="preserve">proyectos de inversión, proyectos normativos y/o temas que puedan afectar directamente al ciudadano, se abrirán blog y foros de consulta virtual a través de la página web, publicando el documento borrador y fomentando la opinión de los ciudadanos a través de estos.  </w:t>
                      </w:r>
                      <w:r>
                        <w:rPr>
                          <w:rFonts w:ascii="Trebuchet MS" w:hAnsi="Trebuchet MS"/>
                        </w:rPr>
                        <w:t>De igual forma se divulgará la información a través delas redes sociales.</w:t>
                      </w:r>
                    </w:p>
                  </w:txbxContent>
                </v:textbox>
              </v:shape>
            </w:pict>
          </mc:Fallback>
        </mc:AlternateContent>
      </w:r>
    </w:p>
    <w:p w:rsidR="00852CF5" w:rsidRDefault="00852CF5" w:rsidP="00852CF5">
      <w:pPr>
        <w:spacing w:after="0" w:line="360" w:lineRule="auto"/>
        <w:jc w:val="both"/>
        <w:rPr>
          <w:rFonts w:ascii="Trebuchet MS" w:hAnsi="Trebuchet MS"/>
        </w:rPr>
      </w:pPr>
    </w:p>
    <w:p w:rsidR="00852CF5" w:rsidRDefault="00852CF5" w:rsidP="00852CF5">
      <w:pPr>
        <w:pStyle w:val="Default"/>
        <w:tabs>
          <w:tab w:val="left" w:pos="284"/>
        </w:tabs>
        <w:spacing w:line="360" w:lineRule="auto"/>
        <w:jc w:val="both"/>
        <w:rPr>
          <w:rFonts w:ascii="Trebuchet MS" w:hAnsi="Trebuchet MS"/>
        </w:rPr>
      </w:pPr>
    </w:p>
    <w:p w:rsidR="00852CF5" w:rsidRDefault="00852CF5" w:rsidP="00852CF5">
      <w:pPr>
        <w:pStyle w:val="Default"/>
        <w:tabs>
          <w:tab w:val="left" w:pos="284"/>
        </w:tabs>
        <w:spacing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581EE3" w:rsidP="00852CF5">
      <w:pPr>
        <w:spacing w:after="0" w:line="360" w:lineRule="auto"/>
        <w:jc w:val="both"/>
        <w:rPr>
          <w:rFonts w:ascii="Trebuchet MS" w:hAnsi="Trebuchet MS"/>
        </w:rPr>
      </w:pPr>
      <w:r>
        <w:rPr>
          <w:noProof/>
          <w:lang w:eastAsia="es-CO"/>
        </w:rPr>
        <mc:AlternateContent>
          <mc:Choice Requires="wps">
            <w:drawing>
              <wp:anchor distT="0" distB="0" distL="114300" distR="114300" simplePos="0" relativeHeight="251799552" behindDoc="1" locked="0" layoutInCell="1" allowOverlap="1" wp14:anchorId="04C3D3A8" wp14:editId="679B8854">
                <wp:simplePos x="0" y="0"/>
                <wp:positionH relativeFrom="column">
                  <wp:posOffset>-31115</wp:posOffset>
                </wp:positionH>
                <wp:positionV relativeFrom="paragraph">
                  <wp:posOffset>153670</wp:posOffset>
                </wp:positionV>
                <wp:extent cx="6970395" cy="466725"/>
                <wp:effectExtent l="0" t="0" r="20955" b="28575"/>
                <wp:wrapNone/>
                <wp:docPr id="131"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4667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44B2C" id="Rectángulo 34" o:spid="_x0000_s1026" style="position:absolute;margin-left:-2.45pt;margin-top:12.1pt;width:548.85pt;height:36.75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" fillcolor="#4f81bd" strokecolor="#0070c0">
                <v:fill color2="#dce6f2" angle="45" focus="100%" type="gradient"/>
              </v:rect>
            </w:pict>
          </mc:Fallback>
        </mc:AlternateContent>
      </w:r>
    </w:p>
    <w:p w:rsidR="005E1C58" w:rsidRPr="00581EE3" w:rsidRDefault="00581EE3" w:rsidP="00173382">
      <w:pPr>
        <w:pStyle w:val="Ttulo2"/>
        <w:numPr>
          <w:ilvl w:val="0"/>
          <w:numId w:val="12"/>
        </w:numPr>
        <w:jc w:val="left"/>
        <w:rPr>
          <w:rFonts w:ascii="Trebuchet MS" w:hAnsi="Trebuchet MS"/>
          <w:sz w:val="22"/>
          <w:szCs w:val="22"/>
          <w:lang w:val="es-ES"/>
        </w:rPr>
      </w:pPr>
      <w:r>
        <w:rPr>
          <w:rFonts w:ascii="Trebuchet MS" w:hAnsi="Trebuchet MS"/>
          <w:sz w:val="22"/>
          <w:szCs w:val="22"/>
          <w:lang w:val="es-ES"/>
        </w:rPr>
        <w:t>¿COMO SE REALIZARÁ LA IDENTIFICACIÓN DE EXPERIENCIAS Y BINES PRÁCTICAS DE PARTICIPACIÓN CIUDADANA EN LA ENTIDAD?</w:t>
      </w:r>
    </w:p>
    <w:p w:rsidR="005E1C58" w:rsidRDefault="005E1C58" w:rsidP="00852CF5">
      <w:pPr>
        <w:spacing w:after="0" w:line="360" w:lineRule="auto"/>
        <w:jc w:val="both"/>
        <w:rPr>
          <w:rFonts w:ascii="Trebuchet MS" w:hAnsi="Trebuchet MS"/>
        </w:rPr>
      </w:pPr>
    </w:p>
    <w:p w:rsidR="00852CF5" w:rsidRPr="00581EE3" w:rsidRDefault="00852CF5" w:rsidP="00581EE3">
      <w:pPr>
        <w:jc w:val="both"/>
        <w:rPr>
          <w:rFonts w:ascii="Trebuchet MS" w:hAnsi="Trebuchet MS"/>
        </w:rPr>
      </w:pPr>
      <w:r w:rsidRPr="00581EE3">
        <w:rPr>
          <w:rFonts w:ascii="Trebuchet MS" w:hAnsi="Trebuchet MS"/>
        </w:rPr>
        <w:t xml:space="preserve">Al final de cada vigencia, el proceso de atención al cliente y/o usuario, presentará un informe que dé cuenta de los mecanismos de participación ciudadana utilizados por la comunidad en general, con el fin de establecer estrategias que fomenten su participación. </w:t>
      </w:r>
    </w:p>
    <w:p w:rsidR="00852CF5" w:rsidRPr="00581EE3" w:rsidRDefault="00852CF5" w:rsidP="00852CF5">
      <w:pPr>
        <w:spacing w:after="0" w:line="360" w:lineRule="auto"/>
        <w:ind w:left="-567"/>
        <w:jc w:val="both"/>
        <w:rPr>
          <w:rFonts w:ascii="Trebuchet MS" w:hAnsi="Trebuchet MS"/>
          <w:lang w:val="x-none"/>
        </w:rPr>
      </w:pPr>
    </w:p>
    <w:p w:rsidR="00852CF5" w:rsidRDefault="00852CF5" w:rsidP="00581EE3">
      <w:pPr>
        <w:pStyle w:val="Ttulo1"/>
        <w:jc w:val="center"/>
        <w:rPr>
          <w:rFonts w:ascii="Segoe Print" w:hAnsi="Segoe Print"/>
          <w:lang w:val="es-CO"/>
        </w:rPr>
      </w:pPr>
      <w:bookmarkStart w:id="8" w:name="_Toc401222273"/>
      <w:bookmarkStart w:id="9" w:name="_Toc401223410"/>
      <w:r w:rsidRPr="00581EE3">
        <w:rPr>
          <w:rFonts w:ascii="Segoe Print" w:hAnsi="Segoe Print"/>
        </w:rPr>
        <w:lastRenderedPageBreak/>
        <w:t>CAPITULO II.RENDICIÓN DE CUENTAS</w:t>
      </w:r>
      <w:bookmarkEnd w:id="8"/>
      <w:bookmarkEnd w:id="9"/>
    </w:p>
    <w:p w:rsidR="00581EE3" w:rsidRDefault="00581EE3" w:rsidP="00581EE3">
      <w:pPr>
        <w:rPr>
          <w:lang w:eastAsia="x-none"/>
        </w:rPr>
      </w:pPr>
      <w:r>
        <w:rPr>
          <w:noProof/>
          <w:lang w:eastAsia="es-CO"/>
        </w:rPr>
        <mc:AlternateContent>
          <mc:Choice Requires="wps">
            <w:drawing>
              <wp:anchor distT="0" distB="0" distL="114300" distR="114300" simplePos="0" relativeHeight="251801600" behindDoc="1" locked="0" layoutInCell="1" allowOverlap="1" wp14:anchorId="23783884" wp14:editId="561CD97F">
                <wp:simplePos x="0" y="0"/>
                <wp:positionH relativeFrom="column">
                  <wp:posOffset>-40640</wp:posOffset>
                </wp:positionH>
                <wp:positionV relativeFrom="paragraph">
                  <wp:posOffset>255905</wp:posOffset>
                </wp:positionV>
                <wp:extent cx="6970395" cy="276225"/>
                <wp:effectExtent l="0" t="0" r="20955" b="28575"/>
                <wp:wrapNone/>
                <wp:docPr id="133"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762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A8667" id="Rectángulo 34" o:spid="_x0000_s1026" style="position:absolute;margin-left:-3.2pt;margin-top:20.15pt;width:548.85pt;height:21.7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" fillcolor="#4f81bd" strokecolor="#0070c0">
                <v:fill color2="#dce6f2" angle="45" focus="100%" type="gradient"/>
              </v:rect>
            </w:pict>
          </mc:Fallback>
        </mc:AlternateContent>
      </w:r>
    </w:p>
    <w:p w:rsidR="00581EE3" w:rsidRDefault="00581EE3" w:rsidP="00581EE3">
      <w:pPr>
        <w:pStyle w:val="Ttulo2"/>
        <w:numPr>
          <w:ilvl w:val="0"/>
          <w:numId w:val="17"/>
        </w:numPr>
        <w:jc w:val="left"/>
        <w:rPr>
          <w:rFonts w:ascii="Trebuchet MS" w:hAnsi="Trebuchet MS"/>
          <w:sz w:val="22"/>
          <w:szCs w:val="22"/>
          <w:lang w:val="es-ES"/>
        </w:rPr>
      </w:pPr>
      <w:r>
        <w:rPr>
          <w:rFonts w:ascii="Trebuchet MS" w:hAnsi="Trebuchet MS"/>
          <w:sz w:val="22"/>
          <w:szCs w:val="22"/>
          <w:lang w:val="es-ES"/>
        </w:rPr>
        <w:t>¿QUE ES RENDICIÓN DE CUENTAS</w:t>
      </w:r>
      <w:r w:rsidRPr="005E1C58">
        <w:rPr>
          <w:rFonts w:ascii="Trebuchet MS" w:hAnsi="Trebuchet MS"/>
          <w:sz w:val="22"/>
          <w:szCs w:val="22"/>
          <w:lang w:val="es-ES"/>
        </w:rPr>
        <w:t>?</w:t>
      </w:r>
    </w:p>
    <w:p w:rsidR="00581EE3" w:rsidRPr="00581EE3" w:rsidRDefault="00581EE3" w:rsidP="00581EE3">
      <w:pPr>
        <w:rPr>
          <w:lang w:val="es-ES" w:eastAsia="x-none"/>
        </w:rPr>
      </w:pPr>
    </w:p>
    <w:p w:rsidR="00852CF5" w:rsidRDefault="00852CF5" w:rsidP="00852CF5">
      <w:pPr>
        <w:pStyle w:val="Default"/>
        <w:spacing w:line="360" w:lineRule="auto"/>
        <w:jc w:val="both"/>
        <w:rPr>
          <w:rFonts w:ascii="Trebuchet MS" w:hAnsi="Trebuchet MS"/>
          <w:sz w:val="22"/>
          <w:szCs w:val="22"/>
        </w:rPr>
      </w:pPr>
      <w:r>
        <w:rPr>
          <w:noProof/>
          <w:lang w:eastAsia="es-CO"/>
        </w:rPr>
        <w:drawing>
          <wp:anchor distT="0" distB="0" distL="114300" distR="114300" simplePos="0" relativeHeight="251717632" behindDoc="0" locked="0" layoutInCell="1" allowOverlap="1" wp14:anchorId="2BD0CA29" wp14:editId="03E84564">
            <wp:simplePos x="0" y="0"/>
            <wp:positionH relativeFrom="column">
              <wp:posOffset>-194310</wp:posOffset>
            </wp:positionH>
            <wp:positionV relativeFrom="paragraph">
              <wp:posOffset>139065</wp:posOffset>
            </wp:positionV>
            <wp:extent cx="2052955" cy="1077595"/>
            <wp:effectExtent l="0" t="0" r="4445" b="8255"/>
            <wp:wrapSquare wrapText="bothSides"/>
            <wp:docPr id="11" name="Imagen 11" descr="Descripción: http://vergara-cundinamarca.gov.co/apc-aa-files/30656638616437326363616665363865/informe-de-ges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descr="Descripción: http://vergara-cundinamarca.gov.co/apc-aa-files/30656638616437326363616665363865/informe-de-gestio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52955" cy="107759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Refdenotaalpie"/>
          <w:rFonts w:ascii="Trebuchet MS" w:hAnsi="Trebuchet MS"/>
          <w:sz w:val="22"/>
          <w:szCs w:val="22"/>
        </w:rPr>
        <w:footnoteReference w:id="4"/>
      </w:r>
    </w:p>
    <w:p w:rsidR="00852CF5" w:rsidRPr="002428C4" w:rsidRDefault="00852CF5" w:rsidP="00852CF5">
      <w:pPr>
        <w:pStyle w:val="Default"/>
        <w:spacing w:line="360" w:lineRule="auto"/>
        <w:ind w:left="2835"/>
        <w:jc w:val="both"/>
        <w:rPr>
          <w:rFonts w:ascii="Trebuchet MS" w:hAnsi="Trebuchet MS"/>
          <w:sz w:val="22"/>
          <w:szCs w:val="22"/>
        </w:rPr>
      </w:pPr>
      <w:r w:rsidRPr="002428C4">
        <w:rPr>
          <w:rFonts w:ascii="Trebuchet MS" w:hAnsi="Trebuchet MS"/>
          <w:sz w:val="22"/>
          <w:szCs w:val="22"/>
        </w:rPr>
        <w:t>E</w:t>
      </w:r>
      <w:r w:rsidR="00581EE3">
        <w:rPr>
          <w:rFonts w:ascii="Trebuchet MS" w:hAnsi="Trebuchet MS"/>
          <w:sz w:val="22"/>
          <w:szCs w:val="22"/>
        </w:rPr>
        <w:t>s la e</w:t>
      </w:r>
      <w:r w:rsidRPr="002428C4">
        <w:rPr>
          <w:rFonts w:ascii="Trebuchet MS" w:hAnsi="Trebuchet MS"/>
          <w:sz w:val="22"/>
          <w:szCs w:val="22"/>
        </w:rPr>
        <w:t xml:space="preserve">xpresión de control social que comprende acciones de información,  diálogo e incentivos, </w:t>
      </w:r>
      <w:r>
        <w:rPr>
          <w:rFonts w:ascii="Trebuchet MS" w:hAnsi="Trebuchet MS"/>
          <w:sz w:val="22"/>
          <w:szCs w:val="22"/>
        </w:rPr>
        <w:t xml:space="preserve">en el cual los </w:t>
      </w:r>
      <w:r w:rsidRPr="002428C4">
        <w:rPr>
          <w:rFonts w:ascii="Trebuchet MS" w:hAnsi="Trebuchet MS"/>
          <w:sz w:val="22"/>
          <w:szCs w:val="22"/>
        </w:rPr>
        <w:t>servidores públicos y entidades</w:t>
      </w:r>
      <w:r>
        <w:rPr>
          <w:rFonts w:ascii="Trebuchet MS" w:hAnsi="Trebuchet MS"/>
          <w:sz w:val="22"/>
          <w:szCs w:val="22"/>
        </w:rPr>
        <w:t>,</w:t>
      </w:r>
      <w:r w:rsidRPr="002428C4">
        <w:rPr>
          <w:rFonts w:ascii="Trebuchet MS" w:hAnsi="Trebuchet MS"/>
          <w:sz w:val="22"/>
          <w:szCs w:val="22"/>
        </w:rPr>
        <w:t xml:space="preserve"> </w:t>
      </w:r>
      <w:r>
        <w:rPr>
          <w:rFonts w:ascii="Trebuchet MS" w:hAnsi="Trebuchet MS"/>
          <w:sz w:val="22"/>
          <w:szCs w:val="22"/>
        </w:rPr>
        <w:t>ciu</w:t>
      </w:r>
      <w:r w:rsidRPr="002428C4">
        <w:rPr>
          <w:rFonts w:ascii="Trebuchet MS" w:hAnsi="Trebuchet MS"/>
          <w:sz w:val="22"/>
          <w:szCs w:val="22"/>
        </w:rPr>
        <w:t xml:space="preserve">dadanos y actores interesados en la gestión </w:t>
      </w:r>
      <w:r>
        <w:rPr>
          <w:rFonts w:ascii="Trebuchet MS" w:hAnsi="Trebuchet MS"/>
          <w:sz w:val="22"/>
          <w:szCs w:val="22"/>
        </w:rPr>
        <w:t>interactúan para conocer sus resultados</w:t>
      </w:r>
      <w:r w:rsidRPr="002428C4">
        <w:rPr>
          <w:rFonts w:ascii="Trebuchet MS" w:hAnsi="Trebuchet MS"/>
          <w:sz w:val="22"/>
          <w:szCs w:val="22"/>
        </w:rPr>
        <w:t xml:space="preserve">. </w:t>
      </w:r>
    </w:p>
    <w:p w:rsidR="00852CF5" w:rsidRDefault="00852CF5" w:rsidP="00852CF5">
      <w:pPr>
        <w:spacing w:after="0" w:line="360" w:lineRule="auto"/>
        <w:rPr>
          <w:rFonts w:ascii="Trebuchet MS" w:hAnsi="Trebuchet MS"/>
        </w:rPr>
      </w:pPr>
    </w:p>
    <w:p w:rsidR="00581EE3" w:rsidRDefault="00581EE3" w:rsidP="00852CF5">
      <w:pPr>
        <w:pStyle w:val="Prrafodelista"/>
        <w:spacing w:line="360" w:lineRule="auto"/>
        <w:ind w:left="0"/>
        <w:rPr>
          <w:rFonts w:ascii="Trebuchet MS" w:hAnsi="Trebuchet MS"/>
          <w:sz w:val="22"/>
          <w:szCs w:val="22"/>
        </w:rPr>
      </w:pPr>
      <w:r>
        <w:rPr>
          <w:noProof/>
          <w:lang w:eastAsia="es-CO"/>
        </w:rPr>
        <mc:AlternateContent>
          <mc:Choice Requires="wps">
            <w:drawing>
              <wp:anchor distT="0" distB="0" distL="114300" distR="114300" simplePos="0" relativeHeight="251803648" behindDoc="1" locked="0" layoutInCell="1" allowOverlap="1" wp14:anchorId="73923BD1" wp14:editId="4C0DC52C">
                <wp:simplePos x="0" y="0"/>
                <wp:positionH relativeFrom="column">
                  <wp:posOffset>-40640</wp:posOffset>
                </wp:positionH>
                <wp:positionV relativeFrom="paragraph">
                  <wp:posOffset>178435</wp:posOffset>
                </wp:positionV>
                <wp:extent cx="6970395" cy="276225"/>
                <wp:effectExtent l="0" t="0" r="20955" b="28575"/>
                <wp:wrapNone/>
                <wp:docPr id="1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762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0A2C7" id="Rectángulo 34" o:spid="_x0000_s1026" style="position:absolute;margin-left:-3.2pt;margin-top:14.05pt;width:548.85pt;height:21.75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" fillcolor="#4f81bd" strokecolor="#0070c0">
                <v:fill color2="#dce6f2" angle="45" focus="100%" type="gradient"/>
              </v:rect>
            </w:pict>
          </mc:Fallback>
        </mc:AlternateContent>
      </w:r>
    </w:p>
    <w:p w:rsidR="00581EE3" w:rsidRDefault="00581EE3" w:rsidP="00581EE3">
      <w:pPr>
        <w:pStyle w:val="Ttulo2"/>
        <w:numPr>
          <w:ilvl w:val="0"/>
          <w:numId w:val="17"/>
        </w:numPr>
        <w:jc w:val="left"/>
        <w:rPr>
          <w:rFonts w:ascii="Trebuchet MS" w:hAnsi="Trebuchet MS"/>
          <w:sz w:val="22"/>
          <w:szCs w:val="22"/>
          <w:lang w:val="es-ES"/>
        </w:rPr>
      </w:pPr>
      <w:r>
        <w:rPr>
          <w:rFonts w:ascii="Trebuchet MS" w:hAnsi="Trebuchet MS"/>
          <w:sz w:val="22"/>
          <w:szCs w:val="22"/>
          <w:lang w:val="es-ES"/>
        </w:rPr>
        <w:t>¿CUALES SON LOS OBJETIVOS DE NUESTRA RENDICIÓN DE CUENTAS</w:t>
      </w:r>
      <w:r w:rsidRPr="005E1C58">
        <w:rPr>
          <w:rFonts w:ascii="Trebuchet MS" w:hAnsi="Trebuchet MS"/>
          <w:sz w:val="22"/>
          <w:szCs w:val="22"/>
          <w:lang w:val="es-ES"/>
        </w:rPr>
        <w:t>?</w:t>
      </w:r>
    </w:p>
    <w:p w:rsidR="00581EE3" w:rsidRPr="00581EE3" w:rsidRDefault="00581EE3" w:rsidP="00852CF5">
      <w:pPr>
        <w:pStyle w:val="Prrafodelista"/>
        <w:spacing w:line="360" w:lineRule="auto"/>
        <w:ind w:left="0"/>
        <w:rPr>
          <w:rFonts w:ascii="Trebuchet MS" w:hAnsi="Trebuchet MS"/>
          <w:sz w:val="22"/>
          <w:szCs w:val="22"/>
          <w:lang w:val="es-ES"/>
        </w:rPr>
      </w:pPr>
    </w:p>
    <w:p w:rsidR="00852CF5" w:rsidRDefault="00852CF5" w:rsidP="00852CF5">
      <w:pPr>
        <w:pStyle w:val="Prrafodelista"/>
        <w:spacing w:line="360" w:lineRule="auto"/>
        <w:ind w:left="0"/>
        <w:rPr>
          <w:rFonts w:ascii="Trebuchet MS" w:hAnsi="Trebuchet MS"/>
          <w:sz w:val="22"/>
          <w:szCs w:val="22"/>
        </w:rPr>
      </w:pPr>
    </w:p>
    <w:p w:rsidR="00852CF5" w:rsidRDefault="00852CF5" w:rsidP="00852CF5">
      <w:pPr>
        <w:pStyle w:val="Prrafodelista"/>
        <w:spacing w:line="360" w:lineRule="auto"/>
        <w:ind w:left="0"/>
        <w:rPr>
          <w:rFonts w:ascii="Trebuchet MS" w:hAnsi="Trebuchet MS"/>
          <w:sz w:val="22"/>
          <w:szCs w:val="22"/>
        </w:rPr>
      </w:pPr>
      <w:r>
        <w:rPr>
          <w:noProof/>
          <w:lang w:eastAsia="es-CO"/>
        </w:rPr>
        <w:drawing>
          <wp:inline distT="0" distB="0" distL="0" distR="0" wp14:anchorId="475219C0" wp14:editId="33B2C2C0">
            <wp:extent cx="6638290" cy="2124075"/>
            <wp:effectExtent l="0" t="0" r="0" b="9525"/>
            <wp:docPr id="5" name="Diagrama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852CF5" w:rsidRDefault="00852CF5" w:rsidP="00852CF5">
      <w:pPr>
        <w:pStyle w:val="Prrafodelista"/>
        <w:spacing w:line="360" w:lineRule="auto"/>
        <w:ind w:left="0"/>
        <w:rPr>
          <w:rFonts w:ascii="Trebuchet MS" w:hAnsi="Trebuchet MS"/>
          <w:sz w:val="22"/>
          <w:szCs w:val="22"/>
        </w:rPr>
      </w:pPr>
    </w:p>
    <w:p w:rsidR="00852CF5" w:rsidRDefault="00852CF5" w:rsidP="00852CF5">
      <w:pPr>
        <w:pStyle w:val="Prrafodelista"/>
        <w:spacing w:line="360" w:lineRule="auto"/>
        <w:ind w:left="0"/>
        <w:rPr>
          <w:rFonts w:ascii="Trebuchet MS" w:hAnsi="Trebuchet MS"/>
          <w:sz w:val="22"/>
          <w:szCs w:val="22"/>
        </w:rPr>
      </w:pPr>
    </w:p>
    <w:p w:rsidR="00852CF5" w:rsidRDefault="00852CF5" w:rsidP="00852CF5">
      <w:pPr>
        <w:pStyle w:val="Prrafodelista"/>
        <w:spacing w:line="360" w:lineRule="auto"/>
        <w:ind w:left="0"/>
        <w:rPr>
          <w:rFonts w:ascii="Trebuchet MS" w:hAnsi="Trebuchet MS"/>
          <w:sz w:val="22"/>
          <w:szCs w:val="22"/>
        </w:rPr>
      </w:pPr>
    </w:p>
    <w:p w:rsidR="00581EE3" w:rsidRDefault="00581EE3" w:rsidP="00852CF5">
      <w:pPr>
        <w:pStyle w:val="Prrafodelista"/>
        <w:spacing w:line="360" w:lineRule="auto"/>
        <w:ind w:left="0"/>
        <w:rPr>
          <w:rFonts w:ascii="Trebuchet MS" w:hAnsi="Trebuchet MS"/>
          <w:sz w:val="22"/>
          <w:szCs w:val="22"/>
        </w:rPr>
      </w:pPr>
    </w:p>
    <w:p w:rsidR="00581EE3" w:rsidRDefault="00581EE3" w:rsidP="00581EE3">
      <w:pPr>
        <w:pStyle w:val="Ttulo2"/>
        <w:numPr>
          <w:ilvl w:val="0"/>
          <w:numId w:val="17"/>
        </w:numPr>
        <w:jc w:val="left"/>
        <w:rPr>
          <w:rFonts w:ascii="Trebuchet MS" w:hAnsi="Trebuchet MS"/>
          <w:sz w:val="22"/>
          <w:szCs w:val="22"/>
          <w:lang w:val="es-ES"/>
        </w:rPr>
      </w:pPr>
      <w:r>
        <w:rPr>
          <w:noProof/>
          <w:lang w:val="es-CO" w:eastAsia="es-CO"/>
        </w:rPr>
        <w:lastRenderedPageBreak/>
        <mc:AlternateContent>
          <mc:Choice Requires="wps">
            <w:drawing>
              <wp:anchor distT="0" distB="0" distL="114300" distR="114300" simplePos="0" relativeHeight="251805696" behindDoc="1" locked="0" layoutInCell="1" allowOverlap="1" wp14:anchorId="0DCD4A1A" wp14:editId="17A074DB">
                <wp:simplePos x="0" y="0"/>
                <wp:positionH relativeFrom="column">
                  <wp:posOffset>-40640</wp:posOffset>
                </wp:positionH>
                <wp:positionV relativeFrom="paragraph">
                  <wp:posOffset>-69215</wp:posOffset>
                </wp:positionV>
                <wp:extent cx="6970395" cy="276225"/>
                <wp:effectExtent l="0" t="0" r="20955" b="28575"/>
                <wp:wrapNone/>
                <wp:docPr id="15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762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C5346" id="Rectángulo 34" o:spid="_x0000_s1026" style="position:absolute;margin-left:-3.2pt;margin-top:-5.45pt;width:548.85pt;height:21.75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" fillcolor="#4f81bd" strokecolor="#0070c0">
                <v:fill color2="#dce6f2" angle="45" focus="100%" type="gradient"/>
              </v:rect>
            </w:pict>
          </mc:Fallback>
        </mc:AlternateContent>
      </w:r>
      <w:r>
        <w:rPr>
          <w:rFonts w:ascii="Trebuchet MS" w:hAnsi="Trebuchet MS"/>
          <w:sz w:val="22"/>
          <w:szCs w:val="22"/>
          <w:lang w:val="es-ES"/>
        </w:rPr>
        <w:t>¿CUALES SON LAS NECESIDADES DE INFORMACIÓN DE LA CIUDADANÍA</w:t>
      </w:r>
      <w:r w:rsidRPr="005E1C58">
        <w:rPr>
          <w:rFonts w:ascii="Trebuchet MS" w:hAnsi="Trebuchet MS"/>
          <w:sz w:val="22"/>
          <w:szCs w:val="22"/>
          <w:lang w:val="es-ES"/>
        </w:rPr>
        <w:t>?</w:t>
      </w:r>
    </w:p>
    <w:p w:rsidR="00581EE3" w:rsidRPr="00581EE3" w:rsidRDefault="00581EE3" w:rsidP="00852CF5">
      <w:pPr>
        <w:pStyle w:val="Prrafodelista"/>
        <w:spacing w:line="360" w:lineRule="auto"/>
        <w:ind w:left="0"/>
        <w:rPr>
          <w:rFonts w:ascii="Trebuchet MS" w:hAnsi="Trebuchet MS"/>
          <w:sz w:val="22"/>
          <w:szCs w:val="22"/>
          <w:lang w:val="es-ES"/>
        </w:rPr>
      </w:pPr>
    </w:p>
    <w:p w:rsidR="00852CF5" w:rsidRDefault="00852CF5" w:rsidP="00852CF5">
      <w:pPr>
        <w:spacing w:after="0" w:line="360" w:lineRule="auto"/>
        <w:jc w:val="both"/>
        <w:rPr>
          <w:rFonts w:ascii="Trebuchet MS" w:hAnsi="Trebuchet MS"/>
        </w:rPr>
      </w:pPr>
      <w:r w:rsidRPr="002428C4">
        <w:rPr>
          <w:rFonts w:ascii="Trebuchet MS" w:hAnsi="Trebuchet MS"/>
        </w:rPr>
        <w:t>El Departamento Administrativo de la Defensoría del Espacio Público ha identificado que la información correspondiente a su quehacer institucional, que debe ser de conocimiento general</w:t>
      </w:r>
      <w:r w:rsidRPr="002428C4">
        <w:rPr>
          <w:rStyle w:val="Refdenotaalpie"/>
          <w:rFonts w:ascii="Trebuchet MS" w:hAnsi="Trebuchet MS"/>
        </w:rPr>
        <w:footnoteReference w:id="5"/>
      </w:r>
      <w:r w:rsidRPr="002428C4">
        <w:rPr>
          <w:rFonts w:ascii="Trebuchet MS" w:hAnsi="Trebuchet MS"/>
        </w:rPr>
        <w:t>, es la siguiente:</w:t>
      </w:r>
    </w:p>
    <w:tbl>
      <w:tblPr>
        <w:tblW w:w="5000" w:type="pct"/>
        <w:tblCellMar>
          <w:left w:w="70" w:type="dxa"/>
          <w:right w:w="70" w:type="dxa"/>
        </w:tblCellMar>
        <w:tblLook w:val="04A0" w:firstRow="1" w:lastRow="0" w:firstColumn="1" w:lastColumn="0" w:noHBand="0" w:noVBand="1"/>
      </w:tblPr>
      <w:tblGrid>
        <w:gridCol w:w="1762"/>
        <w:gridCol w:w="1580"/>
        <w:gridCol w:w="3862"/>
        <w:gridCol w:w="3549"/>
      </w:tblGrid>
      <w:tr w:rsidR="00852CF5" w:rsidRPr="005C1739" w:rsidTr="005E1C58">
        <w:trPr>
          <w:trHeight w:val="675"/>
          <w:tblHeader/>
        </w:trPr>
        <w:tc>
          <w:tcPr>
            <w:tcW w:w="737" w:type="pct"/>
            <w:tcBorders>
              <w:top w:val="single" w:sz="8" w:space="0" w:color="4F81BD"/>
              <w:left w:val="single" w:sz="8" w:space="0" w:color="4F81BD"/>
              <w:bottom w:val="single" w:sz="12" w:space="0" w:color="4F81BD"/>
              <w:right w:val="single" w:sz="8" w:space="0" w:color="4F81BD"/>
            </w:tcBorders>
            <w:shd w:val="clear" w:color="auto" w:fill="auto"/>
            <w:vAlign w:val="center"/>
            <w:hideMark/>
          </w:tcPr>
          <w:p w:rsidR="00852CF5" w:rsidRPr="005C1739" w:rsidRDefault="00852CF5" w:rsidP="005E1C58">
            <w:pPr>
              <w:spacing w:after="0" w:line="240" w:lineRule="auto"/>
              <w:jc w:val="center"/>
              <w:rPr>
                <w:rFonts w:ascii="Trebuchet MS" w:eastAsia="Times New Roman" w:hAnsi="Trebuchet MS" w:cs="Calibri"/>
                <w:b/>
                <w:bCs/>
                <w:color w:val="000000"/>
                <w:lang w:eastAsia="es-CO"/>
              </w:rPr>
            </w:pPr>
            <w:r w:rsidRPr="005C1739">
              <w:rPr>
                <w:rFonts w:ascii="Trebuchet MS" w:eastAsia="Times New Roman" w:hAnsi="Trebuchet MS" w:cs="Calibri"/>
                <w:b/>
                <w:bCs/>
                <w:color w:val="000000"/>
                <w:lang w:eastAsia="es-CO"/>
              </w:rPr>
              <w:t>TEMAS</w:t>
            </w:r>
          </w:p>
        </w:tc>
        <w:tc>
          <w:tcPr>
            <w:tcW w:w="762" w:type="pct"/>
            <w:tcBorders>
              <w:top w:val="single" w:sz="8" w:space="0" w:color="4F81BD"/>
              <w:left w:val="nil"/>
              <w:bottom w:val="single" w:sz="12" w:space="0" w:color="4F81BD"/>
              <w:right w:val="single" w:sz="8" w:space="0" w:color="4F81BD"/>
            </w:tcBorders>
            <w:shd w:val="clear" w:color="auto" w:fill="auto"/>
            <w:vAlign w:val="center"/>
            <w:hideMark/>
          </w:tcPr>
          <w:p w:rsidR="00852CF5" w:rsidRPr="005C1739" w:rsidRDefault="00852CF5" w:rsidP="005E1C58">
            <w:pPr>
              <w:spacing w:after="0" w:line="240" w:lineRule="auto"/>
              <w:jc w:val="center"/>
              <w:rPr>
                <w:rFonts w:ascii="Trebuchet MS" w:eastAsia="Times New Roman" w:hAnsi="Trebuchet MS" w:cs="Calibri"/>
                <w:b/>
                <w:bCs/>
                <w:color w:val="000000"/>
                <w:lang w:eastAsia="es-CO"/>
              </w:rPr>
            </w:pPr>
            <w:r w:rsidRPr="005C1739">
              <w:rPr>
                <w:rFonts w:ascii="Trebuchet MS" w:eastAsia="Times New Roman" w:hAnsi="Trebuchet MS" w:cs="Calibri"/>
                <w:b/>
                <w:bCs/>
                <w:color w:val="000000"/>
                <w:lang w:eastAsia="es-CO"/>
              </w:rPr>
              <w:t>ASPECTOS</w:t>
            </w:r>
          </w:p>
        </w:tc>
        <w:tc>
          <w:tcPr>
            <w:tcW w:w="1823" w:type="pct"/>
            <w:tcBorders>
              <w:top w:val="single" w:sz="8" w:space="0" w:color="4F81BD"/>
              <w:left w:val="nil"/>
              <w:bottom w:val="single" w:sz="12" w:space="0" w:color="4F81BD"/>
              <w:right w:val="single" w:sz="8" w:space="0" w:color="4F81BD"/>
            </w:tcBorders>
            <w:shd w:val="clear" w:color="auto" w:fill="auto"/>
            <w:vAlign w:val="center"/>
            <w:hideMark/>
          </w:tcPr>
          <w:p w:rsidR="00852CF5" w:rsidRPr="005C1739" w:rsidRDefault="00852CF5" w:rsidP="005E1C58">
            <w:pPr>
              <w:spacing w:after="0" w:line="240" w:lineRule="auto"/>
              <w:jc w:val="center"/>
              <w:rPr>
                <w:rFonts w:ascii="Trebuchet MS" w:eastAsia="Times New Roman" w:hAnsi="Trebuchet MS" w:cs="Calibri"/>
                <w:b/>
                <w:bCs/>
                <w:color w:val="000000"/>
                <w:lang w:eastAsia="es-CO"/>
              </w:rPr>
            </w:pPr>
            <w:r w:rsidRPr="005C1739">
              <w:rPr>
                <w:rFonts w:ascii="Trebuchet MS" w:eastAsia="Times New Roman" w:hAnsi="Trebuchet MS" w:cs="Calibri"/>
                <w:b/>
                <w:bCs/>
                <w:color w:val="000000"/>
                <w:lang w:eastAsia="es-CO"/>
              </w:rPr>
              <w:t>CONTENIDOS GENERALES</w:t>
            </w:r>
          </w:p>
        </w:tc>
        <w:tc>
          <w:tcPr>
            <w:tcW w:w="1677" w:type="pct"/>
            <w:tcBorders>
              <w:top w:val="single" w:sz="8" w:space="0" w:color="4F81BD"/>
              <w:left w:val="nil"/>
              <w:bottom w:val="single" w:sz="12" w:space="0" w:color="4F81BD"/>
              <w:right w:val="single" w:sz="8" w:space="0" w:color="4F81BD"/>
            </w:tcBorders>
            <w:shd w:val="clear" w:color="auto" w:fill="auto"/>
            <w:vAlign w:val="center"/>
            <w:hideMark/>
          </w:tcPr>
          <w:p w:rsidR="00852CF5" w:rsidRPr="005C1739" w:rsidRDefault="00852CF5" w:rsidP="005E1C58">
            <w:pPr>
              <w:spacing w:after="0" w:line="240" w:lineRule="auto"/>
              <w:jc w:val="center"/>
              <w:rPr>
                <w:rFonts w:ascii="Trebuchet MS" w:eastAsia="Times New Roman" w:hAnsi="Trebuchet MS" w:cs="Calibri"/>
                <w:b/>
                <w:bCs/>
                <w:color w:val="000000"/>
                <w:lang w:eastAsia="es-CO"/>
              </w:rPr>
            </w:pPr>
            <w:r w:rsidRPr="005C1739">
              <w:rPr>
                <w:rFonts w:ascii="Trebuchet MS" w:eastAsia="Times New Roman" w:hAnsi="Trebuchet MS" w:cs="Calibri"/>
                <w:b/>
                <w:bCs/>
                <w:color w:val="000000"/>
                <w:lang w:eastAsia="es-CO"/>
              </w:rPr>
              <w:t>CONTENIDO FUNDAMENTAL</w:t>
            </w:r>
          </w:p>
        </w:tc>
      </w:tr>
      <w:tr w:rsidR="00852CF5" w:rsidRPr="005C1739" w:rsidTr="005E1C58">
        <w:trPr>
          <w:trHeight w:val="1380"/>
        </w:trPr>
        <w:tc>
          <w:tcPr>
            <w:tcW w:w="737" w:type="pct"/>
            <w:vMerge w:val="restart"/>
            <w:tcBorders>
              <w:top w:val="nil"/>
              <w:left w:val="single" w:sz="8" w:space="0" w:color="4F81BD"/>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b/>
                <w:bCs/>
                <w:color w:val="000000"/>
                <w:lang w:eastAsia="es-CO"/>
              </w:rPr>
            </w:pPr>
            <w:r w:rsidRPr="005C1739">
              <w:rPr>
                <w:rFonts w:ascii="Trebuchet MS" w:eastAsia="Times New Roman" w:hAnsi="Trebuchet MS" w:cs="Calibri"/>
                <w:b/>
                <w:bCs/>
                <w:color w:val="000000"/>
                <w:lang w:eastAsia="es-CO"/>
              </w:rPr>
              <w:t>PRESPUESTO</w:t>
            </w:r>
          </w:p>
        </w:tc>
        <w:tc>
          <w:tcPr>
            <w:tcW w:w="762" w:type="pct"/>
            <w:vMerge w:val="restart"/>
            <w:tcBorders>
              <w:top w:val="nil"/>
              <w:left w:val="single" w:sz="8" w:space="0" w:color="4F81BD"/>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20"/>
                <w:szCs w:val="20"/>
                <w:lang w:eastAsia="es-CO"/>
              </w:rPr>
            </w:pPr>
            <w:r w:rsidRPr="005C1739">
              <w:rPr>
                <w:rFonts w:ascii="Trebuchet MS" w:eastAsia="Times New Roman" w:hAnsi="Trebuchet MS" w:cs="Calibri"/>
                <w:color w:val="000000"/>
                <w:sz w:val="20"/>
                <w:szCs w:val="20"/>
                <w:lang w:eastAsia="es-CO"/>
              </w:rPr>
              <w:t>Ejecución Presupuestal</w:t>
            </w:r>
          </w:p>
        </w:tc>
        <w:tc>
          <w:tcPr>
            <w:tcW w:w="1823"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Presupuesto de ingresos y gastos (funcionamiento, inversión y servicio de la deuda) en ejercicio detallado de la vigencia (apropiaciones iniciales y finales, % de recursos ejecutados en ingresos y compromisos y obligaciones en gastos)</w:t>
            </w:r>
          </w:p>
        </w:tc>
        <w:tc>
          <w:tcPr>
            <w:tcW w:w="1677"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 de recursos ejecutados (ingresos y gastos) a la fecha.</w:t>
            </w:r>
          </w:p>
        </w:tc>
      </w:tr>
      <w:tr w:rsidR="00852CF5" w:rsidRPr="005C1739" w:rsidTr="005E1C58">
        <w:trPr>
          <w:trHeight w:val="465"/>
        </w:trPr>
        <w:tc>
          <w:tcPr>
            <w:tcW w:w="737"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b/>
                <w:bCs/>
                <w:color w:val="000000"/>
                <w:lang w:eastAsia="es-CO"/>
              </w:rPr>
            </w:pPr>
          </w:p>
        </w:tc>
        <w:tc>
          <w:tcPr>
            <w:tcW w:w="762"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color w:val="000000"/>
                <w:sz w:val="20"/>
                <w:szCs w:val="20"/>
                <w:lang w:eastAsia="es-CO"/>
              </w:rPr>
            </w:pPr>
          </w:p>
        </w:tc>
        <w:tc>
          <w:tcPr>
            <w:tcW w:w="1823" w:type="pct"/>
            <w:tcBorders>
              <w:top w:val="nil"/>
              <w:left w:val="nil"/>
              <w:bottom w:val="single" w:sz="8" w:space="0" w:color="4F81BD"/>
              <w:right w:val="single" w:sz="8" w:space="0" w:color="4F81BD"/>
            </w:tcBorders>
            <w:shd w:val="clear" w:color="auto" w:fill="auto"/>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Comparativo con respecto al mismo período del año anterior</w:t>
            </w:r>
          </w:p>
        </w:tc>
        <w:tc>
          <w:tcPr>
            <w:tcW w:w="1677" w:type="pct"/>
            <w:tcBorders>
              <w:top w:val="nil"/>
              <w:left w:val="nil"/>
              <w:bottom w:val="single" w:sz="8" w:space="0" w:color="4F81BD"/>
              <w:right w:val="single" w:sz="8" w:space="0" w:color="4F81BD"/>
            </w:tcBorders>
            <w:shd w:val="clear" w:color="auto" w:fill="auto"/>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Comparativo (agregado) con respecto al mismo período del año anterior</w:t>
            </w:r>
          </w:p>
        </w:tc>
      </w:tr>
      <w:tr w:rsidR="00852CF5" w:rsidRPr="005C1739" w:rsidTr="005E1C58">
        <w:trPr>
          <w:trHeight w:val="615"/>
        </w:trPr>
        <w:tc>
          <w:tcPr>
            <w:tcW w:w="737"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b/>
                <w:bCs/>
                <w:color w:val="000000"/>
                <w:lang w:eastAsia="es-CO"/>
              </w:rPr>
            </w:pPr>
          </w:p>
        </w:tc>
        <w:tc>
          <w:tcPr>
            <w:tcW w:w="762"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20"/>
                <w:szCs w:val="20"/>
                <w:lang w:eastAsia="es-CO"/>
              </w:rPr>
            </w:pPr>
            <w:r w:rsidRPr="005C1739">
              <w:rPr>
                <w:rFonts w:ascii="Trebuchet MS" w:eastAsia="Times New Roman" w:hAnsi="Trebuchet MS" w:cs="Calibri"/>
                <w:color w:val="000000"/>
                <w:sz w:val="20"/>
                <w:szCs w:val="20"/>
                <w:lang w:eastAsia="es-CO"/>
              </w:rPr>
              <w:t>Estados Financieros</w:t>
            </w:r>
          </w:p>
        </w:tc>
        <w:tc>
          <w:tcPr>
            <w:tcW w:w="1823"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Estados financieros de las últimas dos vigencias, con corte a diciembre del año respectivo.</w:t>
            </w:r>
          </w:p>
        </w:tc>
        <w:tc>
          <w:tcPr>
            <w:tcW w:w="1677"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 </w:t>
            </w:r>
          </w:p>
        </w:tc>
      </w:tr>
      <w:tr w:rsidR="00852CF5" w:rsidRPr="005C1739" w:rsidTr="005E1C58">
        <w:trPr>
          <w:trHeight w:val="151"/>
        </w:trPr>
        <w:tc>
          <w:tcPr>
            <w:tcW w:w="737" w:type="pct"/>
            <w:vMerge w:val="restart"/>
            <w:tcBorders>
              <w:top w:val="nil"/>
              <w:left w:val="single" w:sz="8" w:space="0" w:color="4F81BD"/>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center"/>
              <w:rPr>
                <w:rFonts w:ascii="Trebuchet MS" w:eastAsia="Times New Roman" w:hAnsi="Trebuchet MS" w:cs="Calibri"/>
                <w:b/>
                <w:bCs/>
                <w:color w:val="000000"/>
                <w:lang w:eastAsia="es-CO"/>
              </w:rPr>
            </w:pPr>
            <w:r w:rsidRPr="005C1739">
              <w:rPr>
                <w:rFonts w:ascii="Trebuchet MS" w:eastAsia="Times New Roman" w:hAnsi="Trebuchet MS" w:cs="Calibri"/>
                <w:b/>
                <w:bCs/>
                <w:color w:val="000000"/>
                <w:lang w:eastAsia="es-CO"/>
              </w:rPr>
              <w:t>CUMPLIMIENTO DE METAS</w:t>
            </w:r>
          </w:p>
        </w:tc>
        <w:tc>
          <w:tcPr>
            <w:tcW w:w="762" w:type="pct"/>
            <w:tcBorders>
              <w:top w:val="nil"/>
              <w:left w:val="nil"/>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jc w:val="both"/>
              <w:rPr>
                <w:rFonts w:ascii="Trebuchet MS" w:eastAsia="Times New Roman" w:hAnsi="Trebuchet MS" w:cs="Calibri"/>
                <w:color w:val="000000"/>
                <w:sz w:val="20"/>
                <w:szCs w:val="20"/>
                <w:lang w:eastAsia="es-CO"/>
              </w:rPr>
            </w:pPr>
            <w:r w:rsidRPr="005C1739">
              <w:rPr>
                <w:rFonts w:ascii="Trebuchet MS" w:eastAsia="Times New Roman" w:hAnsi="Trebuchet MS" w:cs="Calibri"/>
                <w:color w:val="000000"/>
                <w:sz w:val="20"/>
                <w:szCs w:val="20"/>
                <w:lang w:eastAsia="es-CO"/>
              </w:rPr>
              <w:t>Plan de Acción</w:t>
            </w:r>
          </w:p>
        </w:tc>
        <w:tc>
          <w:tcPr>
            <w:tcW w:w="1823" w:type="pct"/>
            <w:tcBorders>
              <w:top w:val="nil"/>
              <w:left w:val="nil"/>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Objetivos, estrategias, proyectos, metas, responsables,</w:t>
            </w:r>
            <w:r w:rsidRPr="005C1739">
              <w:rPr>
                <w:rFonts w:ascii="Trebuchet MS" w:eastAsia="Times New Roman" w:hAnsi="Trebuchet MS" w:cs="Calibri"/>
                <w:color w:val="000000"/>
                <w:sz w:val="16"/>
                <w:szCs w:val="16"/>
                <w:lang w:eastAsia="es-CO"/>
              </w:rPr>
              <w:br/>
              <w:t>planes generales de compras y distribución presupuestal</w:t>
            </w:r>
            <w:r w:rsidRPr="005C1739">
              <w:rPr>
                <w:rFonts w:ascii="Trebuchet MS" w:eastAsia="Times New Roman" w:hAnsi="Trebuchet MS" w:cs="Calibri"/>
                <w:color w:val="000000"/>
                <w:sz w:val="16"/>
                <w:szCs w:val="16"/>
                <w:lang w:eastAsia="es-CO"/>
              </w:rPr>
              <w:br/>
              <w:t>de sus proyectos de inversión</w:t>
            </w:r>
          </w:p>
        </w:tc>
        <w:tc>
          <w:tcPr>
            <w:tcW w:w="1677" w:type="pct"/>
            <w:tcBorders>
              <w:top w:val="nil"/>
              <w:left w:val="nil"/>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Mención de proyectos y programas en ejecución a la fecha y los proyectos y programas a ejecutar por la entidad durante el resto de la vigencia</w:t>
            </w:r>
          </w:p>
        </w:tc>
      </w:tr>
      <w:tr w:rsidR="00852CF5" w:rsidRPr="005C1739" w:rsidTr="005E1C58">
        <w:trPr>
          <w:trHeight w:val="915"/>
        </w:trPr>
        <w:tc>
          <w:tcPr>
            <w:tcW w:w="737"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b/>
                <w:bCs/>
                <w:color w:val="000000"/>
                <w:lang w:eastAsia="es-CO"/>
              </w:rPr>
            </w:pPr>
          </w:p>
        </w:tc>
        <w:tc>
          <w:tcPr>
            <w:tcW w:w="762"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20"/>
                <w:szCs w:val="20"/>
                <w:lang w:eastAsia="es-CO"/>
              </w:rPr>
            </w:pPr>
            <w:r w:rsidRPr="005C1739">
              <w:rPr>
                <w:rFonts w:ascii="Trebuchet MS" w:eastAsia="Times New Roman" w:hAnsi="Trebuchet MS" w:cs="Calibri"/>
                <w:color w:val="000000"/>
                <w:sz w:val="20"/>
                <w:szCs w:val="20"/>
                <w:lang w:eastAsia="es-CO"/>
              </w:rPr>
              <w:t>Programas y</w:t>
            </w:r>
            <w:r w:rsidRPr="005C1739">
              <w:rPr>
                <w:rFonts w:ascii="Trebuchet MS" w:eastAsia="Times New Roman" w:hAnsi="Trebuchet MS" w:cs="Calibri"/>
                <w:color w:val="000000"/>
                <w:sz w:val="20"/>
                <w:szCs w:val="20"/>
                <w:lang w:eastAsia="es-CO"/>
              </w:rPr>
              <w:br/>
              <w:t>proyectos en</w:t>
            </w:r>
            <w:r w:rsidRPr="005C1739">
              <w:rPr>
                <w:rFonts w:ascii="Trebuchet MS" w:eastAsia="Times New Roman" w:hAnsi="Trebuchet MS" w:cs="Calibri"/>
                <w:color w:val="000000"/>
                <w:sz w:val="20"/>
                <w:szCs w:val="20"/>
                <w:lang w:eastAsia="es-CO"/>
              </w:rPr>
              <w:br/>
              <w:t>ejecución</w:t>
            </w:r>
          </w:p>
        </w:tc>
        <w:tc>
          <w:tcPr>
            <w:tcW w:w="1823"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Plan operativo anual de inversiones o el instrumento</w:t>
            </w:r>
            <w:r w:rsidRPr="005C1739">
              <w:rPr>
                <w:rFonts w:ascii="Trebuchet MS" w:eastAsia="Times New Roman" w:hAnsi="Trebuchet MS" w:cs="Calibri"/>
                <w:color w:val="000000"/>
                <w:sz w:val="16"/>
                <w:szCs w:val="16"/>
                <w:lang w:eastAsia="es-CO"/>
              </w:rPr>
              <w:br/>
              <w:t>donde se consignen los proyectos de inversión o programas que se ejecuten en cada vigencia</w:t>
            </w:r>
          </w:p>
        </w:tc>
        <w:tc>
          <w:tcPr>
            <w:tcW w:w="1677"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 de avance en las metas dentro de los proyectos y programas en</w:t>
            </w:r>
            <w:r>
              <w:rPr>
                <w:rFonts w:ascii="Trebuchet MS" w:eastAsia="Times New Roman" w:hAnsi="Trebuchet MS" w:cs="Calibri"/>
                <w:color w:val="000000"/>
                <w:sz w:val="16"/>
                <w:szCs w:val="16"/>
                <w:lang w:eastAsia="es-CO"/>
              </w:rPr>
              <w:t xml:space="preserve"> </w:t>
            </w:r>
            <w:r w:rsidRPr="005C1739">
              <w:rPr>
                <w:rFonts w:ascii="Trebuchet MS" w:eastAsia="Times New Roman" w:hAnsi="Trebuchet MS" w:cs="Calibri"/>
                <w:color w:val="000000"/>
                <w:sz w:val="16"/>
                <w:szCs w:val="16"/>
                <w:lang w:eastAsia="es-CO"/>
              </w:rPr>
              <w:t>ejecución, a la fecha</w:t>
            </w:r>
          </w:p>
        </w:tc>
      </w:tr>
      <w:tr w:rsidR="00852CF5" w:rsidRPr="005C1739" w:rsidTr="005E1C58">
        <w:trPr>
          <w:trHeight w:val="345"/>
        </w:trPr>
        <w:tc>
          <w:tcPr>
            <w:tcW w:w="737" w:type="pct"/>
            <w:vMerge w:val="restart"/>
            <w:tcBorders>
              <w:top w:val="nil"/>
              <w:left w:val="single" w:sz="8" w:space="0" w:color="4F81BD"/>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center"/>
              <w:rPr>
                <w:rFonts w:ascii="Trebuchet MS" w:eastAsia="Times New Roman" w:hAnsi="Trebuchet MS" w:cs="Calibri"/>
                <w:b/>
                <w:bCs/>
                <w:color w:val="000000"/>
                <w:lang w:eastAsia="es-CO"/>
              </w:rPr>
            </w:pPr>
            <w:r w:rsidRPr="005C1739">
              <w:rPr>
                <w:rFonts w:ascii="Trebuchet MS" w:eastAsia="Times New Roman" w:hAnsi="Trebuchet MS" w:cs="Calibri"/>
                <w:b/>
                <w:bCs/>
                <w:color w:val="000000"/>
                <w:lang w:eastAsia="es-CO"/>
              </w:rPr>
              <w:t>GESTIÓN</w:t>
            </w:r>
          </w:p>
        </w:tc>
        <w:tc>
          <w:tcPr>
            <w:tcW w:w="762" w:type="pct"/>
            <w:vMerge w:val="restart"/>
            <w:tcBorders>
              <w:top w:val="nil"/>
              <w:left w:val="single" w:sz="8" w:space="0" w:color="4F81BD"/>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rPr>
                <w:rFonts w:ascii="Trebuchet MS" w:eastAsia="Times New Roman" w:hAnsi="Trebuchet MS" w:cs="Calibri"/>
                <w:color w:val="000000"/>
                <w:sz w:val="20"/>
                <w:szCs w:val="20"/>
                <w:lang w:eastAsia="es-CO"/>
              </w:rPr>
            </w:pPr>
            <w:r w:rsidRPr="005C1739">
              <w:rPr>
                <w:rFonts w:ascii="Trebuchet MS" w:eastAsia="Times New Roman" w:hAnsi="Trebuchet MS" w:cs="Calibri"/>
                <w:color w:val="000000"/>
                <w:sz w:val="20"/>
                <w:szCs w:val="20"/>
                <w:lang w:eastAsia="es-CO"/>
              </w:rPr>
              <w:t>Informes de gestión</w:t>
            </w:r>
          </w:p>
        </w:tc>
        <w:tc>
          <w:tcPr>
            <w:tcW w:w="1823" w:type="pct"/>
            <w:tcBorders>
              <w:top w:val="nil"/>
              <w:left w:val="nil"/>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Gestión misional y de Gobierno</w:t>
            </w:r>
          </w:p>
        </w:tc>
        <w:tc>
          <w:tcPr>
            <w:tcW w:w="1677" w:type="pct"/>
            <w:vMerge w:val="restart"/>
            <w:tcBorders>
              <w:top w:val="nil"/>
              <w:left w:val="single" w:sz="8" w:space="0" w:color="4F81BD"/>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Información al instante de acciones de gestión de la entidad.</w:t>
            </w:r>
            <w:r w:rsidRPr="005C1739">
              <w:rPr>
                <w:rFonts w:ascii="Trebuchet MS" w:eastAsia="Times New Roman" w:hAnsi="Trebuchet MS" w:cs="Calibri"/>
                <w:color w:val="000000"/>
                <w:sz w:val="16"/>
                <w:szCs w:val="16"/>
                <w:lang w:eastAsia="es-CO"/>
              </w:rPr>
              <w:br/>
              <w:t>Aporte al cumplimiento en metas de gestión y al desarrollo del Modelo Integrado de Planeación y Gestión</w:t>
            </w:r>
          </w:p>
        </w:tc>
      </w:tr>
      <w:tr w:rsidR="00852CF5" w:rsidRPr="005C1739" w:rsidTr="005E1C58">
        <w:trPr>
          <w:trHeight w:val="315"/>
        </w:trPr>
        <w:tc>
          <w:tcPr>
            <w:tcW w:w="737"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b/>
                <w:bCs/>
                <w:color w:val="000000"/>
                <w:lang w:eastAsia="es-CO"/>
              </w:rPr>
            </w:pPr>
          </w:p>
        </w:tc>
        <w:tc>
          <w:tcPr>
            <w:tcW w:w="762"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color w:val="000000"/>
                <w:sz w:val="20"/>
                <w:szCs w:val="20"/>
                <w:lang w:eastAsia="es-CO"/>
              </w:rPr>
            </w:pPr>
          </w:p>
        </w:tc>
        <w:tc>
          <w:tcPr>
            <w:tcW w:w="1823" w:type="pct"/>
            <w:tcBorders>
              <w:top w:val="nil"/>
              <w:left w:val="nil"/>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Transparencia, participación y servicio al ciudadano</w:t>
            </w:r>
          </w:p>
        </w:tc>
        <w:tc>
          <w:tcPr>
            <w:tcW w:w="1677"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color w:val="000000"/>
                <w:sz w:val="16"/>
                <w:szCs w:val="16"/>
                <w:lang w:eastAsia="es-CO"/>
              </w:rPr>
            </w:pPr>
          </w:p>
        </w:tc>
      </w:tr>
      <w:tr w:rsidR="00852CF5" w:rsidRPr="005C1739" w:rsidTr="005E1C58">
        <w:trPr>
          <w:trHeight w:val="315"/>
        </w:trPr>
        <w:tc>
          <w:tcPr>
            <w:tcW w:w="737"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b/>
                <w:bCs/>
                <w:color w:val="000000"/>
                <w:lang w:eastAsia="es-CO"/>
              </w:rPr>
            </w:pPr>
          </w:p>
        </w:tc>
        <w:tc>
          <w:tcPr>
            <w:tcW w:w="762"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color w:val="000000"/>
                <w:sz w:val="20"/>
                <w:szCs w:val="20"/>
                <w:lang w:eastAsia="es-CO"/>
              </w:rPr>
            </w:pPr>
          </w:p>
        </w:tc>
        <w:tc>
          <w:tcPr>
            <w:tcW w:w="1823" w:type="pct"/>
            <w:tcBorders>
              <w:top w:val="nil"/>
              <w:left w:val="nil"/>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Gestión de Talento humano</w:t>
            </w:r>
          </w:p>
        </w:tc>
        <w:tc>
          <w:tcPr>
            <w:tcW w:w="1677"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color w:val="000000"/>
                <w:sz w:val="16"/>
                <w:szCs w:val="16"/>
                <w:lang w:eastAsia="es-CO"/>
              </w:rPr>
            </w:pPr>
          </w:p>
        </w:tc>
      </w:tr>
      <w:tr w:rsidR="00852CF5" w:rsidRPr="005C1739" w:rsidTr="005E1C58">
        <w:trPr>
          <w:trHeight w:val="315"/>
        </w:trPr>
        <w:tc>
          <w:tcPr>
            <w:tcW w:w="737"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b/>
                <w:bCs/>
                <w:color w:val="000000"/>
                <w:lang w:eastAsia="es-CO"/>
              </w:rPr>
            </w:pPr>
          </w:p>
        </w:tc>
        <w:tc>
          <w:tcPr>
            <w:tcW w:w="762"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color w:val="000000"/>
                <w:sz w:val="20"/>
                <w:szCs w:val="20"/>
                <w:lang w:eastAsia="es-CO"/>
              </w:rPr>
            </w:pPr>
          </w:p>
        </w:tc>
        <w:tc>
          <w:tcPr>
            <w:tcW w:w="1823" w:type="pct"/>
            <w:tcBorders>
              <w:top w:val="nil"/>
              <w:left w:val="nil"/>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Eficiencia Administrativa</w:t>
            </w:r>
          </w:p>
        </w:tc>
        <w:tc>
          <w:tcPr>
            <w:tcW w:w="1677"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color w:val="000000"/>
                <w:sz w:val="16"/>
                <w:szCs w:val="16"/>
                <w:lang w:eastAsia="es-CO"/>
              </w:rPr>
            </w:pPr>
          </w:p>
        </w:tc>
      </w:tr>
      <w:tr w:rsidR="00852CF5" w:rsidRPr="005C1739" w:rsidTr="005E1C58">
        <w:trPr>
          <w:trHeight w:val="315"/>
        </w:trPr>
        <w:tc>
          <w:tcPr>
            <w:tcW w:w="737"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b/>
                <w:bCs/>
                <w:color w:val="000000"/>
                <w:lang w:eastAsia="es-CO"/>
              </w:rPr>
            </w:pPr>
          </w:p>
        </w:tc>
        <w:tc>
          <w:tcPr>
            <w:tcW w:w="762"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color w:val="000000"/>
                <w:sz w:val="20"/>
                <w:szCs w:val="20"/>
                <w:lang w:eastAsia="es-CO"/>
              </w:rPr>
            </w:pPr>
          </w:p>
        </w:tc>
        <w:tc>
          <w:tcPr>
            <w:tcW w:w="1823" w:type="pct"/>
            <w:tcBorders>
              <w:top w:val="nil"/>
              <w:left w:val="nil"/>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Gestión Financiera</w:t>
            </w:r>
          </w:p>
        </w:tc>
        <w:tc>
          <w:tcPr>
            <w:tcW w:w="1677"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color w:val="000000"/>
                <w:sz w:val="16"/>
                <w:szCs w:val="16"/>
                <w:lang w:eastAsia="es-CO"/>
              </w:rPr>
            </w:pPr>
          </w:p>
        </w:tc>
      </w:tr>
      <w:tr w:rsidR="00852CF5" w:rsidRPr="005C1739" w:rsidTr="005E1C58">
        <w:trPr>
          <w:trHeight w:val="825"/>
        </w:trPr>
        <w:tc>
          <w:tcPr>
            <w:tcW w:w="737"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b/>
                <w:bCs/>
                <w:color w:val="000000"/>
                <w:lang w:eastAsia="es-CO"/>
              </w:rPr>
            </w:pPr>
          </w:p>
        </w:tc>
        <w:tc>
          <w:tcPr>
            <w:tcW w:w="762"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20"/>
                <w:szCs w:val="20"/>
                <w:lang w:eastAsia="es-CO"/>
              </w:rPr>
            </w:pPr>
            <w:r w:rsidRPr="005C1739">
              <w:rPr>
                <w:rFonts w:ascii="Trebuchet MS" w:eastAsia="Times New Roman" w:hAnsi="Trebuchet MS" w:cs="Calibri"/>
                <w:color w:val="000000"/>
                <w:sz w:val="20"/>
                <w:szCs w:val="20"/>
                <w:lang w:eastAsia="es-CO"/>
              </w:rPr>
              <w:t>Metas e</w:t>
            </w:r>
            <w:r w:rsidRPr="005C1739">
              <w:rPr>
                <w:rFonts w:ascii="Trebuchet MS" w:eastAsia="Times New Roman" w:hAnsi="Trebuchet MS" w:cs="Calibri"/>
                <w:color w:val="000000"/>
                <w:sz w:val="20"/>
                <w:szCs w:val="20"/>
                <w:lang w:eastAsia="es-CO"/>
              </w:rPr>
              <w:br/>
              <w:t>Indicadores de</w:t>
            </w:r>
            <w:r w:rsidRPr="005C1739">
              <w:rPr>
                <w:rFonts w:ascii="Trebuchet MS" w:eastAsia="Times New Roman" w:hAnsi="Trebuchet MS" w:cs="Calibri"/>
                <w:color w:val="000000"/>
                <w:sz w:val="20"/>
                <w:szCs w:val="20"/>
                <w:lang w:eastAsia="es-CO"/>
              </w:rPr>
              <w:br/>
              <w:t>Gestión</w:t>
            </w:r>
          </w:p>
        </w:tc>
        <w:tc>
          <w:tcPr>
            <w:tcW w:w="1823"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Metas e indicadores de gestión y/o desempeño, de</w:t>
            </w:r>
            <w:r w:rsidRPr="005C1739">
              <w:rPr>
                <w:rFonts w:ascii="Trebuchet MS" w:eastAsia="Times New Roman" w:hAnsi="Trebuchet MS" w:cs="Calibri"/>
                <w:color w:val="000000"/>
                <w:sz w:val="16"/>
                <w:szCs w:val="16"/>
                <w:lang w:eastAsia="es-CO"/>
              </w:rPr>
              <w:br/>
              <w:t>acuerdo con su planeación estratégica.</w:t>
            </w:r>
          </w:p>
        </w:tc>
        <w:tc>
          <w:tcPr>
            <w:tcW w:w="1677"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 de avance metas, indicadores de gestión y/o desempeño, de acuerdo con su planeación estratégica, a la fecha.</w:t>
            </w:r>
          </w:p>
        </w:tc>
      </w:tr>
      <w:tr w:rsidR="00852CF5" w:rsidRPr="005C1739" w:rsidTr="005E1C58">
        <w:trPr>
          <w:trHeight w:val="1365"/>
        </w:trPr>
        <w:tc>
          <w:tcPr>
            <w:tcW w:w="737"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b/>
                <w:bCs/>
                <w:color w:val="000000"/>
                <w:lang w:eastAsia="es-CO"/>
              </w:rPr>
            </w:pPr>
          </w:p>
        </w:tc>
        <w:tc>
          <w:tcPr>
            <w:tcW w:w="762" w:type="pct"/>
            <w:tcBorders>
              <w:top w:val="nil"/>
              <w:left w:val="nil"/>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jc w:val="both"/>
              <w:rPr>
                <w:rFonts w:ascii="Trebuchet MS" w:eastAsia="Times New Roman" w:hAnsi="Trebuchet MS" w:cs="Calibri"/>
                <w:color w:val="000000"/>
                <w:sz w:val="20"/>
                <w:szCs w:val="20"/>
                <w:lang w:eastAsia="es-CO"/>
              </w:rPr>
            </w:pPr>
            <w:r w:rsidRPr="005C1739">
              <w:rPr>
                <w:rFonts w:ascii="Trebuchet MS" w:eastAsia="Times New Roman" w:hAnsi="Trebuchet MS" w:cs="Calibri"/>
                <w:color w:val="000000"/>
                <w:sz w:val="20"/>
                <w:szCs w:val="20"/>
                <w:lang w:eastAsia="es-CO"/>
              </w:rPr>
              <w:t>Informes de los entes de Control que vigilan a la entidad</w:t>
            </w:r>
          </w:p>
        </w:tc>
        <w:tc>
          <w:tcPr>
            <w:tcW w:w="1823" w:type="pct"/>
            <w:tcBorders>
              <w:top w:val="nil"/>
              <w:left w:val="nil"/>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Relación de todas las entidades que vigilan y los mecanismos de control que existen al interior y al exterior</w:t>
            </w:r>
            <w:r w:rsidRPr="005C1739">
              <w:rPr>
                <w:rFonts w:ascii="Trebuchet MS" w:eastAsia="Times New Roman" w:hAnsi="Trebuchet MS" w:cs="Calibri"/>
                <w:color w:val="000000"/>
                <w:sz w:val="16"/>
                <w:szCs w:val="16"/>
                <w:lang w:eastAsia="es-CO"/>
              </w:rPr>
              <w:br/>
              <w:t>para hacer un seguimiento efectivo sobre la gestión de</w:t>
            </w:r>
            <w:r w:rsidRPr="005C1739">
              <w:rPr>
                <w:rFonts w:ascii="Trebuchet MS" w:eastAsia="Times New Roman" w:hAnsi="Trebuchet MS" w:cs="Calibri"/>
                <w:color w:val="000000"/>
                <w:sz w:val="16"/>
                <w:szCs w:val="16"/>
                <w:lang w:eastAsia="es-CO"/>
              </w:rPr>
              <w:br/>
              <w:t>la misma.</w:t>
            </w:r>
          </w:p>
        </w:tc>
        <w:tc>
          <w:tcPr>
            <w:tcW w:w="1677" w:type="pct"/>
            <w:tcBorders>
              <w:top w:val="nil"/>
              <w:left w:val="nil"/>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Concepto de los informes de los organismos que controlan la entidad. Plan de acción de la entidad ante la calificación.</w:t>
            </w:r>
          </w:p>
        </w:tc>
      </w:tr>
      <w:tr w:rsidR="00852CF5" w:rsidRPr="005C1739" w:rsidTr="005E1C58">
        <w:trPr>
          <w:trHeight w:val="555"/>
        </w:trPr>
        <w:tc>
          <w:tcPr>
            <w:tcW w:w="737" w:type="pct"/>
            <w:vMerge w:val="restart"/>
            <w:tcBorders>
              <w:top w:val="nil"/>
              <w:left w:val="single" w:sz="8" w:space="0" w:color="4F81BD"/>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center"/>
              <w:rPr>
                <w:rFonts w:ascii="Trebuchet MS" w:eastAsia="Times New Roman" w:hAnsi="Trebuchet MS" w:cs="Calibri"/>
                <w:b/>
                <w:bCs/>
                <w:color w:val="000000"/>
                <w:lang w:eastAsia="es-CO"/>
              </w:rPr>
            </w:pPr>
            <w:r w:rsidRPr="005C1739">
              <w:rPr>
                <w:rFonts w:ascii="Trebuchet MS" w:eastAsia="Times New Roman" w:hAnsi="Trebuchet MS" w:cs="Calibri"/>
                <w:b/>
                <w:bCs/>
                <w:color w:val="000000"/>
                <w:lang w:eastAsia="es-CO"/>
              </w:rPr>
              <w:lastRenderedPageBreak/>
              <w:t>CONTRATACIÓN</w:t>
            </w:r>
          </w:p>
        </w:tc>
        <w:tc>
          <w:tcPr>
            <w:tcW w:w="762"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20"/>
                <w:szCs w:val="20"/>
                <w:lang w:eastAsia="es-CO"/>
              </w:rPr>
            </w:pPr>
            <w:r w:rsidRPr="005C1739">
              <w:rPr>
                <w:rFonts w:ascii="Trebuchet MS" w:eastAsia="Times New Roman" w:hAnsi="Trebuchet MS" w:cs="Calibri"/>
                <w:color w:val="000000"/>
                <w:sz w:val="20"/>
                <w:szCs w:val="20"/>
                <w:lang w:eastAsia="es-CO"/>
              </w:rPr>
              <w:t>Procesos</w:t>
            </w:r>
            <w:r w:rsidRPr="005C1739">
              <w:rPr>
                <w:rFonts w:ascii="Trebuchet MS" w:eastAsia="Times New Roman" w:hAnsi="Trebuchet MS" w:cs="Calibri"/>
                <w:color w:val="000000"/>
                <w:sz w:val="20"/>
                <w:szCs w:val="20"/>
                <w:lang w:eastAsia="es-CO"/>
              </w:rPr>
              <w:br/>
              <w:t>Contractuales</w:t>
            </w:r>
          </w:p>
        </w:tc>
        <w:tc>
          <w:tcPr>
            <w:tcW w:w="1823"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Relación y estado de los procesos de contratación</w:t>
            </w:r>
          </w:p>
        </w:tc>
        <w:tc>
          <w:tcPr>
            <w:tcW w:w="1677"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Información actualizada de los</w:t>
            </w:r>
            <w:r w:rsidRPr="005C1739">
              <w:rPr>
                <w:rFonts w:ascii="Trebuchet MS" w:eastAsia="Times New Roman" w:hAnsi="Trebuchet MS" w:cs="Calibri"/>
                <w:color w:val="000000"/>
                <w:sz w:val="16"/>
                <w:szCs w:val="16"/>
                <w:lang w:eastAsia="es-CO"/>
              </w:rPr>
              <w:br/>
              <w:t>procesos de contratación</w:t>
            </w:r>
          </w:p>
        </w:tc>
      </w:tr>
      <w:tr w:rsidR="00852CF5" w:rsidRPr="005C1739" w:rsidTr="005E1C58">
        <w:trPr>
          <w:trHeight w:val="615"/>
        </w:trPr>
        <w:tc>
          <w:tcPr>
            <w:tcW w:w="737" w:type="pct"/>
            <w:vMerge/>
            <w:tcBorders>
              <w:top w:val="nil"/>
              <w:left w:val="single" w:sz="8" w:space="0" w:color="4F81BD"/>
              <w:bottom w:val="single" w:sz="8" w:space="0" w:color="4F81BD"/>
              <w:right w:val="single" w:sz="8" w:space="0" w:color="4F81BD"/>
            </w:tcBorders>
            <w:vAlign w:val="center"/>
            <w:hideMark/>
          </w:tcPr>
          <w:p w:rsidR="00852CF5" w:rsidRPr="005C1739" w:rsidRDefault="00852CF5" w:rsidP="005E1C58">
            <w:pPr>
              <w:spacing w:after="0" w:line="240" w:lineRule="auto"/>
              <w:rPr>
                <w:rFonts w:ascii="Trebuchet MS" w:eastAsia="Times New Roman" w:hAnsi="Trebuchet MS" w:cs="Calibri"/>
                <w:b/>
                <w:bCs/>
                <w:color w:val="000000"/>
                <w:lang w:eastAsia="es-CO"/>
              </w:rPr>
            </w:pPr>
          </w:p>
        </w:tc>
        <w:tc>
          <w:tcPr>
            <w:tcW w:w="762" w:type="pct"/>
            <w:tcBorders>
              <w:top w:val="nil"/>
              <w:left w:val="nil"/>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jc w:val="both"/>
              <w:rPr>
                <w:rFonts w:ascii="Trebuchet MS" w:eastAsia="Times New Roman" w:hAnsi="Trebuchet MS" w:cs="Calibri"/>
                <w:color w:val="000000"/>
                <w:sz w:val="20"/>
                <w:szCs w:val="20"/>
                <w:lang w:eastAsia="es-CO"/>
              </w:rPr>
            </w:pPr>
            <w:r w:rsidRPr="005C1739">
              <w:rPr>
                <w:rFonts w:ascii="Trebuchet MS" w:eastAsia="Times New Roman" w:hAnsi="Trebuchet MS" w:cs="Calibri"/>
                <w:color w:val="000000"/>
                <w:sz w:val="20"/>
                <w:szCs w:val="20"/>
                <w:lang w:eastAsia="es-CO"/>
              </w:rPr>
              <w:t>Gestión</w:t>
            </w:r>
            <w:r w:rsidRPr="005C1739">
              <w:rPr>
                <w:rFonts w:ascii="Trebuchet MS" w:eastAsia="Times New Roman" w:hAnsi="Trebuchet MS" w:cs="Calibri"/>
                <w:color w:val="000000"/>
                <w:sz w:val="20"/>
                <w:szCs w:val="20"/>
                <w:lang w:eastAsia="es-CO"/>
              </w:rPr>
              <w:br/>
              <w:t>contractual</w:t>
            </w:r>
          </w:p>
        </w:tc>
        <w:tc>
          <w:tcPr>
            <w:tcW w:w="1823" w:type="pct"/>
            <w:tcBorders>
              <w:top w:val="nil"/>
              <w:left w:val="nil"/>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Número y valor de los contratos terminados y en ejecución</w:t>
            </w:r>
          </w:p>
        </w:tc>
        <w:tc>
          <w:tcPr>
            <w:tcW w:w="1677" w:type="pct"/>
            <w:tcBorders>
              <w:top w:val="nil"/>
              <w:left w:val="nil"/>
              <w:bottom w:val="single" w:sz="8" w:space="0" w:color="4F81BD"/>
              <w:right w:val="single" w:sz="8" w:space="0" w:color="4F81BD"/>
            </w:tcBorders>
            <w:shd w:val="clear" w:color="000000" w:fill="FFFFFF"/>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Información actualizada de los</w:t>
            </w:r>
            <w:r w:rsidRPr="005C1739">
              <w:rPr>
                <w:rFonts w:ascii="Trebuchet MS" w:eastAsia="Times New Roman" w:hAnsi="Trebuchet MS" w:cs="Calibri"/>
                <w:color w:val="000000"/>
                <w:sz w:val="16"/>
                <w:szCs w:val="16"/>
                <w:lang w:eastAsia="es-CO"/>
              </w:rPr>
              <w:br/>
              <w:t>contratos: objeto, monto y estado</w:t>
            </w:r>
          </w:p>
        </w:tc>
      </w:tr>
      <w:tr w:rsidR="00852CF5" w:rsidRPr="005C1739" w:rsidTr="005E1C58">
        <w:trPr>
          <w:trHeight w:val="1335"/>
        </w:trPr>
        <w:tc>
          <w:tcPr>
            <w:tcW w:w="737" w:type="pct"/>
            <w:tcBorders>
              <w:top w:val="nil"/>
              <w:left w:val="single" w:sz="8" w:space="0" w:color="4F81BD"/>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b/>
                <w:bCs/>
                <w:color w:val="000000"/>
                <w:lang w:eastAsia="es-CO"/>
              </w:rPr>
            </w:pPr>
            <w:r w:rsidRPr="005C1739">
              <w:rPr>
                <w:rFonts w:ascii="Trebuchet MS" w:eastAsia="Times New Roman" w:hAnsi="Trebuchet MS" w:cs="Calibri"/>
                <w:b/>
                <w:bCs/>
                <w:color w:val="000000"/>
                <w:lang w:eastAsia="es-CO"/>
              </w:rPr>
              <w:t>ACCIONES DE MEJORAMIENTO DE LA ENTIDAD</w:t>
            </w:r>
          </w:p>
        </w:tc>
        <w:tc>
          <w:tcPr>
            <w:tcW w:w="762"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20"/>
                <w:szCs w:val="20"/>
                <w:lang w:eastAsia="es-CO"/>
              </w:rPr>
            </w:pPr>
            <w:r w:rsidRPr="005C1739">
              <w:rPr>
                <w:rFonts w:ascii="Trebuchet MS" w:eastAsia="Times New Roman" w:hAnsi="Trebuchet MS" w:cs="Calibri"/>
                <w:color w:val="000000"/>
                <w:sz w:val="20"/>
                <w:szCs w:val="20"/>
                <w:lang w:eastAsia="es-CO"/>
              </w:rPr>
              <w:t>Planes de</w:t>
            </w:r>
            <w:r w:rsidRPr="005C1739">
              <w:rPr>
                <w:rFonts w:ascii="Trebuchet MS" w:eastAsia="Times New Roman" w:hAnsi="Trebuchet MS" w:cs="Calibri"/>
                <w:color w:val="000000"/>
                <w:sz w:val="20"/>
                <w:szCs w:val="20"/>
                <w:lang w:eastAsia="es-CO"/>
              </w:rPr>
              <w:br/>
              <w:t xml:space="preserve">mejora </w:t>
            </w:r>
          </w:p>
        </w:tc>
        <w:tc>
          <w:tcPr>
            <w:tcW w:w="1823"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Información sobre las acciones y la elaboración de planes de mejoramiento a partir de los múltiples requerimientos: informes de organismos de control, PQRS, jornadas de rendición de cuentas</w:t>
            </w:r>
          </w:p>
        </w:tc>
        <w:tc>
          <w:tcPr>
            <w:tcW w:w="1677" w:type="pct"/>
            <w:tcBorders>
              <w:top w:val="nil"/>
              <w:left w:val="nil"/>
              <w:bottom w:val="single" w:sz="8" w:space="0" w:color="4F81BD"/>
              <w:right w:val="single" w:sz="8" w:space="0" w:color="4F81BD"/>
            </w:tcBorders>
            <w:shd w:val="clear" w:color="000000" w:fill="D3DFEE"/>
            <w:vAlign w:val="center"/>
            <w:hideMark/>
          </w:tcPr>
          <w:p w:rsidR="00852CF5" w:rsidRPr="005C1739" w:rsidRDefault="00852CF5" w:rsidP="005E1C58">
            <w:pPr>
              <w:spacing w:after="0" w:line="240" w:lineRule="auto"/>
              <w:jc w:val="both"/>
              <w:rPr>
                <w:rFonts w:ascii="Trebuchet MS" w:eastAsia="Times New Roman" w:hAnsi="Trebuchet MS" w:cs="Calibri"/>
                <w:color w:val="000000"/>
                <w:sz w:val="16"/>
                <w:szCs w:val="16"/>
                <w:lang w:eastAsia="es-CO"/>
              </w:rPr>
            </w:pPr>
            <w:r w:rsidRPr="005C1739">
              <w:rPr>
                <w:rFonts w:ascii="Trebuchet MS" w:eastAsia="Times New Roman" w:hAnsi="Trebuchet MS" w:cs="Calibri"/>
                <w:color w:val="000000"/>
                <w:sz w:val="16"/>
                <w:szCs w:val="16"/>
                <w:lang w:eastAsia="es-CO"/>
              </w:rPr>
              <w:t>Planes de mejoramiento de las</w:t>
            </w:r>
            <w:r w:rsidRPr="005C1739">
              <w:rPr>
                <w:rFonts w:ascii="Trebuchet MS" w:eastAsia="Times New Roman" w:hAnsi="Trebuchet MS" w:cs="Calibri"/>
                <w:color w:val="000000"/>
                <w:sz w:val="16"/>
                <w:szCs w:val="16"/>
                <w:lang w:eastAsia="es-CO"/>
              </w:rPr>
              <w:br/>
              <w:t>entidades.</w:t>
            </w:r>
            <w:r>
              <w:rPr>
                <w:rStyle w:val="Refdenotaalpie"/>
                <w:rFonts w:ascii="Trebuchet MS" w:eastAsia="Times New Roman" w:hAnsi="Trebuchet MS" w:cs="Calibri"/>
                <w:color w:val="000000"/>
                <w:sz w:val="16"/>
                <w:szCs w:val="16"/>
                <w:lang w:eastAsia="es-CO"/>
              </w:rPr>
              <w:footnoteReference w:id="6"/>
            </w:r>
          </w:p>
        </w:tc>
      </w:tr>
    </w:tbl>
    <w:p w:rsidR="00852CF5" w:rsidRDefault="00852CF5" w:rsidP="00852CF5">
      <w:pPr>
        <w:spacing w:after="0" w:line="360" w:lineRule="auto"/>
        <w:jc w:val="both"/>
        <w:rPr>
          <w:rFonts w:ascii="Trebuchet MS" w:hAnsi="Trebuchet MS"/>
        </w:rPr>
      </w:pPr>
    </w:p>
    <w:p w:rsidR="00581EE3" w:rsidRDefault="00581EE3" w:rsidP="00581EE3">
      <w:pPr>
        <w:pStyle w:val="Ttulo2"/>
        <w:numPr>
          <w:ilvl w:val="0"/>
          <w:numId w:val="17"/>
        </w:numPr>
        <w:jc w:val="left"/>
        <w:rPr>
          <w:rFonts w:ascii="Trebuchet MS" w:hAnsi="Trebuchet MS"/>
          <w:sz w:val="22"/>
          <w:szCs w:val="22"/>
          <w:lang w:val="es-ES"/>
        </w:rPr>
      </w:pPr>
      <w:r>
        <w:rPr>
          <w:noProof/>
          <w:lang w:val="es-CO" w:eastAsia="es-CO"/>
        </w:rPr>
        <mc:AlternateContent>
          <mc:Choice Requires="wps">
            <w:drawing>
              <wp:anchor distT="0" distB="0" distL="114300" distR="114300" simplePos="0" relativeHeight="251807744" behindDoc="1" locked="0" layoutInCell="1" allowOverlap="1" wp14:anchorId="43E0D458" wp14:editId="233EFE13">
                <wp:simplePos x="0" y="0"/>
                <wp:positionH relativeFrom="column">
                  <wp:posOffset>-40640</wp:posOffset>
                </wp:positionH>
                <wp:positionV relativeFrom="paragraph">
                  <wp:posOffset>-69215</wp:posOffset>
                </wp:positionV>
                <wp:extent cx="6970395" cy="276225"/>
                <wp:effectExtent l="0" t="0" r="20955" b="28575"/>
                <wp:wrapNone/>
                <wp:docPr id="155"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762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9BC11" id="Rectángulo 34" o:spid="_x0000_s1026" style="position:absolute;margin-left:-3.2pt;margin-top:-5.45pt;width:548.85pt;height:21.7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" fillcolor="#4f81bd" strokecolor="#0070c0">
                <v:fill color2="#dce6f2" angle="45" focus="100%" type="gradient"/>
              </v:rect>
            </w:pict>
          </mc:Fallback>
        </mc:AlternateContent>
      </w:r>
      <w:r>
        <w:rPr>
          <w:rFonts w:ascii="Trebuchet MS" w:hAnsi="Trebuchet MS"/>
          <w:sz w:val="22"/>
          <w:szCs w:val="22"/>
          <w:lang w:val="es-ES"/>
        </w:rPr>
        <w:t>¿CUALES SON OTRAS FUENTES DE TEMAS PARA</w:t>
      </w:r>
      <w:r w:rsidR="002B29C2">
        <w:rPr>
          <w:rFonts w:ascii="Trebuchet MS" w:hAnsi="Trebuchet MS"/>
          <w:sz w:val="22"/>
          <w:szCs w:val="22"/>
          <w:lang w:val="es-ES"/>
        </w:rPr>
        <w:t xml:space="preserve"> </w:t>
      </w:r>
      <w:r>
        <w:rPr>
          <w:rFonts w:ascii="Trebuchet MS" w:hAnsi="Trebuchet MS"/>
          <w:sz w:val="22"/>
          <w:szCs w:val="22"/>
          <w:lang w:val="es-ES"/>
        </w:rPr>
        <w:t>LA RENDICIÓN DE CUENTAS</w:t>
      </w:r>
      <w:r w:rsidRPr="005E1C58">
        <w:rPr>
          <w:rFonts w:ascii="Trebuchet MS" w:hAnsi="Trebuchet MS"/>
          <w:sz w:val="22"/>
          <w:szCs w:val="22"/>
          <w:lang w:val="es-ES"/>
        </w:rPr>
        <w:t>?</w:t>
      </w:r>
    </w:p>
    <w:p w:rsidR="00852CF5" w:rsidRDefault="00852CF5" w:rsidP="00852CF5">
      <w:pPr>
        <w:spacing w:after="0" w:line="360" w:lineRule="auto"/>
        <w:jc w:val="both"/>
        <w:rPr>
          <w:rFonts w:ascii="Trebuchet MS" w:hAnsi="Trebuchet MS"/>
        </w:rPr>
      </w:pPr>
      <w:r>
        <w:rPr>
          <w:noProof/>
          <w:lang w:eastAsia="es-CO"/>
        </w:rPr>
        <mc:AlternateContent>
          <mc:Choice Requires="wps">
            <w:drawing>
              <wp:anchor distT="0" distB="0" distL="114300" distR="114300" simplePos="0" relativeHeight="251722752" behindDoc="0" locked="0" layoutInCell="1" allowOverlap="1" wp14:anchorId="58D5DA20" wp14:editId="1F1DEDB8">
                <wp:simplePos x="0" y="0"/>
                <wp:positionH relativeFrom="column">
                  <wp:posOffset>28575</wp:posOffset>
                </wp:positionH>
                <wp:positionV relativeFrom="paragraph">
                  <wp:posOffset>168910</wp:posOffset>
                </wp:positionV>
                <wp:extent cx="1617345" cy="866775"/>
                <wp:effectExtent l="19050" t="19050" r="40005" b="47625"/>
                <wp:wrapNone/>
                <wp:docPr id="37" name="Rectángulo redondead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866775"/>
                        </a:xfrm>
                        <a:prstGeom prst="roundRect">
                          <a:avLst>
                            <a:gd name="adj" fmla="val 16667"/>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Default="00981E45" w:rsidP="00852CF5">
                            <w:pPr>
                              <w:pStyle w:val="Default"/>
                              <w:tabs>
                                <w:tab w:val="left" w:pos="284"/>
                              </w:tabs>
                              <w:spacing w:line="360" w:lineRule="auto"/>
                              <w:jc w:val="center"/>
                              <w:rPr>
                                <w:rFonts w:ascii="Trebuchet MS" w:hAnsi="Trebuchet MS"/>
                                <w:b/>
                                <w:iCs/>
                                <w:sz w:val="22"/>
                                <w:szCs w:val="22"/>
                              </w:rPr>
                            </w:pPr>
                            <w:r>
                              <w:rPr>
                                <w:rFonts w:ascii="Trebuchet MS" w:hAnsi="Trebuchet MS"/>
                                <w:b/>
                                <w:iCs/>
                                <w:sz w:val="22"/>
                                <w:szCs w:val="22"/>
                              </w:rPr>
                              <w:t>QUEJAS Y RECLAMOS RECIBIDOS</w:t>
                            </w:r>
                          </w:p>
                          <w:p w:rsidR="00981E45" w:rsidRPr="00FF42F2" w:rsidRDefault="00981E45" w:rsidP="00852CF5">
                            <w:pPr>
                              <w:jc w:val="center"/>
                              <w:rPr>
                                <w:rFonts w:ascii="Trebuchet MS" w:hAnsi="Trebuchet MS"/>
                                <w:b/>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D5DA20" id="Rectángulo redondeado 37" o:spid="_x0000_s1113" style="position:absolute;left:0;text-align:left;margin-left:2.25pt;margin-top:13.3pt;width:127.35pt;height:6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" strokecolor="#4bacc6" strokeweight="5pt">
                <v:stroke linestyle="thickThin"/>
                <v:shadow color="#868686"/>
                <v:textbox>
                  <w:txbxContent>
                    <w:p w:rsidR="00981E45" w:rsidRDefault="00981E45" w:rsidP="00852CF5">
                      <w:pPr>
                        <w:pStyle w:val="Default"/>
                        <w:tabs>
                          <w:tab w:val="left" w:pos="284"/>
                        </w:tabs>
                        <w:spacing w:line="360" w:lineRule="auto"/>
                        <w:jc w:val="center"/>
                        <w:rPr>
                          <w:rFonts w:ascii="Trebuchet MS" w:hAnsi="Trebuchet MS"/>
                          <w:b/>
                          <w:iCs/>
                          <w:sz w:val="22"/>
                          <w:szCs w:val="22"/>
                        </w:rPr>
                      </w:pPr>
                      <w:r>
                        <w:rPr>
                          <w:rFonts w:ascii="Trebuchet MS" w:hAnsi="Trebuchet MS"/>
                          <w:b/>
                          <w:iCs/>
                          <w:sz w:val="22"/>
                          <w:szCs w:val="22"/>
                        </w:rPr>
                        <w:t>QUEJAS Y RECLAMOS RECIBIDOS</w:t>
                      </w:r>
                    </w:p>
                    <w:p w:rsidR="00981E45" w:rsidRPr="00FF42F2" w:rsidRDefault="00981E45" w:rsidP="00852CF5">
                      <w:pPr>
                        <w:jc w:val="center"/>
                        <w:rPr>
                          <w:rFonts w:ascii="Trebuchet MS" w:hAnsi="Trebuchet MS"/>
                          <w:b/>
                          <w:sz w:val="24"/>
                          <w:szCs w:val="20"/>
                        </w:rPr>
                      </w:pPr>
                    </w:p>
                  </w:txbxContent>
                </v:textbox>
              </v:roundrect>
            </w:pict>
          </mc:Fallback>
        </mc:AlternateContent>
      </w:r>
    </w:p>
    <w:p w:rsidR="00852CF5" w:rsidRDefault="00852CF5" w:rsidP="00852CF5">
      <w:pPr>
        <w:spacing w:after="0" w:line="360" w:lineRule="auto"/>
        <w:ind w:left="2832"/>
        <w:jc w:val="both"/>
        <w:rPr>
          <w:rFonts w:ascii="Trebuchet MS" w:hAnsi="Trebuchet MS"/>
        </w:rPr>
      </w:pPr>
      <w:r w:rsidRPr="00E7075D">
        <w:rPr>
          <w:rFonts w:ascii="Trebuchet MS" w:eastAsia="Times New Roman" w:hAnsi="Trebuchet MS"/>
          <w:bCs/>
        </w:rPr>
        <w:t>Se deben clasificar y analizar las observaciones que presente la ciudadanía y establecer si dicho requerimientos establecen alguna información que deseen conocer.</w:t>
      </w:r>
      <w:r>
        <w:rPr>
          <w:rStyle w:val="Refdenotaalpie"/>
          <w:rFonts w:ascii="Trebuchet MS" w:hAnsi="Trebuchet MS"/>
        </w:rPr>
        <w:footnoteReference w:id="7"/>
      </w: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r>
        <w:rPr>
          <w:noProof/>
          <w:lang w:eastAsia="es-CO"/>
        </w:rPr>
        <mc:AlternateContent>
          <mc:Choice Requires="wps">
            <w:drawing>
              <wp:anchor distT="0" distB="0" distL="114300" distR="114300" simplePos="0" relativeHeight="251721728" behindDoc="0" locked="0" layoutInCell="1" allowOverlap="1">
                <wp:simplePos x="0" y="0"/>
                <wp:positionH relativeFrom="column">
                  <wp:posOffset>28575</wp:posOffset>
                </wp:positionH>
                <wp:positionV relativeFrom="paragraph">
                  <wp:posOffset>10795</wp:posOffset>
                </wp:positionV>
                <wp:extent cx="1617345" cy="1276350"/>
                <wp:effectExtent l="19050" t="19050" r="40005" b="38100"/>
                <wp:wrapNone/>
                <wp:docPr id="36" name="Rectángulo redondead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1276350"/>
                        </a:xfrm>
                        <a:prstGeom prst="roundRect">
                          <a:avLst>
                            <a:gd name="adj" fmla="val 16667"/>
                          </a:avLst>
                        </a:prstGeom>
                        <a:solidFill>
                          <a:srgbClr val="FFFFFF"/>
                        </a:solidFill>
                        <a:ln w="63500" cmpd="thickThin" algn="ctr">
                          <a:solidFill>
                            <a:srgbClr val="8064A2"/>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A86BDC" w:rsidRDefault="00981E45" w:rsidP="00852CF5">
                            <w:pPr>
                              <w:pStyle w:val="Default"/>
                              <w:tabs>
                                <w:tab w:val="left" w:pos="284"/>
                              </w:tabs>
                              <w:spacing w:line="360" w:lineRule="auto"/>
                              <w:jc w:val="center"/>
                              <w:rPr>
                                <w:rFonts w:ascii="Trebuchet MS" w:hAnsi="Trebuchet MS"/>
                                <w:b/>
                                <w:iCs/>
                                <w:sz w:val="20"/>
                                <w:szCs w:val="22"/>
                              </w:rPr>
                            </w:pPr>
                            <w:r w:rsidRPr="00A86BDC">
                              <w:rPr>
                                <w:rFonts w:ascii="Trebuchet MS" w:hAnsi="Trebuchet MS"/>
                                <w:b/>
                                <w:iCs/>
                                <w:sz w:val="20"/>
                                <w:szCs w:val="22"/>
                              </w:rPr>
                              <w:t>PREGUNTAR  A LOS USUARIOS, GRUPOS DE INTERÉS Y CIUDADANIA EN GENERAL</w:t>
                            </w:r>
                          </w:p>
                          <w:p w:rsidR="00981E45" w:rsidRPr="00A86BDC" w:rsidRDefault="00981E45" w:rsidP="00852CF5">
                            <w:pPr>
                              <w:jc w:val="center"/>
                              <w:rPr>
                                <w:rFonts w:ascii="Trebuchet MS" w:hAnsi="Trebuchet MS"/>
                                <w:b/>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36" o:spid="_x0000_s1114" style="position:absolute;left:0;text-align:left;margin-left:2.25pt;margin-top:.85pt;width:127.35pt;height:10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" strokecolor="#8064a2" strokeweight="5pt">
                <v:stroke linestyle="thickThin"/>
                <v:shadow color="#868686"/>
                <v:textbox>
                  <w:txbxContent>
                    <w:p w:rsidR="00981E45" w:rsidRPr="00A86BDC" w:rsidRDefault="00981E45" w:rsidP="00852CF5">
                      <w:pPr>
                        <w:pStyle w:val="Default"/>
                        <w:tabs>
                          <w:tab w:val="left" w:pos="284"/>
                        </w:tabs>
                        <w:spacing w:line="360" w:lineRule="auto"/>
                        <w:jc w:val="center"/>
                        <w:rPr>
                          <w:rFonts w:ascii="Trebuchet MS" w:hAnsi="Trebuchet MS"/>
                          <w:b/>
                          <w:iCs/>
                          <w:sz w:val="20"/>
                          <w:szCs w:val="22"/>
                        </w:rPr>
                      </w:pPr>
                      <w:r w:rsidRPr="00A86BDC">
                        <w:rPr>
                          <w:rFonts w:ascii="Trebuchet MS" w:hAnsi="Trebuchet MS"/>
                          <w:b/>
                          <w:iCs/>
                          <w:sz w:val="20"/>
                          <w:szCs w:val="22"/>
                        </w:rPr>
                        <w:t>PREGUNTAR  A LOS USUARIOS, GRUPOS DE INTERÉS Y CIUDADANIA EN GENERAL</w:t>
                      </w:r>
                    </w:p>
                    <w:p w:rsidR="00981E45" w:rsidRPr="00A86BDC" w:rsidRDefault="00981E45" w:rsidP="00852CF5">
                      <w:pPr>
                        <w:jc w:val="center"/>
                        <w:rPr>
                          <w:rFonts w:ascii="Trebuchet MS" w:hAnsi="Trebuchet MS"/>
                          <w:b/>
                          <w:szCs w:val="20"/>
                        </w:rPr>
                      </w:pPr>
                    </w:p>
                  </w:txbxContent>
                </v:textbox>
              </v:roundrect>
            </w:pict>
          </mc:Fallback>
        </mc:AlternateContent>
      </w:r>
    </w:p>
    <w:p w:rsidR="00852CF5" w:rsidRDefault="00852CF5" w:rsidP="00852CF5">
      <w:pPr>
        <w:spacing w:after="0" w:line="360" w:lineRule="auto"/>
        <w:ind w:left="2832"/>
        <w:jc w:val="both"/>
        <w:rPr>
          <w:rFonts w:ascii="Trebuchet MS" w:hAnsi="Trebuchet MS"/>
        </w:rPr>
      </w:pPr>
      <w:r w:rsidRPr="00A86BDC">
        <w:rPr>
          <w:rFonts w:ascii="Trebuchet MS" w:hAnsi="Trebuchet MS"/>
        </w:rPr>
        <w:t>A través de la página web se creará un link en el cual los ciudadanos y ciudadanas puedan describir los temas de su interés con el fin de establecer la rendición de cuentas anual, al igual que lo podrán realizar en los  Foros, Chats, Blogs, redes sociales, línea telefónica, mensajes de texto.</w:t>
      </w:r>
    </w:p>
    <w:p w:rsidR="00FC27A7" w:rsidRPr="00A86BDC" w:rsidRDefault="00FC27A7" w:rsidP="00852CF5">
      <w:pPr>
        <w:spacing w:after="0" w:line="360" w:lineRule="auto"/>
        <w:ind w:left="2832"/>
        <w:jc w:val="both"/>
        <w:rPr>
          <w:rFonts w:ascii="Trebuchet MS" w:hAnsi="Trebuchet MS"/>
        </w:rPr>
      </w:pPr>
    </w:p>
    <w:p w:rsidR="00852CF5" w:rsidRDefault="00852CF5" w:rsidP="00852CF5">
      <w:pPr>
        <w:tabs>
          <w:tab w:val="left" w:pos="284"/>
        </w:tabs>
        <w:spacing w:after="0" w:line="360" w:lineRule="auto"/>
        <w:jc w:val="both"/>
        <w:rPr>
          <w:rFonts w:ascii="Trebuchet MS" w:hAnsi="Trebuchet MS"/>
        </w:rPr>
      </w:pPr>
    </w:p>
    <w:p w:rsidR="002B29C2" w:rsidRDefault="002B29C2" w:rsidP="002B29C2">
      <w:pPr>
        <w:pStyle w:val="Ttulo2"/>
        <w:numPr>
          <w:ilvl w:val="0"/>
          <w:numId w:val="17"/>
        </w:numPr>
        <w:jc w:val="left"/>
        <w:rPr>
          <w:rFonts w:ascii="Trebuchet MS" w:hAnsi="Trebuchet MS"/>
          <w:sz w:val="22"/>
          <w:szCs w:val="22"/>
          <w:lang w:val="es-ES"/>
        </w:rPr>
      </w:pPr>
      <w:r>
        <w:rPr>
          <w:noProof/>
          <w:lang w:val="es-CO" w:eastAsia="es-CO"/>
        </w:rPr>
        <w:lastRenderedPageBreak/>
        <mc:AlternateContent>
          <mc:Choice Requires="wps">
            <w:drawing>
              <wp:anchor distT="0" distB="0" distL="114300" distR="114300" simplePos="0" relativeHeight="251809792" behindDoc="1" locked="0" layoutInCell="1" allowOverlap="1" wp14:anchorId="28FB7885" wp14:editId="524B44CE">
                <wp:simplePos x="0" y="0"/>
                <wp:positionH relativeFrom="column">
                  <wp:posOffset>-2540</wp:posOffset>
                </wp:positionH>
                <wp:positionV relativeFrom="paragraph">
                  <wp:posOffset>-69215</wp:posOffset>
                </wp:positionV>
                <wp:extent cx="6970395" cy="276225"/>
                <wp:effectExtent l="0" t="0" r="20955" b="28575"/>
                <wp:wrapNone/>
                <wp:docPr id="156"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762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65CF5" id="Rectángulo 34" o:spid="_x0000_s1026" style="position:absolute;margin-left:-.2pt;margin-top:-5.45pt;width:548.85pt;height:21.7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" fillcolor="#4f81bd" strokecolor="#0070c0">
                <v:fill color2="#dce6f2" angle="45" focus="100%" type="gradient"/>
              </v:rect>
            </w:pict>
          </mc:Fallback>
        </mc:AlternateContent>
      </w:r>
      <w:r>
        <w:rPr>
          <w:rFonts w:ascii="Trebuchet MS" w:hAnsi="Trebuchet MS"/>
          <w:sz w:val="22"/>
          <w:szCs w:val="22"/>
          <w:lang w:val="es-ES"/>
        </w:rPr>
        <w:t>¿CUALES SON LAS ACCIONES PARA LA DIVULGACIÓN DE LA INFORMACIÓN?</w:t>
      </w:r>
    </w:p>
    <w:p w:rsidR="002B29C2" w:rsidRPr="002B29C2" w:rsidRDefault="002B29C2" w:rsidP="00852CF5">
      <w:pPr>
        <w:tabs>
          <w:tab w:val="left" w:pos="284"/>
        </w:tabs>
        <w:spacing w:after="0" w:line="360" w:lineRule="auto"/>
        <w:jc w:val="both"/>
        <w:rPr>
          <w:rFonts w:ascii="Trebuchet MS" w:hAnsi="Trebuchet MS"/>
          <w:lang w:val="es-ES"/>
        </w:rPr>
      </w:pPr>
    </w:p>
    <w:p w:rsidR="00852CF5" w:rsidRPr="003B19CC" w:rsidRDefault="00852CF5" w:rsidP="00852CF5">
      <w:pPr>
        <w:spacing w:after="0" w:line="360" w:lineRule="auto"/>
        <w:jc w:val="both"/>
        <w:rPr>
          <w:rFonts w:ascii="Trebuchet MS" w:hAnsi="Trebuchet MS"/>
          <w:sz w:val="12"/>
        </w:rPr>
      </w:pPr>
    </w:p>
    <w:p w:rsidR="003235F8" w:rsidRDefault="00852CF5" w:rsidP="00852CF5">
      <w:pPr>
        <w:spacing w:after="0" w:line="360" w:lineRule="auto"/>
        <w:jc w:val="both"/>
        <w:rPr>
          <w:rFonts w:ascii="Trebuchet MS" w:hAnsi="Trebuchet MS"/>
        </w:rPr>
      </w:pPr>
      <w:r>
        <w:rPr>
          <w:rFonts w:ascii="Trebuchet MS" w:hAnsi="Trebuchet MS"/>
        </w:rPr>
        <w:t xml:space="preserve">La entidad llevará a cabo las siguientes acciones para la divulgación de la información: </w:t>
      </w:r>
    </w:p>
    <w:p w:rsidR="003235F8" w:rsidRDefault="003235F8" w:rsidP="00852CF5">
      <w:pPr>
        <w:spacing w:after="0" w:line="360" w:lineRule="auto"/>
        <w:jc w:val="both"/>
        <w:rPr>
          <w:rFonts w:ascii="Trebuchet MS" w:hAnsi="Trebuchet MS"/>
        </w:rPr>
      </w:pPr>
      <w:r>
        <w:rPr>
          <w:noProof/>
          <w:lang w:eastAsia="es-CO"/>
        </w:rPr>
        <w:drawing>
          <wp:inline distT="0" distB="0" distL="0" distR="0" wp14:anchorId="1F56F8E5" wp14:editId="669720C9">
            <wp:extent cx="6743700" cy="2438400"/>
            <wp:effectExtent l="0" t="0" r="0" b="0"/>
            <wp:docPr id="4" name="Diagrama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852CF5" w:rsidRDefault="00852CF5" w:rsidP="00852CF5">
      <w:pPr>
        <w:spacing w:after="0" w:line="360" w:lineRule="auto"/>
        <w:jc w:val="both"/>
        <w:rPr>
          <w:rFonts w:ascii="Trebuchet MS" w:hAnsi="Trebuchet MS"/>
        </w:rPr>
      </w:pPr>
    </w:p>
    <w:p w:rsidR="003235F8" w:rsidRDefault="003235F8" w:rsidP="003235F8">
      <w:pPr>
        <w:pStyle w:val="Ttulo2"/>
        <w:numPr>
          <w:ilvl w:val="0"/>
          <w:numId w:val="17"/>
        </w:numPr>
        <w:jc w:val="left"/>
        <w:rPr>
          <w:rFonts w:ascii="Trebuchet MS" w:hAnsi="Trebuchet MS"/>
          <w:sz w:val="22"/>
          <w:szCs w:val="22"/>
          <w:lang w:val="es-ES"/>
        </w:rPr>
      </w:pPr>
      <w:r>
        <w:rPr>
          <w:noProof/>
          <w:lang w:val="es-CO" w:eastAsia="es-CO"/>
        </w:rPr>
        <mc:AlternateContent>
          <mc:Choice Requires="wps">
            <w:drawing>
              <wp:anchor distT="0" distB="0" distL="114300" distR="114300" simplePos="0" relativeHeight="251811840" behindDoc="1" locked="0" layoutInCell="1" allowOverlap="1" wp14:anchorId="42E39557" wp14:editId="2FE5075E">
                <wp:simplePos x="0" y="0"/>
                <wp:positionH relativeFrom="column">
                  <wp:posOffset>-40640</wp:posOffset>
                </wp:positionH>
                <wp:positionV relativeFrom="paragraph">
                  <wp:posOffset>-69215</wp:posOffset>
                </wp:positionV>
                <wp:extent cx="6970395" cy="276225"/>
                <wp:effectExtent l="0" t="0" r="20955" b="28575"/>
                <wp:wrapNone/>
                <wp:docPr id="157"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762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92154" id="Rectángulo 34" o:spid="_x0000_s1026" style="position:absolute;margin-left:-3.2pt;margin-top:-5.45pt;width:548.85pt;height:21.75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" fillcolor="#4f81bd" strokecolor="#0070c0">
                <v:fill color2="#dce6f2" angle="45" focus="100%" type="gradient"/>
              </v:rect>
            </w:pict>
          </mc:Fallback>
        </mc:AlternateContent>
      </w:r>
      <w:r>
        <w:rPr>
          <w:rFonts w:ascii="Trebuchet MS" w:hAnsi="Trebuchet MS"/>
          <w:sz w:val="22"/>
          <w:szCs w:val="22"/>
          <w:lang w:val="es-ES"/>
        </w:rPr>
        <w:t>¿QUE INFORMACIÓN SE COMUNICA A TRAVÉS DE MEDIOS MASIVOS?</w:t>
      </w:r>
    </w:p>
    <w:p w:rsidR="00173382" w:rsidRPr="003235F8" w:rsidRDefault="00173382" w:rsidP="00852CF5">
      <w:pPr>
        <w:spacing w:after="0" w:line="360" w:lineRule="auto"/>
        <w:jc w:val="both"/>
        <w:rPr>
          <w:rFonts w:ascii="Trebuchet MS" w:hAnsi="Trebuchet MS"/>
          <w:lang w:val="es-ES"/>
        </w:rPr>
      </w:pPr>
    </w:p>
    <w:tbl>
      <w:tblPr>
        <w:tblW w:w="10740" w:type="dxa"/>
        <w:tblBorders>
          <w:insideH w:val="single" w:sz="4" w:space="0" w:color="FFFFFF"/>
        </w:tblBorders>
        <w:tblLook w:val="04A0" w:firstRow="1" w:lastRow="0" w:firstColumn="1" w:lastColumn="0" w:noHBand="0" w:noVBand="1"/>
      </w:tblPr>
      <w:tblGrid>
        <w:gridCol w:w="3001"/>
        <w:gridCol w:w="7739"/>
      </w:tblGrid>
      <w:tr w:rsidR="00852CF5" w:rsidRPr="00E21135" w:rsidTr="005E1C58">
        <w:trPr>
          <w:trHeight w:val="390"/>
        </w:trPr>
        <w:tc>
          <w:tcPr>
            <w:tcW w:w="3001" w:type="dxa"/>
            <w:shd w:val="clear" w:color="auto" w:fill="B8CCE4"/>
          </w:tcPr>
          <w:p w:rsidR="00852CF5" w:rsidRPr="002428C4" w:rsidRDefault="00852CF5" w:rsidP="005E1C58">
            <w:pPr>
              <w:tabs>
                <w:tab w:val="left" w:pos="1456"/>
                <w:tab w:val="left" w:pos="4417"/>
                <w:tab w:val="left" w:pos="4676"/>
              </w:tabs>
              <w:spacing w:after="0" w:line="360" w:lineRule="auto"/>
              <w:jc w:val="center"/>
              <w:rPr>
                <w:rFonts w:ascii="Trebuchet MS" w:hAnsi="Trebuchet MS"/>
                <w:b/>
                <w:bCs/>
              </w:rPr>
            </w:pPr>
            <w:r w:rsidRPr="002428C4">
              <w:rPr>
                <w:rFonts w:ascii="Trebuchet MS" w:hAnsi="Trebuchet MS"/>
                <w:b/>
                <w:bCs/>
              </w:rPr>
              <w:t>MEDIO</w:t>
            </w:r>
          </w:p>
        </w:tc>
        <w:tc>
          <w:tcPr>
            <w:tcW w:w="7739" w:type="dxa"/>
            <w:shd w:val="clear" w:color="auto" w:fill="B8CCE4"/>
          </w:tcPr>
          <w:p w:rsidR="00852CF5" w:rsidRPr="002428C4" w:rsidRDefault="00852CF5" w:rsidP="005E1C58">
            <w:pPr>
              <w:tabs>
                <w:tab w:val="left" w:pos="1456"/>
                <w:tab w:val="left" w:pos="4417"/>
                <w:tab w:val="left" w:pos="4676"/>
              </w:tabs>
              <w:spacing w:after="0" w:line="360" w:lineRule="auto"/>
              <w:jc w:val="center"/>
              <w:rPr>
                <w:rFonts w:ascii="Trebuchet MS" w:hAnsi="Trebuchet MS"/>
                <w:b/>
                <w:bCs/>
              </w:rPr>
            </w:pPr>
            <w:r w:rsidRPr="002428C4">
              <w:rPr>
                <w:rFonts w:ascii="Trebuchet MS" w:hAnsi="Trebuchet MS"/>
                <w:b/>
                <w:bCs/>
              </w:rPr>
              <w:t>INFORMACION</w:t>
            </w:r>
          </w:p>
        </w:tc>
      </w:tr>
      <w:tr w:rsidR="00852CF5" w:rsidRPr="00E21135" w:rsidTr="005E1C58">
        <w:trPr>
          <w:trHeight w:val="449"/>
        </w:trPr>
        <w:tc>
          <w:tcPr>
            <w:tcW w:w="3001" w:type="dxa"/>
            <w:shd w:val="clear" w:color="auto" w:fill="365F91"/>
            <w:vAlign w:val="center"/>
          </w:tcPr>
          <w:p w:rsidR="00852CF5" w:rsidRPr="00A86BDC" w:rsidRDefault="00852CF5" w:rsidP="005E1C58">
            <w:pPr>
              <w:tabs>
                <w:tab w:val="left" w:pos="1456"/>
                <w:tab w:val="left" w:pos="4417"/>
                <w:tab w:val="left" w:pos="4676"/>
              </w:tabs>
              <w:spacing w:after="0" w:line="360" w:lineRule="auto"/>
              <w:rPr>
                <w:rFonts w:ascii="Trebuchet MS" w:hAnsi="Trebuchet MS"/>
                <w:b/>
                <w:color w:val="FFFFFF"/>
              </w:rPr>
            </w:pPr>
            <w:r w:rsidRPr="00A86BDC">
              <w:rPr>
                <w:rFonts w:ascii="Trebuchet MS" w:hAnsi="Trebuchet MS"/>
                <w:b/>
                <w:bCs/>
                <w:color w:val="FFFFFF"/>
              </w:rPr>
              <w:t>Vocerías institucionales</w:t>
            </w:r>
          </w:p>
        </w:tc>
        <w:tc>
          <w:tcPr>
            <w:tcW w:w="7739" w:type="dxa"/>
            <w:shd w:val="clear" w:color="auto" w:fill="A7BFDE"/>
          </w:tcPr>
          <w:p w:rsidR="00852CF5" w:rsidRPr="002428C4" w:rsidRDefault="00852CF5" w:rsidP="005E1C58">
            <w:pPr>
              <w:tabs>
                <w:tab w:val="left" w:pos="1456"/>
                <w:tab w:val="left" w:pos="4417"/>
                <w:tab w:val="left" w:pos="4676"/>
              </w:tabs>
              <w:spacing w:after="0" w:line="360" w:lineRule="auto"/>
              <w:rPr>
                <w:rFonts w:ascii="Trebuchet MS" w:hAnsi="Trebuchet MS"/>
                <w:b/>
              </w:rPr>
            </w:pPr>
            <w:r w:rsidRPr="002428C4">
              <w:rPr>
                <w:rFonts w:ascii="Trebuchet MS" w:hAnsi="Trebuchet MS"/>
              </w:rPr>
              <w:t>Temas estratégicos de la gestión.</w:t>
            </w:r>
          </w:p>
        </w:tc>
      </w:tr>
      <w:tr w:rsidR="00852CF5" w:rsidRPr="00E21135" w:rsidTr="005E1C58">
        <w:trPr>
          <w:trHeight w:val="375"/>
        </w:trPr>
        <w:tc>
          <w:tcPr>
            <w:tcW w:w="3001" w:type="dxa"/>
            <w:shd w:val="clear" w:color="auto" w:fill="365F91"/>
            <w:vAlign w:val="center"/>
          </w:tcPr>
          <w:p w:rsidR="00852CF5" w:rsidRPr="00A86BDC" w:rsidRDefault="00852CF5" w:rsidP="005E1C58">
            <w:pPr>
              <w:tabs>
                <w:tab w:val="left" w:pos="1456"/>
                <w:tab w:val="left" w:pos="4417"/>
                <w:tab w:val="left" w:pos="4676"/>
              </w:tabs>
              <w:spacing w:after="0" w:line="360" w:lineRule="auto"/>
              <w:rPr>
                <w:rFonts w:ascii="Trebuchet MS" w:hAnsi="Trebuchet MS"/>
                <w:b/>
                <w:bCs/>
                <w:color w:val="FFFFFF"/>
              </w:rPr>
            </w:pPr>
            <w:r w:rsidRPr="00A86BDC">
              <w:rPr>
                <w:rFonts w:ascii="Trebuchet MS" w:hAnsi="Trebuchet MS"/>
                <w:b/>
                <w:bCs/>
                <w:color w:val="FFFFFF"/>
              </w:rPr>
              <w:t>Redes sociales</w:t>
            </w:r>
          </w:p>
        </w:tc>
        <w:tc>
          <w:tcPr>
            <w:tcW w:w="7739" w:type="dxa"/>
            <w:shd w:val="clear" w:color="auto" w:fill="DBE5F1"/>
          </w:tcPr>
          <w:p w:rsidR="00852CF5" w:rsidRPr="002428C4" w:rsidRDefault="00852CF5" w:rsidP="005E1C58">
            <w:pPr>
              <w:tabs>
                <w:tab w:val="left" w:pos="1456"/>
                <w:tab w:val="left" w:pos="4417"/>
                <w:tab w:val="left" w:pos="4676"/>
              </w:tabs>
              <w:spacing w:after="0" w:line="360" w:lineRule="auto"/>
              <w:rPr>
                <w:rFonts w:ascii="Trebuchet MS" w:hAnsi="Trebuchet MS"/>
              </w:rPr>
            </w:pPr>
            <w:r w:rsidRPr="002428C4">
              <w:rPr>
                <w:rFonts w:ascii="Trebuchet MS" w:hAnsi="Trebuchet MS"/>
              </w:rPr>
              <w:t>Temas de interés general relacionados con el espacio público</w:t>
            </w:r>
          </w:p>
        </w:tc>
      </w:tr>
    </w:tbl>
    <w:p w:rsidR="00173382" w:rsidRDefault="00173382" w:rsidP="00852CF5">
      <w:pPr>
        <w:spacing w:after="0" w:line="360" w:lineRule="auto"/>
        <w:rPr>
          <w:rFonts w:ascii="Trebuchet MS" w:hAnsi="Trebuchet MS"/>
        </w:rPr>
      </w:pPr>
      <w:r>
        <w:rPr>
          <w:noProof/>
          <w:lang w:eastAsia="es-CO"/>
        </w:rPr>
        <mc:AlternateContent>
          <mc:Choice Requires="wps">
            <w:drawing>
              <wp:anchor distT="0" distB="0" distL="114300" distR="114300" simplePos="0" relativeHeight="251813888" behindDoc="1" locked="0" layoutInCell="1" allowOverlap="1" wp14:anchorId="6475D8A1" wp14:editId="180479BF">
                <wp:simplePos x="0" y="0"/>
                <wp:positionH relativeFrom="column">
                  <wp:posOffset>-21590</wp:posOffset>
                </wp:positionH>
                <wp:positionV relativeFrom="paragraph">
                  <wp:posOffset>220345</wp:posOffset>
                </wp:positionV>
                <wp:extent cx="6970395" cy="276225"/>
                <wp:effectExtent l="0" t="0" r="20955" b="28575"/>
                <wp:wrapNone/>
                <wp:docPr id="158"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762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B12F73" id="Rectángulo 34" o:spid="_x0000_s1026" style="position:absolute;margin-left:-1.7pt;margin-top:17.35pt;width:548.85pt;height:21.75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" fillcolor="#4f81bd" strokecolor="#0070c0">
                <v:fill color2="#dce6f2" angle="45" focus="100%" type="gradient"/>
              </v:rect>
            </w:pict>
          </mc:Fallback>
        </mc:AlternateContent>
      </w:r>
    </w:p>
    <w:p w:rsidR="003235F8" w:rsidRDefault="003235F8" w:rsidP="00173382">
      <w:pPr>
        <w:pStyle w:val="Ttulo2"/>
        <w:numPr>
          <w:ilvl w:val="0"/>
          <w:numId w:val="17"/>
        </w:numPr>
        <w:jc w:val="left"/>
        <w:rPr>
          <w:rFonts w:ascii="Trebuchet MS" w:hAnsi="Trebuchet MS"/>
          <w:sz w:val="22"/>
          <w:szCs w:val="22"/>
          <w:lang w:val="es-ES"/>
        </w:rPr>
      </w:pPr>
      <w:r>
        <w:rPr>
          <w:rFonts w:ascii="Trebuchet MS" w:hAnsi="Trebuchet MS"/>
          <w:sz w:val="22"/>
          <w:szCs w:val="22"/>
          <w:lang w:val="es-ES"/>
        </w:rPr>
        <w:t>¿QUE INFORMACIÓN SE COMUNICA A TRAVÉS DE TECNOLOGÍAS DE LA INFORMACIÓN?</w:t>
      </w:r>
    </w:p>
    <w:p w:rsidR="003235F8" w:rsidRPr="003235F8" w:rsidRDefault="003235F8" w:rsidP="00852CF5">
      <w:pPr>
        <w:spacing w:after="0" w:line="360" w:lineRule="auto"/>
        <w:rPr>
          <w:rFonts w:ascii="Trebuchet MS" w:hAnsi="Trebuchet MS"/>
          <w:lang w:val="es-ES"/>
        </w:rPr>
      </w:pPr>
    </w:p>
    <w:tbl>
      <w:tblPr>
        <w:tblW w:w="10774" w:type="dxa"/>
        <w:tblInd w:w="-34" w:type="dxa"/>
        <w:tblBorders>
          <w:insideH w:val="single" w:sz="4" w:space="0" w:color="FFFFFF"/>
        </w:tblBorders>
        <w:tblLook w:val="04A0" w:firstRow="1" w:lastRow="0" w:firstColumn="1" w:lastColumn="0" w:noHBand="0" w:noVBand="1"/>
      </w:tblPr>
      <w:tblGrid>
        <w:gridCol w:w="2127"/>
        <w:gridCol w:w="8647"/>
      </w:tblGrid>
      <w:tr w:rsidR="00852CF5" w:rsidRPr="00E21135" w:rsidTr="005E1C58">
        <w:trPr>
          <w:trHeight w:val="127"/>
          <w:tblHeader/>
        </w:trPr>
        <w:tc>
          <w:tcPr>
            <w:tcW w:w="2127" w:type="dxa"/>
            <w:shd w:val="clear" w:color="auto" w:fill="B8CCE4"/>
          </w:tcPr>
          <w:p w:rsidR="00852CF5" w:rsidRPr="002428C4" w:rsidRDefault="00852CF5" w:rsidP="005E1C58">
            <w:pPr>
              <w:tabs>
                <w:tab w:val="left" w:pos="1456"/>
                <w:tab w:val="left" w:pos="4417"/>
                <w:tab w:val="left" w:pos="4676"/>
              </w:tabs>
              <w:spacing w:after="0" w:line="360" w:lineRule="auto"/>
              <w:jc w:val="center"/>
              <w:rPr>
                <w:rFonts w:ascii="Trebuchet MS" w:hAnsi="Trebuchet MS"/>
                <w:b/>
                <w:bCs/>
              </w:rPr>
            </w:pPr>
            <w:r w:rsidRPr="002428C4">
              <w:rPr>
                <w:rFonts w:ascii="Trebuchet MS" w:hAnsi="Trebuchet MS"/>
                <w:b/>
                <w:bCs/>
              </w:rPr>
              <w:t>MEDIO</w:t>
            </w:r>
          </w:p>
        </w:tc>
        <w:tc>
          <w:tcPr>
            <w:tcW w:w="8647" w:type="dxa"/>
            <w:shd w:val="clear" w:color="auto" w:fill="B8CCE4"/>
          </w:tcPr>
          <w:p w:rsidR="00852CF5" w:rsidRPr="002428C4" w:rsidRDefault="00852CF5" w:rsidP="005E1C58">
            <w:pPr>
              <w:tabs>
                <w:tab w:val="left" w:pos="1456"/>
                <w:tab w:val="left" w:pos="4417"/>
                <w:tab w:val="left" w:pos="4676"/>
              </w:tabs>
              <w:spacing w:after="0" w:line="360" w:lineRule="auto"/>
              <w:jc w:val="center"/>
              <w:rPr>
                <w:rFonts w:ascii="Trebuchet MS" w:hAnsi="Trebuchet MS"/>
                <w:b/>
                <w:bCs/>
              </w:rPr>
            </w:pPr>
            <w:r w:rsidRPr="002428C4">
              <w:rPr>
                <w:rFonts w:ascii="Trebuchet MS" w:hAnsi="Trebuchet MS"/>
                <w:b/>
                <w:bCs/>
              </w:rPr>
              <w:t>INFORMACION</w:t>
            </w:r>
          </w:p>
        </w:tc>
      </w:tr>
      <w:tr w:rsidR="00852CF5" w:rsidRPr="00E21135" w:rsidTr="005E1C58">
        <w:trPr>
          <w:trHeight w:val="324"/>
          <w:tblHeader/>
        </w:trPr>
        <w:tc>
          <w:tcPr>
            <w:tcW w:w="2127" w:type="dxa"/>
            <w:shd w:val="clear" w:color="auto" w:fill="365F91"/>
            <w:vAlign w:val="center"/>
          </w:tcPr>
          <w:p w:rsidR="00852CF5" w:rsidRPr="00A86BDC" w:rsidRDefault="00852CF5" w:rsidP="005E1C58">
            <w:pPr>
              <w:tabs>
                <w:tab w:val="left" w:pos="1456"/>
                <w:tab w:val="left" w:pos="4417"/>
                <w:tab w:val="left" w:pos="4676"/>
              </w:tabs>
              <w:spacing w:after="0" w:line="360" w:lineRule="auto"/>
              <w:rPr>
                <w:rFonts w:ascii="Trebuchet MS" w:hAnsi="Trebuchet MS"/>
                <w:b/>
                <w:bCs/>
                <w:color w:val="FFFFFF"/>
              </w:rPr>
            </w:pPr>
            <w:r w:rsidRPr="00A86BDC">
              <w:rPr>
                <w:rFonts w:ascii="Trebuchet MS" w:hAnsi="Trebuchet MS"/>
                <w:b/>
                <w:bCs/>
                <w:color w:val="FFFFFF"/>
              </w:rPr>
              <w:t>Página web</w:t>
            </w:r>
          </w:p>
        </w:tc>
        <w:tc>
          <w:tcPr>
            <w:tcW w:w="8647" w:type="dxa"/>
            <w:shd w:val="clear" w:color="auto" w:fill="DBE5F1"/>
            <w:vAlign w:val="center"/>
          </w:tcPr>
          <w:p w:rsidR="00852CF5" w:rsidRPr="00A86BDC" w:rsidRDefault="00852CF5" w:rsidP="005E1C58">
            <w:pPr>
              <w:tabs>
                <w:tab w:val="left" w:pos="1456"/>
                <w:tab w:val="left" w:pos="4417"/>
                <w:tab w:val="left" w:pos="4676"/>
              </w:tabs>
              <w:spacing w:after="0" w:line="360" w:lineRule="auto"/>
              <w:rPr>
                <w:rFonts w:ascii="Trebuchet MS" w:hAnsi="Trebuchet MS"/>
              </w:rPr>
            </w:pPr>
            <w:r w:rsidRPr="00A86BDC">
              <w:rPr>
                <w:rFonts w:ascii="Trebuchet MS" w:hAnsi="Trebuchet MS"/>
              </w:rPr>
              <w:t>Toda la información de la gestión administrativa solicitada por requerimientos normativos</w:t>
            </w:r>
            <w:r>
              <w:rPr>
                <w:rFonts w:ascii="Trebuchet MS" w:hAnsi="Trebuchet MS"/>
              </w:rPr>
              <w:t>.</w:t>
            </w:r>
          </w:p>
        </w:tc>
      </w:tr>
      <w:tr w:rsidR="00852CF5" w:rsidRPr="00E21135" w:rsidTr="005E1C58">
        <w:trPr>
          <w:trHeight w:val="577"/>
          <w:tblHeader/>
        </w:trPr>
        <w:tc>
          <w:tcPr>
            <w:tcW w:w="2127" w:type="dxa"/>
            <w:shd w:val="clear" w:color="auto" w:fill="365F91"/>
            <w:vAlign w:val="center"/>
          </w:tcPr>
          <w:p w:rsidR="00852CF5" w:rsidRPr="00A86BDC" w:rsidRDefault="00852CF5" w:rsidP="005E1C58">
            <w:pPr>
              <w:tabs>
                <w:tab w:val="left" w:pos="1456"/>
                <w:tab w:val="left" w:pos="4417"/>
                <w:tab w:val="left" w:pos="4676"/>
              </w:tabs>
              <w:spacing w:after="0" w:line="360" w:lineRule="auto"/>
              <w:rPr>
                <w:rFonts w:ascii="Trebuchet MS" w:hAnsi="Trebuchet MS"/>
                <w:b/>
                <w:bCs/>
                <w:color w:val="FFFFFF"/>
              </w:rPr>
            </w:pPr>
            <w:r w:rsidRPr="00A86BDC">
              <w:rPr>
                <w:rFonts w:ascii="Trebuchet MS" w:hAnsi="Trebuchet MS"/>
                <w:b/>
                <w:bCs/>
                <w:color w:val="FFFFFF"/>
              </w:rPr>
              <w:t>Página web</w:t>
            </w:r>
          </w:p>
        </w:tc>
        <w:tc>
          <w:tcPr>
            <w:tcW w:w="8647" w:type="dxa"/>
            <w:shd w:val="clear" w:color="auto" w:fill="A7BFDE"/>
            <w:vAlign w:val="center"/>
          </w:tcPr>
          <w:p w:rsidR="00852CF5" w:rsidRPr="00A86BDC" w:rsidRDefault="00852CF5" w:rsidP="005E1C58">
            <w:pPr>
              <w:widowControl w:val="0"/>
              <w:tabs>
                <w:tab w:val="left" w:pos="600"/>
                <w:tab w:val="left" w:pos="4417"/>
                <w:tab w:val="left" w:pos="4676"/>
              </w:tabs>
              <w:spacing w:after="0" w:line="360" w:lineRule="auto"/>
              <w:rPr>
                <w:rFonts w:ascii="Trebuchet MS" w:hAnsi="Trebuchet MS"/>
              </w:rPr>
            </w:pPr>
            <w:r w:rsidRPr="00A86BDC">
              <w:rPr>
                <w:rFonts w:ascii="Trebuchet MS" w:hAnsi="Trebuchet MS"/>
              </w:rPr>
              <w:t xml:space="preserve">Foro </w:t>
            </w:r>
            <w:r>
              <w:rPr>
                <w:rFonts w:ascii="Trebuchet MS" w:hAnsi="Trebuchet MS"/>
              </w:rPr>
              <w:t>y Boletín virtual para la rendició</w:t>
            </w:r>
            <w:r w:rsidRPr="00A86BDC">
              <w:rPr>
                <w:rFonts w:ascii="Trebuchet MS" w:hAnsi="Trebuchet MS"/>
              </w:rPr>
              <w:t>n de cuenta de la entidad</w:t>
            </w:r>
            <w:r>
              <w:rPr>
                <w:rFonts w:ascii="Trebuchet MS" w:hAnsi="Trebuchet MS"/>
              </w:rPr>
              <w:t>.</w:t>
            </w:r>
          </w:p>
        </w:tc>
      </w:tr>
      <w:tr w:rsidR="00852CF5" w:rsidRPr="00E21135" w:rsidTr="005E1C58">
        <w:trPr>
          <w:trHeight w:val="251"/>
          <w:tblHeader/>
        </w:trPr>
        <w:tc>
          <w:tcPr>
            <w:tcW w:w="2127" w:type="dxa"/>
            <w:shd w:val="clear" w:color="auto" w:fill="365F91"/>
            <w:vAlign w:val="center"/>
          </w:tcPr>
          <w:p w:rsidR="00852CF5" w:rsidRPr="00A86BDC" w:rsidRDefault="00852CF5" w:rsidP="005E1C58">
            <w:pPr>
              <w:tabs>
                <w:tab w:val="left" w:pos="1456"/>
                <w:tab w:val="left" w:pos="4417"/>
                <w:tab w:val="left" w:pos="4676"/>
              </w:tabs>
              <w:spacing w:after="0" w:line="360" w:lineRule="auto"/>
              <w:rPr>
                <w:rFonts w:ascii="Trebuchet MS" w:hAnsi="Trebuchet MS"/>
                <w:b/>
                <w:bCs/>
                <w:color w:val="FFFFFF"/>
              </w:rPr>
            </w:pPr>
            <w:r w:rsidRPr="00A86BDC">
              <w:rPr>
                <w:rFonts w:ascii="Trebuchet MS" w:hAnsi="Trebuchet MS"/>
                <w:b/>
                <w:bCs/>
                <w:color w:val="FFFFFF"/>
              </w:rPr>
              <w:t>Redes sociales</w:t>
            </w:r>
          </w:p>
        </w:tc>
        <w:tc>
          <w:tcPr>
            <w:tcW w:w="8647" w:type="dxa"/>
            <w:shd w:val="clear" w:color="auto" w:fill="DBE5F1"/>
            <w:vAlign w:val="center"/>
          </w:tcPr>
          <w:p w:rsidR="00852CF5" w:rsidRPr="00A86BDC" w:rsidRDefault="00852CF5" w:rsidP="005E1C58">
            <w:pPr>
              <w:tabs>
                <w:tab w:val="left" w:pos="1456"/>
                <w:tab w:val="left" w:pos="4417"/>
                <w:tab w:val="left" w:pos="4676"/>
              </w:tabs>
              <w:spacing w:after="0" w:line="360" w:lineRule="auto"/>
              <w:rPr>
                <w:rFonts w:ascii="Trebuchet MS" w:hAnsi="Trebuchet MS"/>
              </w:rPr>
            </w:pPr>
            <w:r w:rsidRPr="00A86BDC">
              <w:rPr>
                <w:rFonts w:ascii="Trebuchet MS" w:hAnsi="Trebuchet MS"/>
              </w:rPr>
              <w:t>Temas de interés general relacionados con el espacio público</w:t>
            </w:r>
            <w:r>
              <w:rPr>
                <w:rFonts w:ascii="Trebuchet MS" w:hAnsi="Trebuchet MS"/>
              </w:rPr>
              <w:t>.</w:t>
            </w:r>
          </w:p>
        </w:tc>
      </w:tr>
    </w:tbl>
    <w:p w:rsidR="00852CF5" w:rsidRDefault="00852CF5" w:rsidP="00852CF5">
      <w:pPr>
        <w:pStyle w:val="Prrafodelista"/>
        <w:spacing w:line="360" w:lineRule="auto"/>
        <w:ind w:left="0"/>
        <w:jc w:val="both"/>
        <w:rPr>
          <w:rFonts w:ascii="Trebuchet MS" w:hAnsi="Trebuchet MS"/>
          <w:sz w:val="22"/>
          <w:szCs w:val="22"/>
        </w:rPr>
      </w:pPr>
    </w:p>
    <w:p w:rsidR="003235F8" w:rsidRDefault="003235F8" w:rsidP="003235F8">
      <w:pPr>
        <w:pStyle w:val="Ttulo2"/>
        <w:numPr>
          <w:ilvl w:val="0"/>
          <w:numId w:val="17"/>
        </w:numPr>
        <w:jc w:val="left"/>
        <w:rPr>
          <w:rFonts w:ascii="Trebuchet MS" w:hAnsi="Trebuchet MS"/>
          <w:sz w:val="22"/>
          <w:szCs w:val="22"/>
          <w:lang w:val="es-ES"/>
        </w:rPr>
      </w:pPr>
      <w:r>
        <w:rPr>
          <w:noProof/>
          <w:lang w:val="es-CO" w:eastAsia="es-CO"/>
        </w:rPr>
        <w:lastRenderedPageBreak/>
        <mc:AlternateContent>
          <mc:Choice Requires="wps">
            <w:drawing>
              <wp:anchor distT="0" distB="0" distL="114300" distR="114300" simplePos="0" relativeHeight="251815936" behindDoc="1" locked="0" layoutInCell="1" allowOverlap="1" wp14:anchorId="6C0CA14B" wp14:editId="3B949B34">
                <wp:simplePos x="0" y="0"/>
                <wp:positionH relativeFrom="column">
                  <wp:posOffset>-40640</wp:posOffset>
                </wp:positionH>
                <wp:positionV relativeFrom="paragraph">
                  <wp:posOffset>-69215</wp:posOffset>
                </wp:positionV>
                <wp:extent cx="6970395" cy="276225"/>
                <wp:effectExtent l="0" t="0" r="20955" b="28575"/>
                <wp:wrapNone/>
                <wp:docPr id="159"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762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CE8A6" id="Rectángulo 34" o:spid="_x0000_s1026" style="position:absolute;margin-left:-3.2pt;margin-top:-5.45pt;width:548.85pt;height:21.75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" fillcolor="#4f81bd" strokecolor="#0070c0">
                <v:fill color2="#dce6f2" angle="45" focus="100%" type="gradient"/>
              </v:rect>
            </w:pict>
          </mc:Fallback>
        </mc:AlternateContent>
      </w:r>
      <w:r>
        <w:rPr>
          <w:rFonts w:ascii="Trebuchet MS" w:hAnsi="Trebuchet MS"/>
          <w:sz w:val="22"/>
          <w:szCs w:val="22"/>
          <w:lang w:val="es-ES"/>
        </w:rPr>
        <w:t>¿QUE ES UN BOLETÍN VIRTUAL?</w:t>
      </w:r>
    </w:p>
    <w:p w:rsidR="00852CF5" w:rsidRDefault="00852CF5" w:rsidP="00852CF5">
      <w:pPr>
        <w:pStyle w:val="Prrafodelista"/>
        <w:spacing w:line="360" w:lineRule="auto"/>
        <w:ind w:left="0"/>
        <w:jc w:val="both"/>
        <w:rPr>
          <w:rFonts w:ascii="Trebuchet MS" w:hAnsi="Trebuchet MS"/>
          <w:sz w:val="22"/>
          <w:szCs w:val="22"/>
        </w:rPr>
      </w:pPr>
    </w:p>
    <w:p w:rsidR="00852CF5" w:rsidRDefault="00852CF5" w:rsidP="00852CF5">
      <w:pPr>
        <w:pStyle w:val="Prrafodelista"/>
        <w:tabs>
          <w:tab w:val="left" w:pos="284"/>
        </w:tabs>
        <w:spacing w:line="360" w:lineRule="auto"/>
        <w:ind w:left="0"/>
        <w:jc w:val="both"/>
        <w:rPr>
          <w:rFonts w:ascii="Trebuchet MS" w:hAnsi="Trebuchet MS"/>
          <w:sz w:val="22"/>
          <w:szCs w:val="22"/>
        </w:rPr>
      </w:pPr>
      <w:r>
        <w:rPr>
          <w:rFonts w:ascii="Trebuchet MS" w:hAnsi="Trebuchet MS"/>
          <w:sz w:val="22"/>
          <w:szCs w:val="22"/>
        </w:rPr>
        <w:t>Es un e</w:t>
      </w:r>
      <w:r w:rsidRPr="002428C4">
        <w:rPr>
          <w:rFonts w:ascii="Trebuchet MS" w:hAnsi="Trebuchet MS"/>
          <w:sz w:val="22"/>
          <w:szCs w:val="22"/>
        </w:rPr>
        <w:t xml:space="preserve">spacio de participación ciudadana, propiciado por la Entidad, donde a través de la página web, </w:t>
      </w:r>
      <w:r>
        <w:rPr>
          <w:rFonts w:ascii="Trebuchet MS" w:hAnsi="Trebuchet MS"/>
          <w:sz w:val="22"/>
          <w:szCs w:val="22"/>
        </w:rPr>
        <w:t xml:space="preserve">se </w:t>
      </w:r>
      <w:r w:rsidRPr="002428C4">
        <w:rPr>
          <w:rFonts w:ascii="Trebuchet MS" w:hAnsi="Trebuchet MS"/>
          <w:sz w:val="22"/>
          <w:szCs w:val="22"/>
        </w:rPr>
        <w:t>reportará la información más relevante</w:t>
      </w:r>
      <w:r w:rsidR="000B2E08">
        <w:rPr>
          <w:rFonts w:ascii="Trebuchet MS" w:hAnsi="Trebuchet MS"/>
          <w:sz w:val="22"/>
          <w:szCs w:val="22"/>
        </w:rPr>
        <w:t xml:space="preserve"> para la ciudadanía. </w:t>
      </w:r>
    </w:p>
    <w:p w:rsidR="00173382" w:rsidRDefault="00173382" w:rsidP="00852CF5">
      <w:pPr>
        <w:pStyle w:val="Prrafodelista"/>
        <w:tabs>
          <w:tab w:val="left" w:pos="284"/>
        </w:tabs>
        <w:spacing w:line="360" w:lineRule="auto"/>
        <w:ind w:left="0"/>
        <w:jc w:val="both"/>
        <w:rPr>
          <w:rFonts w:ascii="Trebuchet MS" w:hAnsi="Trebuchet MS"/>
          <w:sz w:val="22"/>
          <w:szCs w:val="22"/>
        </w:rPr>
      </w:pPr>
    </w:p>
    <w:p w:rsidR="00F33D20" w:rsidRDefault="00F33D20" w:rsidP="00852CF5">
      <w:pPr>
        <w:pStyle w:val="Prrafodelista"/>
        <w:tabs>
          <w:tab w:val="left" w:pos="284"/>
        </w:tabs>
        <w:spacing w:line="360" w:lineRule="auto"/>
        <w:ind w:left="0"/>
        <w:jc w:val="both"/>
        <w:rPr>
          <w:rFonts w:ascii="Trebuchet MS" w:hAnsi="Trebuchet MS"/>
          <w:sz w:val="22"/>
          <w:szCs w:val="22"/>
        </w:rPr>
      </w:pPr>
    </w:p>
    <w:p w:rsidR="00F33D20" w:rsidRDefault="003235F8" w:rsidP="003235F8">
      <w:pPr>
        <w:pStyle w:val="Ttulo2"/>
        <w:numPr>
          <w:ilvl w:val="0"/>
          <w:numId w:val="17"/>
        </w:numPr>
        <w:jc w:val="left"/>
        <w:rPr>
          <w:rFonts w:ascii="Trebuchet MS" w:hAnsi="Trebuchet MS"/>
          <w:sz w:val="22"/>
          <w:szCs w:val="22"/>
          <w:lang w:val="es-ES"/>
        </w:rPr>
      </w:pPr>
      <w:r>
        <w:rPr>
          <w:noProof/>
          <w:lang w:val="es-CO" w:eastAsia="es-CO"/>
        </w:rPr>
        <mc:AlternateContent>
          <mc:Choice Requires="wps">
            <w:drawing>
              <wp:anchor distT="0" distB="0" distL="114300" distR="114300" simplePos="0" relativeHeight="251817984" behindDoc="1" locked="0" layoutInCell="1" allowOverlap="1" wp14:anchorId="0301B368" wp14:editId="734C4996">
                <wp:simplePos x="0" y="0"/>
                <wp:positionH relativeFrom="column">
                  <wp:posOffset>-40640</wp:posOffset>
                </wp:positionH>
                <wp:positionV relativeFrom="paragraph">
                  <wp:posOffset>-69215</wp:posOffset>
                </wp:positionV>
                <wp:extent cx="6970395" cy="276225"/>
                <wp:effectExtent l="0" t="0" r="20955" b="28575"/>
                <wp:wrapNone/>
                <wp:docPr id="160"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762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6D118" id="Rectángulo 34" o:spid="_x0000_s1026" style="position:absolute;margin-left:-3.2pt;margin-top:-5.45pt;width:548.85pt;height:21.75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" fillcolor="#4f81bd" strokecolor="#0070c0">
                <v:fill color2="#dce6f2" angle="45" focus="100%" type="gradient"/>
              </v:rect>
            </w:pict>
          </mc:Fallback>
        </mc:AlternateContent>
      </w:r>
      <w:r>
        <w:rPr>
          <w:rFonts w:ascii="Trebuchet MS" w:hAnsi="Trebuchet MS"/>
          <w:sz w:val="22"/>
          <w:szCs w:val="22"/>
          <w:lang w:val="es-ES"/>
        </w:rPr>
        <w:t>¿QUE ES UN ESQUEMA DE PUBLICACIÓN?</w:t>
      </w:r>
    </w:p>
    <w:p w:rsidR="000C1FE0" w:rsidRPr="000C1FE0" w:rsidRDefault="000C1FE0" w:rsidP="000C1FE0">
      <w:pPr>
        <w:rPr>
          <w:lang w:val="es-ES" w:eastAsia="es-ES"/>
        </w:rPr>
      </w:pPr>
    </w:p>
    <w:p w:rsidR="00852CF5" w:rsidRPr="00E927BE" w:rsidRDefault="00E927BE" w:rsidP="00F33D20">
      <w:pPr>
        <w:pStyle w:val="Ttulo2"/>
        <w:ind w:left="720"/>
        <w:jc w:val="left"/>
        <w:rPr>
          <w:rFonts w:ascii="Trebuchet MS" w:hAnsi="Trebuchet MS"/>
          <w:sz w:val="22"/>
          <w:szCs w:val="22"/>
          <w:lang w:val="es-ES"/>
        </w:rPr>
      </w:pPr>
      <w:r>
        <w:rPr>
          <w:rFonts w:ascii="Trebuchet MS" w:hAnsi="Trebuchet MS"/>
          <w:sz w:val="22"/>
          <w:szCs w:val="22"/>
          <w:lang w:val="es-ES"/>
        </w:rPr>
        <w:t xml:space="preserve"> </w:t>
      </w:r>
      <w:r w:rsidR="00852CF5">
        <w:rPr>
          <w:b w:val="0"/>
          <w:noProof/>
          <w:lang w:val="es-CO" w:eastAsia="es-CO"/>
        </w:rPr>
        <w:drawing>
          <wp:anchor distT="0" distB="0" distL="114300" distR="114300" simplePos="0" relativeHeight="251777024" behindDoc="0" locked="0" layoutInCell="1" allowOverlap="1" wp14:anchorId="28D17998" wp14:editId="07327312">
            <wp:simplePos x="0" y="0"/>
            <wp:positionH relativeFrom="column">
              <wp:posOffset>-35560</wp:posOffset>
            </wp:positionH>
            <wp:positionV relativeFrom="paragraph">
              <wp:posOffset>161925</wp:posOffset>
            </wp:positionV>
            <wp:extent cx="1689735" cy="1266825"/>
            <wp:effectExtent l="0" t="0" r="5715" b="9525"/>
            <wp:wrapSquare wrapText="bothSides"/>
            <wp:docPr id="10" name="Imagen 10" descr="http://www.callegranvia.com/info/img/promover-su-negocio-con-la-publicacion-de-articul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http://www.callegranvia.com/info/img/promover-su-negocio-con-la-publicacion-de-articulos.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8973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2CF5">
        <w:rPr>
          <w:rStyle w:val="Refdenotaalpie"/>
          <w:rFonts w:ascii="Trebuchet MS" w:hAnsi="Trebuchet MS"/>
          <w:sz w:val="22"/>
          <w:szCs w:val="22"/>
        </w:rPr>
        <w:footnoteReference w:id="8"/>
      </w:r>
    </w:p>
    <w:p w:rsidR="00852CF5" w:rsidRDefault="00852CF5" w:rsidP="00852CF5">
      <w:pPr>
        <w:pStyle w:val="Prrafodelista"/>
        <w:tabs>
          <w:tab w:val="left" w:pos="284"/>
        </w:tabs>
        <w:spacing w:line="360" w:lineRule="auto"/>
        <w:ind w:left="2832"/>
        <w:rPr>
          <w:rFonts w:ascii="Trebuchet MS" w:hAnsi="Trebuchet MS"/>
          <w:sz w:val="22"/>
          <w:szCs w:val="22"/>
        </w:rPr>
      </w:pPr>
      <w:r w:rsidRPr="00E9389A">
        <w:rPr>
          <w:rFonts w:ascii="Trebuchet MS" w:hAnsi="Trebuchet MS"/>
          <w:sz w:val="22"/>
          <w:szCs w:val="22"/>
        </w:rPr>
        <w:t xml:space="preserve">El esquema de publicación contiene la información pública que puede ser consultada a través de la página web. El ciudadano puede consultarlo en el link denominado “Transparencia y acceso a la información pública”. Si desea solicitar información adicional o algún ajuste a dicho esquema lo puede realizar a través del correo </w:t>
      </w:r>
      <w:hyperlink r:id="rId33" w:history="1">
        <w:r w:rsidRPr="004B6EFF">
          <w:rPr>
            <w:rStyle w:val="Hipervnculo"/>
            <w:rFonts w:ascii="Trebuchet MS" w:hAnsi="Trebuchet MS"/>
            <w:sz w:val="22"/>
            <w:szCs w:val="22"/>
          </w:rPr>
          <w:t>dadepbogota@dadep.gov.co</w:t>
        </w:r>
      </w:hyperlink>
      <w:r w:rsidRPr="00E9389A">
        <w:rPr>
          <w:rFonts w:ascii="Trebuchet MS" w:hAnsi="Trebuchet MS"/>
          <w:sz w:val="22"/>
          <w:szCs w:val="22"/>
        </w:rPr>
        <w:t>.</w:t>
      </w:r>
      <w:bookmarkStart w:id="10" w:name="_Toc401222278"/>
      <w:bookmarkStart w:id="11" w:name="_Toc401223415"/>
    </w:p>
    <w:p w:rsidR="00173382" w:rsidRDefault="00173382" w:rsidP="00852CF5">
      <w:pPr>
        <w:pStyle w:val="Prrafodelista"/>
        <w:tabs>
          <w:tab w:val="left" w:pos="284"/>
        </w:tabs>
        <w:spacing w:line="360" w:lineRule="auto"/>
        <w:ind w:left="2832"/>
        <w:rPr>
          <w:rFonts w:ascii="Trebuchet MS" w:hAnsi="Trebuchet MS"/>
          <w:sz w:val="22"/>
          <w:szCs w:val="22"/>
        </w:rPr>
      </w:pPr>
    </w:p>
    <w:p w:rsidR="00852CF5" w:rsidRDefault="00852CF5" w:rsidP="00852CF5">
      <w:pPr>
        <w:pStyle w:val="Prrafodelista"/>
        <w:rPr>
          <w:rFonts w:ascii="Trebuchet MS" w:hAnsi="Trebuchet MS"/>
          <w:sz w:val="22"/>
          <w:szCs w:val="22"/>
        </w:rPr>
      </w:pPr>
    </w:p>
    <w:p w:rsidR="003235F8" w:rsidRDefault="003235F8" w:rsidP="003235F8">
      <w:pPr>
        <w:pStyle w:val="Ttulo2"/>
        <w:numPr>
          <w:ilvl w:val="0"/>
          <w:numId w:val="17"/>
        </w:numPr>
        <w:jc w:val="left"/>
        <w:rPr>
          <w:rFonts w:ascii="Trebuchet MS" w:hAnsi="Trebuchet MS"/>
          <w:sz w:val="22"/>
          <w:szCs w:val="22"/>
          <w:lang w:val="es-ES"/>
        </w:rPr>
      </w:pPr>
      <w:r>
        <w:rPr>
          <w:noProof/>
          <w:lang w:val="es-CO" w:eastAsia="es-CO"/>
        </w:rPr>
        <mc:AlternateContent>
          <mc:Choice Requires="wps">
            <w:drawing>
              <wp:anchor distT="0" distB="0" distL="114300" distR="114300" simplePos="0" relativeHeight="251820032" behindDoc="1" locked="0" layoutInCell="1" allowOverlap="1" wp14:anchorId="5CADA01F" wp14:editId="0BE49C2F">
                <wp:simplePos x="0" y="0"/>
                <wp:positionH relativeFrom="column">
                  <wp:posOffset>-40640</wp:posOffset>
                </wp:positionH>
                <wp:positionV relativeFrom="paragraph">
                  <wp:posOffset>-69215</wp:posOffset>
                </wp:positionV>
                <wp:extent cx="6970395" cy="276225"/>
                <wp:effectExtent l="0" t="0" r="20955" b="28575"/>
                <wp:wrapNone/>
                <wp:docPr id="161"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762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2130C" id="Rectángulo 34" o:spid="_x0000_s1026" style="position:absolute;margin-left:-3.2pt;margin-top:-5.45pt;width:548.85pt;height:21.7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" fillcolor="#4f81bd" strokecolor="#0070c0">
                <v:fill color2="#dce6f2" angle="45" focus="100%" type="gradient"/>
              </v:rect>
            </w:pict>
          </mc:Fallback>
        </mc:AlternateContent>
      </w:r>
      <w:r>
        <w:rPr>
          <w:rFonts w:ascii="Trebuchet MS" w:hAnsi="Trebuchet MS"/>
          <w:sz w:val="22"/>
          <w:szCs w:val="22"/>
          <w:lang w:val="es-ES"/>
        </w:rPr>
        <w:t>¿QUE ES APERTURA DE DATOS?</w:t>
      </w:r>
    </w:p>
    <w:p w:rsidR="00F33D20" w:rsidRPr="00F33D20" w:rsidRDefault="00F33D20" w:rsidP="00F33D20">
      <w:pPr>
        <w:rPr>
          <w:lang w:val="es-ES" w:eastAsia="es-ES"/>
        </w:rPr>
      </w:pPr>
    </w:p>
    <w:bookmarkEnd w:id="10"/>
    <w:bookmarkEnd w:id="11"/>
    <w:p w:rsidR="00852CF5" w:rsidRDefault="00852CF5" w:rsidP="00852CF5">
      <w:pPr>
        <w:spacing w:after="0" w:line="360" w:lineRule="auto"/>
        <w:jc w:val="both"/>
        <w:rPr>
          <w:rFonts w:ascii="Trebuchet MS" w:hAnsi="Trebuchet MS"/>
        </w:rPr>
      </w:pPr>
      <w:r w:rsidRPr="002428C4">
        <w:rPr>
          <w:rFonts w:ascii="Trebuchet MS" w:hAnsi="Trebuchet MS"/>
        </w:rPr>
        <w:t>El Programa Gobierno En Línea,  propone implementar una iniciativa de datos abiertos con el objetivo de apoyar la construcción de un mercado abierto de servicios para el ciudadano, las empresas y el Estado, basada en la publicación de datos no sensibles y para efectos de promover la equidad y fortalecer la competitividad.</w:t>
      </w:r>
    </w:p>
    <w:p w:rsidR="00852CF5" w:rsidRDefault="00852CF5" w:rsidP="00852CF5">
      <w:pPr>
        <w:spacing w:after="0" w:line="360" w:lineRule="auto"/>
        <w:jc w:val="both"/>
        <w:rPr>
          <w:rFonts w:ascii="Trebuchet MS" w:hAnsi="Trebuchet MS"/>
        </w:rPr>
      </w:pPr>
    </w:p>
    <w:p w:rsidR="00852CF5" w:rsidRDefault="00852CF5" w:rsidP="00852CF5">
      <w:pPr>
        <w:spacing w:after="0" w:line="360" w:lineRule="auto"/>
        <w:jc w:val="both"/>
        <w:rPr>
          <w:rFonts w:ascii="Trebuchet MS" w:hAnsi="Trebuchet MS"/>
        </w:rPr>
      </w:pPr>
      <w:r>
        <w:rPr>
          <w:rFonts w:ascii="Trebuchet MS" w:hAnsi="Trebuchet MS"/>
        </w:rPr>
        <w:t xml:space="preserve">En el DADEP, para la vigencia 2016 se revisarán los datos establecidos actualmente verificando su pertinencia y actualización. </w:t>
      </w:r>
    </w:p>
    <w:p w:rsidR="00173382" w:rsidRDefault="00173382" w:rsidP="00852CF5">
      <w:pPr>
        <w:spacing w:after="0" w:line="360" w:lineRule="auto"/>
        <w:jc w:val="both"/>
        <w:rPr>
          <w:rFonts w:ascii="Trebuchet MS" w:hAnsi="Trebuchet MS"/>
        </w:rPr>
      </w:pPr>
    </w:p>
    <w:p w:rsidR="00173382" w:rsidRDefault="00173382" w:rsidP="00852CF5">
      <w:pPr>
        <w:spacing w:after="0" w:line="360" w:lineRule="auto"/>
        <w:jc w:val="both"/>
        <w:rPr>
          <w:rFonts w:ascii="Trebuchet MS" w:hAnsi="Trebuchet MS"/>
        </w:rPr>
      </w:pPr>
    </w:p>
    <w:p w:rsidR="00173382" w:rsidRDefault="00173382" w:rsidP="00852CF5">
      <w:pPr>
        <w:spacing w:after="0" w:line="360" w:lineRule="auto"/>
        <w:jc w:val="both"/>
        <w:rPr>
          <w:rFonts w:ascii="Trebuchet MS" w:hAnsi="Trebuchet MS"/>
        </w:rPr>
      </w:pPr>
    </w:p>
    <w:p w:rsidR="00E927BE" w:rsidRDefault="00E927BE" w:rsidP="00852CF5">
      <w:pPr>
        <w:spacing w:after="0" w:line="360" w:lineRule="auto"/>
        <w:jc w:val="both"/>
        <w:rPr>
          <w:rFonts w:ascii="Trebuchet MS" w:hAnsi="Trebuchet MS"/>
        </w:rPr>
      </w:pPr>
    </w:p>
    <w:p w:rsidR="00E927BE" w:rsidRDefault="00E927BE" w:rsidP="00E927BE">
      <w:pPr>
        <w:pStyle w:val="Ttulo2"/>
        <w:numPr>
          <w:ilvl w:val="0"/>
          <w:numId w:val="17"/>
        </w:numPr>
        <w:jc w:val="left"/>
        <w:rPr>
          <w:rFonts w:ascii="Trebuchet MS" w:hAnsi="Trebuchet MS"/>
          <w:sz w:val="22"/>
          <w:szCs w:val="22"/>
          <w:lang w:val="es-ES"/>
        </w:rPr>
      </w:pPr>
      <w:r>
        <w:rPr>
          <w:noProof/>
          <w:lang w:val="es-CO" w:eastAsia="es-CO"/>
        </w:rPr>
        <w:lastRenderedPageBreak/>
        <mc:AlternateContent>
          <mc:Choice Requires="wps">
            <w:drawing>
              <wp:anchor distT="0" distB="0" distL="114300" distR="114300" simplePos="0" relativeHeight="251822080" behindDoc="1" locked="0" layoutInCell="1" allowOverlap="1" wp14:anchorId="69C752A9" wp14:editId="1EBAFD15">
                <wp:simplePos x="0" y="0"/>
                <wp:positionH relativeFrom="column">
                  <wp:posOffset>-40640</wp:posOffset>
                </wp:positionH>
                <wp:positionV relativeFrom="paragraph">
                  <wp:posOffset>-69215</wp:posOffset>
                </wp:positionV>
                <wp:extent cx="6970395" cy="276225"/>
                <wp:effectExtent l="0" t="0" r="20955" b="28575"/>
                <wp:wrapNone/>
                <wp:docPr id="16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2762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0037C" id="Rectángulo 34" o:spid="_x0000_s1026" style="position:absolute;margin-left:-3.2pt;margin-top:-5.45pt;width:548.85pt;height:21.75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" fillcolor="#4f81bd" strokecolor="#0070c0">
                <v:fill color2="#dce6f2" angle="45" focus="100%" type="gradient"/>
              </v:rect>
            </w:pict>
          </mc:Fallback>
        </mc:AlternateContent>
      </w:r>
      <w:r>
        <w:rPr>
          <w:rFonts w:ascii="Trebuchet MS" w:hAnsi="Trebuchet MS"/>
          <w:sz w:val="22"/>
          <w:szCs w:val="22"/>
          <w:lang w:val="es-ES"/>
        </w:rPr>
        <w:t>¿C</w:t>
      </w:r>
      <w:r w:rsidR="00F33D20">
        <w:rPr>
          <w:rFonts w:ascii="Trebuchet MS" w:hAnsi="Trebuchet MS"/>
          <w:sz w:val="22"/>
          <w:szCs w:val="22"/>
          <w:lang w:val="es-ES"/>
        </w:rPr>
        <w:t>UALES</w:t>
      </w:r>
      <w:r>
        <w:rPr>
          <w:rFonts w:ascii="Trebuchet MS" w:hAnsi="Trebuchet MS"/>
          <w:sz w:val="22"/>
          <w:szCs w:val="22"/>
          <w:lang w:val="es-ES"/>
        </w:rPr>
        <w:t xml:space="preserve"> SON LAS FORMAS DE DIALOGO PRESENCIAL?</w:t>
      </w:r>
    </w:p>
    <w:p w:rsidR="00E927BE" w:rsidRDefault="00E927BE" w:rsidP="00852CF5">
      <w:pPr>
        <w:spacing w:after="0" w:line="360" w:lineRule="auto"/>
        <w:jc w:val="both"/>
        <w:rPr>
          <w:rFonts w:ascii="Trebuchet MS" w:hAnsi="Trebuchet MS"/>
          <w:lang w:val="es-ES"/>
        </w:rPr>
      </w:pPr>
    </w:p>
    <w:p w:rsidR="00F33D20" w:rsidRDefault="00F33D20" w:rsidP="00852CF5">
      <w:pPr>
        <w:pStyle w:val="Prrafodelista"/>
        <w:tabs>
          <w:tab w:val="left" w:pos="284"/>
        </w:tabs>
        <w:spacing w:line="360" w:lineRule="auto"/>
        <w:ind w:left="0"/>
        <w:jc w:val="both"/>
        <w:rPr>
          <w:rFonts w:ascii="Trebuchet MS" w:hAnsi="Trebuchet MS"/>
          <w:sz w:val="22"/>
          <w:szCs w:val="22"/>
        </w:rPr>
      </w:pPr>
      <w:r>
        <w:rPr>
          <w:noProof/>
          <w:lang w:eastAsia="es-CO"/>
        </w:rPr>
        <w:drawing>
          <wp:inline distT="0" distB="0" distL="0" distR="0" wp14:anchorId="068BC063" wp14:editId="3A603A75">
            <wp:extent cx="6667500" cy="2257425"/>
            <wp:effectExtent l="0" t="0" r="0" b="9525"/>
            <wp:docPr id="3" name="Diagrama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852CF5" w:rsidRDefault="00852CF5" w:rsidP="00852CF5">
      <w:pPr>
        <w:pStyle w:val="Prrafodelista"/>
        <w:tabs>
          <w:tab w:val="left" w:pos="284"/>
        </w:tabs>
        <w:spacing w:line="360" w:lineRule="auto"/>
        <w:ind w:left="0"/>
        <w:jc w:val="both"/>
        <w:rPr>
          <w:rFonts w:ascii="Trebuchet MS" w:hAnsi="Trebuchet MS"/>
          <w:sz w:val="22"/>
          <w:szCs w:val="22"/>
        </w:rPr>
      </w:pPr>
    </w:p>
    <w:p w:rsidR="00F33D20" w:rsidRPr="00F33D20" w:rsidRDefault="00F33D20" w:rsidP="00F33D20">
      <w:pPr>
        <w:pStyle w:val="Ttulo2"/>
        <w:numPr>
          <w:ilvl w:val="0"/>
          <w:numId w:val="17"/>
        </w:numPr>
        <w:jc w:val="left"/>
        <w:rPr>
          <w:rFonts w:ascii="Trebuchet MS" w:hAnsi="Trebuchet MS"/>
          <w:sz w:val="22"/>
          <w:szCs w:val="22"/>
          <w:lang w:val="es-ES"/>
        </w:rPr>
      </w:pPr>
      <w:r>
        <w:rPr>
          <w:noProof/>
          <w:lang w:val="es-CO" w:eastAsia="es-CO"/>
        </w:rPr>
        <mc:AlternateContent>
          <mc:Choice Requires="wps">
            <w:drawing>
              <wp:anchor distT="0" distB="0" distL="114300" distR="114300" simplePos="0" relativeHeight="251824128" behindDoc="1" locked="0" layoutInCell="1" allowOverlap="1" wp14:anchorId="03BBA274" wp14:editId="5053DD7C">
                <wp:simplePos x="0" y="0"/>
                <wp:positionH relativeFrom="column">
                  <wp:posOffset>-40640</wp:posOffset>
                </wp:positionH>
                <wp:positionV relativeFrom="paragraph">
                  <wp:posOffset>-78740</wp:posOffset>
                </wp:positionV>
                <wp:extent cx="6970395" cy="438150"/>
                <wp:effectExtent l="0" t="0" r="20955" b="19050"/>
                <wp:wrapNone/>
                <wp:docPr id="163"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438150"/>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34707" id="Rectángulo 34" o:spid="_x0000_s1026" style="position:absolute;margin-left:-3.2pt;margin-top:-6.2pt;width:548.85pt;height:34.5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" fillcolor="#4f81bd" strokecolor="#0070c0">
                <v:fill color2="#dce6f2" angle="45" focus="100%" type="gradient"/>
              </v:rect>
            </w:pict>
          </mc:Fallback>
        </mc:AlternateContent>
      </w:r>
      <w:r>
        <w:rPr>
          <w:rFonts w:ascii="Trebuchet MS" w:hAnsi="Trebuchet MS"/>
          <w:sz w:val="22"/>
          <w:szCs w:val="22"/>
          <w:lang w:val="es-ES"/>
        </w:rPr>
        <w:t xml:space="preserve"> ¿CUALES SON LAS FORMAS DE DIALOGO PARA LA RENDICON DE CUENTAS A TRAVES DEL USO DE MEDIOS ELECTRÓNICOS?</w:t>
      </w:r>
    </w:p>
    <w:p w:rsidR="00852CF5" w:rsidRDefault="00852CF5" w:rsidP="00852CF5">
      <w:pPr>
        <w:spacing w:after="0" w:line="240" w:lineRule="auto"/>
        <w:rPr>
          <w:lang w:eastAsia="es-ES"/>
        </w:rPr>
      </w:pPr>
    </w:p>
    <w:p w:rsidR="00852CF5" w:rsidRDefault="00852CF5" w:rsidP="00852CF5">
      <w:pPr>
        <w:pStyle w:val="Default"/>
        <w:tabs>
          <w:tab w:val="left" w:pos="284"/>
        </w:tabs>
        <w:spacing w:line="360" w:lineRule="auto"/>
        <w:rPr>
          <w:rFonts w:ascii="Trebuchet MS" w:hAnsi="Trebuchet MS" w:cs="Times New Roman"/>
          <w:b/>
          <w:sz w:val="22"/>
          <w:szCs w:val="22"/>
          <w:highlight w:val="yellow"/>
        </w:rPr>
      </w:pPr>
    </w:p>
    <w:p w:rsidR="00852CF5" w:rsidRDefault="00B93A84" w:rsidP="00852CF5">
      <w:pPr>
        <w:pStyle w:val="Default"/>
        <w:tabs>
          <w:tab w:val="left" w:pos="284"/>
        </w:tabs>
        <w:spacing w:line="360" w:lineRule="auto"/>
        <w:rPr>
          <w:rFonts w:ascii="Trebuchet MS" w:hAnsi="Trebuchet MS" w:cs="Times New Roman"/>
          <w:b/>
          <w:sz w:val="22"/>
          <w:szCs w:val="22"/>
          <w:highlight w:val="yellow"/>
        </w:rPr>
      </w:pPr>
      <w:r>
        <w:rPr>
          <w:noProof/>
          <w:lang w:eastAsia="es-CO"/>
        </w:rPr>
        <mc:AlternateContent>
          <mc:Choice Requires="wps">
            <w:drawing>
              <wp:anchor distT="0" distB="0" distL="114300" distR="114300" simplePos="0" relativeHeight="251731968" behindDoc="0" locked="0" layoutInCell="1" allowOverlap="1">
                <wp:simplePos x="0" y="0"/>
                <wp:positionH relativeFrom="margin">
                  <wp:align>right</wp:align>
                </wp:positionH>
                <wp:positionV relativeFrom="paragraph">
                  <wp:posOffset>24130</wp:posOffset>
                </wp:positionV>
                <wp:extent cx="4972050" cy="819150"/>
                <wp:effectExtent l="19050" t="19050" r="19050" b="19050"/>
                <wp:wrapNone/>
                <wp:docPr id="18" name="Proceso alternativ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819150"/>
                        </a:xfrm>
                        <a:prstGeom prst="flowChartAlternateProcess">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Default="00981E45" w:rsidP="00B93A84">
                            <w:pPr>
                              <w:pStyle w:val="Prrafodelista"/>
                              <w:tabs>
                                <w:tab w:val="left" w:pos="284"/>
                              </w:tabs>
                              <w:spacing w:line="360" w:lineRule="auto"/>
                              <w:ind w:left="0"/>
                              <w:jc w:val="both"/>
                              <w:rPr>
                                <w:rFonts w:ascii="Trebuchet MS" w:hAnsi="Trebuchet MS"/>
                                <w:sz w:val="22"/>
                                <w:szCs w:val="22"/>
                              </w:rPr>
                            </w:pPr>
                            <w:r>
                              <w:rPr>
                                <w:rFonts w:ascii="Trebuchet MS" w:hAnsi="Trebuchet MS"/>
                                <w:sz w:val="22"/>
                                <w:szCs w:val="22"/>
                              </w:rPr>
                              <w:t>Es un e</w:t>
                            </w:r>
                            <w:r w:rsidRPr="002428C4">
                              <w:rPr>
                                <w:rFonts w:ascii="Trebuchet MS" w:hAnsi="Trebuchet MS"/>
                                <w:sz w:val="22"/>
                                <w:szCs w:val="22"/>
                              </w:rPr>
                              <w:t xml:space="preserve">spacio de participación ciudadana, propiciado por la Entidad, donde a través de la página web, </w:t>
                            </w:r>
                            <w:r>
                              <w:rPr>
                                <w:rFonts w:ascii="Trebuchet MS" w:hAnsi="Trebuchet MS"/>
                                <w:sz w:val="22"/>
                                <w:szCs w:val="22"/>
                              </w:rPr>
                              <w:t xml:space="preserve">se </w:t>
                            </w:r>
                            <w:r w:rsidRPr="002428C4">
                              <w:rPr>
                                <w:rFonts w:ascii="Trebuchet MS" w:hAnsi="Trebuchet MS"/>
                                <w:sz w:val="22"/>
                                <w:szCs w:val="22"/>
                              </w:rPr>
                              <w:t>reportará la información más relevante</w:t>
                            </w:r>
                            <w:r>
                              <w:rPr>
                                <w:rFonts w:ascii="Trebuchet MS" w:hAnsi="Trebuchet MS"/>
                                <w:sz w:val="22"/>
                                <w:szCs w:val="22"/>
                              </w:rPr>
                              <w:t xml:space="preserve"> para la ciudadanía. </w:t>
                            </w:r>
                          </w:p>
                          <w:p w:rsidR="00981E45" w:rsidRPr="003B19CC" w:rsidRDefault="00981E45" w:rsidP="00852CF5">
                            <w:pPr>
                              <w:tabs>
                                <w:tab w:val="left" w:pos="284"/>
                              </w:tabs>
                              <w:spacing w:after="0" w:line="360" w:lineRule="auto"/>
                              <w:jc w:val="both"/>
                              <w:rPr>
                                <w:rFonts w:ascii="Trebuchet MS" w:hAnsi="Trebuchet MS" w:cs="Arial"/>
                                <w:sz w:val="20"/>
                              </w:rPr>
                            </w:pPr>
                          </w:p>
                          <w:p w:rsidR="00981E45" w:rsidRPr="00776A42" w:rsidRDefault="00981E45" w:rsidP="00852CF5">
                            <w:pPr>
                              <w:spacing w:after="0" w:line="360" w:lineRule="auto"/>
                              <w:jc w:val="both"/>
                              <w:rPr>
                                <w:sz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roceso alternativo 18" o:spid="_x0000_s1115" type="#_x0000_t176" style="position:absolute;margin-left:340.3pt;margin-top:1.9pt;width:391.5pt;height:64.5pt;z-index:251731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" strokecolor="#4bacc6" strokeweight="2.5pt">
                <v:shadow color="#868686"/>
                <v:textbox>
                  <w:txbxContent>
                    <w:p w:rsidR="00981E45" w:rsidRDefault="00981E45" w:rsidP="00B93A84">
                      <w:pPr>
                        <w:pStyle w:val="Prrafodelista"/>
                        <w:tabs>
                          <w:tab w:val="left" w:pos="284"/>
                        </w:tabs>
                        <w:spacing w:line="360" w:lineRule="auto"/>
                        <w:ind w:left="0"/>
                        <w:jc w:val="both"/>
                        <w:rPr>
                          <w:rFonts w:ascii="Trebuchet MS" w:hAnsi="Trebuchet MS"/>
                          <w:sz w:val="22"/>
                          <w:szCs w:val="22"/>
                        </w:rPr>
                      </w:pPr>
                      <w:r>
                        <w:rPr>
                          <w:rFonts w:ascii="Trebuchet MS" w:hAnsi="Trebuchet MS"/>
                          <w:sz w:val="22"/>
                          <w:szCs w:val="22"/>
                        </w:rPr>
                        <w:t>Es un e</w:t>
                      </w:r>
                      <w:r w:rsidRPr="002428C4">
                        <w:rPr>
                          <w:rFonts w:ascii="Trebuchet MS" w:hAnsi="Trebuchet MS"/>
                          <w:sz w:val="22"/>
                          <w:szCs w:val="22"/>
                        </w:rPr>
                        <w:t xml:space="preserve">spacio de participación ciudadana, propiciado por la Entidad, donde a través de la página web, </w:t>
                      </w:r>
                      <w:r>
                        <w:rPr>
                          <w:rFonts w:ascii="Trebuchet MS" w:hAnsi="Trebuchet MS"/>
                          <w:sz w:val="22"/>
                          <w:szCs w:val="22"/>
                        </w:rPr>
                        <w:t xml:space="preserve">se </w:t>
                      </w:r>
                      <w:r w:rsidRPr="002428C4">
                        <w:rPr>
                          <w:rFonts w:ascii="Trebuchet MS" w:hAnsi="Trebuchet MS"/>
                          <w:sz w:val="22"/>
                          <w:szCs w:val="22"/>
                        </w:rPr>
                        <w:t>reportará la información más relevante</w:t>
                      </w:r>
                      <w:r>
                        <w:rPr>
                          <w:rFonts w:ascii="Trebuchet MS" w:hAnsi="Trebuchet MS"/>
                          <w:sz w:val="22"/>
                          <w:szCs w:val="22"/>
                        </w:rPr>
                        <w:t xml:space="preserve"> para la ciudadanía. </w:t>
                      </w:r>
                    </w:p>
                    <w:p w:rsidR="00981E45" w:rsidRPr="003B19CC" w:rsidRDefault="00981E45" w:rsidP="00852CF5">
                      <w:pPr>
                        <w:tabs>
                          <w:tab w:val="left" w:pos="284"/>
                        </w:tabs>
                        <w:spacing w:after="0" w:line="360" w:lineRule="auto"/>
                        <w:jc w:val="both"/>
                        <w:rPr>
                          <w:rFonts w:ascii="Trebuchet MS" w:hAnsi="Trebuchet MS" w:cs="Arial"/>
                          <w:sz w:val="20"/>
                        </w:rPr>
                      </w:pPr>
                    </w:p>
                    <w:p w:rsidR="00981E45" w:rsidRPr="00776A42" w:rsidRDefault="00981E45" w:rsidP="00852CF5">
                      <w:pPr>
                        <w:spacing w:after="0" w:line="360" w:lineRule="auto"/>
                        <w:jc w:val="both"/>
                        <w:rPr>
                          <w:sz w:val="2"/>
                        </w:rPr>
                      </w:pPr>
                    </w:p>
                  </w:txbxContent>
                </v:textbox>
                <w10:wrap anchorx="margin"/>
              </v:shape>
            </w:pict>
          </mc:Fallback>
        </mc:AlternateContent>
      </w:r>
      <w:r w:rsidR="00852CF5">
        <w:rPr>
          <w:noProof/>
          <w:lang w:eastAsia="es-CO"/>
        </w:rPr>
        <mc:AlternateContent>
          <mc:Choice Requires="wps">
            <w:drawing>
              <wp:anchor distT="0" distB="0" distL="114300" distR="114300" simplePos="0" relativeHeight="251730944" behindDoc="0" locked="0" layoutInCell="1" allowOverlap="1">
                <wp:simplePos x="0" y="0"/>
                <wp:positionH relativeFrom="column">
                  <wp:posOffset>5715</wp:posOffset>
                </wp:positionH>
                <wp:positionV relativeFrom="paragraph">
                  <wp:posOffset>12700</wp:posOffset>
                </wp:positionV>
                <wp:extent cx="1617345" cy="619125"/>
                <wp:effectExtent l="19050" t="19050" r="40005" b="47625"/>
                <wp:wrapNone/>
                <wp:docPr id="17" name="Rectángulo redondead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619125"/>
                        </a:xfrm>
                        <a:prstGeom prst="roundRect">
                          <a:avLst>
                            <a:gd name="adj" fmla="val 16667"/>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Default="00981E45" w:rsidP="00852CF5">
                            <w:pPr>
                              <w:pStyle w:val="Default"/>
                              <w:tabs>
                                <w:tab w:val="left" w:pos="284"/>
                              </w:tabs>
                              <w:spacing w:line="360" w:lineRule="auto"/>
                              <w:jc w:val="center"/>
                              <w:rPr>
                                <w:rFonts w:ascii="Trebuchet MS" w:hAnsi="Trebuchet MS"/>
                                <w:b/>
                                <w:iCs/>
                                <w:sz w:val="22"/>
                                <w:szCs w:val="22"/>
                              </w:rPr>
                            </w:pPr>
                            <w:r>
                              <w:rPr>
                                <w:rFonts w:ascii="Trebuchet MS" w:hAnsi="Trebuchet MS"/>
                                <w:b/>
                                <w:iCs/>
                                <w:sz w:val="22"/>
                                <w:szCs w:val="22"/>
                              </w:rPr>
                              <w:t>BOLETINES</w:t>
                            </w:r>
                          </w:p>
                          <w:p w:rsidR="00981E45" w:rsidRDefault="00981E45" w:rsidP="00852CF5">
                            <w:pPr>
                              <w:pStyle w:val="Default"/>
                              <w:tabs>
                                <w:tab w:val="left" w:pos="284"/>
                              </w:tabs>
                              <w:spacing w:line="360" w:lineRule="auto"/>
                              <w:jc w:val="center"/>
                              <w:rPr>
                                <w:rFonts w:ascii="Trebuchet MS" w:hAnsi="Trebuchet MS"/>
                                <w:b/>
                                <w:iCs/>
                                <w:sz w:val="22"/>
                                <w:szCs w:val="22"/>
                              </w:rPr>
                            </w:pPr>
                            <w:r>
                              <w:rPr>
                                <w:rFonts w:ascii="Trebuchet MS" w:hAnsi="Trebuchet MS"/>
                                <w:b/>
                                <w:iCs/>
                                <w:sz w:val="22"/>
                                <w:szCs w:val="22"/>
                              </w:rPr>
                              <w:t>VIRTUALES</w:t>
                            </w:r>
                          </w:p>
                          <w:p w:rsidR="00981E45" w:rsidRPr="00FF42F2" w:rsidRDefault="00981E45" w:rsidP="00852CF5">
                            <w:pPr>
                              <w:jc w:val="center"/>
                              <w:rPr>
                                <w:rFonts w:ascii="Trebuchet MS" w:hAnsi="Trebuchet MS"/>
                                <w:b/>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7" o:spid="_x0000_s1116" style="position:absolute;margin-left:.45pt;margin-top:1pt;width:127.35pt;height:4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" strokecolor="#4bacc6" strokeweight="5pt">
                <v:stroke linestyle="thickThin"/>
                <v:shadow color="#868686"/>
                <v:textbox>
                  <w:txbxContent>
                    <w:p w:rsidR="00981E45" w:rsidRDefault="00981E45" w:rsidP="00852CF5">
                      <w:pPr>
                        <w:pStyle w:val="Default"/>
                        <w:tabs>
                          <w:tab w:val="left" w:pos="284"/>
                        </w:tabs>
                        <w:spacing w:line="360" w:lineRule="auto"/>
                        <w:jc w:val="center"/>
                        <w:rPr>
                          <w:rFonts w:ascii="Trebuchet MS" w:hAnsi="Trebuchet MS"/>
                          <w:b/>
                          <w:iCs/>
                          <w:sz w:val="22"/>
                          <w:szCs w:val="22"/>
                        </w:rPr>
                      </w:pPr>
                      <w:r>
                        <w:rPr>
                          <w:rFonts w:ascii="Trebuchet MS" w:hAnsi="Trebuchet MS"/>
                          <w:b/>
                          <w:iCs/>
                          <w:sz w:val="22"/>
                          <w:szCs w:val="22"/>
                        </w:rPr>
                        <w:t>BOLETINES</w:t>
                      </w:r>
                    </w:p>
                    <w:p w:rsidR="00981E45" w:rsidRDefault="00981E45" w:rsidP="00852CF5">
                      <w:pPr>
                        <w:pStyle w:val="Default"/>
                        <w:tabs>
                          <w:tab w:val="left" w:pos="284"/>
                        </w:tabs>
                        <w:spacing w:line="360" w:lineRule="auto"/>
                        <w:jc w:val="center"/>
                        <w:rPr>
                          <w:rFonts w:ascii="Trebuchet MS" w:hAnsi="Trebuchet MS"/>
                          <w:b/>
                          <w:iCs/>
                          <w:sz w:val="22"/>
                          <w:szCs w:val="22"/>
                        </w:rPr>
                      </w:pPr>
                      <w:r>
                        <w:rPr>
                          <w:rFonts w:ascii="Trebuchet MS" w:hAnsi="Trebuchet MS"/>
                          <w:b/>
                          <w:iCs/>
                          <w:sz w:val="22"/>
                          <w:szCs w:val="22"/>
                        </w:rPr>
                        <w:t>VIRTUALES</w:t>
                      </w:r>
                    </w:p>
                    <w:p w:rsidR="00981E45" w:rsidRPr="00FF42F2" w:rsidRDefault="00981E45" w:rsidP="00852CF5">
                      <w:pPr>
                        <w:jc w:val="center"/>
                        <w:rPr>
                          <w:rFonts w:ascii="Trebuchet MS" w:hAnsi="Trebuchet MS"/>
                          <w:b/>
                          <w:sz w:val="24"/>
                          <w:szCs w:val="20"/>
                        </w:rPr>
                      </w:pPr>
                    </w:p>
                  </w:txbxContent>
                </v:textbox>
              </v:roundrect>
            </w:pict>
          </mc:Fallback>
        </mc:AlternateContent>
      </w:r>
    </w:p>
    <w:p w:rsidR="00852CF5" w:rsidRDefault="00852CF5" w:rsidP="00852CF5">
      <w:pPr>
        <w:pStyle w:val="Default"/>
        <w:tabs>
          <w:tab w:val="left" w:pos="284"/>
        </w:tabs>
        <w:spacing w:line="360" w:lineRule="auto"/>
        <w:rPr>
          <w:rFonts w:ascii="Trebuchet MS" w:hAnsi="Trebuchet MS" w:cs="Times New Roman"/>
          <w:b/>
          <w:sz w:val="22"/>
          <w:szCs w:val="22"/>
          <w:highlight w:val="yellow"/>
        </w:rPr>
      </w:pPr>
    </w:p>
    <w:p w:rsidR="00852CF5" w:rsidRPr="00E21135" w:rsidRDefault="00852CF5" w:rsidP="00852CF5">
      <w:pPr>
        <w:pStyle w:val="Default"/>
        <w:tabs>
          <w:tab w:val="left" w:pos="284"/>
        </w:tabs>
        <w:spacing w:line="360" w:lineRule="auto"/>
        <w:rPr>
          <w:rFonts w:ascii="Trebuchet MS" w:hAnsi="Trebuchet MS" w:cs="Times New Roman"/>
          <w:b/>
          <w:sz w:val="22"/>
          <w:szCs w:val="22"/>
          <w:highlight w:val="yellow"/>
        </w:rPr>
      </w:pPr>
    </w:p>
    <w:p w:rsidR="00852CF5" w:rsidRDefault="00852CF5" w:rsidP="00852CF5">
      <w:pPr>
        <w:tabs>
          <w:tab w:val="left" w:pos="284"/>
        </w:tabs>
        <w:spacing w:after="0" w:line="360" w:lineRule="auto"/>
        <w:rPr>
          <w:rFonts w:ascii="Trebuchet MS" w:hAnsi="Trebuchet MS"/>
          <w:b/>
        </w:rPr>
      </w:pPr>
    </w:p>
    <w:p w:rsidR="00B93A84" w:rsidRDefault="00B93A84" w:rsidP="00852CF5">
      <w:pPr>
        <w:tabs>
          <w:tab w:val="left" w:pos="284"/>
        </w:tabs>
        <w:spacing w:after="0" w:line="360" w:lineRule="auto"/>
        <w:jc w:val="both"/>
        <w:rPr>
          <w:rFonts w:ascii="Trebuchet MS" w:hAnsi="Trebuchet MS"/>
        </w:rPr>
      </w:pPr>
    </w:p>
    <w:p w:rsidR="00852CF5" w:rsidRDefault="00F33D20" w:rsidP="00852CF5">
      <w:pPr>
        <w:tabs>
          <w:tab w:val="left" w:pos="284"/>
        </w:tabs>
        <w:spacing w:after="0" w:line="360" w:lineRule="auto"/>
        <w:jc w:val="both"/>
        <w:rPr>
          <w:rFonts w:ascii="Trebuchet MS" w:hAnsi="Trebuchet MS"/>
        </w:rPr>
      </w:pPr>
      <w:r>
        <w:rPr>
          <w:noProof/>
          <w:lang w:eastAsia="es-CO"/>
        </w:rPr>
        <mc:AlternateContent>
          <mc:Choice Requires="wps">
            <w:drawing>
              <wp:anchor distT="0" distB="0" distL="114300" distR="114300" simplePos="0" relativeHeight="251826176" behindDoc="1" locked="0" layoutInCell="1" allowOverlap="1" wp14:anchorId="0E31B9F1" wp14:editId="24B70966">
                <wp:simplePos x="0" y="0"/>
                <wp:positionH relativeFrom="column">
                  <wp:posOffset>-40640</wp:posOffset>
                </wp:positionH>
                <wp:positionV relativeFrom="paragraph">
                  <wp:posOffset>162560</wp:posOffset>
                </wp:positionV>
                <wp:extent cx="6970395" cy="314325"/>
                <wp:effectExtent l="0" t="0" r="20955" b="28575"/>
                <wp:wrapNone/>
                <wp:docPr id="16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3143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98947" id="Rectángulo 34" o:spid="_x0000_s1026" style="position:absolute;margin-left:-3.2pt;margin-top:12.8pt;width:548.85pt;height:24.75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" fillcolor="#4f81bd" strokecolor="#0070c0">
                <v:fill color2="#dce6f2" angle="45" focus="100%" type="gradient"/>
              </v:rect>
            </w:pict>
          </mc:Fallback>
        </mc:AlternateContent>
      </w:r>
    </w:p>
    <w:p w:rsidR="00F33D20" w:rsidRPr="00F33D20" w:rsidRDefault="00F33D20" w:rsidP="00852CF5">
      <w:pPr>
        <w:pStyle w:val="Ttulo2"/>
        <w:numPr>
          <w:ilvl w:val="0"/>
          <w:numId w:val="17"/>
        </w:numPr>
        <w:tabs>
          <w:tab w:val="left" w:pos="284"/>
        </w:tabs>
        <w:spacing w:line="360" w:lineRule="auto"/>
        <w:jc w:val="both"/>
        <w:rPr>
          <w:rFonts w:ascii="Trebuchet MS" w:hAnsi="Trebuchet MS"/>
          <w:lang w:val="es-ES"/>
        </w:rPr>
      </w:pPr>
      <w:r w:rsidRPr="00F33D20">
        <w:rPr>
          <w:rFonts w:ascii="Trebuchet MS" w:hAnsi="Trebuchet MS"/>
          <w:sz w:val="22"/>
          <w:szCs w:val="22"/>
          <w:lang w:val="es-ES"/>
        </w:rPr>
        <w:t>¿CUALES SON LAS ACCIONES DE INCENTIVOS?</w:t>
      </w:r>
    </w:p>
    <w:p w:rsidR="00852CF5" w:rsidRDefault="00F33D20" w:rsidP="00852CF5">
      <w:pPr>
        <w:tabs>
          <w:tab w:val="left" w:pos="284"/>
        </w:tabs>
        <w:spacing w:after="0" w:line="360" w:lineRule="auto"/>
        <w:jc w:val="both"/>
        <w:rPr>
          <w:rFonts w:ascii="Trebuchet MS" w:hAnsi="Trebuchet MS"/>
        </w:rPr>
      </w:pPr>
      <w:r>
        <w:rPr>
          <w:noProof/>
          <w:lang w:eastAsia="es-CO"/>
        </w:rPr>
        <mc:AlternateContent>
          <mc:Choice Requires="wps">
            <w:drawing>
              <wp:anchor distT="0" distB="0" distL="114300" distR="114300" simplePos="0" relativeHeight="251734016" behindDoc="0" locked="0" layoutInCell="1" allowOverlap="1" wp14:anchorId="2450DC9B" wp14:editId="4D2BDF7A">
                <wp:simplePos x="0" y="0"/>
                <wp:positionH relativeFrom="column">
                  <wp:posOffset>1699895</wp:posOffset>
                </wp:positionH>
                <wp:positionV relativeFrom="paragraph">
                  <wp:posOffset>191770</wp:posOffset>
                </wp:positionV>
                <wp:extent cx="4972050" cy="857250"/>
                <wp:effectExtent l="19050" t="19050" r="19050" b="19050"/>
                <wp:wrapNone/>
                <wp:docPr id="14" name="Proceso alternativ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2050" cy="857250"/>
                        </a:xfrm>
                        <a:prstGeom prst="flowChartAlternateProcess">
                          <a:avLst/>
                        </a:prstGeom>
                        <a:solidFill>
                          <a:srgbClr val="FFFFFF"/>
                        </a:solidFill>
                        <a:ln w="31750">
                          <a:solidFill>
                            <a:srgbClr val="4BACC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776A42" w:rsidRDefault="00981E45" w:rsidP="00852CF5">
                            <w:pPr>
                              <w:tabs>
                                <w:tab w:val="left" w:pos="284"/>
                              </w:tabs>
                              <w:spacing w:after="0" w:line="360" w:lineRule="auto"/>
                              <w:jc w:val="both"/>
                              <w:rPr>
                                <w:rFonts w:ascii="Trebuchet MS" w:hAnsi="Trebuchet MS"/>
                                <w:sz w:val="20"/>
                              </w:rPr>
                            </w:pPr>
                            <w:r w:rsidRPr="00776A42">
                              <w:rPr>
                                <w:rFonts w:ascii="Trebuchet MS" w:hAnsi="Trebuchet MS"/>
                                <w:sz w:val="20"/>
                              </w:rPr>
                              <w:t>Hace referencia al fortalecimiento de las capacidades de las distintas entidades para la rendición de las cuentas, tales como talleres o ejercicios didácticos con los servidores públicos.</w:t>
                            </w:r>
                            <w:r w:rsidRPr="00776A42">
                              <w:rPr>
                                <w:rFonts w:ascii="Trebuchet MS" w:hAnsi="Trebuchet MS"/>
                                <w:sz w:val="20"/>
                              </w:rPr>
                              <w:cr/>
                            </w:r>
                          </w:p>
                          <w:p w:rsidR="00981E45" w:rsidRPr="00776A42" w:rsidRDefault="00981E45" w:rsidP="00852CF5">
                            <w:pPr>
                              <w:spacing w:after="0" w:line="360" w:lineRule="auto"/>
                              <w:jc w:val="both"/>
                              <w:rPr>
                                <w:sz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0DC9B" id="Proceso alternativo 14" o:spid="_x0000_s1117" type="#_x0000_t176" style="position:absolute;left:0;text-align:left;margin-left:133.85pt;margin-top:15.1pt;width:391.5pt;height: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" strokecolor="#4bacc6" strokeweight="2.5pt">
                <v:shadow color="#868686"/>
                <v:textbox>
                  <w:txbxContent>
                    <w:p w:rsidR="00981E45" w:rsidRPr="00776A42" w:rsidRDefault="00981E45" w:rsidP="00852CF5">
                      <w:pPr>
                        <w:tabs>
                          <w:tab w:val="left" w:pos="284"/>
                        </w:tabs>
                        <w:spacing w:after="0" w:line="360" w:lineRule="auto"/>
                        <w:jc w:val="both"/>
                        <w:rPr>
                          <w:rFonts w:ascii="Trebuchet MS" w:hAnsi="Trebuchet MS"/>
                          <w:sz w:val="20"/>
                        </w:rPr>
                      </w:pPr>
                      <w:r w:rsidRPr="00776A42">
                        <w:rPr>
                          <w:rFonts w:ascii="Trebuchet MS" w:hAnsi="Trebuchet MS"/>
                          <w:sz w:val="20"/>
                        </w:rPr>
                        <w:t>Hace referencia al fortalecimiento de las capacidades de las distintas entidades para la rendición de las cuentas, tales como talleres o ejercicios didácticos con los servidores públicos.</w:t>
                      </w:r>
                      <w:r w:rsidRPr="00776A42">
                        <w:rPr>
                          <w:rFonts w:ascii="Trebuchet MS" w:hAnsi="Trebuchet MS"/>
                          <w:sz w:val="20"/>
                        </w:rPr>
                        <w:cr/>
                      </w:r>
                    </w:p>
                    <w:p w:rsidR="00981E45" w:rsidRPr="00776A42" w:rsidRDefault="00981E45" w:rsidP="00852CF5">
                      <w:pPr>
                        <w:spacing w:after="0" w:line="360" w:lineRule="auto"/>
                        <w:jc w:val="both"/>
                        <w:rPr>
                          <w:sz w:val="2"/>
                        </w:rPr>
                      </w:pPr>
                    </w:p>
                  </w:txbxContent>
                </v:textbox>
              </v:shape>
            </w:pict>
          </mc:Fallback>
        </mc:AlternateContent>
      </w:r>
    </w:p>
    <w:p w:rsidR="00F33D20" w:rsidRDefault="00F33D20" w:rsidP="00852CF5">
      <w:pPr>
        <w:tabs>
          <w:tab w:val="left" w:pos="284"/>
        </w:tabs>
        <w:spacing w:after="0" w:line="360" w:lineRule="auto"/>
        <w:jc w:val="both"/>
        <w:rPr>
          <w:rFonts w:ascii="Trebuchet MS" w:hAnsi="Trebuchet MS"/>
        </w:rPr>
      </w:pPr>
      <w:r>
        <w:rPr>
          <w:noProof/>
          <w:lang w:eastAsia="es-CO"/>
        </w:rPr>
        <mc:AlternateContent>
          <mc:Choice Requires="wps">
            <w:drawing>
              <wp:anchor distT="0" distB="0" distL="114300" distR="114300" simplePos="0" relativeHeight="251735040" behindDoc="0" locked="0" layoutInCell="1" allowOverlap="1" wp14:anchorId="62F9CC9A" wp14:editId="242B1853">
                <wp:simplePos x="0" y="0"/>
                <wp:positionH relativeFrom="column">
                  <wp:posOffset>-41910</wp:posOffset>
                </wp:positionH>
                <wp:positionV relativeFrom="paragraph">
                  <wp:posOffset>21590</wp:posOffset>
                </wp:positionV>
                <wp:extent cx="1617345" cy="619125"/>
                <wp:effectExtent l="19050" t="19050" r="40005" b="47625"/>
                <wp:wrapNone/>
                <wp:docPr id="13"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619125"/>
                        </a:xfrm>
                        <a:prstGeom prst="roundRect">
                          <a:avLst>
                            <a:gd name="adj" fmla="val 16667"/>
                          </a:avLst>
                        </a:prstGeom>
                        <a:solidFill>
                          <a:srgbClr val="FFFFFF"/>
                        </a:solidFill>
                        <a:ln w="63500" cmpd="thickThin" algn="ctr">
                          <a:solidFill>
                            <a:srgbClr val="4BACC6"/>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Default="00981E45" w:rsidP="00852CF5">
                            <w:pPr>
                              <w:pStyle w:val="Default"/>
                              <w:tabs>
                                <w:tab w:val="left" w:pos="284"/>
                              </w:tabs>
                              <w:spacing w:line="360" w:lineRule="auto"/>
                              <w:jc w:val="center"/>
                              <w:rPr>
                                <w:rFonts w:ascii="Trebuchet MS" w:hAnsi="Trebuchet MS"/>
                                <w:b/>
                                <w:iCs/>
                                <w:sz w:val="22"/>
                                <w:szCs w:val="22"/>
                              </w:rPr>
                            </w:pPr>
                            <w:r>
                              <w:rPr>
                                <w:rFonts w:ascii="Trebuchet MS" w:hAnsi="Trebuchet MS"/>
                                <w:b/>
                                <w:iCs/>
                                <w:sz w:val="22"/>
                                <w:szCs w:val="22"/>
                              </w:rPr>
                              <w:t>ACCIONES DE INCENTIVOS</w:t>
                            </w:r>
                          </w:p>
                          <w:p w:rsidR="00981E45" w:rsidRPr="00FF42F2" w:rsidRDefault="00981E45" w:rsidP="00852CF5">
                            <w:pPr>
                              <w:jc w:val="center"/>
                              <w:rPr>
                                <w:rFonts w:ascii="Trebuchet MS" w:hAnsi="Trebuchet MS"/>
                                <w:b/>
                                <w:sz w:val="24"/>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9CC9A" id="Rectángulo redondeado 13" o:spid="_x0000_s1118" style="position:absolute;left:0;text-align:left;margin-left:-3.3pt;margin-top:1.7pt;width:127.35pt;height:4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" strokecolor="#4bacc6" strokeweight="5pt">
                <v:stroke linestyle="thickThin"/>
                <v:shadow color="#868686"/>
                <v:textbox>
                  <w:txbxContent>
                    <w:p w:rsidR="00981E45" w:rsidRDefault="00981E45" w:rsidP="00852CF5">
                      <w:pPr>
                        <w:pStyle w:val="Default"/>
                        <w:tabs>
                          <w:tab w:val="left" w:pos="284"/>
                        </w:tabs>
                        <w:spacing w:line="360" w:lineRule="auto"/>
                        <w:jc w:val="center"/>
                        <w:rPr>
                          <w:rFonts w:ascii="Trebuchet MS" w:hAnsi="Trebuchet MS"/>
                          <w:b/>
                          <w:iCs/>
                          <w:sz w:val="22"/>
                          <w:szCs w:val="22"/>
                        </w:rPr>
                      </w:pPr>
                      <w:r>
                        <w:rPr>
                          <w:rFonts w:ascii="Trebuchet MS" w:hAnsi="Trebuchet MS"/>
                          <w:b/>
                          <w:iCs/>
                          <w:sz w:val="22"/>
                          <w:szCs w:val="22"/>
                        </w:rPr>
                        <w:t>ACCIONES DE INCENTIVOS</w:t>
                      </w:r>
                    </w:p>
                    <w:p w:rsidR="00981E45" w:rsidRPr="00FF42F2" w:rsidRDefault="00981E45" w:rsidP="00852CF5">
                      <w:pPr>
                        <w:jc w:val="center"/>
                        <w:rPr>
                          <w:rFonts w:ascii="Trebuchet MS" w:hAnsi="Trebuchet MS"/>
                          <w:b/>
                          <w:sz w:val="24"/>
                          <w:szCs w:val="20"/>
                        </w:rPr>
                      </w:pPr>
                    </w:p>
                  </w:txbxContent>
                </v:textbox>
              </v:roundrect>
            </w:pict>
          </mc:Fallback>
        </mc:AlternateContent>
      </w:r>
    </w:p>
    <w:p w:rsidR="00F33D20" w:rsidRDefault="00F33D20" w:rsidP="00852CF5">
      <w:pPr>
        <w:tabs>
          <w:tab w:val="left" w:pos="284"/>
        </w:tabs>
        <w:spacing w:after="0" w:line="360" w:lineRule="auto"/>
        <w:jc w:val="both"/>
        <w:rPr>
          <w:rFonts w:ascii="Trebuchet MS" w:hAnsi="Trebuchet MS"/>
        </w:rPr>
      </w:pPr>
    </w:p>
    <w:p w:rsidR="00852CF5" w:rsidRPr="002428C4" w:rsidRDefault="00852CF5" w:rsidP="00852CF5">
      <w:pPr>
        <w:rPr>
          <w:rFonts w:ascii="Trebuchet MS" w:hAnsi="Trebuchet MS"/>
        </w:rPr>
      </w:pPr>
    </w:p>
    <w:p w:rsidR="00852CF5" w:rsidRDefault="000C1FE0" w:rsidP="00852CF5">
      <w:pPr>
        <w:tabs>
          <w:tab w:val="left" w:pos="284"/>
        </w:tabs>
        <w:spacing w:after="0" w:line="360" w:lineRule="auto"/>
        <w:jc w:val="both"/>
        <w:rPr>
          <w:rFonts w:ascii="Trebuchet MS" w:hAnsi="Trebuchet MS"/>
        </w:rPr>
      </w:pPr>
      <w:r>
        <w:rPr>
          <w:noProof/>
          <w:lang w:eastAsia="es-CO"/>
        </w:rPr>
        <w:lastRenderedPageBreak/>
        <w:drawing>
          <wp:inline distT="0" distB="0" distL="0" distR="0" wp14:anchorId="355AD77B" wp14:editId="79096A0A">
            <wp:extent cx="6675120" cy="1990725"/>
            <wp:effectExtent l="0" t="0" r="0" b="9525"/>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852CF5" w:rsidRPr="003B19CC" w:rsidRDefault="00852CF5" w:rsidP="00852CF5">
      <w:pPr>
        <w:tabs>
          <w:tab w:val="left" w:pos="284"/>
        </w:tabs>
        <w:spacing w:after="0" w:line="240" w:lineRule="auto"/>
        <w:jc w:val="both"/>
        <w:rPr>
          <w:rFonts w:ascii="Trebuchet MS" w:hAnsi="Trebuchet MS"/>
          <w:sz w:val="6"/>
        </w:rPr>
      </w:pPr>
    </w:p>
    <w:p w:rsidR="00F33D20" w:rsidRDefault="00F33D20" w:rsidP="00852CF5">
      <w:pPr>
        <w:tabs>
          <w:tab w:val="left" w:pos="284"/>
        </w:tabs>
        <w:spacing w:after="0" w:line="360" w:lineRule="auto"/>
        <w:jc w:val="both"/>
        <w:rPr>
          <w:rFonts w:ascii="Trebuchet MS" w:hAnsi="Trebuchet MS"/>
        </w:rPr>
      </w:pPr>
      <w:r>
        <w:rPr>
          <w:noProof/>
          <w:lang w:eastAsia="es-CO"/>
        </w:rPr>
        <mc:AlternateContent>
          <mc:Choice Requires="wps">
            <w:drawing>
              <wp:anchor distT="0" distB="0" distL="114300" distR="114300" simplePos="0" relativeHeight="251828224" behindDoc="1" locked="0" layoutInCell="1" allowOverlap="1" wp14:anchorId="4487F75A" wp14:editId="2F291270">
                <wp:simplePos x="0" y="0"/>
                <wp:positionH relativeFrom="column">
                  <wp:posOffset>-97790</wp:posOffset>
                </wp:positionH>
                <wp:positionV relativeFrom="paragraph">
                  <wp:posOffset>145415</wp:posOffset>
                </wp:positionV>
                <wp:extent cx="6970395" cy="314325"/>
                <wp:effectExtent l="0" t="0" r="20955" b="28575"/>
                <wp:wrapNone/>
                <wp:docPr id="165"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3143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06D48" id="Rectángulo 34" o:spid="_x0000_s1026" style="position:absolute;margin-left:-7.7pt;margin-top:11.45pt;width:548.85pt;height:24.75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" fillcolor="#4f81bd" strokecolor="#0070c0">
                <v:fill color2="#dce6f2" angle="45" focus="100%" type="gradient"/>
              </v:rect>
            </w:pict>
          </mc:Fallback>
        </mc:AlternateContent>
      </w:r>
    </w:p>
    <w:p w:rsidR="00852CF5" w:rsidRPr="00F33D20" w:rsidRDefault="00F33D20" w:rsidP="00F33D20">
      <w:pPr>
        <w:pStyle w:val="Ttulo2"/>
        <w:numPr>
          <w:ilvl w:val="0"/>
          <w:numId w:val="17"/>
        </w:numPr>
        <w:tabs>
          <w:tab w:val="left" w:pos="284"/>
        </w:tabs>
        <w:spacing w:line="360" w:lineRule="auto"/>
        <w:jc w:val="both"/>
        <w:rPr>
          <w:rFonts w:ascii="Trebuchet MS" w:hAnsi="Trebuchet MS"/>
          <w:sz w:val="22"/>
        </w:rPr>
      </w:pPr>
      <w:r w:rsidRPr="00F33D20">
        <w:rPr>
          <w:rFonts w:ascii="Trebuchet MS" w:hAnsi="Trebuchet MS"/>
          <w:sz w:val="22"/>
          <w:lang w:val="es-CO"/>
        </w:rPr>
        <w:t>¿CÓMO MEDIREMOS SU CUMPLIMIENTO?</w:t>
      </w:r>
    </w:p>
    <w:tbl>
      <w:tblPr>
        <w:tblW w:w="0" w:type="auto"/>
        <w:jc w:val="center"/>
        <w:tblLook w:val="04A0" w:firstRow="1" w:lastRow="0" w:firstColumn="1" w:lastColumn="0" w:noHBand="0" w:noVBand="1"/>
      </w:tblPr>
      <w:tblGrid>
        <w:gridCol w:w="2900"/>
        <w:gridCol w:w="7626"/>
      </w:tblGrid>
      <w:tr w:rsidR="00852CF5" w:rsidTr="00F33D20">
        <w:trPr>
          <w:jc w:val="center"/>
        </w:trPr>
        <w:tc>
          <w:tcPr>
            <w:tcW w:w="2900" w:type="dxa"/>
          </w:tcPr>
          <w:p w:rsidR="00852CF5" w:rsidRPr="001E2758" w:rsidRDefault="00852CF5" w:rsidP="005E1C58">
            <w:pPr>
              <w:pStyle w:val="Prrafodelista"/>
              <w:ind w:left="0"/>
              <w:rPr>
                <w:rFonts w:ascii="Trebuchet MS" w:hAnsi="Trebuchet MS" w:cs="Arial"/>
                <w:b/>
              </w:rPr>
            </w:pPr>
            <w:r>
              <w:rPr>
                <w:rStyle w:val="Refdenotaalpie"/>
                <w:lang w:eastAsia="x-none"/>
              </w:rPr>
              <w:footnoteReference w:id="9"/>
            </w:r>
            <w:r>
              <w:rPr>
                <w:noProof/>
                <w:lang w:eastAsia="es-CO"/>
              </w:rPr>
              <w:drawing>
                <wp:anchor distT="0" distB="0" distL="114300" distR="114300" simplePos="0" relativeHeight="251780096" behindDoc="0" locked="0" layoutInCell="1" allowOverlap="1" wp14:anchorId="65C0E8D6" wp14:editId="34B13694">
                  <wp:simplePos x="0" y="0"/>
                  <wp:positionH relativeFrom="column">
                    <wp:posOffset>2540</wp:posOffset>
                  </wp:positionH>
                  <wp:positionV relativeFrom="paragraph">
                    <wp:posOffset>2540</wp:posOffset>
                  </wp:positionV>
                  <wp:extent cx="1513840" cy="990600"/>
                  <wp:effectExtent l="0" t="0" r="0" b="0"/>
                  <wp:wrapSquare wrapText="bothSides"/>
                  <wp:docPr id="7" name="Imagen 7" descr="Descripción: http://www.javerianacali.edu.co/sites/ujc/files/styles/img_node_600_x_300/public/node/news/field_image_box/nueva_imagen_indicadores.png?itok=RGcLOX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2" descr="Descripción: http://www.javerianacali.edu.co/sites/ujc/files/styles/img_node_600_x_300/public/node/news/field_image_box/nueva_imagen_indicadores.png?itok=RGcLOXRV"/>
                          <pic:cNvPicPr>
                            <a:picLocks noChangeAspect="1" noChangeArrowheads="1"/>
                          </pic:cNvPicPr>
                        </pic:nvPicPr>
                        <pic:blipFill>
                          <a:blip r:embed="rId44">
                            <a:clrChange>
                              <a:clrFrom>
                                <a:srgbClr val="F0EFED"/>
                              </a:clrFrom>
                              <a:clrTo>
                                <a:srgbClr val="F0EFED">
                                  <a:alpha val="0"/>
                                </a:srgbClr>
                              </a:clrTo>
                            </a:clrChange>
                            <a:extLst>
                              <a:ext uri="{28A0092B-C50C-407E-A947-70E740481C1C}">
                                <a14:useLocalDpi xmlns:a14="http://schemas.microsoft.com/office/drawing/2010/main" val="0"/>
                              </a:ext>
                            </a:extLst>
                          </a:blip>
                          <a:srcRect/>
                          <a:stretch>
                            <a:fillRect/>
                          </a:stretch>
                        </pic:blipFill>
                        <pic:spPr bwMode="auto">
                          <a:xfrm>
                            <a:off x="0" y="0"/>
                            <a:ext cx="1513840" cy="990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26" w:type="dxa"/>
          </w:tcPr>
          <w:p w:rsidR="00857FBE" w:rsidRDefault="00857FBE" w:rsidP="005E1C58">
            <w:pPr>
              <w:pStyle w:val="Prrafodelista"/>
              <w:ind w:left="0"/>
              <w:rPr>
                <w:rFonts w:ascii="Trebuchet MS" w:hAnsi="Trebuchet MS" w:cs="Arial"/>
                <w:b/>
              </w:rPr>
            </w:pPr>
          </w:p>
          <w:p w:rsidR="00852CF5" w:rsidRPr="001E2758" w:rsidRDefault="00852CF5" w:rsidP="005E1C58">
            <w:pPr>
              <w:pStyle w:val="Prrafodelista"/>
              <w:ind w:left="0"/>
              <w:rPr>
                <w:rFonts w:ascii="Trebuchet MS" w:hAnsi="Trebuchet MS" w:cs="Arial"/>
                <w:b/>
              </w:rPr>
            </w:pPr>
            <w:r>
              <w:rPr>
                <w:rFonts w:ascii="Trebuchet MS" w:hAnsi="Trebuchet MS" w:cs="Arial"/>
                <w:b/>
                <w:noProof/>
                <w:lang w:eastAsia="es-CO"/>
              </w:rPr>
              <w:drawing>
                <wp:anchor distT="0" distB="0" distL="114300" distR="114300" simplePos="0" relativeHeight="251835392" behindDoc="0" locked="0" layoutInCell="1" allowOverlap="1">
                  <wp:simplePos x="0" y="0"/>
                  <wp:positionH relativeFrom="column">
                    <wp:posOffset>0</wp:posOffset>
                  </wp:positionH>
                  <wp:positionV relativeFrom="paragraph">
                    <wp:posOffset>85725</wp:posOffset>
                  </wp:positionV>
                  <wp:extent cx="4695825" cy="91440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95825"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852CF5" w:rsidRDefault="00852CF5" w:rsidP="00852CF5">
      <w:pPr>
        <w:pStyle w:val="Prrafodelista"/>
        <w:ind w:left="851"/>
        <w:rPr>
          <w:rFonts w:ascii="Trebuchet MS" w:hAnsi="Trebuchet MS" w:cs="Arial"/>
          <w:b/>
        </w:rPr>
      </w:pPr>
    </w:p>
    <w:tbl>
      <w:tblPr>
        <w:tblW w:w="10631" w:type="dxa"/>
        <w:jc w:val="cente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4A0" w:firstRow="1" w:lastRow="0" w:firstColumn="1" w:lastColumn="0" w:noHBand="0" w:noVBand="1"/>
      </w:tblPr>
      <w:tblGrid>
        <w:gridCol w:w="2552"/>
        <w:gridCol w:w="5103"/>
        <w:gridCol w:w="2976"/>
      </w:tblGrid>
      <w:tr w:rsidR="00852CF5" w:rsidRPr="0007758E" w:rsidTr="005E1C58">
        <w:trPr>
          <w:trHeight w:val="597"/>
          <w:jc w:val="center"/>
        </w:trPr>
        <w:tc>
          <w:tcPr>
            <w:tcW w:w="2552" w:type="dxa"/>
            <w:tcBorders>
              <w:top w:val="single" w:sz="8" w:space="0" w:color="4F81BD"/>
              <w:left w:val="single" w:sz="8" w:space="0" w:color="4F81BD"/>
              <w:bottom w:val="single" w:sz="18" w:space="0" w:color="4F81BD"/>
              <w:right w:val="single" w:sz="8" w:space="0" w:color="4F81BD"/>
            </w:tcBorders>
            <w:shd w:val="clear" w:color="auto" w:fill="auto"/>
            <w:hideMark/>
          </w:tcPr>
          <w:p w:rsidR="00852CF5" w:rsidRPr="001D2F8E" w:rsidRDefault="00852CF5" w:rsidP="005E1C58">
            <w:pPr>
              <w:spacing w:after="0" w:line="240" w:lineRule="auto"/>
              <w:jc w:val="center"/>
              <w:rPr>
                <w:rFonts w:ascii="Trebuchet MS" w:eastAsia="Times New Roman" w:hAnsi="Trebuchet MS" w:cs="Calibri"/>
                <w:b/>
                <w:bCs/>
                <w:color w:val="000000"/>
                <w:lang w:eastAsia="es-CO"/>
              </w:rPr>
            </w:pPr>
            <w:r w:rsidRPr="001D2F8E">
              <w:rPr>
                <w:rFonts w:ascii="Trebuchet MS" w:eastAsia="Times New Roman" w:hAnsi="Trebuchet MS" w:cs="Calibri"/>
                <w:b/>
                <w:bCs/>
                <w:color w:val="000000"/>
                <w:lang w:eastAsia="es-CO"/>
              </w:rPr>
              <w:t>INDICADOR</w:t>
            </w:r>
          </w:p>
        </w:tc>
        <w:tc>
          <w:tcPr>
            <w:tcW w:w="5103" w:type="dxa"/>
            <w:tcBorders>
              <w:top w:val="single" w:sz="8" w:space="0" w:color="4F81BD"/>
              <w:left w:val="single" w:sz="8" w:space="0" w:color="4F81BD"/>
              <w:bottom w:val="single" w:sz="18" w:space="0" w:color="4F81BD"/>
              <w:right w:val="single" w:sz="8" w:space="0" w:color="4F81BD"/>
            </w:tcBorders>
            <w:shd w:val="clear" w:color="auto" w:fill="auto"/>
            <w:hideMark/>
          </w:tcPr>
          <w:p w:rsidR="00852CF5" w:rsidRPr="001D2F8E" w:rsidRDefault="00852CF5" w:rsidP="005E1C58">
            <w:pPr>
              <w:spacing w:after="0" w:line="240" w:lineRule="auto"/>
              <w:jc w:val="center"/>
              <w:rPr>
                <w:rFonts w:ascii="Trebuchet MS" w:eastAsia="Times New Roman" w:hAnsi="Trebuchet MS" w:cs="Calibri"/>
                <w:b/>
                <w:bCs/>
                <w:color w:val="000000"/>
                <w:lang w:eastAsia="es-CO"/>
              </w:rPr>
            </w:pPr>
            <w:r w:rsidRPr="001D2F8E">
              <w:rPr>
                <w:rFonts w:ascii="Trebuchet MS" w:eastAsia="Times New Roman" w:hAnsi="Trebuchet MS" w:cs="Calibri"/>
                <w:b/>
                <w:bCs/>
                <w:color w:val="000000"/>
                <w:lang w:eastAsia="es-CO"/>
              </w:rPr>
              <w:t>FÓRMULA</w:t>
            </w:r>
          </w:p>
        </w:tc>
        <w:tc>
          <w:tcPr>
            <w:tcW w:w="2976" w:type="dxa"/>
            <w:tcBorders>
              <w:top w:val="single" w:sz="8" w:space="0" w:color="4F81BD"/>
              <w:left w:val="single" w:sz="8" w:space="0" w:color="4F81BD"/>
              <w:bottom w:val="single" w:sz="18" w:space="0" w:color="4F81BD"/>
              <w:right w:val="single" w:sz="8" w:space="0" w:color="4F81BD"/>
            </w:tcBorders>
            <w:shd w:val="clear" w:color="auto" w:fill="auto"/>
          </w:tcPr>
          <w:p w:rsidR="00852CF5" w:rsidRPr="001D2F8E" w:rsidRDefault="00852CF5" w:rsidP="005E1C58">
            <w:pPr>
              <w:spacing w:after="0" w:line="240" w:lineRule="auto"/>
              <w:jc w:val="center"/>
              <w:rPr>
                <w:rFonts w:ascii="Trebuchet MS" w:eastAsia="Times New Roman" w:hAnsi="Trebuchet MS" w:cs="Calibri"/>
                <w:b/>
                <w:bCs/>
                <w:color w:val="000000"/>
                <w:lang w:eastAsia="es-CO"/>
              </w:rPr>
            </w:pPr>
            <w:r w:rsidRPr="001D2F8E">
              <w:rPr>
                <w:rFonts w:ascii="Trebuchet MS" w:eastAsia="Times New Roman" w:hAnsi="Trebuchet MS" w:cs="Calibri"/>
                <w:b/>
                <w:bCs/>
                <w:color w:val="000000"/>
                <w:lang w:eastAsia="es-CO"/>
              </w:rPr>
              <w:t>PERIODICIDAD DE MEDICIÓN</w:t>
            </w:r>
          </w:p>
        </w:tc>
      </w:tr>
      <w:tr w:rsidR="00852CF5" w:rsidRPr="0007758E" w:rsidTr="005E1C58">
        <w:trPr>
          <w:trHeight w:val="615"/>
          <w:jc w:val="center"/>
        </w:trPr>
        <w:tc>
          <w:tcPr>
            <w:tcW w:w="2552"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1E2758" w:rsidRDefault="00852CF5" w:rsidP="005E1C58">
            <w:pPr>
              <w:pStyle w:val="Encabezado"/>
              <w:tabs>
                <w:tab w:val="clear" w:pos="4419"/>
                <w:tab w:val="clear" w:pos="8838"/>
                <w:tab w:val="center" w:pos="1701"/>
              </w:tabs>
              <w:ind w:right="284"/>
              <w:rPr>
                <w:rFonts w:ascii="Trebuchet MS" w:eastAsia="Times New Roman" w:hAnsi="Trebuchet MS" w:cs="Arial"/>
                <w:b/>
                <w:bCs/>
                <w:szCs w:val="22"/>
                <w:lang w:val="es-CO" w:eastAsia="en-US"/>
              </w:rPr>
            </w:pPr>
            <w:r w:rsidRPr="001E2758">
              <w:rPr>
                <w:rFonts w:ascii="Trebuchet MS" w:eastAsia="Times New Roman" w:hAnsi="Trebuchet MS" w:cs="Arial"/>
                <w:b/>
                <w:bCs/>
                <w:szCs w:val="22"/>
                <w:lang w:val="es-CO" w:eastAsia="en-US"/>
              </w:rPr>
              <w:t xml:space="preserve">Porcentaje de cumplimiento de las actividades </w:t>
            </w:r>
          </w:p>
          <w:p w:rsidR="00852CF5" w:rsidRPr="00455064" w:rsidRDefault="00852CF5" w:rsidP="005E1C58">
            <w:pPr>
              <w:spacing w:after="0" w:line="240" w:lineRule="auto"/>
              <w:rPr>
                <w:rFonts w:ascii="Trebuchet MS" w:eastAsia="Times New Roman" w:hAnsi="Trebuchet MS" w:cs="Calibri"/>
                <w:b/>
                <w:bCs/>
                <w:color w:val="000000"/>
                <w:sz w:val="20"/>
                <w:szCs w:val="20"/>
                <w:lang w:eastAsia="es-CO"/>
              </w:rPr>
            </w:pPr>
          </w:p>
        </w:tc>
        <w:tc>
          <w:tcPr>
            <w:tcW w:w="5103"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1E2758" w:rsidRDefault="00852CF5" w:rsidP="005E1C58">
            <w:pPr>
              <w:pStyle w:val="Encabezado"/>
              <w:tabs>
                <w:tab w:val="clear" w:pos="4419"/>
                <w:tab w:val="clear" w:pos="8838"/>
                <w:tab w:val="center" w:pos="2552"/>
              </w:tabs>
              <w:rPr>
                <w:rFonts w:ascii="Trebuchet MS" w:hAnsi="Trebuchet MS" w:cs="Calibri"/>
                <w:color w:val="000000"/>
                <w:lang w:val="es-CO" w:eastAsia="es-CO"/>
              </w:rPr>
            </w:pPr>
            <w:r w:rsidRPr="001E2758">
              <w:rPr>
                <w:rFonts w:ascii="Trebuchet MS" w:hAnsi="Trebuchet MS" w:cs="Arial"/>
                <w:szCs w:val="22"/>
                <w:lang w:val="es-CO" w:eastAsia="en-US"/>
              </w:rPr>
              <w:t>No. De actividades realizadas/No de actividades previstas* 100</w:t>
            </w:r>
          </w:p>
        </w:tc>
        <w:tc>
          <w:tcPr>
            <w:tcW w:w="297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52CF5" w:rsidRPr="001E2758" w:rsidRDefault="00852CF5" w:rsidP="005E1C58">
            <w:pPr>
              <w:pStyle w:val="Encabezado"/>
              <w:tabs>
                <w:tab w:val="clear" w:pos="4419"/>
                <w:tab w:val="clear" w:pos="8838"/>
                <w:tab w:val="center" w:pos="2552"/>
              </w:tabs>
              <w:jc w:val="center"/>
              <w:rPr>
                <w:rFonts w:ascii="Trebuchet MS" w:hAnsi="Trebuchet MS" w:cs="Arial"/>
                <w:szCs w:val="22"/>
                <w:lang w:val="es-CO" w:eastAsia="en-US"/>
              </w:rPr>
            </w:pPr>
            <w:r w:rsidRPr="001E2758">
              <w:rPr>
                <w:rFonts w:ascii="Trebuchet MS" w:hAnsi="Trebuchet MS" w:cs="Arial"/>
                <w:szCs w:val="22"/>
                <w:lang w:val="es-CO" w:eastAsia="en-US"/>
              </w:rPr>
              <w:t>Anual</w:t>
            </w:r>
          </w:p>
        </w:tc>
      </w:tr>
      <w:tr w:rsidR="00852CF5" w:rsidRPr="0007758E" w:rsidTr="005E1C58">
        <w:trPr>
          <w:trHeight w:val="615"/>
          <w:jc w:val="center"/>
        </w:trPr>
        <w:tc>
          <w:tcPr>
            <w:tcW w:w="2552"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852CF5" w:rsidRPr="001E2758" w:rsidRDefault="00852CF5" w:rsidP="005E1C58">
            <w:pPr>
              <w:pStyle w:val="Encabezado"/>
              <w:tabs>
                <w:tab w:val="clear" w:pos="4419"/>
                <w:tab w:val="clear" w:pos="8838"/>
                <w:tab w:val="center" w:pos="1701"/>
              </w:tabs>
              <w:ind w:right="284"/>
              <w:rPr>
                <w:rFonts w:ascii="Trebuchet MS" w:eastAsia="Times New Roman" w:hAnsi="Trebuchet MS" w:cs="Arial"/>
                <w:b/>
                <w:bCs/>
                <w:szCs w:val="22"/>
                <w:lang w:val="es-CO" w:eastAsia="en-US"/>
              </w:rPr>
            </w:pPr>
            <w:r w:rsidRPr="001E2758">
              <w:rPr>
                <w:rFonts w:ascii="Trebuchet MS" w:hAnsi="Trebuchet MS" w:cs="Arial"/>
                <w:b/>
                <w:szCs w:val="22"/>
                <w:lang w:val="es-CO" w:eastAsia="en-US"/>
              </w:rPr>
              <w:t>Línea Base</w:t>
            </w:r>
          </w:p>
        </w:tc>
        <w:tc>
          <w:tcPr>
            <w:tcW w:w="5103"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852CF5" w:rsidRPr="001E2758" w:rsidRDefault="00852CF5" w:rsidP="005E1C58">
            <w:pPr>
              <w:pStyle w:val="Encabezado"/>
              <w:tabs>
                <w:tab w:val="clear" w:pos="4419"/>
                <w:tab w:val="clear" w:pos="8838"/>
                <w:tab w:val="center" w:pos="2552"/>
              </w:tabs>
              <w:rPr>
                <w:rFonts w:ascii="Trebuchet MS" w:hAnsi="Trebuchet MS" w:cs="Arial"/>
                <w:szCs w:val="22"/>
                <w:lang w:val="es-CO" w:eastAsia="en-US"/>
              </w:rPr>
            </w:pPr>
            <w:r w:rsidRPr="001E2758">
              <w:rPr>
                <w:rFonts w:ascii="Trebuchet MS" w:hAnsi="Trebuchet MS" w:cs="Arial"/>
                <w:szCs w:val="22"/>
                <w:lang w:val="es-CO" w:eastAsia="en-US"/>
              </w:rPr>
              <w:t>No. de ciudadanos que participan en la rendición de cuentas virtual</w:t>
            </w:r>
          </w:p>
        </w:tc>
        <w:tc>
          <w:tcPr>
            <w:tcW w:w="2976"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852CF5" w:rsidRPr="001E2758" w:rsidRDefault="00852CF5" w:rsidP="005E1C58">
            <w:pPr>
              <w:pStyle w:val="Encabezado"/>
              <w:tabs>
                <w:tab w:val="clear" w:pos="4419"/>
                <w:tab w:val="clear" w:pos="8838"/>
                <w:tab w:val="center" w:pos="2552"/>
              </w:tabs>
              <w:jc w:val="center"/>
              <w:rPr>
                <w:rFonts w:ascii="Trebuchet MS" w:hAnsi="Trebuchet MS" w:cs="Arial"/>
                <w:szCs w:val="22"/>
                <w:lang w:val="es-CO" w:eastAsia="en-US"/>
              </w:rPr>
            </w:pPr>
            <w:r w:rsidRPr="001E2758">
              <w:rPr>
                <w:rFonts w:ascii="Trebuchet MS" w:hAnsi="Trebuchet MS" w:cs="Arial"/>
                <w:szCs w:val="22"/>
                <w:lang w:val="es-CO" w:eastAsia="en-US"/>
              </w:rPr>
              <w:t>Anual</w:t>
            </w:r>
          </w:p>
        </w:tc>
      </w:tr>
      <w:tr w:rsidR="00852CF5" w:rsidRPr="0007758E" w:rsidTr="005E1C58">
        <w:trPr>
          <w:trHeight w:val="615"/>
          <w:jc w:val="center"/>
        </w:trPr>
        <w:tc>
          <w:tcPr>
            <w:tcW w:w="255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52CF5" w:rsidRPr="001E2758" w:rsidRDefault="00852CF5" w:rsidP="005E1C58">
            <w:pPr>
              <w:pStyle w:val="Encabezado"/>
              <w:tabs>
                <w:tab w:val="clear" w:pos="4419"/>
                <w:tab w:val="clear" w:pos="8838"/>
                <w:tab w:val="center" w:pos="1701"/>
              </w:tabs>
              <w:ind w:right="284"/>
              <w:rPr>
                <w:rFonts w:ascii="Trebuchet MS" w:eastAsia="Times New Roman" w:hAnsi="Trebuchet MS" w:cs="Arial"/>
                <w:b/>
                <w:bCs/>
                <w:szCs w:val="22"/>
                <w:lang w:val="es-CO" w:eastAsia="en-US"/>
              </w:rPr>
            </w:pPr>
            <w:r w:rsidRPr="001E2758">
              <w:rPr>
                <w:rFonts w:ascii="Trebuchet MS" w:hAnsi="Trebuchet MS" w:cs="Arial"/>
                <w:b/>
                <w:szCs w:val="22"/>
                <w:lang w:val="es-CO" w:eastAsia="en-US"/>
              </w:rPr>
              <w:t>Línea Base</w:t>
            </w:r>
          </w:p>
        </w:tc>
        <w:tc>
          <w:tcPr>
            <w:tcW w:w="5103"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52CF5" w:rsidRPr="001E2758" w:rsidRDefault="00852CF5" w:rsidP="005E1C58">
            <w:pPr>
              <w:pStyle w:val="Encabezado"/>
              <w:tabs>
                <w:tab w:val="clear" w:pos="4419"/>
                <w:tab w:val="clear" w:pos="8838"/>
                <w:tab w:val="center" w:pos="2552"/>
              </w:tabs>
              <w:rPr>
                <w:rFonts w:ascii="Trebuchet MS" w:hAnsi="Trebuchet MS" w:cs="Arial"/>
                <w:szCs w:val="22"/>
                <w:lang w:val="es-CO" w:eastAsia="en-US"/>
              </w:rPr>
            </w:pPr>
            <w:r w:rsidRPr="001E2758">
              <w:rPr>
                <w:rFonts w:ascii="Trebuchet MS" w:hAnsi="Trebuchet MS" w:cs="Arial"/>
                <w:szCs w:val="22"/>
                <w:lang w:val="es-CO" w:eastAsia="en-US"/>
              </w:rPr>
              <w:t>No. de ciudadanos que participan en la construcción de Planes y programas de la Entidad.</w:t>
            </w:r>
          </w:p>
        </w:tc>
        <w:tc>
          <w:tcPr>
            <w:tcW w:w="2976"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52CF5" w:rsidRPr="001E2758" w:rsidRDefault="00852CF5" w:rsidP="005E1C58">
            <w:pPr>
              <w:pStyle w:val="Encabezado"/>
              <w:tabs>
                <w:tab w:val="clear" w:pos="4419"/>
                <w:tab w:val="clear" w:pos="8838"/>
                <w:tab w:val="center" w:pos="2552"/>
              </w:tabs>
              <w:jc w:val="center"/>
              <w:rPr>
                <w:rFonts w:ascii="Trebuchet MS" w:hAnsi="Trebuchet MS" w:cs="Arial"/>
                <w:szCs w:val="22"/>
                <w:lang w:val="es-CO" w:eastAsia="en-US"/>
              </w:rPr>
            </w:pPr>
            <w:r w:rsidRPr="001E2758">
              <w:rPr>
                <w:rFonts w:ascii="Trebuchet MS" w:hAnsi="Trebuchet MS" w:cs="Arial"/>
                <w:szCs w:val="22"/>
                <w:lang w:val="es-CO" w:eastAsia="en-US"/>
              </w:rPr>
              <w:t>Anual</w:t>
            </w:r>
          </w:p>
        </w:tc>
      </w:tr>
    </w:tbl>
    <w:p w:rsidR="00852CF5" w:rsidRDefault="00852CF5" w:rsidP="00852CF5">
      <w:pPr>
        <w:tabs>
          <w:tab w:val="left" w:pos="284"/>
        </w:tabs>
        <w:spacing w:after="0" w:line="360" w:lineRule="auto"/>
        <w:jc w:val="both"/>
        <w:rPr>
          <w:rFonts w:ascii="Trebuchet MS" w:hAnsi="Trebuchet MS"/>
        </w:rPr>
      </w:pPr>
    </w:p>
    <w:p w:rsidR="00F33D20" w:rsidRDefault="00F33D20" w:rsidP="00F33D20">
      <w:pPr>
        <w:tabs>
          <w:tab w:val="left" w:pos="284"/>
        </w:tabs>
        <w:spacing w:after="0" w:line="360" w:lineRule="auto"/>
        <w:jc w:val="both"/>
        <w:rPr>
          <w:rFonts w:ascii="Trebuchet MS" w:hAnsi="Trebuchet MS"/>
        </w:rPr>
      </w:pPr>
    </w:p>
    <w:p w:rsidR="00F33D20" w:rsidRPr="00F33D20" w:rsidRDefault="00857FBE" w:rsidP="00F33D20">
      <w:pPr>
        <w:pStyle w:val="Ttulo2"/>
        <w:numPr>
          <w:ilvl w:val="0"/>
          <w:numId w:val="17"/>
        </w:numPr>
        <w:tabs>
          <w:tab w:val="left" w:pos="284"/>
        </w:tabs>
        <w:spacing w:line="360" w:lineRule="auto"/>
        <w:jc w:val="both"/>
        <w:rPr>
          <w:rFonts w:ascii="Trebuchet MS" w:hAnsi="Trebuchet MS"/>
          <w:sz w:val="22"/>
        </w:rPr>
      </w:pPr>
      <w:r>
        <w:rPr>
          <w:noProof/>
          <w:lang w:val="es-CO" w:eastAsia="es-CO"/>
        </w:rPr>
        <w:lastRenderedPageBreak/>
        <mc:AlternateContent>
          <mc:Choice Requires="wps">
            <w:drawing>
              <wp:anchor distT="0" distB="0" distL="114300" distR="114300" simplePos="0" relativeHeight="251830272" behindDoc="1" locked="0" layoutInCell="1" allowOverlap="1" wp14:anchorId="0A10A477" wp14:editId="3B823090">
                <wp:simplePos x="0" y="0"/>
                <wp:positionH relativeFrom="column">
                  <wp:posOffset>34290</wp:posOffset>
                </wp:positionH>
                <wp:positionV relativeFrom="paragraph">
                  <wp:posOffset>-90170</wp:posOffset>
                </wp:positionV>
                <wp:extent cx="6970395" cy="314325"/>
                <wp:effectExtent l="0" t="0" r="20955" b="28575"/>
                <wp:wrapNone/>
                <wp:docPr id="166"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3143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2F0223" id="Rectángulo 34" o:spid="_x0000_s1026" style="position:absolute;margin-left:2.7pt;margin-top:-7.1pt;width:548.85pt;height:24.75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" fillcolor="#4f81bd" strokecolor="#0070c0">
                <v:fill color2="#dce6f2" angle="45" focus="100%" type="gradient"/>
              </v:rect>
            </w:pict>
          </mc:Fallback>
        </mc:AlternateContent>
      </w:r>
      <w:r w:rsidR="00F33D20">
        <w:rPr>
          <w:rFonts w:ascii="Trebuchet MS" w:hAnsi="Trebuchet MS"/>
          <w:sz w:val="22"/>
          <w:lang w:val="es-CO"/>
        </w:rPr>
        <w:t>¿CUAL ES LA NORMATIVIDAD RELACIONADA CON EL TEMA</w:t>
      </w:r>
      <w:r w:rsidR="00F33D20" w:rsidRPr="00F33D20">
        <w:rPr>
          <w:rFonts w:ascii="Trebuchet MS" w:hAnsi="Trebuchet MS"/>
          <w:sz w:val="22"/>
          <w:lang w:val="es-CO"/>
        </w:rPr>
        <w:t>?</w:t>
      </w:r>
    </w:p>
    <w:p w:rsidR="00852CF5" w:rsidRDefault="00852CF5" w:rsidP="00852CF5">
      <w:pPr>
        <w:pStyle w:val="Prrafodelista"/>
        <w:spacing w:after="120" w:line="360" w:lineRule="auto"/>
        <w:ind w:left="0"/>
        <w:jc w:val="both"/>
        <w:rPr>
          <w:rFonts w:ascii="Trebuchet MS" w:hAnsi="Trebuchet MS"/>
          <w:sz w:val="22"/>
          <w:szCs w:val="22"/>
        </w:rPr>
      </w:pPr>
    </w:p>
    <w:tbl>
      <w:tblPr>
        <w:tblW w:w="108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20" w:firstRow="1" w:lastRow="0" w:firstColumn="0" w:lastColumn="0" w:noHBand="0" w:noVBand="0"/>
      </w:tblPr>
      <w:tblGrid>
        <w:gridCol w:w="5211"/>
        <w:gridCol w:w="5670"/>
      </w:tblGrid>
      <w:tr w:rsidR="00852CF5" w:rsidRPr="00E21135" w:rsidTr="00F33D20">
        <w:trPr>
          <w:tblHeader/>
        </w:trPr>
        <w:tc>
          <w:tcPr>
            <w:tcW w:w="10881" w:type="dxa"/>
            <w:gridSpan w:val="2"/>
            <w:tcBorders>
              <w:top w:val="single" w:sz="8" w:space="0" w:color="4F81BD"/>
              <w:left w:val="single" w:sz="8" w:space="0" w:color="4F81BD"/>
              <w:bottom w:val="single" w:sz="18" w:space="0" w:color="4F81BD"/>
              <w:right w:val="single" w:sz="8" w:space="0" w:color="4F81BD"/>
            </w:tcBorders>
            <w:shd w:val="clear" w:color="auto" w:fill="D3DFEE"/>
            <w:hideMark/>
          </w:tcPr>
          <w:p w:rsidR="00852CF5" w:rsidRPr="00E21135" w:rsidRDefault="00852CF5" w:rsidP="005E1C58">
            <w:pPr>
              <w:spacing w:after="0" w:line="360" w:lineRule="auto"/>
              <w:jc w:val="center"/>
              <w:rPr>
                <w:rFonts w:ascii="Trebuchet MS" w:eastAsia="Times New Roman" w:hAnsi="Trebuchet MS" w:cs="Tahoma"/>
                <w:b/>
                <w:bCs/>
              </w:rPr>
            </w:pPr>
            <w:r w:rsidRPr="00E21135">
              <w:rPr>
                <w:rFonts w:ascii="Trebuchet MS" w:eastAsia="Times New Roman" w:hAnsi="Trebuchet MS" w:cs="Tahoma"/>
                <w:b/>
                <w:bCs/>
              </w:rPr>
              <w:t>A NIVEL NACIONAL</w:t>
            </w: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Constitución Política de Colombia, 1991</w:t>
            </w:r>
          </w:p>
          <w:p w:rsidR="00852CF5"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Artículos 1, 2, 20,40, 95, 103, 270, 311, 318, 342, 377</w:t>
            </w:r>
          </w:p>
          <w:p w:rsidR="00852CF5" w:rsidRPr="007A04A4" w:rsidRDefault="00852CF5" w:rsidP="005E1C58">
            <w:pPr>
              <w:spacing w:before="60" w:after="60" w:line="240" w:lineRule="auto"/>
              <w:jc w:val="both"/>
              <w:rPr>
                <w:rFonts w:ascii="Trebuchet MS" w:hAnsi="Trebuchet MS" w:cs="Tahoma"/>
                <w:b/>
                <w:bCs/>
                <w:sz w:val="20"/>
              </w:rPr>
            </w:pPr>
          </w:p>
        </w:tc>
        <w:tc>
          <w:tcPr>
            <w:tcW w:w="567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52CF5" w:rsidRPr="007A04A4" w:rsidRDefault="00852CF5" w:rsidP="005E1C58">
            <w:pPr>
              <w:spacing w:before="60" w:after="60" w:line="240" w:lineRule="auto"/>
              <w:jc w:val="both"/>
              <w:rPr>
                <w:rFonts w:ascii="Trebuchet MS" w:hAnsi="Trebuchet MS" w:cs="Tahoma"/>
                <w:bCs/>
                <w:sz w:val="20"/>
              </w:rPr>
            </w:pP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Ley 80 de 1993</w:t>
            </w:r>
          </w:p>
          <w:p w:rsidR="00852CF5"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Artículo 66.</w:t>
            </w:r>
            <w:r>
              <w:rPr>
                <w:rFonts w:ascii="Trebuchet MS" w:hAnsi="Trebuchet MS" w:cs="Tahoma"/>
                <w:bCs/>
                <w:sz w:val="20"/>
              </w:rPr>
              <w:t xml:space="preserve"> </w:t>
            </w:r>
            <w:r w:rsidRPr="007A04A4">
              <w:rPr>
                <w:rFonts w:ascii="Trebuchet MS" w:hAnsi="Trebuchet MS" w:cs="Tahoma"/>
                <w:bCs/>
                <w:sz w:val="20"/>
              </w:rPr>
              <w:t>De la participación comunitaria</w:t>
            </w:r>
          </w:p>
          <w:p w:rsidR="00852CF5" w:rsidRPr="007A04A4" w:rsidRDefault="00852CF5" w:rsidP="005E1C58">
            <w:pPr>
              <w:spacing w:before="60" w:after="60" w:line="240" w:lineRule="auto"/>
              <w:jc w:val="both"/>
              <w:rPr>
                <w:rFonts w:ascii="Trebuchet MS" w:hAnsi="Trebuchet MS" w:cs="Tahoma"/>
                <w:b/>
                <w:bCs/>
                <w:sz w:val="20"/>
              </w:rPr>
            </w:pPr>
          </w:p>
        </w:tc>
        <w:tc>
          <w:tcPr>
            <w:tcW w:w="56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sz w:val="20"/>
              </w:rPr>
              <w:t>Por la cual se expide el Estatuto General de Contratación de la Administración Pública</w:t>
            </w:r>
            <w:r w:rsidRPr="007A04A4">
              <w:rPr>
                <w:rFonts w:ascii="Trebuchet MS" w:hAnsi="Trebuchet MS" w:cs="Tahoma"/>
                <w:sz w:val="20"/>
              </w:rPr>
              <w:t>.</w:t>
            </w: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b/>
                <w:bCs/>
                <w:sz w:val="20"/>
              </w:rPr>
            </w:pPr>
            <w:r w:rsidRPr="007A04A4">
              <w:rPr>
                <w:rFonts w:ascii="Trebuchet MS" w:hAnsi="Trebuchet MS" w:cs="Tahoma"/>
                <w:bCs/>
                <w:sz w:val="20"/>
              </w:rPr>
              <w:t>Ley 134 de 1994</w:t>
            </w:r>
          </w:p>
        </w:tc>
        <w:tc>
          <w:tcPr>
            <w:tcW w:w="56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 xml:space="preserve">Por </w:t>
            </w:r>
            <w:r>
              <w:rPr>
                <w:rFonts w:ascii="Trebuchet MS" w:hAnsi="Trebuchet MS" w:cs="Tahoma"/>
                <w:bCs/>
                <w:sz w:val="20"/>
              </w:rPr>
              <w:t>la</w:t>
            </w:r>
            <w:r w:rsidRPr="007A04A4">
              <w:rPr>
                <w:rFonts w:ascii="Trebuchet MS" w:hAnsi="Trebuchet MS" w:cs="Tahoma"/>
                <w:bCs/>
                <w:sz w:val="20"/>
              </w:rPr>
              <w:t xml:space="preserve"> cual se dictan normas sobre mecanismos de participación ciudadana.</w:t>
            </w:r>
          </w:p>
        </w:tc>
      </w:tr>
      <w:tr w:rsidR="00852CF5" w:rsidRPr="007A04A4" w:rsidTr="00F33D20">
        <w:trPr>
          <w:trHeight w:val="870"/>
        </w:trPr>
        <w:tc>
          <w:tcPr>
            <w:tcW w:w="5211"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 xml:space="preserve">Ley 136 de 1994. </w:t>
            </w:r>
          </w:p>
          <w:p w:rsidR="00852CF5" w:rsidRPr="007A04A4" w:rsidRDefault="00852CF5" w:rsidP="005E1C58">
            <w:pPr>
              <w:spacing w:before="60" w:after="60" w:line="240" w:lineRule="auto"/>
              <w:jc w:val="both"/>
              <w:rPr>
                <w:rFonts w:ascii="Trebuchet MS" w:hAnsi="Trebuchet MS" w:cs="Tahoma"/>
                <w:bCs/>
                <w:sz w:val="20"/>
              </w:rPr>
            </w:pPr>
            <w:r>
              <w:rPr>
                <w:noProof/>
                <w:lang w:eastAsia="es-CO"/>
              </w:rPr>
              <mc:AlternateContent>
                <mc:Choice Requires="wps">
                  <w:drawing>
                    <wp:anchor distT="0" distB="0" distL="114300" distR="114300" simplePos="0" relativeHeight="251771904" behindDoc="0" locked="0" layoutInCell="1" allowOverlap="1" wp14:anchorId="31573529" wp14:editId="799F3DEF">
                      <wp:simplePos x="0" y="0"/>
                      <wp:positionH relativeFrom="column">
                        <wp:posOffset>1878965</wp:posOffset>
                      </wp:positionH>
                      <wp:positionV relativeFrom="paragraph">
                        <wp:posOffset>-9592310</wp:posOffset>
                      </wp:positionV>
                      <wp:extent cx="4933950" cy="680720"/>
                      <wp:effectExtent l="19050" t="19050" r="19050" b="24130"/>
                      <wp:wrapNone/>
                      <wp:docPr id="8"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80720"/>
                              </a:xfrm>
                              <a:prstGeom prst="roundRect">
                                <a:avLst>
                                  <a:gd name="adj" fmla="val 16667"/>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81E45" w:rsidRPr="003B19CC" w:rsidRDefault="00981E45" w:rsidP="00852CF5">
                                  <w:pPr>
                                    <w:pStyle w:val="Textoindependienteprimerasangra2"/>
                                    <w:ind w:left="0" w:right="49" w:firstLine="0"/>
                                    <w:jc w:val="both"/>
                                    <w:rPr>
                                      <w:rFonts w:ascii="Trebuchet MS" w:hAnsi="Trebuchet MS"/>
                                      <w:sz w:val="24"/>
                                    </w:rPr>
                                  </w:pPr>
                                  <w:r w:rsidRPr="003B19CC">
                                    <w:rPr>
                                      <w:rFonts w:ascii="Trebuchet MS" w:hAnsi="Trebuchet MS"/>
                                      <w:sz w:val="24"/>
                                    </w:rPr>
                                    <w:t xml:space="preserve">Para medir la gestión y el impacto que se tenga frente a la ejecución del Plan, se medirá y evaluará el siguiente indicador: </w:t>
                                  </w:r>
                                </w:p>
                                <w:p w:rsidR="00981E45" w:rsidRPr="0007758E" w:rsidRDefault="00981E45" w:rsidP="00852CF5">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573529" id="Rectángulo redondeado 8" o:spid="_x0000_s1119" style="position:absolute;left:0;text-align:left;margin-left:147.95pt;margin-top:-755.3pt;width:388.5pt;height:53.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" strokecolor="#4f81bd" strokeweight="2.5pt">
                      <v:shadow color="#868686"/>
                      <v:textbox>
                        <w:txbxContent>
                          <w:p w:rsidR="00981E45" w:rsidRPr="003B19CC" w:rsidRDefault="00981E45" w:rsidP="00852CF5">
                            <w:pPr>
                              <w:pStyle w:val="Textoindependienteprimerasangra2"/>
                              <w:ind w:left="0" w:right="49" w:firstLine="0"/>
                              <w:jc w:val="both"/>
                              <w:rPr>
                                <w:rFonts w:ascii="Trebuchet MS" w:hAnsi="Trebuchet MS"/>
                                <w:sz w:val="24"/>
                              </w:rPr>
                            </w:pPr>
                            <w:r w:rsidRPr="003B19CC">
                              <w:rPr>
                                <w:rFonts w:ascii="Trebuchet MS" w:hAnsi="Trebuchet MS"/>
                                <w:sz w:val="24"/>
                              </w:rPr>
                              <w:t xml:space="preserve">Para medir la gestión y el impacto que se tenga frente a la ejecución del Plan, se medirá y evaluará el siguiente indicador: </w:t>
                            </w:r>
                          </w:p>
                          <w:p w:rsidR="00981E45" w:rsidRPr="0007758E" w:rsidRDefault="00981E45" w:rsidP="00852CF5">
                            <w:pPr>
                              <w:rPr>
                                <w:sz w:val="20"/>
                              </w:rPr>
                            </w:pPr>
                          </w:p>
                        </w:txbxContent>
                      </v:textbox>
                    </v:roundrect>
                  </w:pict>
                </mc:Fallback>
              </mc:AlternateContent>
            </w:r>
            <w:r w:rsidRPr="007A04A4">
              <w:rPr>
                <w:rFonts w:ascii="Trebuchet MS" w:hAnsi="Trebuchet MS" w:cs="Tahoma"/>
                <w:bCs/>
                <w:sz w:val="20"/>
              </w:rPr>
              <w:t xml:space="preserve">Artículos </w:t>
            </w:r>
            <w:r w:rsidRPr="007A04A4">
              <w:rPr>
                <w:rFonts w:ascii="Trebuchet MS" w:hAnsi="Trebuchet MS" w:cs="Tahoma"/>
                <w:sz w:val="20"/>
              </w:rPr>
              <w:t xml:space="preserve"> </w:t>
            </w:r>
            <w:r w:rsidRPr="007A04A4">
              <w:rPr>
                <w:rFonts w:ascii="Trebuchet MS" w:hAnsi="Trebuchet MS" w:cs="Tahoma"/>
                <w:bCs/>
                <w:sz w:val="20"/>
              </w:rPr>
              <w:t xml:space="preserve">3 (Modificado por el Art. 6. Ley 1551 de 2012); </w:t>
            </w:r>
            <w:r w:rsidRPr="007A04A4">
              <w:rPr>
                <w:rFonts w:ascii="Trebuchet MS" w:hAnsi="Trebuchet MS" w:cs="Tahoma"/>
                <w:sz w:val="20"/>
              </w:rPr>
              <w:t xml:space="preserve"> </w:t>
            </w:r>
            <w:r w:rsidRPr="007A04A4">
              <w:rPr>
                <w:rFonts w:ascii="Trebuchet MS" w:hAnsi="Trebuchet MS" w:cs="Tahoma"/>
                <w:bCs/>
                <w:sz w:val="20"/>
              </w:rPr>
              <w:t xml:space="preserve">91 (Modificado por el Art. 29, Ley 1551 de 2012); 117; </w:t>
            </w:r>
            <w:r w:rsidRPr="007A04A4">
              <w:rPr>
                <w:rFonts w:ascii="Trebuchet MS" w:hAnsi="Trebuchet MS" w:cs="Tahoma"/>
                <w:sz w:val="20"/>
              </w:rPr>
              <w:t xml:space="preserve"> </w:t>
            </w:r>
            <w:r w:rsidRPr="007A04A4">
              <w:rPr>
                <w:rFonts w:ascii="Trebuchet MS" w:hAnsi="Trebuchet MS" w:cs="Tahoma"/>
                <w:bCs/>
                <w:sz w:val="20"/>
              </w:rPr>
              <w:t>118  (Modificado por el Art. 41, Ley 1551 de 2012); 131, numerales 3 y 12; 141; 142; 167; 178, numeral 19.</w:t>
            </w:r>
          </w:p>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 xml:space="preserve">Ley 1551 de 2012. Artículos 4, literal g; 3, numeral 5; 29, literal e, numeral 4; 39; 41; 44.  </w:t>
            </w:r>
          </w:p>
        </w:tc>
        <w:tc>
          <w:tcPr>
            <w:tcW w:w="56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sz w:val="20"/>
              </w:rPr>
              <w:t>Por la cual se dictan normas tendientes a modernizar la organización y el funcionamiento de los municipios.</w:t>
            </w: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852CF5" w:rsidRPr="007A04A4" w:rsidRDefault="00852CF5" w:rsidP="005E1C58">
            <w:pPr>
              <w:spacing w:before="60" w:after="60" w:line="240" w:lineRule="auto"/>
              <w:jc w:val="both"/>
              <w:rPr>
                <w:rFonts w:ascii="Trebuchet MS" w:hAnsi="Trebuchet MS"/>
                <w:b/>
                <w:bCs/>
                <w:sz w:val="20"/>
              </w:rPr>
            </w:pPr>
            <w:r w:rsidRPr="007A04A4">
              <w:rPr>
                <w:rFonts w:ascii="Trebuchet MS" w:hAnsi="Trebuchet MS" w:cs="Tahoma"/>
                <w:bCs/>
                <w:sz w:val="20"/>
              </w:rPr>
              <w:t>Ley 489 de 1998</w:t>
            </w:r>
          </w:p>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 xml:space="preserve">Artículos </w:t>
            </w:r>
            <w:r w:rsidRPr="007A04A4">
              <w:rPr>
                <w:rFonts w:ascii="Trebuchet MS" w:hAnsi="Trebuchet MS" w:cs="Tahoma"/>
                <w:sz w:val="20"/>
              </w:rPr>
              <w:t xml:space="preserve"> </w:t>
            </w:r>
            <w:r w:rsidRPr="007A04A4">
              <w:rPr>
                <w:rFonts w:ascii="Trebuchet MS" w:hAnsi="Trebuchet MS" w:cs="Tahoma"/>
                <w:bCs/>
                <w:sz w:val="20"/>
              </w:rPr>
              <w:t>32; (Modificado por el art. 78, Ley 1474 de 2011) y reglamentado parcialmente por el Decreto Nacional 1714 de 2000; 33; 34 y 35.</w:t>
            </w:r>
          </w:p>
        </w:tc>
        <w:tc>
          <w:tcPr>
            <w:tcW w:w="56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Por la cual se dictan normas sobre la organización y funcionamiento de las entidades del orden nacional, se expiden las disposiciones, principios y reglas generales para el ejercicio de las atribuciones previstas en los numerales 15 y 16 del artículo</w:t>
            </w:r>
            <w:r w:rsidRPr="007A04A4">
              <w:rPr>
                <w:rFonts w:ascii="Trebuchet MS" w:hAnsi="Trebuchet MS"/>
                <w:sz w:val="20"/>
              </w:rPr>
              <w:t xml:space="preserve"> 189 </w:t>
            </w:r>
            <w:r w:rsidRPr="007A04A4">
              <w:rPr>
                <w:rFonts w:ascii="Trebuchet MS" w:hAnsi="Trebuchet MS" w:cs="Tahoma"/>
                <w:bCs/>
                <w:sz w:val="20"/>
              </w:rPr>
              <w:t>de la Constitución Política.</w:t>
            </w:r>
          </w:p>
        </w:tc>
      </w:tr>
      <w:tr w:rsidR="00852CF5" w:rsidRPr="007A04A4" w:rsidTr="00F33D20">
        <w:trPr>
          <w:trHeight w:val="421"/>
        </w:trPr>
        <w:tc>
          <w:tcPr>
            <w:tcW w:w="521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Ley 850 de 2003</w:t>
            </w:r>
          </w:p>
        </w:tc>
        <w:tc>
          <w:tcPr>
            <w:tcW w:w="56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Por l</w:t>
            </w:r>
            <w:r>
              <w:rPr>
                <w:rFonts w:ascii="Trebuchet MS" w:hAnsi="Trebuchet MS" w:cs="Tahoma"/>
                <w:bCs/>
                <w:sz w:val="20"/>
              </w:rPr>
              <w:t>a</w:t>
            </w:r>
            <w:r w:rsidRPr="007A04A4">
              <w:rPr>
                <w:rFonts w:ascii="Trebuchet MS" w:hAnsi="Trebuchet MS" w:cs="Tahoma"/>
                <w:bCs/>
                <w:sz w:val="20"/>
              </w:rPr>
              <w:t xml:space="preserve"> cual se reglamentan las veedurías ciudadanas.</w:t>
            </w: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Ley 1474 de 2011</w:t>
            </w:r>
          </w:p>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Artículos  78, 79, 80.</w:t>
            </w:r>
          </w:p>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Democratización de la administración pública</w:t>
            </w:r>
          </w:p>
        </w:tc>
        <w:tc>
          <w:tcPr>
            <w:tcW w:w="56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Por la cual se dictan normas orientadas a fortalecer los mecanismos de  prevención, investigación y sanción de actos de corrupción y la efectividad del control de la gestión pública.</w:t>
            </w:r>
          </w:p>
        </w:tc>
      </w:tr>
      <w:tr w:rsidR="00852CF5" w:rsidRPr="007A04A4" w:rsidTr="00F33D20">
        <w:trPr>
          <w:trHeight w:val="778"/>
        </w:trPr>
        <w:tc>
          <w:tcPr>
            <w:tcW w:w="521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Decreto 734 de 2012</w:t>
            </w:r>
          </w:p>
        </w:tc>
        <w:tc>
          <w:tcPr>
            <w:tcW w:w="56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Por el cual se reglamenta el Estatuto General de Contratación de la Administración Pública y se dictan otras disposiciones.</w:t>
            </w:r>
          </w:p>
        </w:tc>
      </w:tr>
      <w:tr w:rsidR="00852CF5" w:rsidRPr="007A04A4" w:rsidTr="00F33D20">
        <w:trPr>
          <w:trHeight w:val="614"/>
        </w:trPr>
        <w:tc>
          <w:tcPr>
            <w:tcW w:w="521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852CF5" w:rsidRPr="007A04A4" w:rsidRDefault="00852CF5" w:rsidP="005E1C58">
            <w:pPr>
              <w:spacing w:before="60" w:after="60" w:line="240" w:lineRule="auto"/>
              <w:jc w:val="both"/>
              <w:rPr>
                <w:rFonts w:ascii="Trebuchet MS" w:hAnsi="Trebuchet MS" w:cs="Tahoma"/>
                <w:bCs/>
                <w:sz w:val="20"/>
              </w:rPr>
            </w:pPr>
            <w:r>
              <w:rPr>
                <w:rFonts w:ascii="Trebuchet MS" w:hAnsi="Trebuchet MS" w:cs="Tahoma"/>
                <w:bCs/>
                <w:sz w:val="20"/>
              </w:rPr>
              <w:t>Ley 1712 de 2014</w:t>
            </w:r>
          </w:p>
        </w:tc>
        <w:tc>
          <w:tcPr>
            <w:tcW w:w="567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852CF5" w:rsidRPr="007A04A4" w:rsidRDefault="00852CF5" w:rsidP="005E1C58">
            <w:pPr>
              <w:spacing w:before="60" w:after="60" w:line="240" w:lineRule="auto"/>
              <w:jc w:val="both"/>
              <w:rPr>
                <w:rFonts w:ascii="Trebuchet MS" w:hAnsi="Trebuchet MS" w:cs="Tahoma"/>
                <w:bCs/>
                <w:sz w:val="20"/>
              </w:rPr>
            </w:pPr>
            <w:r w:rsidRPr="003E7FF3">
              <w:rPr>
                <w:rFonts w:ascii="Trebuchet MS" w:hAnsi="Trebuchet MS" w:cs="Tahoma"/>
                <w:bCs/>
                <w:sz w:val="20"/>
              </w:rPr>
              <w:t>Por medio de la cual se crea la Ley de Transparencia y del Derecho de Acceso a la Información Pública Nacional y se dictan otras disposiciones.</w:t>
            </w:r>
          </w:p>
        </w:tc>
      </w:tr>
      <w:tr w:rsidR="00852CF5" w:rsidRPr="007A04A4" w:rsidTr="00F33D20">
        <w:trPr>
          <w:trHeight w:val="614"/>
        </w:trPr>
        <w:tc>
          <w:tcPr>
            <w:tcW w:w="521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852CF5" w:rsidRDefault="00852CF5" w:rsidP="005E1C58">
            <w:pPr>
              <w:spacing w:before="60" w:after="60" w:line="240" w:lineRule="auto"/>
              <w:jc w:val="both"/>
              <w:rPr>
                <w:rFonts w:ascii="Trebuchet MS" w:hAnsi="Trebuchet MS" w:cs="Tahoma"/>
                <w:bCs/>
                <w:sz w:val="20"/>
              </w:rPr>
            </w:pPr>
            <w:r>
              <w:rPr>
                <w:rFonts w:ascii="Trebuchet MS" w:hAnsi="Trebuchet MS" w:cs="Tahoma"/>
                <w:bCs/>
                <w:sz w:val="20"/>
              </w:rPr>
              <w:t>Decreto 103 de 2015</w:t>
            </w:r>
          </w:p>
        </w:tc>
        <w:tc>
          <w:tcPr>
            <w:tcW w:w="567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852CF5" w:rsidRPr="003E7FF3" w:rsidRDefault="00852CF5" w:rsidP="005E1C58">
            <w:pPr>
              <w:spacing w:before="60" w:after="60" w:line="240" w:lineRule="auto"/>
              <w:jc w:val="both"/>
              <w:rPr>
                <w:rFonts w:ascii="Trebuchet MS" w:hAnsi="Trebuchet MS" w:cs="Tahoma"/>
                <w:bCs/>
                <w:sz w:val="20"/>
              </w:rPr>
            </w:pPr>
            <w:r>
              <w:rPr>
                <w:rFonts w:ascii="Trebuchet MS" w:hAnsi="Trebuchet MS" w:cs="Tahoma"/>
                <w:bCs/>
                <w:sz w:val="20"/>
              </w:rPr>
              <w:t>Por medio del cual se reglamenta la Ley 1712 de 2014.</w:t>
            </w:r>
          </w:p>
        </w:tc>
      </w:tr>
      <w:tr w:rsidR="00852CF5" w:rsidRPr="007A04A4" w:rsidTr="00F33D20">
        <w:trPr>
          <w:trHeight w:val="614"/>
        </w:trPr>
        <w:tc>
          <w:tcPr>
            <w:tcW w:w="521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52CF5" w:rsidRDefault="00852CF5" w:rsidP="005E1C58">
            <w:pPr>
              <w:spacing w:before="60" w:after="60" w:line="240" w:lineRule="auto"/>
              <w:jc w:val="both"/>
              <w:rPr>
                <w:rFonts w:ascii="Trebuchet MS" w:hAnsi="Trebuchet MS" w:cs="Tahoma"/>
                <w:bCs/>
                <w:sz w:val="20"/>
              </w:rPr>
            </w:pPr>
            <w:r>
              <w:rPr>
                <w:rFonts w:ascii="Trebuchet MS" w:hAnsi="Trebuchet MS" w:cs="Tahoma"/>
                <w:bCs/>
                <w:sz w:val="20"/>
              </w:rPr>
              <w:t>Decreto 1081 de 2015</w:t>
            </w:r>
          </w:p>
        </w:tc>
        <w:tc>
          <w:tcPr>
            <w:tcW w:w="567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852CF5" w:rsidRPr="003E7FF3" w:rsidRDefault="00852CF5" w:rsidP="005E1C58">
            <w:pPr>
              <w:spacing w:before="60" w:after="60" w:line="240" w:lineRule="auto"/>
              <w:jc w:val="both"/>
              <w:rPr>
                <w:rFonts w:ascii="Trebuchet MS" w:hAnsi="Trebuchet MS" w:cs="Tahoma"/>
                <w:bCs/>
                <w:sz w:val="20"/>
              </w:rPr>
            </w:pPr>
            <w:r w:rsidRPr="003E7FF3">
              <w:rPr>
                <w:rFonts w:ascii="Trebuchet MS" w:hAnsi="Trebuchet MS" w:cs="Tahoma"/>
                <w:bCs/>
                <w:sz w:val="20"/>
              </w:rPr>
              <w:t>Por medio del cual se expide el Decreto Reglamentario Único del Sec</w:t>
            </w:r>
            <w:r>
              <w:rPr>
                <w:rFonts w:ascii="Trebuchet MS" w:hAnsi="Trebuchet MS" w:cs="Tahoma"/>
                <w:bCs/>
                <w:sz w:val="20"/>
              </w:rPr>
              <w:t>tor Presidencia de la República</w:t>
            </w:r>
          </w:p>
        </w:tc>
      </w:tr>
      <w:tr w:rsidR="00852CF5" w:rsidRPr="007A04A4" w:rsidTr="00F33D20">
        <w:trPr>
          <w:trHeight w:val="552"/>
        </w:trPr>
        <w:tc>
          <w:tcPr>
            <w:tcW w:w="5211"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852CF5" w:rsidRPr="007A04A4" w:rsidRDefault="00852CF5" w:rsidP="005E1C58">
            <w:pPr>
              <w:spacing w:before="60" w:after="60" w:line="240" w:lineRule="auto"/>
              <w:jc w:val="both"/>
              <w:rPr>
                <w:rFonts w:ascii="Trebuchet MS" w:hAnsi="Trebuchet MS" w:cs="Tahoma"/>
                <w:bCs/>
                <w:sz w:val="20"/>
              </w:rPr>
            </w:pPr>
            <w:r>
              <w:rPr>
                <w:rFonts w:ascii="Trebuchet MS" w:hAnsi="Trebuchet MS" w:cs="Tahoma"/>
                <w:bCs/>
                <w:sz w:val="20"/>
              </w:rPr>
              <w:lastRenderedPageBreak/>
              <w:t>Resolución 3564 de 2015</w:t>
            </w:r>
          </w:p>
        </w:tc>
        <w:tc>
          <w:tcPr>
            <w:tcW w:w="5670" w:type="dxa"/>
            <w:tcBorders>
              <w:top w:val="single" w:sz="8" w:space="0" w:color="4F81BD"/>
              <w:left w:val="single" w:sz="8" w:space="0" w:color="4F81BD"/>
              <w:bottom w:val="single" w:sz="8" w:space="0" w:color="4F81BD"/>
              <w:right w:val="single" w:sz="8" w:space="0" w:color="4F81BD"/>
            </w:tcBorders>
            <w:shd w:val="clear" w:color="auto" w:fill="FFFFFF"/>
            <w:vAlign w:val="center"/>
          </w:tcPr>
          <w:p w:rsidR="00852CF5" w:rsidRPr="007A04A4" w:rsidRDefault="00852CF5" w:rsidP="005E1C58">
            <w:pPr>
              <w:spacing w:before="60" w:after="60" w:line="240" w:lineRule="auto"/>
              <w:jc w:val="both"/>
              <w:rPr>
                <w:rFonts w:ascii="Trebuchet MS" w:hAnsi="Trebuchet MS" w:cs="Tahoma"/>
                <w:bCs/>
                <w:sz w:val="20"/>
              </w:rPr>
            </w:pPr>
            <w:r>
              <w:rPr>
                <w:rFonts w:ascii="Trebuchet MS" w:hAnsi="Trebuchet MS" w:cs="Tahoma"/>
                <w:bCs/>
                <w:sz w:val="20"/>
              </w:rPr>
              <w:t>Por el cual se reglamentan los artículos 2.1.1.2.1.1, 2.1.1.2.2.2 y parágrafo 2 del artículo 2.1.1.3.1.1 del Decreto 1081 de 2015.</w:t>
            </w:r>
          </w:p>
        </w:tc>
      </w:tr>
      <w:tr w:rsidR="00852CF5" w:rsidRPr="007A04A4" w:rsidTr="00F33D20">
        <w:trPr>
          <w:trHeight w:val="552"/>
        </w:trPr>
        <w:tc>
          <w:tcPr>
            <w:tcW w:w="5211" w:type="dxa"/>
            <w:tcBorders>
              <w:top w:val="single" w:sz="8" w:space="0" w:color="4F81BD"/>
              <w:left w:val="single" w:sz="8" w:space="0" w:color="4F81BD"/>
              <w:bottom w:val="single" w:sz="8" w:space="0" w:color="4F81BD"/>
              <w:right w:val="single" w:sz="8" w:space="0" w:color="4F81BD"/>
            </w:tcBorders>
            <w:shd w:val="clear" w:color="auto" w:fill="C6D9F1"/>
            <w:vAlign w:val="center"/>
          </w:tcPr>
          <w:p w:rsidR="00852CF5" w:rsidRDefault="00852CF5" w:rsidP="005E1C58">
            <w:pPr>
              <w:spacing w:before="60" w:after="60" w:line="240" w:lineRule="auto"/>
              <w:jc w:val="both"/>
              <w:rPr>
                <w:rFonts w:ascii="Trebuchet MS" w:hAnsi="Trebuchet MS" w:cs="Tahoma"/>
                <w:bCs/>
                <w:sz w:val="20"/>
              </w:rPr>
            </w:pPr>
            <w:r>
              <w:rPr>
                <w:rFonts w:ascii="Trebuchet MS" w:hAnsi="Trebuchet MS" w:cs="Tahoma"/>
                <w:bCs/>
                <w:sz w:val="20"/>
              </w:rPr>
              <w:t>Estrategia Gobierno en Línea</w:t>
            </w:r>
          </w:p>
        </w:tc>
        <w:tc>
          <w:tcPr>
            <w:tcW w:w="5670" w:type="dxa"/>
            <w:tcBorders>
              <w:top w:val="single" w:sz="8" w:space="0" w:color="4F81BD"/>
              <w:left w:val="single" w:sz="8" w:space="0" w:color="4F81BD"/>
              <w:bottom w:val="single" w:sz="8" w:space="0" w:color="4F81BD"/>
              <w:right w:val="single" w:sz="8" w:space="0" w:color="4F81BD"/>
            </w:tcBorders>
            <w:shd w:val="clear" w:color="auto" w:fill="C6D9F1"/>
            <w:vAlign w:val="center"/>
          </w:tcPr>
          <w:p w:rsidR="00852CF5" w:rsidRPr="003E7FF3" w:rsidRDefault="00852CF5" w:rsidP="005E1C58">
            <w:pPr>
              <w:spacing w:before="60" w:after="60" w:line="240" w:lineRule="auto"/>
              <w:jc w:val="both"/>
              <w:rPr>
                <w:rFonts w:ascii="Trebuchet MS" w:hAnsi="Trebuchet MS" w:cs="Tahoma"/>
                <w:bCs/>
                <w:sz w:val="20"/>
              </w:rPr>
            </w:pPr>
            <w:r w:rsidRPr="003E7FF3">
              <w:rPr>
                <w:rFonts w:ascii="Trebuchet MS" w:hAnsi="Trebuchet MS" w:cs="Tahoma"/>
                <w:bCs/>
                <w:sz w:val="20"/>
              </w:rPr>
              <w:t>Gobierno en línea es el nombre que recibe la estrategia de gobierno electrónico</w:t>
            </w:r>
            <w:r>
              <w:rPr>
                <w:rFonts w:ascii="Trebuchet MS" w:hAnsi="Trebuchet MS" w:cs="Tahoma"/>
                <w:bCs/>
                <w:sz w:val="20"/>
              </w:rPr>
              <w:t xml:space="preserve"> </w:t>
            </w:r>
            <w:r w:rsidRPr="003E7FF3">
              <w:rPr>
                <w:rFonts w:ascii="Trebuchet MS" w:hAnsi="Trebuchet MS" w:cs="Tahoma"/>
                <w:bCs/>
                <w:sz w:val="20"/>
              </w:rPr>
              <w:t>(e-</w:t>
            </w:r>
            <w:proofErr w:type="spellStart"/>
            <w:r w:rsidRPr="003E7FF3">
              <w:rPr>
                <w:rFonts w:ascii="Trebuchet MS" w:hAnsi="Trebuchet MS" w:cs="Tahoma"/>
                <w:bCs/>
                <w:sz w:val="20"/>
              </w:rPr>
              <w:t>government</w:t>
            </w:r>
            <w:proofErr w:type="spellEnd"/>
            <w:r w:rsidRPr="003E7FF3">
              <w:rPr>
                <w:rFonts w:ascii="Trebuchet MS" w:hAnsi="Trebuchet MS" w:cs="Tahoma"/>
                <w:bCs/>
                <w:sz w:val="20"/>
              </w:rPr>
              <w:t>) en Colombia, que busca construir un Estado más eficiente, más transparente y más participativo gracias a las TIC.</w:t>
            </w:r>
          </w:p>
          <w:p w:rsidR="00852CF5" w:rsidRDefault="00852CF5" w:rsidP="005E1C58">
            <w:pPr>
              <w:spacing w:before="60" w:after="60" w:line="240" w:lineRule="auto"/>
              <w:jc w:val="both"/>
              <w:rPr>
                <w:rFonts w:ascii="Trebuchet MS" w:hAnsi="Trebuchet MS" w:cs="Tahoma"/>
                <w:bCs/>
                <w:sz w:val="20"/>
              </w:rPr>
            </w:pPr>
          </w:p>
        </w:tc>
      </w:tr>
    </w:tbl>
    <w:p w:rsidR="00852CF5" w:rsidRPr="007A04A4" w:rsidRDefault="00852CF5" w:rsidP="00852CF5">
      <w:pPr>
        <w:spacing w:before="60" w:after="60" w:line="240" w:lineRule="auto"/>
        <w:jc w:val="both"/>
        <w:rPr>
          <w:sz w:val="20"/>
        </w:rPr>
      </w:pPr>
    </w:p>
    <w:tbl>
      <w:tblPr>
        <w:tblW w:w="1088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20" w:firstRow="1" w:lastRow="0" w:firstColumn="0" w:lastColumn="0" w:noHBand="0" w:noVBand="0"/>
      </w:tblPr>
      <w:tblGrid>
        <w:gridCol w:w="5211"/>
        <w:gridCol w:w="5670"/>
      </w:tblGrid>
      <w:tr w:rsidR="00852CF5" w:rsidRPr="007A04A4" w:rsidTr="00F33D20">
        <w:trPr>
          <w:tblHeader/>
        </w:trPr>
        <w:tc>
          <w:tcPr>
            <w:tcW w:w="10881" w:type="dxa"/>
            <w:gridSpan w:val="2"/>
            <w:tcBorders>
              <w:top w:val="single" w:sz="8" w:space="0" w:color="4F81BD"/>
              <w:left w:val="single" w:sz="8" w:space="0" w:color="4F81BD"/>
              <w:bottom w:val="single" w:sz="18" w:space="0" w:color="4F81BD"/>
              <w:right w:val="single" w:sz="8" w:space="0" w:color="4F81BD"/>
            </w:tcBorders>
            <w:shd w:val="clear" w:color="auto" w:fill="D3DFEE"/>
            <w:hideMark/>
          </w:tcPr>
          <w:p w:rsidR="00852CF5" w:rsidRPr="007A04A4" w:rsidRDefault="00852CF5" w:rsidP="005E1C58">
            <w:pPr>
              <w:spacing w:before="60" w:after="60" w:line="240" w:lineRule="auto"/>
              <w:jc w:val="center"/>
              <w:rPr>
                <w:rFonts w:ascii="Trebuchet MS" w:eastAsia="Times New Roman" w:hAnsi="Trebuchet MS" w:cs="Tahoma"/>
                <w:b/>
                <w:bCs/>
                <w:sz w:val="20"/>
              </w:rPr>
            </w:pPr>
            <w:r w:rsidRPr="007A04A4">
              <w:rPr>
                <w:rFonts w:ascii="Trebuchet MS" w:eastAsia="Times New Roman" w:hAnsi="Trebuchet MS" w:cs="Tahoma"/>
                <w:b/>
              </w:rPr>
              <w:t>A NIVEL DISTRITAL</w:t>
            </w: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Decreto Ley 1421 de 1993</w:t>
            </w:r>
          </w:p>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Artículos 6; 60, numerales 1 y 2; 69, numeral 7; y 95.</w:t>
            </w:r>
          </w:p>
        </w:tc>
        <w:tc>
          <w:tcPr>
            <w:tcW w:w="56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Por el cual se dicta el régimen especial para el Distrito Capital de Santa Fe de Bogotá.</w:t>
            </w: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Acuerdo 12 de 1994</w:t>
            </w:r>
          </w:p>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Artículos 1, literal g; 11, literal b; 23.</w:t>
            </w:r>
          </w:p>
        </w:tc>
        <w:tc>
          <w:tcPr>
            <w:tcW w:w="56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Por el cual se establece el Estatuto de Planeación del Distrito Capital y se reglamenta la Formulación, la Aprobación, la Ejecución y la Evaluación del Plan de Desarrollo Económico y Social y de Obras Públicas del Distrito Capital de Santa Fe de Bogotá.</w:t>
            </w: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Acuerdo 13 del 2000</w:t>
            </w:r>
          </w:p>
        </w:tc>
        <w:tc>
          <w:tcPr>
            <w:tcW w:w="56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Por el cual se reglamenta la participación ciudadana en la elaboración aprobación, ejecución, seguimiento, evaluación y control del Plan de Desarrollo Económico y Social para las diferentes Localidades que conforman el Distrito Capital y se dictan otras disposiciones.</w:t>
            </w: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Acuerdo 21 de 2001</w:t>
            </w:r>
          </w:p>
        </w:tc>
        <w:tc>
          <w:tcPr>
            <w:tcW w:w="56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Por el cual se promueve la conformación de los comités de desarrollo y control social de los servicios públicos domiciliarios en Bogotá D.C.</w:t>
            </w: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Acuerdo 110 de 2003</w:t>
            </w:r>
          </w:p>
        </w:tc>
        <w:tc>
          <w:tcPr>
            <w:tcW w:w="56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Por el cual se adoptan mecanismos e instancias para apoyar y promover en el ámbito distrital las veedurías ciudadanas y se dictan otras disposiciones.</w:t>
            </w: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Acuerdo 131 de 2004, modificado por al Acuerdo 380 de 2009</w:t>
            </w:r>
          </w:p>
        </w:tc>
        <w:tc>
          <w:tcPr>
            <w:tcW w:w="56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Por el cual se establecen informes de rendición de cuentas de la gestión contractual y administrativa de las entidades públicas y localidades.</w:t>
            </w: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Acuerdo 142 de 2005</w:t>
            </w:r>
          </w:p>
        </w:tc>
        <w:tc>
          <w:tcPr>
            <w:tcW w:w="56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Por medio del cual se adoptan mecanismos e instancias para apoyar y promover en el ámbito distrital las Veedurías Ciudadanas y se dictan otras disposiciones.</w:t>
            </w: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Decreto 448 de 2007</w:t>
            </w:r>
          </w:p>
        </w:tc>
        <w:tc>
          <w:tcPr>
            <w:tcW w:w="56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Por el cual se crea y estructura el Sistema Distrital de Participación Ciudadana.</w:t>
            </w: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lastRenderedPageBreak/>
              <w:t>Decreto 371 de 2010</w:t>
            </w:r>
          </w:p>
        </w:tc>
        <w:tc>
          <w:tcPr>
            <w:tcW w:w="56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Por el cual se establecen lineamientos para preservar y fortalecer la transparencia y para la prevención de la corrupción en las Entidades y Organismos del Distrito Capital.</w:t>
            </w: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FFFFFF"/>
            <w:vAlign w:val="center"/>
            <w:hideMark/>
          </w:tcPr>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Decreto 503 de 2011</w:t>
            </w:r>
          </w:p>
        </w:tc>
        <w:tc>
          <w:tcPr>
            <w:tcW w:w="567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Por el cual se adopta la Política Pública de Participación Incidente para el Distrito Capital.</w:t>
            </w:r>
          </w:p>
        </w:tc>
      </w:tr>
      <w:tr w:rsidR="00852CF5" w:rsidRPr="007A04A4" w:rsidTr="00F33D20">
        <w:tc>
          <w:tcPr>
            <w:tcW w:w="5211"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
                <w:bCs/>
                <w:sz w:val="20"/>
              </w:rPr>
            </w:pPr>
            <w:r w:rsidRPr="007A04A4">
              <w:rPr>
                <w:rFonts w:ascii="Trebuchet MS" w:hAnsi="Trebuchet MS" w:cs="Tahoma"/>
                <w:bCs/>
                <w:sz w:val="20"/>
              </w:rPr>
              <w:t>Acuerdo 477 de 2011</w:t>
            </w:r>
          </w:p>
        </w:tc>
        <w:tc>
          <w:tcPr>
            <w:tcW w:w="5670" w:type="dxa"/>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852CF5" w:rsidRPr="007A04A4" w:rsidRDefault="00852CF5" w:rsidP="005E1C58">
            <w:pPr>
              <w:spacing w:before="60" w:after="60" w:line="240" w:lineRule="auto"/>
              <w:jc w:val="both"/>
              <w:rPr>
                <w:rFonts w:ascii="Trebuchet MS" w:hAnsi="Trebuchet MS" w:cs="Tahoma"/>
                <w:bCs/>
                <w:sz w:val="20"/>
              </w:rPr>
            </w:pPr>
            <w:r w:rsidRPr="007A04A4">
              <w:rPr>
                <w:rFonts w:ascii="Trebuchet MS" w:hAnsi="Trebuchet MS" w:cs="Tahoma"/>
                <w:bCs/>
                <w:sz w:val="20"/>
              </w:rPr>
              <w:t>Por medio del cual se crea el día del Cabildante Estudiantil y se dictan otras disposiciones.</w:t>
            </w:r>
          </w:p>
        </w:tc>
      </w:tr>
    </w:tbl>
    <w:p w:rsidR="00852CF5" w:rsidRDefault="00852CF5" w:rsidP="00852CF5">
      <w:pPr>
        <w:tabs>
          <w:tab w:val="left" w:pos="284"/>
        </w:tabs>
        <w:spacing w:after="0" w:line="360" w:lineRule="auto"/>
        <w:jc w:val="both"/>
        <w:rPr>
          <w:rFonts w:ascii="Trebuchet MS" w:hAnsi="Trebuchet MS"/>
        </w:rPr>
      </w:pPr>
    </w:p>
    <w:p w:rsidR="00F33D20" w:rsidRDefault="00F33D20" w:rsidP="00F33D20">
      <w:pPr>
        <w:tabs>
          <w:tab w:val="left" w:pos="284"/>
        </w:tabs>
        <w:spacing w:after="0" w:line="360" w:lineRule="auto"/>
        <w:jc w:val="both"/>
        <w:rPr>
          <w:rFonts w:ascii="Trebuchet MS" w:hAnsi="Trebuchet MS"/>
        </w:rPr>
      </w:pPr>
      <w:r>
        <w:rPr>
          <w:noProof/>
          <w:lang w:eastAsia="es-CO"/>
        </w:rPr>
        <mc:AlternateContent>
          <mc:Choice Requires="wps">
            <w:drawing>
              <wp:anchor distT="0" distB="0" distL="114300" distR="114300" simplePos="0" relativeHeight="251832320" behindDoc="1" locked="0" layoutInCell="1" allowOverlap="1" wp14:anchorId="23568ADC" wp14:editId="4A19EA65">
                <wp:simplePos x="0" y="0"/>
                <wp:positionH relativeFrom="column">
                  <wp:posOffset>-97790</wp:posOffset>
                </wp:positionH>
                <wp:positionV relativeFrom="paragraph">
                  <wp:posOffset>145415</wp:posOffset>
                </wp:positionV>
                <wp:extent cx="6970395" cy="314325"/>
                <wp:effectExtent l="0" t="0" r="20955" b="28575"/>
                <wp:wrapNone/>
                <wp:docPr id="167"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3143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F1833" id="Rectángulo 34" o:spid="_x0000_s1026" style="position:absolute;margin-left:-7.7pt;margin-top:11.45pt;width:548.85pt;height:24.75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" fillcolor="#4f81bd" strokecolor="#0070c0">
                <v:fill color2="#dce6f2" angle="45" focus="100%" type="gradient"/>
              </v:rect>
            </w:pict>
          </mc:Fallback>
        </mc:AlternateContent>
      </w:r>
    </w:p>
    <w:p w:rsidR="00F33D20" w:rsidRPr="00F33D20" w:rsidRDefault="00F33D20" w:rsidP="00F33D20">
      <w:pPr>
        <w:pStyle w:val="Ttulo2"/>
        <w:numPr>
          <w:ilvl w:val="0"/>
          <w:numId w:val="17"/>
        </w:numPr>
        <w:tabs>
          <w:tab w:val="left" w:pos="284"/>
        </w:tabs>
        <w:spacing w:line="360" w:lineRule="auto"/>
        <w:jc w:val="both"/>
        <w:rPr>
          <w:rFonts w:ascii="Trebuchet MS" w:hAnsi="Trebuchet MS"/>
          <w:sz w:val="22"/>
        </w:rPr>
      </w:pPr>
      <w:r>
        <w:rPr>
          <w:rFonts w:ascii="Trebuchet MS" w:hAnsi="Trebuchet MS"/>
          <w:sz w:val="22"/>
          <w:lang w:val="es-CO"/>
        </w:rPr>
        <w:t>¿QUE DEFINICIONES Y SIG</w:t>
      </w:r>
      <w:r w:rsidR="00B30CD5">
        <w:rPr>
          <w:rFonts w:ascii="Trebuchet MS" w:hAnsi="Trebuchet MS"/>
          <w:sz w:val="22"/>
          <w:lang w:val="es-CO"/>
        </w:rPr>
        <w:t>L</w:t>
      </w:r>
      <w:r>
        <w:rPr>
          <w:rFonts w:ascii="Trebuchet MS" w:hAnsi="Trebuchet MS"/>
          <w:sz w:val="22"/>
          <w:lang w:val="es-CO"/>
        </w:rPr>
        <w:t>AS DE DEBEN TENER EN CUENTA</w:t>
      </w:r>
      <w:r w:rsidRPr="00F33D20">
        <w:rPr>
          <w:rFonts w:ascii="Trebuchet MS" w:hAnsi="Trebuchet MS"/>
          <w:sz w:val="22"/>
          <w:lang w:val="es-CO"/>
        </w:rPr>
        <w:t>?</w:t>
      </w:r>
    </w:p>
    <w:p w:rsidR="00852CF5" w:rsidRPr="00F33D20" w:rsidRDefault="00852CF5" w:rsidP="00852CF5">
      <w:pPr>
        <w:tabs>
          <w:tab w:val="left" w:pos="284"/>
        </w:tabs>
        <w:spacing w:after="0" w:line="360" w:lineRule="auto"/>
        <w:jc w:val="both"/>
        <w:rPr>
          <w:rFonts w:ascii="Trebuchet MS" w:hAnsi="Trebuchet MS"/>
          <w:lang w:val="x-none"/>
        </w:rPr>
      </w:pPr>
    </w:p>
    <w:p w:rsidR="00852CF5" w:rsidRDefault="00852CF5" w:rsidP="00852CF5">
      <w:pPr>
        <w:tabs>
          <w:tab w:val="left" w:pos="284"/>
        </w:tabs>
        <w:spacing w:after="0" w:line="360" w:lineRule="auto"/>
        <w:jc w:val="both"/>
        <w:rPr>
          <w:rFonts w:ascii="Trebuchet MS" w:hAnsi="Trebuchet MS"/>
          <w:b/>
        </w:rPr>
      </w:pPr>
      <w:r w:rsidRPr="00A323DC">
        <w:rPr>
          <w:rFonts w:ascii="Trebuchet MS" w:hAnsi="Trebuchet MS"/>
          <w:b/>
        </w:rPr>
        <w:t>Definiciones</w:t>
      </w:r>
    </w:p>
    <w:p w:rsidR="00852CF5" w:rsidRDefault="00852CF5" w:rsidP="00852CF5">
      <w:pPr>
        <w:pStyle w:val="Prrafodelista"/>
        <w:numPr>
          <w:ilvl w:val="0"/>
          <w:numId w:val="9"/>
        </w:numPr>
        <w:tabs>
          <w:tab w:val="left" w:pos="284"/>
        </w:tabs>
        <w:spacing w:line="360" w:lineRule="auto"/>
        <w:jc w:val="both"/>
        <w:rPr>
          <w:rFonts w:ascii="Trebuchet MS" w:hAnsi="Trebuchet MS"/>
          <w:b/>
        </w:rPr>
      </w:pPr>
      <w:r>
        <w:rPr>
          <w:rFonts w:ascii="Trebuchet MS" w:hAnsi="Trebuchet MS"/>
          <w:b/>
        </w:rPr>
        <w:t xml:space="preserve">Ciudadanía: </w:t>
      </w:r>
      <w:r>
        <w:rPr>
          <w:rFonts w:ascii="Arial" w:hAnsi="Arial" w:cs="Arial"/>
          <w:color w:val="222222"/>
          <w:shd w:val="clear" w:color="auto" w:fill="FFFFFF"/>
        </w:rPr>
        <w:t>Condición que reconoce a una persona una serie de derechos políticos y sociales que le permiten intervenir en la política de un país determinado.</w:t>
      </w:r>
    </w:p>
    <w:p w:rsidR="00852CF5" w:rsidRPr="00A323DC" w:rsidRDefault="00852CF5" w:rsidP="00852CF5">
      <w:pPr>
        <w:pStyle w:val="Prrafodelista"/>
        <w:numPr>
          <w:ilvl w:val="0"/>
          <w:numId w:val="9"/>
        </w:numPr>
        <w:tabs>
          <w:tab w:val="left" w:pos="284"/>
        </w:tabs>
        <w:spacing w:line="360" w:lineRule="auto"/>
        <w:jc w:val="both"/>
        <w:rPr>
          <w:rFonts w:ascii="Trebuchet MS" w:hAnsi="Trebuchet MS"/>
          <w:b/>
        </w:rPr>
      </w:pPr>
      <w:r w:rsidRPr="00A323DC">
        <w:rPr>
          <w:rFonts w:ascii="Trebuchet MS" w:hAnsi="Trebuchet MS"/>
          <w:b/>
        </w:rPr>
        <w:t xml:space="preserve">Control Social: </w:t>
      </w:r>
      <w:r w:rsidRPr="00A323DC">
        <w:rPr>
          <w:rFonts w:ascii="Trebuchet MS" w:hAnsi="Trebuchet MS"/>
          <w:szCs w:val="22"/>
        </w:rPr>
        <w:t xml:space="preserve">El control social es una modalidad de participación ciudadana, que permite a las personas individualmente consideradas y a las organizaciones de la sociedad civil influir en los asuntos del Estado, con el propósito de incrementar la responsabilidad y la integridad en el manejo de la gestión pública y de sustraerlo de la apropiación privada. </w:t>
      </w:r>
    </w:p>
    <w:p w:rsidR="00852CF5" w:rsidRPr="00A323DC" w:rsidRDefault="00852CF5" w:rsidP="00852CF5">
      <w:pPr>
        <w:pStyle w:val="Prrafodelista"/>
        <w:numPr>
          <w:ilvl w:val="0"/>
          <w:numId w:val="9"/>
        </w:numPr>
        <w:tabs>
          <w:tab w:val="left" w:pos="284"/>
        </w:tabs>
        <w:spacing w:line="360" w:lineRule="auto"/>
        <w:jc w:val="both"/>
        <w:rPr>
          <w:rFonts w:ascii="Trebuchet MS" w:hAnsi="Trebuchet MS"/>
          <w:b/>
        </w:rPr>
      </w:pPr>
      <w:r w:rsidRPr="00A323DC">
        <w:rPr>
          <w:rFonts w:ascii="Trebuchet MS" w:hAnsi="Trebuchet MS"/>
          <w:b/>
        </w:rPr>
        <w:t>Dialogo</w:t>
      </w:r>
      <w:r>
        <w:rPr>
          <w:rFonts w:ascii="Trebuchet MS" w:hAnsi="Trebuchet MS"/>
          <w:b/>
        </w:rPr>
        <w:t xml:space="preserve">: </w:t>
      </w:r>
      <w:r>
        <w:rPr>
          <w:rFonts w:ascii="Arial" w:hAnsi="Arial" w:cs="Arial"/>
          <w:color w:val="222222"/>
          <w:shd w:val="clear" w:color="auto" w:fill="FFFFFF"/>
        </w:rPr>
        <w:t>Discusión sobre un asunto o sobre un problema con la intención de llegar a un acuerdo o de encontrar una solución.</w:t>
      </w:r>
    </w:p>
    <w:p w:rsidR="00852CF5" w:rsidRPr="00A323DC" w:rsidRDefault="00852CF5" w:rsidP="00852CF5">
      <w:pPr>
        <w:pStyle w:val="Prrafodelista"/>
        <w:numPr>
          <w:ilvl w:val="0"/>
          <w:numId w:val="9"/>
        </w:numPr>
        <w:tabs>
          <w:tab w:val="left" w:pos="284"/>
        </w:tabs>
        <w:spacing w:line="360" w:lineRule="auto"/>
        <w:jc w:val="both"/>
        <w:rPr>
          <w:rFonts w:ascii="Trebuchet MS" w:hAnsi="Trebuchet MS"/>
          <w:szCs w:val="22"/>
        </w:rPr>
      </w:pPr>
      <w:r w:rsidRPr="00A323DC">
        <w:rPr>
          <w:rFonts w:ascii="Trebuchet MS" w:hAnsi="Trebuchet MS"/>
          <w:b/>
          <w:szCs w:val="22"/>
        </w:rPr>
        <w:t>Medios Masivos</w:t>
      </w:r>
      <w:r w:rsidRPr="00A323DC">
        <w:rPr>
          <w:rFonts w:ascii="Trebuchet MS" w:hAnsi="Trebuchet MS"/>
          <w:szCs w:val="22"/>
        </w:rPr>
        <w:t>: Con el término medio de comunicación se hace una gran referencia al instrumento o forma de contenido por el cual se realiza el proceso comunicacional o de comunicación. Usualmente se utiliza el término para hacer referencia a los </w:t>
      </w:r>
      <w:hyperlink r:id="rId46" w:tooltip="Medios de comunicación masivos" w:history="1">
        <w:r w:rsidRPr="00A323DC">
          <w:rPr>
            <w:rFonts w:ascii="Trebuchet MS" w:hAnsi="Trebuchet MS"/>
            <w:szCs w:val="22"/>
          </w:rPr>
          <w:t>medios de comunicación masivos</w:t>
        </w:r>
      </w:hyperlink>
      <w:r w:rsidRPr="00A323DC">
        <w:rPr>
          <w:rFonts w:ascii="Trebuchet MS" w:hAnsi="Trebuchet MS"/>
          <w:szCs w:val="22"/>
        </w:rPr>
        <w:t> (MCM, medios de comunicación de masas</w:t>
      </w:r>
      <w:r>
        <w:rPr>
          <w:rFonts w:ascii="Trebuchet MS" w:hAnsi="Trebuchet MS"/>
          <w:szCs w:val="22"/>
        </w:rPr>
        <w:t>).</w:t>
      </w:r>
    </w:p>
    <w:p w:rsidR="00852CF5" w:rsidRPr="00A323DC" w:rsidRDefault="00852CF5" w:rsidP="00852CF5">
      <w:pPr>
        <w:pStyle w:val="Prrafodelista"/>
        <w:numPr>
          <w:ilvl w:val="0"/>
          <w:numId w:val="9"/>
        </w:numPr>
        <w:tabs>
          <w:tab w:val="left" w:pos="284"/>
        </w:tabs>
        <w:spacing w:line="360" w:lineRule="auto"/>
        <w:jc w:val="both"/>
        <w:rPr>
          <w:rFonts w:ascii="Trebuchet MS" w:hAnsi="Trebuchet MS"/>
          <w:szCs w:val="22"/>
        </w:rPr>
      </w:pPr>
      <w:r>
        <w:rPr>
          <w:rFonts w:ascii="Trebuchet MS" w:hAnsi="Trebuchet MS"/>
          <w:b/>
        </w:rPr>
        <w:t xml:space="preserve">Participación Ciudadana: </w:t>
      </w:r>
      <w:r w:rsidRPr="00A323DC">
        <w:rPr>
          <w:rFonts w:ascii="Trebuchet MS" w:hAnsi="Trebuchet MS"/>
          <w:szCs w:val="22"/>
        </w:rPr>
        <w:t>La participación ciudadana es un concepto relacionado con la democracia participativa. Se trata la integración de la población en general, en los procesos de toma de decisiones, la participación colectiva o individual en política, entendida esta como algo de lo que todos formamos parte</w:t>
      </w:r>
      <w:r>
        <w:rPr>
          <w:rFonts w:ascii="Trebuchet MS" w:hAnsi="Trebuchet MS"/>
          <w:szCs w:val="22"/>
        </w:rPr>
        <w:t>.</w:t>
      </w:r>
    </w:p>
    <w:p w:rsidR="00852CF5" w:rsidRPr="00383AE9" w:rsidRDefault="00852CF5" w:rsidP="00852CF5">
      <w:pPr>
        <w:pStyle w:val="Prrafodelista"/>
        <w:numPr>
          <w:ilvl w:val="0"/>
          <w:numId w:val="9"/>
        </w:numPr>
        <w:tabs>
          <w:tab w:val="left" w:pos="284"/>
        </w:tabs>
        <w:spacing w:line="360" w:lineRule="auto"/>
        <w:jc w:val="both"/>
        <w:rPr>
          <w:rFonts w:ascii="Trebuchet MS" w:hAnsi="Trebuchet MS"/>
          <w:szCs w:val="22"/>
        </w:rPr>
      </w:pPr>
      <w:r w:rsidRPr="00383AE9">
        <w:rPr>
          <w:rFonts w:ascii="Trebuchet MS" w:hAnsi="Trebuchet MS"/>
          <w:b/>
          <w:szCs w:val="22"/>
        </w:rPr>
        <w:t xml:space="preserve">Transparencia: </w:t>
      </w:r>
      <w:r w:rsidRPr="00383AE9">
        <w:rPr>
          <w:rFonts w:ascii="Trebuchet MS" w:hAnsi="Trebuchet MS"/>
          <w:szCs w:val="22"/>
        </w:rPr>
        <w:t>Principio conforme al cual toda la información en poder de los sujetos obligados se presume pública, en consecuencia de lo cual</w:t>
      </w:r>
      <w:r>
        <w:rPr>
          <w:rFonts w:ascii="Trebuchet MS" w:hAnsi="Trebuchet MS"/>
          <w:szCs w:val="22"/>
        </w:rPr>
        <w:t>,</w:t>
      </w:r>
      <w:r w:rsidRPr="00383AE9">
        <w:rPr>
          <w:rFonts w:ascii="Trebuchet MS" w:hAnsi="Trebuchet MS"/>
          <w:szCs w:val="22"/>
        </w:rPr>
        <w:t xml:space="preserve"> dichos sujetos están en el deber de proporcionar y facilitar el acceso a la misma en los términos más amplios posibles y a través de los medios y procedimientos que al efecto establezca </w:t>
      </w:r>
      <w:r w:rsidRPr="00383AE9">
        <w:rPr>
          <w:rFonts w:ascii="Trebuchet MS" w:hAnsi="Trebuchet MS"/>
          <w:szCs w:val="22"/>
        </w:rPr>
        <w:lastRenderedPageBreak/>
        <w:t xml:space="preserve">la ley, excluyendo solo aquello que esté sujeto a las excepciones constitucionales y legales y bajo el cumplimiento de los requisitos establecido.  </w:t>
      </w:r>
      <w:r>
        <w:rPr>
          <w:rStyle w:val="Refdenotaalpie"/>
          <w:rFonts w:ascii="Trebuchet MS" w:hAnsi="Trebuchet MS"/>
          <w:szCs w:val="22"/>
        </w:rPr>
        <w:footnoteReference w:id="10"/>
      </w:r>
    </w:p>
    <w:p w:rsidR="00852CF5" w:rsidRDefault="00852CF5" w:rsidP="00852CF5">
      <w:pPr>
        <w:tabs>
          <w:tab w:val="left" w:pos="284"/>
        </w:tabs>
        <w:spacing w:after="0" w:line="360" w:lineRule="auto"/>
        <w:jc w:val="both"/>
        <w:rPr>
          <w:rFonts w:ascii="Trebuchet MS" w:hAnsi="Trebuchet MS"/>
          <w:b/>
        </w:rPr>
      </w:pPr>
      <w:r w:rsidRPr="00A323DC">
        <w:rPr>
          <w:rFonts w:ascii="Trebuchet MS" w:hAnsi="Trebuchet MS"/>
          <w:b/>
        </w:rPr>
        <w:t>Siglas</w:t>
      </w:r>
    </w:p>
    <w:p w:rsidR="00852CF5" w:rsidRPr="00A323DC" w:rsidRDefault="00852CF5" w:rsidP="00852CF5">
      <w:pPr>
        <w:pStyle w:val="Prrafodelista"/>
        <w:numPr>
          <w:ilvl w:val="0"/>
          <w:numId w:val="8"/>
        </w:numPr>
        <w:tabs>
          <w:tab w:val="left" w:pos="284"/>
        </w:tabs>
        <w:spacing w:line="360" w:lineRule="auto"/>
        <w:jc w:val="both"/>
        <w:rPr>
          <w:rFonts w:ascii="Trebuchet MS" w:hAnsi="Trebuchet MS"/>
        </w:rPr>
      </w:pPr>
      <w:r w:rsidRPr="00A323DC">
        <w:rPr>
          <w:rFonts w:ascii="Trebuchet MS" w:hAnsi="Trebuchet MS"/>
          <w:b/>
        </w:rPr>
        <w:t xml:space="preserve">SAF: </w:t>
      </w:r>
      <w:r w:rsidRPr="00A323DC">
        <w:rPr>
          <w:rFonts w:ascii="Trebuchet MS" w:hAnsi="Trebuchet MS"/>
        </w:rPr>
        <w:t>Subdirección Administrativa, Financiera y de Control Disciplinario.</w:t>
      </w:r>
    </w:p>
    <w:p w:rsidR="00852CF5" w:rsidRPr="00A323DC" w:rsidRDefault="00852CF5" w:rsidP="00852CF5">
      <w:pPr>
        <w:pStyle w:val="Prrafodelista"/>
        <w:numPr>
          <w:ilvl w:val="0"/>
          <w:numId w:val="8"/>
        </w:numPr>
        <w:tabs>
          <w:tab w:val="left" w:pos="284"/>
        </w:tabs>
        <w:spacing w:line="360" w:lineRule="auto"/>
        <w:jc w:val="both"/>
        <w:rPr>
          <w:rFonts w:ascii="Trebuchet MS" w:hAnsi="Trebuchet MS"/>
        </w:rPr>
      </w:pPr>
      <w:r w:rsidRPr="00A323DC">
        <w:rPr>
          <w:rFonts w:ascii="Trebuchet MS" w:hAnsi="Trebuchet MS"/>
          <w:b/>
        </w:rPr>
        <w:t xml:space="preserve">SAI: </w:t>
      </w:r>
      <w:r w:rsidRPr="00A323DC">
        <w:rPr>
          <w:rFonts w:ascii="Trebuchet MS" w:hAnsi="Trebuchet MS"/>
        </w:rPr>
        <w:t>Subdirección de Administración Inmobiliaria.</w:t>
      </w:r>
    </w:p>
    <w:p w:rsidR="00F33D20" w:rsidRDefault="00F33D20" w:rsidP="00F33D20">
      <w:pPr>
        <w:tabs>
          <w:tab w:val="left" w:pos="284"/>
        </w:tabs>
        <w:spacing w:after="0" w:line="360" w:lineRule="auto"/>
        <w:jc w:val="both"/>
        <w:rPr>
          <w:rFonts w:ascii="Trebuchet MS" w:hAnsi="Trebuchet MS"/>
        </w:rPr>
      </w:pPr>
      <w:r>
        <w:rPr>
          <w:noProof/>
          <w:lang w:eastAsia="es-CO"/>
        </w:rPr>
        <mc:AlternateContent>
          <mc:Choice Requires="wps">
            <w:drawing>
              <wp:anchor distT="0" distB="0" distL="114300" distR="114300" simplePos="0" relativeHeight="251834368" behindDoc="1" locked="0" layoutInCell="1" allowOverlap="1" wp14:anchorId="7E27653B" wp14:editId="48638317">
                <wp:simplePos x="0" y="0"/>
                <wp:positionH relativeFrom="column">
                  <wp:posOffset>-97790</wp:posOffset>
                </wp:positionH>
                <wp:positionV relativeFrom="paragraph">
                  <wp:posOffset>145415</wp:posOffset>
                </wp:positionV>
                <wp:extent cx="6970395" cy="314325"/>
                <wp:effectExtent l="0" t="0" r="20955" b="28575"/>
                <wp:wrapNone/>
                <wp:docPr id="168"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3143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E5C75" id="Rectángulo 34" o:spid="_x0000_s1026" style="position:absolute;margin-left:-7.7pt;margin-top:11.45pt;width:548.85pt;height:24.75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" fillcolor="#4f81bd" strokecolor="#0070c0">
                <v:fill color2="#dce6f2" angle="45" focus="100%" type="gradient"/>
              </v:rect>
            </w:pict>
          </mc:Fallback>
        </mc:AlternateContent>
      </w:r>
    </w:p>
    <w:p w:rsidR="00F33D20" w:rsidRDefault="00F33D20" w:rsidP="00F33D20">
      <w:pPr>
        <w:pStyle w:val="Ttulo2"/>
        <w:numPr>
          <w:ilvl w:val="0"/>
          <w:numId w:val="17"/>
        </w:numPr>
        <w:tabs>
          <w:tab w:val="left" w:pos="284"/>
        </w:tabs>
        <w:spacing w:line="360" w:lineRule="auto"/>
        <w:jc w:val="both"/>
        <w:rPr>
          <w:rFonts w:ascii="Trebuchet MS" w:hAnsi="Trebuchet MS"/>
          <w:sz w:val="22"/>
          <w:lang w:val="es-CO"/>
        </w:rPr>
      </w:pPr>
      <w:r>
        <w:rPr>
          <w:rFonts w:ascii="Trebuchet MS" w:hAnsi="Trebuchet MS"/>
          <w:sz w:val="22"/>
          <w:lang w:val="es-CO"/>
        </w:rPr>
        <w:t xml:space="preserve">¿QUE </w:t>
      </w:r>
      <w:bookmarkStart w:id="12" w:name="_Hlk20404041"/>
      <w:r w:rsidR="00F42642">
        <w:rPr>
          <w:rFonts w:ascii="Trebuchet MS" w:hAnsi="Trebuchet MS"/>
          <w:sz w:val="22"/>
          <w:lang w:val="es-CO"/>
        </w:rPr>
        <w:t xml:space="preserve">ACTIVIDADES SE </w:t>
      </w:r>
      <w:r w:rsidR="005873A7">
        <w:rPr>
          <w:rFonts w:ascii="Trebuchet MS" w:hAnsi="Trebuchet MS"/>
          <w:sz w:val="22"/>
          <w:lang w:val="es-CO"/>
        </w:rPr>
        <w:t>REALIZARÁN</w:t>
      </w:r>
      <w:r w:rsidR="005853AB">
        <w:rPr>
          <w:rFonts w:ascii="Trebuchet MS" w:hAnsi="Trebuchet MS"/>
          <w:sz w:val="22"/>
          <w:lang w:val="es-CO"/>
        </w:rPr>
        <w:t xml:space="preserve"> EN EL 2016 Y 2017</w:t>
      </w:r>
      <w:r w:rsidRPr="00F33D20">
        <w:rPr>
          <w:rFonts w:ascii="Trebuchet MS" w:hAnsi="Trebuchet MS"/>
          <w:sz w:val="22"/>
          <w:lang w:val="es-CO"/>
        </w:rPr>
        <w:t>?</w:t>
      </w:r>
    </w:p>
    <w:p w:rsidR="00D2636B" w:rsidRPr="00D2636B" w:rsidRDefault="00D2636B" w:rsidP="00D2636B">
      <w:pPr>
        <w:rPr>
          <w:lang w:eastAsia="es-ES"/>
        </w:rPr>
      </w:pPr>
    </w:p>
    <w:tbl>
      <w:tblPr>
        <w:tblW w:w="500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660"/>
        <w:gridCol w:w="2523"/>
        <w:gridCol w:w="3505"/>
        <w:gridCol w:w="1682"/>
        <w:gridCol w:w="1383"/>
      </w:tblGrid>
      <w:tr w:rsidR="00852CF5" w:rsidRPr="00F420DE" w:rsidTr="00F33D20">
        <w:trPr>
          <w:tblHeader/>
        </w:trPr>
        <w:tc>
          <w:tcPr>
            <w:tcW w:w="772" w:type="pct"/>
            <w:tcBorders>
              <w:top w:val="single" w:sz="8" w:space="0" w:color="FFFFFF"/>
              <w:left w:val="single" w:sz="8" w:space="0" w:color="FFFFFF"/>
              <w:bottom w:val="single" w:sz="24" w:space="0" w:color="FFFFFF"/>
              <w:right w:val="single" w:sz="8" w:space="0" w:color="FFFFFF"/>
            </w:tcBorders>
            <w:shd w:val="clear" w:color="auto" w:fill="4F81BD"/>
            <w:vAlign w:val="center"/>
          </w:tcPr>
          <w:bookmarkEnd w:id="12"/>
          <w:p w:rsidR="00852CF5" w:rsidRPr="00F420DE" w:rsidRDefault="00852CF5" w:rsidP="00F33D20">
            <w:pPr>
              <w:spacing w:after="0" w:line="360" w:lineRule="auto"/>
              <w:jc w:val="center"/>
              <w:rPr>
                <w:rFonts w:ascii="Trebuchet MS" w:eastAsia="Times New Roman" w:hAnsi="Trebuchet MS"/>
                <w:b/>
                <w:bCs/>
                <w:color w:val="FFFFFF"/>
                <w:sz w:val="18"/>
                <w:lang w:eastAsia="es-CO"/>
              </w:rPr>
            </w:pPr>
            <w:r w:rsidRPr="00F420DE">
              <w:rPr>
                <w:rFonts w:ascii="Trebuchet MS" w:eastAsia="Times New Roman" w:hAnsi="Trebuchet MS"/>
                <w:b/>
                <w:bCs/>
                <w:color w:val="FFFFFF"/>
                <w:sz w:val="18"/>
                <w:lang w:eastAsia="es-CO"/>
              </w:rPr>
              <w:t>ETAPAS</w:t>
            </w:r>
          </w:p>
        </w:tc>
        <w:tc>
          <w:tcPr>
            <w:tcW w:w="1173"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852CF5" w:rsidRPr="00F420DE" w:rsidRDefault="00852CF5" w:rsidP="00F33D20">
            <w:pPr>
              <w:spacing w:after="0" w:line="360" w:lineRule="auto"/>
              <w:jc w:val="center"/>
              <w:rPr>
                <w:rFonts w:ascii="Trebuchet MS" w:eastAsia="Times New Roman" w:hAnsi="Trebuchet MS"/>
                <w:b/>
                <w:bCs/>
                <w:color w:val="FFFFFF"/>
                <w:sz w:val="18"/>
                <w:lang w:eastAsia="es-CO"/>
              </w:rPr>
            </w:pPr>
            <w:r w:rsidRPr="00F420DE">
              <w:rPr>
                <w:rFonts w:ascii="Trebuchet MS" w:eastAsia="Times New Roman" w:hAnsi="Trebuchet MS"/>
                <w:b/>
                <w:bCs/>
                <w:color w:val="FFFFFF"/>
                <w:sz w:val="18"/>
                <w:lang w:eastAsia="es-CO"/>
              </w:rPr>
              <w:t>NUMERAL</w:t>
            </w:r>
          </w:p>
        </w:tc>
        <w:tc>
          <w:tcPr>
            <w:tcW w:w="1630"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852CF5" w:rsidRPr="00F420DE" w:rsidRDefault="00852CF5" w:rsidP="00F33D20">
            <w:pPr>
              <w:spacing w:after="0" w:line="360" w:lineRule="auto"/>
              <w:jc w:val="center"/>
              <w:rPr>
                <w:rFonts w:ascii="Trebuchet MS" w:eastAsia="Times New Roman" w:hAnsi="Trebuchet MS"/>
                <w:b/>
                <w:bCs/>
                <w:color w:val="FFFFFF"/>
                <w:sz w:val="18"/>
                <w:lang w:eastAsia="es-CO"/>
              </w:rPr>
            </w:pPr>
            <w:r w:rsidRPr="00F420DE">
              <w:rPr>
                <w:rFonts w:ascii="Trebuchet MS" w:eastAsia="Times New Roman" w:hAnsi="Trebuchet MS"/>
                <w:b/>
                <w:bCs/>
                <w:color w:val="FFFFFF"/>
                <w:sz w:val="18"/>
                <w:lang w:eastAsia="es-CO"/>
              </w:rPr>
              <w:t>DESCRIPCIÓN</w:t>
            </w:r>
          </w:p>
        </w:tc>
        <w:tc>
          <w:tcPr>
            <w:tcW w:w="782"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852CF5" w:rsidRPr="00F420DE" w:rsidRDefault="00852CF5" w:rsidP="00F33D20">
            <w:pPr>
              <w:spacing w:after="0" w:line="360" w:lineRule="auto"/>
              <w:jc w:val="center"/>
              <w:rPr>
                <w:rFonts w:ascii="Trebuchet MS" w:eastAsia="Times New Roman" w:hAnsi="Trebuchet MS"/>
                <w:b/>
                <w:bCs/>
                <w:color w:val="FFFFFF"/>
                <w:sz w:val="18"/>
                <w:lang w:eastAsia="es-CO"/>
              </w:rPr>
            </w:pPr>
            <w:r w:rsidRPr="00F420DE">
              <w:rPr>
                <w:rFonts w:ascii="Trebuchet MS" w:eastAsia="Times New Roman" w:hAnsi="Trebuchet MS"/>
                <w:b/>
                <w:bCs/>
                <w:color w:val="FFFFFF"/>
                <w:sz w:val="18"/>
                <w:lang w:eastAsia="es-CO"/>
              </w:rPr>
              <w:t>RESPONSABLES</w:t>
            </w:r>
          </w:p>
        </w:tc>
        <w:tc>
          <w:tcPr>
            <w:tcW w:w="643" w:type="pct"/>
            <w:tcBorders>
              <w:top w:val="single" w:sz="8" w:space="0" w:color="FFFFFF"/>
              <w:left w:val="single" w:sz="8" w:space="0" w:color="FFFFFF"/>
              <w:bottom w:val="single" w:sz="24" w:space="0" w:color="FFFFFF"/>
              <w:right w:val="single" w:sz="8" w:space="0" w:color="FFFFFF"/>
            </w:tcBorders>
            <w:shd w:val="clear" w:color="auto" w:fill="4F81BD"/>
            <w:vAlign w:val="center"/>
          </w:tcPr>
          <w:p w:rsidR="00852CF5" w:rsidRPr="00F420DE" w:rsidRDefault="00852CF5" w:rsidP="00F33D20">
            <w:pPr>
              <w:spacing w:after="0" w:line="360" w:lineRule="auto"/>
              <w:jc w:val="center"/>
              <w:rPr>
                <w:rFonts w:ascii="Trebuchet MS" w:eastAsia="Times New Roman" w:hAnsi="Trebuchet MS"/>
                <w:b/>
                <w:bCs/>
                <w:color w:val="FFFFFF"/>
                <w:sz w:val="18"/>
                <w:lang w:eastAsia="es-CO"/>
              </w:rPr>
            </w:pPr>
            <w:r w:rsidRPr="00F420DE">
              <w:rPr>
                <w:rFonts w:ascii="Trebuchet MS" w:eastAsia="Times New Roman" w:hAnsi="Trebuchet MS"/>
                <w:b/>
                <w:bCs/>
                <w:color w:val="FFFFFF"/>
                <w:sz w:val="18"/>
                <w:lang w:eastAsia="es-CO"/>
              </w:rPr>
              <w:t>FECHA</w:t>
            </w:r>
          </w:p>
        </w:tc>
      </w:tr>
      <w:tr w:rsidR="00852CF5" w:rsidRPr="00F420DE" w:rsidTr="005E1C58">
        <w:tc>
          <w:tcPr>
            <w:tcW w:w="772" w:type="pct"/>
            <w:vMerge w:val="restart"/>
            <w:tcBorders>
              <w:left w:val="single" w:sz="8" w:space="0" w:color="FFFFFF"/>
              <w:right w:val="single" w:sz="24" w:space="0" w:color="FFFFFF"/>
            </w:tcBorders>
            <w:shd w:val="clear" w:color="auto" w:fill="4F81BD"/>
            <w:vAlign w:val="center"/>
          </w:tcPr>
          <w:p w:rsidR="00852CF5" w:rsidRPr="00F420DE" w:rsidRDefault="00852CF5" w:rsidP="00F33D20">
            <w:pPr>
              <w:spacing w:after="0" w:line="360" w:lineRule="auto"/>
              <w:jc w:val="center"/>
              <w:rPr>
                <w:rFonts w:ascii="Trebuchet MS" w:eastAsia="Times New Roman" w:hAnsi="Trebuchet MS"/>
                <w:bCs/>
                <w:color w:val="FFFFFF"/>
                <w:sz w:val="18"/>
                <w:lang w:eastAsia="es-CO"/>
              </w:rPr>
            </w:pPr>
            <w:r w:rsidRPr="00F420DE">
              <w:rPr>
                <w:rFonts w:ascii="Trebuchet MS" w:eastAsia="Times New Roman" w:hAnsi="Trebuchet MS"/>
                <w:bCs/>
                <w:color w:val="FFFFFF"/>
                <w:sz w:val="18"/>
                <w:lang w:eastAsia="es-CO"/>
              </w:rPr>
              <w:t>Alistamiento Institucional</w:t>
            </w:r>
          </w:p>
        </w:tc>
        <w:tc>
          <w:tcPr>
            <w:tcW w:w="117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F33D20">
            <w:pPr>
              <w:autoSpaceDE w:val="0"/>
              <w:autoSpaceDN w:val="0"/>
              <w:adjustRightInd w:val="0"/>
              <w:spacing w:after="0" w:line="360" w:lineRule="auto"/>
              <w:jc w:val="center"/>
              <w:rPr>
                <w:rFonts w:ascii="Trebuchet MS" w:eastAsia="Times New Roman" w:hAnsi="Trebuchet MS"/>
                <w:sz w:val="18"/>
                <w:lang w:eastAsia="es-CO"/>
              </w:rPr>
            </w:pPr>
            <w:r w:rsidRPr="00F420DE">
              <w:rPr>
                <w:rFonts w:ascii="Trebuchet MS" w:eastAsia="Times New Roman" w:hAnsi="Trebuchet MS"/>
                <w:sz w:val="18"/>
                <w:lang w:eastAsia="es-CO"/>
              </w:rPr>
              <w:t>Definir el equipo y las</w:t>
            </w:r>
          </w:p>
          <w:p w:rsidR="00852CF5" w:rsidRPr="00F420DE" w:rsidRDefault="00852CF5" w:rsidP="00F33D20">
            <w:pPr>
              <w:autoSpaceDE w:val="0"/>
              <w:autoSpaceDN w:val="0"/>
              <w:adjustRightInd w:val="0"/>
              <w:spacing w:after="0" w:line="360" w:lineRule="auto"/>
              <w:jc w:val="center"/>
              <w:rPr>
                <w:rFonts w:ascii="Trebuchet MS" w:eastAsia="Times New Roman" w:hAnsi="Trebuchet MS"/>
                <w:sz w:val="18"/>
                <w:lang w:eastAsia="es-CO"/>
              </w:rPr>
            </w:pPr>
            <w:r w:rsidRPr="00F420DE">
              <w:rPr>
                <w:rFonts w:ascii="Trebuchet MS" w:eastAsia="Times New Roman" w:hAnsi="Trebuchet MS"/>
                <w:sz w:val="18"/>
                <w:lang w:eastAsia="es-CO"/>
              </w:rPr>
              <w:t>responsabilidades</w:t>
            </w:r>
          </w:p>
          <w:p w:rsidR="00852CF5" w:rsidRPr="00F420DE" w:rsidRDefault="00852CF5" w:rsidP="00F33D20">
            <w:pPr>
              <w:autoSpaceDE w:val="0"/>
              <w:autoSpaceDN w:val="0"/>
              <w:adjustRightInd w:val="0"/>
              <w:spacing w:after="0" w:line="360" w:lineRule="auto"/>
              <w:jc w:val="center"/>
              <w:rPr>
                <w:rFonts w:ascii="Trebuchet MS" w:eastAsia="Times New Roman" w:hAnsi="Trebuchet MS"/>
                <w:sz w:val="18"/>
                <w:lang w:eastAsia="es-CO"/>
              </w:rPr>
            </w:pPr>
            <w:r w:rsidRPr="00F420DE">
              <w:rPr>
                <w:rFonts w:ascii="Trebuchet MS" w:eastAsia="Times New Roman" w:hAnsi="Trebuchet MS"/>
                <w:sz w:val="18"/>
                <w:lang w:eastAsia="es-CO"/>
              </w:rPr>
              <w:t>en relación con la</w:t>
            </w:r>
          </w:p>
          <w:p w:rsidR="00852CF5" w:rsidRPr="00F420DE" w:rsidRDefault="00852CF5" w:rsidP="00F33D20">
            <w:pPr>
              <w:autoSpaceDE w:val="0"/>
              <w:autoSpaceDN w:val="0"/>
              <w:adjustRightInd w:val="0"/>
              <w:spacing w:after="0" w:line="360" w:lineRule="auto"/>
              <w:jc w:val="center"/>
              <w:rPr>
                <w:rFonts w:ascii="Trebuchet MS" w:eastAsia="Times New Roman" w:hAnsi="Trebuchet MS"/>
                <w:sz w:val="18"/>
                <w:lang w:eastAsia="es-CO"/>
              </w:rPr>
            </w:pPr>
            <w:r w:rsidRPr="00F420DE">
              <w:rPr>
                <w:rFonts w:ascii="Trebuchet MS" w:eastAsia="Times New Roman" w:hAnsi="Trebuchet MS"/>
                <w:sz w:val="18"/>
                <w:lang w:eastAsia="es-CO"/>
              </w:rPr>
              <w:t>rendición de cuentas</w:t>
            </w:r>
          </w:p>
        </w:tc>
        <w:tc>
          <w:tcPr>
            <w:tcW w:w="163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F33D20">
            <w:pPr>
              <w:autoSpaceDE w:val="0"/>
              <w:autoSpaceDN w:val="0"/>
              <w:adjustRightInd w:val="0"/>
              <w:spacing w:after="0" w:line="360" w:lineRule="auto"/>
              <w:jc w:val="center"/>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Realizar reunión y constituir el equipo de rendición de cuentas: planeación, control interno, comunicaciones y SAF.</w:t>
            </w:r>
          </w:p>
        </w:tc>
        <w:tc>
          <w:tcPr>
            <w:tcW w:w="78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F33D20">
            <w:pPr>
              <w:autoSpaceDE w:val="0"/>
              <w:autoSpaceDN w:val="0"/>
              <w:adjustRightInd w:val="0"/>
              <w:spacing w:after="0" w:line="360" w:lineRule="auto"/>
              <w:jc w:val="center"/>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Planeación</w:t>
            </w:r>
          </w:p>
          <w:p w:rsidR="00852CF5" w:rsidRPr="00F420DE" w:rsidRDefault="00852CF5" w:rsidP="00F33D20">
            <w:pPr>
              <w:autoSpaceDE w:val="0"/>
              <w:autoSpaceDN w:val="0"/>
              <w:adjustRightInd w:val="0"/>
              <w:spacing w:after="0" w:line="360" w:lineRule="auto"/>
              <w:jc w:val="center"/>
              <w:rPr>
                <w:rFonts w:ascii="Trebuchet MS" w:eastAsia="Times New Roman" w:hAnsi="Trebuchet MS"/>
                <w:sz w:val="18"/>
                <w:lang w:eastAsia="es-CO"/>
              </w:rPr>
            </w:pPr>
          </w:p>
        </w:tc>
        <w:tc>
          <w:tcPr>
            <w:tcW w:w="64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F33D20">
            <w:pPr>
              <w:autoSpaceDE w:val="0"/>
              <w:autoSpaceDN w:val="0"/>
              <w:adjustRightInd w:val="0"/>
              <w:spacing w:after="0" w:line="360" w:lineRule="auto"/>
              <w:jc w:val="center"/>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Mayo de 2016</w:t>
            </w:r>
          </w:p>
        </w:tc>
      </w:tr>
      <w:tr w:rsidR="00852CF5" w:rsidRPr="00F420DE" w:rsidTr="005E1C58">
        <w:tc>
          <w:tcPr>
            <w:tcW w:w="772" w:type="pct"/>
            <w:vMerge/>
            <w:tcBorders>
              <w:left w:val="single" w:sz="8" w:space="0" w:color="FFFFFF"/>
              <w:right w:val="single" w:sz="24" w:space="0" w:color="FFFFFF"/>
            </w:tcBorders>
            <w:shd w:val="clear" w:color="auto" w:fill="4F81BD"/>
            <w:vAlign w:val="center"/>
          </w:tcPr>
          <w:p w:rsidR="00852CF5" w:rsidRPr="00F420DE" w:rsidRDefault="00852CF5" w:rsidP="005E1C58">
            <w:pPr>
              <w:spacing w:after="0" w:line="360" w:lineRule="auto"/>
              <w:rPr>
                <w:rFonts w:ascii="Trebuchet MS" w:eastAsia="Times New Roman" w:hAnsi="Trebuchet MS"/>
                <w:bCs/>
                <w:color w:val="FFFFFF"/>
                <w:sz w:val="18"/>
                <w:lang w:eastAsia="es-CO"/>
              </w:rPr>
            </w:pPr>
          </w:p>
        </w:tc>
        <w:tc>
          <w:tcPr>
            <w:tcW w:w="1173" w:type="pct"/>
            <w:shd w:val="clear" w:color="auto" w:fill="D3DFEE"/>
            <w:vAlign w:val="center"/>
          </w:tcPr>
          <w:p w:rsidR="00852CF5" w:rsidRPr="00F420DE" w:rsidRDefault="00852CF5" w:rsidP="005E1C58">
            <w:pPr>
              <w:autoSpaceDE w:val="0"/>
              <w:autoSpaceDN w:val="0"/>
              <w:adjustRightInd w:val="0"/>
              <w:spacing w:after="0" w:line="360" w:lineRule="auto"/>
              <w:jc w:val="both"/>
              <w:rPr>
                <w:rFonts w:ascii="Trebuchet MS" w:eastAsia="Times New Roman" w:hAnsi="Trebuchet MS"/>
                <w:sz w:val="18"/>
                <w:lang w:eastAsia="es-CO"/>
              </w:rPr>
            </w:pPr>
            <w:r w:rsidRPr="00F420DE">
              <w:rPr>
                <w:rFonts w:ascii="Trebuchet MS" w:eastAsia="Times New Roman" w:hAnsi="Trebuchet MS"/>
                <w:sz w:val="18"/>
                <w:lang w:eastAsia="es-CO"/>
              </w:rPr>
              <w:t>Definir el plan de trabajo de la rendición de cuentas en el año</w:t>
            </w:r>
          </w:p>
        </w:tc>
        <w:tc>
          <w:tcPr>
            <w:tcW w:w="1630" w:type="pct"/>
            <w:shd w:val="clear" w:color="auto" w:fill="D3DFEE"/>
            <w:vAlign w:val="center"/>
          </w:tcPr>
          <w:p w:rsidR="00852CF5" w:rsidRPr="00F420DE" w:rsidRDefault="00852CF5" w:rsidP="005E1C58">
            <w:pPr>
              <w:spacing w:after="0" w:line="360" w:lineRule="auto"/>
              <w:jc w:val="both"/>
              <w:rPr>
                <w:rFonts w:ascii="Trebuchet MS" w:eastAsia="Times New Roman" w:hAnsi="Trebuchet MS"/>
                <w:sz w:val="18"/>
                <w:lang w:eastAsia="es-CO"/>
              </w:rPr>
            </w:pPr>
            <w:r w:rsidRPr="00F420DE">
              <w:rPr>
                <w:rFonts w:ascii="Trebuchet MS" w:eastAsia="Times New Roman" w:hAnsi="Trebuchet MS"/>
                <w:sz w:val="18"/>
                <w:lang w:eastAsia="es-CO"/>
              </w:rPr>
              <w:t>Plan de trabajo con:</w:t>
            </w:r>
          </w:p>
          <w:p w:rsidR="00852CF5" w:rsidRPr="00F420DE" w:rsidRDefault="00852CF5" w:rsidP="005E1C58">
            <w:pPr>
              <w:spacing w:after="0" w:line="360" w:lineRule="auto"/>
              <w:jc w:val="both"/>
              <w:rPr>
                <w:rFonts w:ascii="Trebuchet MS" w:eastAsia="Times New Roman" w:hAnsi="Trebuchet MS"/>
                <w:sz w:val="18"/>
                <w:lang w:eastAsia="es-CO"/>
              </w:rPr>
            </w:pPr>
            <w:r w:rsidRPr="00F420DE">
              <w:rPr>
                <w:rFonts w:ascii="Trebuchet MS" w:eastAsia="Times New Roman" w:hAnsi="Trebuchet MS"/>
                <w:sz w:val="18"/>
                <w:lang w:eastAsia="es-CO"/>
              </w:rPr>
              <w:t>Objetivos.</w:t>
            </w:r>
          </w:p>
          <w:p w:rsidR="00852CF5" w:rsidRPr="00F420DE" w:rsidRDefault="00852CF5" w:rsidP="005E1C58">
            <w:pPr>
              <w:spacing w:after="0" w:line="360" w:lineRule="auto"/>
              <w:jc w:val="both"/>
              <w:rPr>
                <w:rFonts w:ascii="Trebuchet MS" w:eastAsia="Times New Roman" w:hAnsi="Trebuchet MS"/>
                <w:sz w:val="18"/>
                <w:lang w:eastAsia="es-CO"/>
              </w:rPr>
            </w:pPr>
            <w:r w:rsidRPr="00F420DE">
              <w:rPr>
                <w:rFonts w:ascii="Trebuchet MS" w:eastAsia="Times New Roman" w:hAnsi="Trebuchet MS"/>
                <w:sz w:val="18"/>
                <w:lang w:eastAsia="es-CO"/>
              </w:rPr>
              <w:t>Actividades.</w:t>
            </w:r>
          </w:p>
          <w:p w:rsidR="00852CF5" w:rsidRPr="00F420DE" w:rsidRDefault="00852CF5" w:rsidP="005E1C58">
            <w:pPr>
              <w:spacing w:after="0" w:line="360" w:lineRule="auto"/>
              <w:jc w:val="both"/>
              <w:rPr>
                <w:rFonts w:ascii="Trebuchet MS" w:eastAsia="Times New Roman" w:hAnsi="Trebuchet MS"/>
                <w:sz w:val="18"/>
                <w:lang w:eastAsia="es-CO"/>
              </w:rPr>
            </w:pPr>
            <w:r w:rsidRPr="00F420DE">
              <w:rPr>
                <w:rFonts w:ascii="Trebuchet MS" w:eastAsia="Times New Roman" w:hAnsi="Trebuchet MS"/>
                <w:sz w:val="18"/>
                <w:lang w:eastAsia="es-CO"/>
              </w:rPr>
              <w:t>Responsables.</w:t>
            </w:r>
          </w:p>
          <w:p w:rsidR="00852CF5" w:rsidRPr="00F420DE" w:rsidRDefault="00852CF5" w:rsidP="005E1C58">
            <w:pPr>
              <w:spacing w:after="0" w:line="360" w:lineRule="auto"/>
              <w:jc w:val="both"/>
              <w:rPr>
                <w:rFonts w:ascii="Trebuchet MS" w:eastAsia="Times New Roman" w:hAnsi="Trebuchet MS"/>
                <w:sz w:val="18"/>
                <w:lang w:eastAsia="es-CO"/>
              </w:rPr>
            </w:pPr>
            <w:r w:rsidRPr="00F420DE">
              <w:rPr>
                <w:rFonts w:ascii="Trebuchet MS" w:eastAsia="Times New Roman" w:hAnsi="Trebuchet MS"/>
                <w:sz w:val="18"/>
                <w:lang w:eastAsia="es-CO"/>
              </w:rPr>
              <w:t>Recursos (disponibles y requeridos, y la estrategia para gestionarlos).</w:t>
            </w:r>
          </w:p>
          <w:p w:rsidR="00852CF5" w:rsidRPr="00F420DE" w:rsidRDefault="00852CF5" w:rsidP="005E1C58">
            <w:pPr>
              <w:spacing w:after="0" w:line="360" w:lineRule="auto"/>
              <w:jc w:val="both"/>
              <w:rPr>
                <w:rFonts w:ascii="Trebuchet MS" w:eastAsia="Times New Roman" w:hAnsi="Trebuchet MS"/>
                <w:sz w:val="18"/>
                <w:lang w:eastAsia="es-CO"/>
              </w:rPr>
            </w:pPr>
            <w:r w:rsidRPr="00F420DE">
              <w:rPr>
                <w:rFonts w:ascii="Trebuchet MS" w:eastAsia="Times New Roman" w:hAnsi="Trebuchet MS"/>
                <w:sz w:val="18"/>
                <w:lang w:eastAsia="es-CO"/>
              </w:rPr>
              <w:t>Cronograma para desarrollar el proceso de rendición de cuenta</w:t>
            </w:r>
          </w:p>
        </w:tc>
        <w:tc>
          <w:tcPr>
            <w:tcW w:w="782" w:type="pct"/>
            <w:shd w:val="clear" w:color="auto" w:fill="D3DFEE"/>
            <w:vAlign w:val="center"/>
          </w:tcPr>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Planeación</w:t>
            </w:r>
          </w:p>
          <w:p w:rsidR="00852CF5" w:rsidRPr="00F420DE" w:rsidRDefault="00852CF5" w:rsidP="005E1C58">
            <w:pPr>
              <w:autoSpaceDE w:val="0"/>
              <w:autoSpaceDN w:val="0"/>
              <w:adjustRightInd w:val="0"/>
              <w:spacing w:after="0" w:line="360" w:lineRule="auto"/>
              <w:rPr>
                <w:rFonts w:ascii="Trebuchet MS" w:eastAsia="Times New Roman" w:hAnsi="Trebuchet MS"/>
                <w:sz w:val="18"/>
                <w:lang w:eastAsia="es-CO"/>
              </w:rPr>
            </w:pPr>
            <w:r w:rsidRPr="00F420DE">
              <w:rPr>
                <w:rFonts w:ascii="Trebuchet MS" w:eastAsia="Times New Roman" w:hAnsi="Trebuchet MS" w:cs="CenturyGothic"/>
                <w:sz w:val="18"/>
                <w:lang w:eastAsia="es-CO"/>
              </w:rPr>
              <w:t>Equipo de rendición de cuentas</w:t>
            </w:r>
          </w:p>
        </w:tc>
        <w:tc>
          <w:tcPr>
            <w:tcW w:w="643" w:type="pct"/>
            <w:shd w:val="clear" w:color="auto" w:fill="D3DFEE"/>
            <w:vAlign w:val="center"/>
          </w:tcPr>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Junio de 2016</w:t>
            </w:r>
          </w:p>
        </w:tc>
      </w:tr>
      <w:tr w:rsidR="00852CF5" w:rsidRPr="00F420DE" w:rsidTr="005E1C58">
        <w:tc>
          <w:tcPr>
            <w:tcW w:w="772" w:type="pct"/>
            <w:vMerge/>
            <w:tcBorders>
              <w:left w:val="single" w:sz="8" w:space="0" w:color="FFFFFF"/>
              <w:right w:val="single" w:sz="24" w:space="0" w:color="FFFFFF"/>
            </w:tcBorders>
            <w:shd w:val="clear" w:color="auto" w:fill="4F81BD"/>
            <w:vAlign w:val="center"/>
          </w:tcPr>
          <w:p w:rsidR="00852CF5" w:rsidRPr="00F420DE" w:rsidRDefault="00852CF5" w:rsidP="005E1C58">
            <w:pPr>
              <w:spacing w:after="0" w:line="360" w:lineRule="auto"/>
              <w:rPr>
                <w:rFonts w:ascii="Trebuchet MS" w:eastAsia="Times New Roman" w:hAnsi="Trebuchet MS"/>
                <w:bCs/>
                <w:color w:val="FFFFFF"/>
                <w:sz w:val="18"/>
                <w:lang w:eastAsia="es-CO"/>
              </w:rPr>
            </w:pPr>
          </w:p>
        </w:tc>
        <w:tc>
          <w:tcPr>
            <w:tcW w:w="117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5E1C58">
            <w:pPr>
              <w:autoSpaceDE w:val="0"/>
              <w:autoSpaceDN w:val="0"/>
              <w:adjustRightInd w:val="0"/>
              <w:spacing w:after="0" w:line="360" w:lineRule="auto"/>
              <w:jc w:val="both"/>
              <w:rPr>
                <w:rFonts w:ascii="Trebuchet MS" w:eastAsia="Times New Roman" w:hAnsi="Trebuchet MS"/>
                <w:sz w:val="18"/>
                <w:lang w:eastAsia="es-CO"/>
              </w:rPr>
            </w:pPr>
            <w:r w:rsidRPr="00F420DE">
              <w:rPr>
                <w:rFonts w:ascii="Trebuchet MS" w:eastAsia="Times New Roman" w:hAnsi="Trebuchet MS"/>
                <w:sz w:val="18"/>
                <w:lang w:eastAsia="es-CO"/>
              </w:rPr>
              <w:t>Sensibilizar y formar al equipo sobre la rendición de cuentas.</w:t>
            </w:r>
          </w:p>
        </w:tc>
        <w:tc>
          <w:tcPr>
            <w:tcW w:w="163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5E1C58">
            <w:pPr>
              <w:autoSpaceDE w:val="0"/>
              <w:autoSpaceDN w:val="0"/>
              <w:adjustRightInd w:val="0"/>
              <w:spacing w:after="0" w:line="360" w:lineRule="auto"/>
              <w:jc w:val="both"/>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Los servidores públicos deben recibir información y capacitación sobre el proceso de rendición de cuentas: cómo funciona, cuáles son los límites, alcances, las herramientas y los mecanismos para facilitar su implementación.</w:t>
            </w:r>
          </w:p>
        </w:tc>
        <w:tc>
          <w:tcPr>
            <w:tcW w:w="78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Planeación</w:t>
            </w:r>
          </w:p>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Comunicaciones</w:t>
            </w:r>
          </w:p>
          <w:p w:rsidR="00852CF5" w:rsidRPr="00F420DE" w:rsidRDefault="00852CF5" w:rsidP="005E1C58">
            <w:pPr>
              <w:autoSpaceDE w:val="0"/>
              <w:autoSpaceDN w:val="0"/>
              <w:adjustRightInd w:val="0"/>
              <w:spacing w:after="0" w:line="360" w:lineRule="auto"/>
              <w:rPr>
                <w:rFonts w:ascii="Trebuchet MS" w:eastAsia="Times New Roman" w:hAnsi="Trebuchet MS"/>
                <w:sz w:val="18"/>
                <w:lang w:eastAsia="es-CO"/>
              </w:rPr>
            </w:pPr>
            <w:r w:rsidRPr="00F420DE">
              <w:rPr>
                <w:rFonts w:ascii="Trebuchet MS" w:eastAsia="Times New Roman" w:hAnsi="Trebuchet MS"/>
                <w:sz w:val="18"/>
                <w:lang w:eastAsia="es-CO"/>
              </w:rPr>
              <w:t>SAF</w:t>
            </w:r>
          </w:p>
        </w:tc>
        <w:tc>
          <w:tcPr>
            <w:tcW w:w="64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Pendiente por definir con DAFP</w:t>
            </w:r>
          </w:p>
        </w:tc>
      </w:tr>
      <w:tr w:rsidR="00852CF5" w:rsidRPr="00F420DE" w:rsidTr="005E1C58">
        <w:tc>
          <w:tcPr>
            <w:tcW w:w="772" w:type="pct"/>
            <w:vMerge w:val="restart"/>
            <w:tcBorders>
              <w:left w:val="single" w:sz="8" w:space="0" w:color="FFFFFF"/>
              <w:right w:val="single" w:sz="24" w:space="0" w:color="FFFFFF"/>
            </w:tcBorders>
            <w:shd w:val="clear" w:color="auto" w:fill="4F81BD"/>
            <w:vAlign w:val="center"/>
          </w:tcPr>
          <w:p w:rsidR="00852CF5" w:rsidRPr="00F420DE" w:rsidRDefault="00852CF5" w:rsidP="005E1C58">
            <w:pPr>
              <w:spacing w:after="0" w:line="360" w:lineRule="auto"/>
              <w:rPr>
                <w:rFonts w:ascii="Trebuchet MS" w:eastAsia="Times New Roman" w:hAnsi="Trebuchet MS"/>
                <w:bCs/>
                <w:color w:val="FFFFFF"/>
                <w:sz w:val="18"/>
                <w:lang w:eastAsia="es-CO"/>
              </w:rPr>
            </w:pPr>
            <w:r w:rsidRPr="00F420DE">
              <w:rPr>
                <w:rFonts w:ascii="Trebuchet MS" w:eastAsia="Times New Roman" w:hAnsi="Trebuchet MS"/>
                <w:bCs/>
                <w:color w:val="FFFFFF"/>
                <w:sz w:val="18"/>
                <w:lang w:eastAsia="es-CO"/>
              </w:rPr>
              <w:t xml:space="preserve">Obtener, organizar </w:t>
            </w:r>
          </w:p>
          <w:p w:rsidR="00852CF5" w:rsidRPr="00F420DE" w:rsidRDefault="00852CF5" w:rsidP="005E1C58">
            <w:pPr>
              <w:spacing w:after="0" w:line="360" w:lineRule="auto"/>
              <w:rPr>
                <w:rFonts w:ascii="Trebuchet MS" w:eastAsia="Times New Roman" w:hAnsi="Trebuchet MS"/>
                <w:bCs/>
                <w:color w:val="FFFFFF"/>
                <w:sz w:val="18"/>
                <w:lang w:eastAsia="es-CO"/>
              </w:rPr>
            </w:pPr>
            <w:r w:rsidRPr="00F420DE">
              <w:rPr>
                <w:rFonts w:ascii="Trebuchet MS" w:eastAsia="Times New Roman" w:hAnsi="Trebuchet MS"/>
                <w:bCs/>
                <w:color w:val="FFFFFF"/>
                <w:sz w:val="18"/>
                <w:lang w:eastAsia="es-CO"/>
              </w:rPr>
              <w:lastRenderedPageBreak/>
              <w:t>y comunicar la información</w:t>
            </w:r>
          </w:p>
        </w:tc>
        <w:tc>
          <w:tcPr>
            <w:tcW w:w="1173" w:type="pct"/>
            <w:shd w:val="clear" w:color="auto" w:fill="D3DFEE"/>
            <w:vAlign w:val="center"/>
          </w:tcPr>
          <w:p w:rsidR="00852CF5" w:rsidRPr="00F420DE" w:rsidRDefault="00852CF5" w:rsidP="005E1C58">
            <w:pPr>
              <w:autoSpaceDE w:val="0"/>
              <w:autoSpaceDN w:val="0"/>
              <w:adjustRightInd w:val="0"/>
              <w:spacing w:after="0" w:line="360" w:lineRule="auto"/>
              <w:jc w:val="both"/>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lastRenderedPageBreak/>
              <w:t xml:space="preserve">Identificar y priorizar la información para la rendición de cuentas y los </w:t>
            </w:r>
            <w:r w:rsidRPr="00F420DE">
              <w:rPr>
                <w:rFonts w:ascii="Trebuchet MS" w:eastAsia="Times New Roman" w:hAnsi="Trebuchet MS" w:cs="CenturyGothic"/>
                <w:sz w:val="18"/>
                <w:lang w:eastAsia="es-CO"/>
              </w:rPr>
              <w:lastRenderedPageBreak/>
              <w:t>responsables de suministrarla</w:t>
            </w:r>
          </w:p>
        </w:tc>
        <w:tc>
          <w:tcPr>
            <w:tcW w:w="1630" w:type="pct"/>
            <w:shd w:val="clear" w:color="auto" w:fill="D3DFEE"/>
            <w:vAlign w:val="center"/>
          </w:tcPr>
          <w:p w:rsidR="00852CF5" w:rsidRPr="00F420DE" w:rsidRDefault="00852CF5" w:rsidP="005E1C58">
            <w:pPr>
              <w:autoSpaceDE w:val="0"/>
              <w:autoSpaceDN w:val="0"/>
              <w:adjustRightInd w:val="0"/>
              <w:spacing w:after="0" w:line="360" w:lineRule="auto"/>
              <w:jc w:val="both"/>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lastRenderedPageBreak/>
              <w:t>Incluir en el plan de trabajo la información a reportar y los responsables.</w:t>
            </w:r>
          </w:p>
        </w:tc>
        <w:tc>
          <w:tcPr>
            <w:tcW w:w="782" w:type="pct"/>
            <w:shd w:val="clear" w:color="auto" w:fill="D3DFEE"/>
            <w:vAlign w:val="center"/>
          </w:tcPr>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Planeación</w:t>
            </w:r>
          </w:p>
          <w:p w:rsidR="00852CF5" w:rsidRPr="00F420DE" w:rsidRDefault="00852CF5" w:rsidP="005E1C58">
            <w:pPr>
              <w:spacing w:after="0" w:line="360" w:lineRule="auto"/>
              <w:rPr>
                <w:rFonts w:ascii="Trebuchet MS" w:eastAsia="Times New Roman" w:hAnsi="Trebuchet MS"/>
                <w:sz w:val="18"/>
                <w:lang w:eastAsia="es-CO"/>
              </w:rPr>
            </w:pPr>
          </w:p>
        </w:tc>
        <w:tc>
          <w:tcPr>
            <w:tcW w:w="643" w:type="pct"/>
            <w:shd w:val="clear" w:color="auto" w:fill="D3DFEE"/>
            <w:vAlign w:val="center"/>
          </w:tcPr>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Junio de 2016</w:t>
            </w:r>
          </w:p>
        </w:tc>
      </w:tr>
      <w:tr w:rsidR="00852CF5" w:rsidRPr="00F420DE" w:rsidTr="005E1C58">
        <w:tc>
          <w:tcPr>
            <w:tcW w:w="772" w:type="pct"/>
            <w:vMerge/>
            <w:tcBorders>
              <w:left w:val="single" w:sz="8" w:space="0" w:color="FFFFFF"/>
              <w:right w:val="single" w:sz="24" w:space="0" w:color="FFFFFF"/>
            </w:tcBorders>
            <w:shd w:val="clear" w:color="auto" w:fill="4F81BD"/>
            <w:vAlign w:val="center"/>
          </w:tcPr>
          <w:p w:rsidR="00852CF5" w:rsidRPr="00F420DE" w:rsidRDefault="00852CF5" w:rsidP="005E1C58">
            <w:pPr>
              <w:spacing w:after="0" w:line="360" w:lineRule="auto"/>
              <w:rPr>
                <w:rFonts w:ascii="Trebuchet MS" w:eastAsia="Times New Roman" w:hAnsi="Trebuchet MS"/>
                <w:bCs/>
                <w:color w:val="FFFFFF"/>
                <w:sz w:val="18"/>
                <w:lang w:eastAsia="es-CO"/>
              </w:rPr>
            </w:pPr>
          </w:p>
        </w:tc>
        <w:tc>
          <w:tcPr>
            <w:tcW w:w="117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5E1C58">
            <w:pPr>
              <w:autoSpaceDE w:val="0"/>
              <w:autoSpaceDN w:val="0"/>
              <w:adjustRightInd w:val="0"/>
              <w:spacing w:after="0" w:line="360" w:lineRule="auto"/>
              <w:jc w:val="both"/>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Publicar periódicamente el informe de rendición de cuentas en página web (rendición de cuentas virtual)</w:t>
            </w:r>
          </w:p>
        </w:tc>
        <w:tc>
          <w:tcPr>
            <w:tcW w:w="163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5E1C58">
            <w:pPr>
              <w:autoSpaceDE w:val="0"/>
              <w:autoSpaceDN w:val="0"/>
              <w:adjustRightInd w:val="0"/>
              <w:spacing w:after="0" w:line="360" w:lineRule="auto"/>
              <w:jc w:val="both"/>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Hacer el informe de rendición de cuentas semestral y publicarlo en la página web</w:t>
            </w:r>
          </w:p>
        </w:tc>
        <w:tc>
          <w:tcPr>
            <w:tcW w:w="78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Planeación</w:t>
            </w:r>
          </w:p>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Sistemas</w:t>
            </w:r>
          </w:p>
          <w:p w:rsidR="00852CF5" w:rsidRPr="00F420DE" w:rsidRDefault="00852CF5" w:rsidP="005E1C58">
            <w:pPr>
              <w:spacing w:after="0" w:line="360" w:lineRule="auto"/>
              <w:rPr>
                <w:rFonts w:ascii="Trebuchet MS" w:eastAsia="Times New Roman" w:hAnsi="Trebuchet MS"/>
                <w:sz w:val="18"/>
                <w:lang w:eastAsia="es-CO"/>
              </w:rPr>
            </w:pPr>
          </w:p>
        </w:tc>
        <w:tc>
          <w:tcPr>
            <w:tcW w:w="64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Julio de 2016</w:t>
            </w:r>
          </w:p>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p>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Febrero de 2017</w:t>
            </w:r>
          </w:p>
        </w:tc>
      </w:tr>
      <w:tr w:rsidR="00852CF5" w:rsidRPr="00F420DE" w:rsidTr="005E1C58">
        <w:tc>
          <w:tcPr>
            <w:tcW w:w="772" w:type="pct"/>
            <w:tcBorders>
              <w:left w:val="single" w:sz="8" w:space="0" w:color="FFFFFF"/>
              <w:right w:val="single" w:sz="24" w:space="0" w:color="FFFFFF"/>
            </w:tcBorders>
            <w:shd w:val="clear" w:color="auto" w:fill="4F81BD"/>
            <w:vAlign w:val="center"/>
          </w:tcPr>
          <w:p w:rsidR="00852CF5" w:rsidRPr="00F420DE" w:rsidRDefault="00852CF5" w:rsidP="005E1C58">
            <w:pPr>
              <w:spacing w:after="0" w:line="360" w:lineRule="auto"/>
              <w:rPr>
                <w:rFonts w:ascii="Trebuchet MS" w:eastAsia="Times New Roman" w:hAnsi="Trebuchet MS"/>
                <w:bCs/>
                <w:color w:val="FFFFFF"/>
                <w:sz w:val="18"/>
                <w:lang w:eastAsia="es-CO"/>
              </w:rPr>
            </w:pPr>
            <w:r w:rsidRPr="00F420DE">
              <w:rPr>
                <w:rFonts w:ascii="Trebuchet MS" w:eastAsia="Times New Roman" w:hAnsi="Trebuchet MS"/>
                <w:bCs/>
                <w:color w:val="FFFFFF"/>
                <w:sz w:val="18"/>
                <w:lang w:eastAsia="es-CO"/>
              </w:rPr>
              <w:t>Consultar y convocar</w:t>
            </w:r>
          </w:p>
          <w:p w:rsidR="00852CF5" w:rsidRPr="00F420DE" w:rsidRDefault="00852CF5" w:rsidP="005E1C58">
            <w:pPr>
              <w:spacing w:after="0" w:line="360" w:lineRule="auto"/>
              <w:rPr>
                <w:rFonts w:ascii="Trebuchet MS" w:eastAsia="Times New Roman" w:hAnsi="Trebuchet MS"/>
                <w:bCs/>
                <w:color w:val="FFFFFF"/>
                <w:sz w:val="18"/>
                <w:lang w:eastAsia="es-CO"/>
              </w:rPr>
            </w:pPr>
            <w:r w:rsidRPr="00F420DE">
              <w:rPr>
                <w:rFonts w:ascii="Trebuchet MS" w:eastAsia="Times New Roman" w:hAnsi="Trebuchet MS"/>
                <w:bCs/>
                <w:color w:val="FFFFFF"/>
                <w:sz w:val="18"/>
                <w:lang w:eastAsia="es-CO"/>
              </w:rPr>
              <w:t>a la ciudadanía</w:t>
            </w:r>
          </w:p>
        </w:tc>
        <w:tc>
          <w:tcPr>
            <w:tcW w:w="1173" w:type="pct"/>
            <w:shd w:val="clear" w:color="auto" w:fill="D3DFEE"/>
            <w:vAlign w:val="center"/>
          </w:tcPr>
          <w:p w:rsidR="00852CF5" w:rsidRPr="00F420DE" w:rsidRDefault="00852CF5" w:rsidP="005E1C58">
            <w:pPr>
              <w:autoSpaceDE w:val="0"/>
              <w:autoSpaceDN w:val="0"/>
              <w:adjustRightInd w:val="0"/>
              <w:spacing w:after="0" w:line="360" w:lineRule="auto"/>
              <w:jc w:val="both"/>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Anunciar en página web la rendición de cuentas virtual. Realización de la Convocatoria a eventos definidos</w:t>
            </w:r>
          </w:p>
        </w:tc>
        <w:tc>
          <w:tcPr>
            <w:tcW w:w="1630" w:type="pct"/>
            <w:shd w:val="clear" w:color="auto" w:fill="D3DFEE"/>
            <w:vAlign w:val="center"/>
          </w:tcPr>
          <w:p w:rsidR="00852CF5" w:rsidRPr="00F420DE" w:rsidRDefault="00852CF5" w:rsidP="005E1C58">
            <w:pPr>
              <w:autoSpaceDE w:val="0"/>
              <w:autoSpaceDN w:val="0"/>
              <w:adjustRightInd w:val="0"/>
              <w:spacing w:after="0" w:line="360" w:lineRule="auto"/>
              <w:jc w:val="both"/>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Definir hora, crear blog o foro, invitación pública a participar de la rendición de cuentas.</w:t>
            </w:r>
          </w:p>
        </w:tc>
        <w:tc>
          <w:tcPr>
            <w:tcW w:w="782" w:type="pct"/>
            <w:shd w:val="clear" w:color="auto" w:fill="D3DFEE"/>
            <w:vAlign w:val="center"/>
          </w:tcPr>
          <w:p w:rsidR="00852CF5" w:rsidRPr="00F420DE" w:rsidRDefault="00852CF5" w:rsidP="005E1C58">
            <w:pPr>
              <w:spacing w:after="0" w:line="360" w:lineRule="auto"/>
              <w:rPr>
                <w:rFonts w:ascii="Trebuchet MS" w:eastAsia="Times New Roman" w:hAnsi="Trebuchet MS"/>
                <w:sz w:val="18"/>
                <w:lang w:eastAsia="es-CO"/>
              </w:rPr>
            </w:pPr>
            <w:r w:rsidRPr="00F420DE">
              <w:rPr>
                <w:rFonts w:ascii="Trebuchet MS" w:eastAsia="Times New Roman" w:hAnsi="Trebuchet MS"/>
                <w:sz w:val="18"/>
                <w:lang w:eastAsia="es-CO"/>
              </w:rPr>
              <w:t>Planeación</w:t>
            </w:r>
          </w:p>
          <w:p w:rsidR="00852CF5" w:rsidRPr="00F420DE" w:rsidRDefault="00852CF5" w:rsidP="005E1C58">
            <w:pPr>
              <w:spacing w:after="0" w:line="360" w:lineRule="auto"/>
              <w:rPr>
                <w:rFonts w:ascii="Trebuchet MS" w:eastAsia="Times New Roman" w:hAnsi="Trebuchet MS"/>
                <w:sz w:val="18"/>
                <w:lang w:eastAsia="es-CO"/>
              </w:rPr>
            </w:pPr>
            <w:r w:rsidRPr="00F420DE">
              <w:rPr>
                <w:rFonts w:ascii="Trebuchet MS" w:eastAsia="Times New Roman" w:hAnsi="Trebuchet MS"/>
                <w:sz w:val="18"/>
                <w:lang w:eastAsia="es-CO"/>
              </w:rPr>
              <w:t>Sistemas Comunicaciones</w:t>
            </w:r>
          </w:p>
        </w:tc>
        <w:tc>
          <w:tcPr>
            <w:tcW w:w="643" w:type="pct"/>
            <w:shd w:val="clear" w:color="auto" w:fill="D3DFEE"/>
            <w:vAlign w:val="center"/>
          </w:tcPr>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Junio de 2016</w:t>
            </w:r>
          </w:p>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p>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Enero de 2017</w:t>
            </w:r>
          </w:p>
        </w:tc>
      </w:tr>
      <w:tr w:rsidR="00852CF5" w:rsidRPr="00F420DE" w:rsidTr="005E1C58">
        <w:tc>
          <w:tcPr>
            <w:tcW w:w="772" w:type="pct"/>
            <w:tcBorders>
              <w:left w:val="single" w:sz="8" w:space="0" w:color="FFFFFF"/>
              <w:right w:val="single" w:sz="24" w:space="0" w:color="FFFFFF"/>
            </w:tcBorders>
            <w:shd w:val="clear" w:color="auto" w:fill="4F81BD"/>
            <w:vAlign w:val="center"/>
          </w:tcPr>
          <w:p w:rsidR="00852CF5" w:rsidRPr="00F420DE" w:rsidRDefault="00852CF5" w:rsidP="005E1C58">
            <w:pPr>
              <w:spacing w:after="0" w:line="360" w:lineRule="auto"/>
              <w:rPr>
                <w:rFonts w:ascii="Trebuchet MS" w:eastAsia="Times New Roman" w:hAnsi="Trebuchet MS"/>
                <w:bCs/>
                <w:color w:val="FFFFFF"/>
                <w:sz w:val="18"/>
                <w:lang w:eastAsia="es-CO"/>
              </w:rPr>
            </w:pPr>
            <w:r w:rsidRPr="00F420DE">
              <w:rPr>
                <w:rFonts w:ascii="Trebuchet MS" w:eastAsia="Times New Roman" w:hAnsi="Trebuchet MS"/>
                <w:bCs/>
                <w:color w:val="FFFFFF"/>
                <w:sz w:val="18"/>
                <w:lang w:eastAsia="es-CO"/>
              </w:rPr>
              <w:t>Preparar el evento público de rendición de cuentas</w:t>
            </w:r>
          </w:p>
        </w:tc>
        <w:tc>
          <w:tcPr>
            <w:tcW w:w="117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5E1C58">
            <w:pPr>
              <w:autoSpaceDE w:val="0"/>
              <w:autoSpaceDN w:val="0"/>
              <w:adjustRightInd w:val="0"/>
              <w:spacing w:after="0" w:line="360" w:lineRule="auto"/>
              <w:jc w:val="both"/>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Identificar y priorizar la información para la rendición de cuentas y los responsables de suministrarla (rendición de cuentas presencial)</w:t>
            </w:r>
          </w:p>
        </w:tc>
        <w:tc>
          <w:tcPr>
            <w:tcW w:w="1630"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5E1C58">
            <w:pPr>
              <w:spacing w:after="0" w:line="360" w:lineRule="auto"/>
              <w:jc w:val="both"/>
              <w:rPr>
                <w:rFonts w:ascii="Trebuchet MS" w:eastAsia="Times New Roman" w:hAnsi="Trebuchet MS"/>
                <w:sz w:val="18"/>
                <w:lang w:eastAsia="es-CO"/>
              </w:rPr>
            </w:pPr>
            <w:r w:rsidRPr="00F420DE">
              <w:rPr>
                <w:rFonts w:ascii="Trebuchet MS" w:eastAsia="Times New Roman" w:hAnsi="Trebuchet MS"/>
                <w:sz w:val="18"/>
                <w:lang w:eastAsia="es-CO"/>
              </w:rPr>
              <w:t>Hacer el informe de rendición de cuentas para el alcalde mayor.</w:t>
            </w:r>
          </w:p>
        </w:tc>
        <w:tc>
          <w:tcPr>
            <w:tcW w:w="782"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Planeación</w:t>
            </w:r>
          </w:p>
          <w:p w:rsidR="00852CF5" w:rsidRPr="00F420DE" w:rsidRDefault="00852CF5" w:rsidP="005E1C58">
            <w:pPr>
              <w:spacing w:after="0" w:line="360" w:lineRule="auto"/>
              <w:rPr>
                <w:rFonts w:ascii="Trebuchet MS" w:eastAsia="Times New Roman" w:hAnsi="Trebuchet MS"/>
                <w:sz w:val="18"/>
                <w:lang w:eastAsia="es-CO"/>
              </w:rPr>
            </w:pPr>
          </w:p>
        </w:tc>
        <w:tc>
          <w:tcPr>
            <w:tcW w:w="643"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Junio de 2016</w:t>
            </w:r>
          </w:p>
          <w:p w:rsidR="00852CF5" w:rsidRPr="00F420DE" w:rsidRDefault="00852CF5" w:rsidP="005E1C58">
            <w:pPr>
              <w:rPr>
                <w:sz w:val="18"/>
              </w:rPr>
            </w:pPr>
            <w:r w:rsidRPr="00F420DE">
              <w:rPr>
                <w:rFonts w:ascii="Trebuchet MS" w:eastAsia="Times New Roman" w:hAnsi="Trebuchet MS" w:cs="CenturyGothic"/>
                <w:sz w:val="18"/>
                <w:lang w:eastAsia="es-CO"/>
              </w:rPr>
              <w:t>Enero de 2017</w:t>
            </w:r>
          </w:p>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p>
        </w:tc>
      </w:tr>
      <w:tr w:rsidR="00852CF5" w:rsidRPr="00F420DE" w:rsidTr="005E1C58">
        <w:tc>
          <w:tcPr>
            <w:tcW w:w="772" w:type="pct"/>
            <w:tcBorders>
              <w:left w:val="single" w:sz="8" w:space="0" w:color="FFFFFF"/>
              <w:right w:val="single" w:sz="24" w:space="0" w:color="FFFFFF"/>
            </w:tcBorders>
            <w:shd w:val="clear" w:color="auto" w:fill="4F81BD"/>
            <w:vAlign w:val="center"/>
          </w:tcPr>
          <w:p w:rsidR="00852CF5" w:rsidRPr="00F420DE" w:rsidRDefault="00852CF5" w:rsidP="005E1C58">
            <w:pPr>
              <w:spacing w:after="0" w:line="360" w:lineRule="auto"/>
              <w:rPr>
                <w:rFonts w:ascii="Trebuchet MS" w:eastAsia="Times New Roman" w:hAnsi="Trebuchet MS"/>
                <w:bCs/>
                <w:color w:val="FFFFFF"/>
                <w:sz w:val="18"/>
                <w:lang w:eastAsia="es-CO"/>
              </w:rPr>
            </w:pPr>
            <w:r w:rsidRPr="00F420DE">
              <w:rPr>
                <w:rFonts w:ascii="Trebuchet MS" w:eastAsia="Times New Roman" w:hAnsi="Trebuchet MS"/>
                <w:bCs/>
                <w:color w:val="FFFFFF"/>
                <w:sz w:val="18"/>
                <w:lang w:eastAsia="es-CO"/>
              </w:rPr>
              <w:t>Valorar y ajustar</w:t>
            </w:r>
          </w:p>
        </w:tc>
        <w:tc>
          <w:tcPr>
            <w:tcW w:w="1173" w:type="pct"/>
            <w:shd w:val="clear" w:color="auto" w:fill="D3DFEE"/>
            <w:vAlign w:val="center"/>
          </w:tcPr>
          <w:p w:rsidR="00852CF5" w:rsidRPr="00F420DE" w:rsidRDefault="00852CF5" w:rsidP="005E1C58">
            <w:pPr>
              <w:autoSpaceDE w:val="0"/>
              <w:autoSpaceDN w:val="0"/>
              <w:adjustRightInd w:val="0"/>
              <w:spacing w:after="0" w:line="360" w:lineRule="auto"/>
              <w:jc w:val="both"/>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Realizar la evaluación individual de las acciones de Rendición de Cuentas</w:t>
            </w:r>
          </w:p>
          <w:p w:rsidR="00852CF5" w:rsidRPr="00F420DE" w:rsidRDefault="00852CF5" w:rsidP="005E1C58">
            <w:pPr>
              <w:autoSpaceDE w:val="0"/>
              <w:autoSpaceDN w:val="0"/>
              <w:adjustRightInd w:val="0"/>
              <w:spacing w:after="0" w:line="360" w:lineRule="auto"/>
              <w:jc w:val="both"/>
              <w:rPr>
                <w:rFonts w:ascii="Trebuchet MS" w:eastAsia="Times New Roman" w:hAnsi="Trebuchet MS" w:cs="CenturyGothic"/>
                <w:sz w:val="18"/>
                <w:lang w:eastAsia="es-CO"/>
              </w:rPr>
            </w:pPr>
          </w:p>
        </w:tc>
        <w:tc>
          <w:tcPr>
            <w:tcW w:w="1630" w:type="pct"/>
            <w:shd w:val="clear" w:color="auto" w:fill="D3DFEE"/>
            <w:vAlign w:val="center"/>
          </w:tcPr>
          <w:p w:rsidR="00852CF5" w:rsidRPr="00F420DE" w:rsidRDefault="00852CF5" w:rsidP="005E1C58">
            <w:pPr>
              <w:spacing w:after="0" w:line="360" w:lineRule="auto"/>
              <w:jc w:val="both"/>
              <w:rPr>
                <w:rFonts w:ascii="Trebuchet MS" w:eastAsia="Times New Roman" w:hAnsi="Trebuchet MS"/>
                <w:sz w:val="18"/>
                <w:lang w:eastAsia="es-CO"/>
              </w:rPr>
            </w:pPr>
            <w:r w:rsidRPr="00F420DE">
              <w:rPr>
                <w:rFonts w:ascii="Trebuchet MS" w:eastAsia="Times New Roman" w:hAnsi="Trebuchet MS"/>
                <w:sz w:val="18"/>
                <w:lang w:eastAsia="es-CO"/>
              </w:rPr>
              <w:t xml:space="preserve">Elaboración y publicación de memorias (Principales conclusiones y compromisos) </w:t>
            </w:r>
            <w:r w:rsidRPr="00F420DE">
              <w:rPr>
                <w:rFonts w:ascii="Trebuchet MS" w:eastAsia="Times New Roman" w:hAnsi="Trebuchet MS"/>
                <w:sz w:val="18"/>
                <w:lang w:eastAsia="es-CO"/>
              </w:rPr>
              <w:cr/>
              <w:t>- Rendición de cuentas virtual</w:t>
            </w:r>
          </w:p>
          <w:p w:rsidR="00852CF5" w:rsidRPr="00F420DE" w:rsidRDefault="00852CF5" w:rsidP="005E1C58">
            <w:pPr>
              <w:spacing w:after="0" w:line="360" w:lineRule="auto"/>
              <w:jc w:val="both"/>
              <w:rPr>
                <w:rFonts w:ascii="Trebuchet MS" w:eastAsia="Times New Roman" w:hAnsi="Trebuchet MS"/>
                <w:sz w:val="18"/>
                <w:lang w:eastAsia="es-CO"/>
              </w:rPr>
            </w:pPr>
            <w:r w:rsidRPr="00F420DE">
              <w:rPr>
                <w:rFonts w:ascii="Trebuchet MS" w:eastAsia="Times New Roman" w:hAnsi="Trebuchet MS"/>
                <w:sz w:val="18"/>
                <w:lang w:eastAsia="es-CO"/>
              </w:rPr>
              <w:t>- Reuniones con comunidad</w:t>
            </w:r>
          </w:p>
        </w:tc>
        <w:tc>
          <w:tcPr>
            <w:tcW w:w="782" w:type="pct"/>
            <w:shd w:val="clear" w:color="auto" w:fill="D3DFEE"/>
            <w:vAlign w:val="center"/>
          </w:tcPr>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Planeación</w:t>
            </w:r>
          </w:p>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SAI</w:t>
            </w:r>
          </w:p>
          <w:p w:rsidR="00852CF5" w:rsidRPr="00F420DE" w:rsidRDefault="00852CF5" w:rsidP="005E1C58">
            <w:pPr>
              <w:spacing w:after="0" w:line="360" w:lineRule="auto"/>
              <w:rPr>
                <w:rFonts w:ascii="Trebuchet MS" w:eastAsia="Times New Roman" w:hAnsi="Trebuchet MS"/>
                <w:sz w:val="18"/>
                <w:lang w:eastAsia="es-CO"/>
              </w:rPr>
            </w:pPr>
          </w:p>
        </w:tc>
        <w:tc>
          <w:tcPr>
            <w:tcW w:w="643" w:type="pct"/>
            <w:shd w:val="clear" w:color="auto" w:fill="D3DFEE"/>
            <w:vAlign w:val="center"/>
          </w:tcPr>
          <w:p w:rsidR="00852CF5" w:rsidRPr="00F420DE" w:rsidRDefault="00852CF5" w:rsidP="005E1C58">
            <w:pPr>
              <w:autoSpaceDE w:val="0"/>
              <w:autoSpaceDN w:val="0"/>
              <w:adjustRightInd w:val="0"/>
              <w:spacing w:after="0" w:line="360" w:lineRule="auto"/>
              <w:rPr>
                <w:rFonts w:ascii="Trebuchet MS" w:eastAsia="Times New Roman" w:hAnsi="Trebuchet MS" w:cs="CenturyGothic"/>
                <w:sz w:val="18"/>
                <w:lang w:eastAsia="es-CO"/>
              </w:rPr>
            </w:pPr>
            <w:r w:rsidRPr="00F420DE">
              <w:rPr>
                <w:rFonts w:ascii="Trebuchet MS" w:eastAsia="Times New Roman" w:hAnsi="Trebuchet MS" w:cs="CenturyGothic"/>
                <w:sz w:val="18"/>
                <w:lang w:eastAsia="es-CO"/>
              </w:rPr>
              <w:t>Enero de 2017</w:t>
            </w:r>
          </w:p>
        </w:tc>
      </w:tr>
    </w:tbl>
    <w:p w:rsidR="00852CF5" w:rsidRDefault="00F42642" w:rsidP="00852CF5">
      <w:pPr>
        <w:tabs>
          <w:tab w:val="left" w:pos="284"/>
        </w:tabs>
        <w:spacing w:after="0" w:line="360" w:lineRule="auto"/>
        <w:jc w:val="both"/>
        <w:rPr>
          <w:rFonts w:ascii="Trebuchet MS" w:hAnsi="Trebuchet MS"/>
        </w:rPr>
      </w:pPr>
      <w:r>
        <w:rPr>
          <w:rFonts w:ascii="Trebuchet MS" w:hAnsi="Trebuchet MS"/>
        </w:rPr>
        <w:t xml:space="preserve"> </w:t>
      </w:r>
    </w:p>
    <w:p w:rsidR="005853AB" w:rsidRDefault="005853AB" w:rsidP="005853AB">
      <w:pPr>
        <w:tabs>
          <w:tab w:val="left" w:pos="284"/>
        </w:tabs>
        <w:spacing w:after="0" w:line="360" w:lineRule="auto"/>
        <w:jc w:val="both"/>
        <w:rPr>
          <w:rFonts w:ascii="Trebuchet MS" w:hAnsi="Trebuchet MS"/>
        </w:rPr>
      </w:pPr>
      <w:r>
        <w:rPr>
          <w:noProof/>
          <w:lang w:eastAsia="es-CO"/>
        </w:rPr>
        <mc:AlternateContent>
          <mc:Choice Requires="wps">
            <w:drawing>
              <wp:anchor distT="0" distB="0" distL="114300" distR="114300" simplePos="0" relativeHeight="251856896" behindDoc="1" locked="0" layoutInCell="1" allowOverlap="1" wp14:anchorId="76A66E4B" wp14:editId="69E2292E">
                <wp:simplePos x="0" y="0"/>
                <wp:positionH relativeFrom="column">
                  <wp:posOffset>-97790</wp:posOffset>
                </wp:positionH>
                <wp:positionV relativeFrom="paragraph">
                  <wp:posOffset>145415</wp:posOffset>
                </wp:positionV>
                <wp:extent cx="6970395" cy="314325"/>
                <wp:effectExtent l="0" t="0" r="20955" b="28575"/>
                <wp:wrapNone/>
                <wp:docPr id="27"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314325"/>
                        </a:xfrm>
                        <a:prstGeom prst="rect">
                          <a:avLst/>
                        </a:prstGeom>
                        <a:gradFill rotWithShape="0">
                          <a:gsLst>
                            <a:gs pos="0">
                              <a:srgbClr val="4F81BD"/>
                            </a:gs>
                            <a:gs pos="100000">
                              <a:srgbClr val="4F81BD">
                                <a:gamma/>
                                <a:tint val="20000"/>
                                <a:invGamma/>
                              </a:srgbClr>
                            </a:gs>
                          </a:gsLst>
                          <a:lin ang="2700000" scaled="1"/>
                        </a:gradFill>
                        <a:ln w="9525">
                          <a:solidFill>
                            <a:srgbClr val="0070C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53F113" id="Rectángulo 34" o:spid="_x0000_s1026" style="position:absolute;margin-left:-7.7pt;margin-top:11.45pt;width:548.85pt;height:24.75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" fillcolor="#4f81bd" strokecolor="#0070c0">
                <v:fill color2="#dce6f2" angle="45" focus="100%" type="gradient"/>
              </v:rect>
            </w:pict>
          </mc:Fallback>
        </mc:AlternateContent>
      </w:r>
    </w:p>
    <w:p w:rsidR="005853AB" w:rsidRPr="00F33D20" w:rsidRDefault="005853AB" w:rsidP="005853AB">
      <w:pPr>
        <w:pStyle w:val="Ttulo2"/>
        <w:numPr>
          <w:ilvl w:val="0"/>
          <w:numId w:val="17"/>
        </w:numPr>
        <w:tabs>
          <w:tab w:val="left" w:pos="284"/>
        </w:tabs>
        <w:spacing w:line="360" w:lineRule="auto"/>
        <w:jc w:val="both"/>
        <w:rPr>
          <w:rFonts w:ascii="Trebuchet MS" w:hAnsi="Trebuchet MS"/>
          <w:sz w:val="22"/>
        </w:rPr>
      </w:pPr>
      <w:r>
        <w:rPr>
          <w:rFonts w:ascii="Trebuchet MS" w:hAnsi="Trebuchet MS"/>
          <w:sz w:val="22"/>
          <w:lang w:val="es-CO"/>
        </w:rPr>
        <w:t xml:space="preserve">¿QUE ACTIVIDADES SE REALIZARÁN EN EL </w:t>
      </w:r>
      <w:r w:rsidR="005873A7">
        <w:rPr>
          <w:rFonts w:ascii="Trebuchet MS" w:hAnsi="Trebuchet MS"/>
          <w:sz w:val="22"/>
          <w:lang w:val="es-CO"/>
        </w:rPr>
        <w:t>2018 2019</w:t>
      </w:r>
      <w:r w:rsidRPr="00F33D20">
        <w:rPr>
          <w:rFonts w:ascii="Trebuchet MS" w:hAnsi="Trebuchet MS"/>
          <w:sz w:val="22"/>
          <w:lang w:val="es-CO"/>
        </w:rPr>
        <w:t>?</w:t>
      </w:r>
    </w:p>
    <w:p w:rsidR="005853AB" w:rsidRDefault="005853AB" w:rsidP="00852CF5">
      <w:pPr>
        <w:tabs>
          <w:tab w:val="left" w:pos="284"/>
        </w:tabs>
        <w:spacing w:after="0" w:line="360" w:lineRule="auto"/>
        <w:jc w:val="both"/>
        <w:rPr>
          <w:rFonts w:ascii="Trebuchet MS" w:hAnsi="Trebuchet MS"/>
        </w:rPr>
      </w:pPr>
    </w:p>
    <w:tbl>
      <w:tblPr>
        <w:tblStyle w:val="Tablaconcuadrcula4-nfasis1"/>
        <w:tblW w:w="0" w:type="auto"/>
        <w:tblLook w:val="01E0" w:firstRow="1" w:lastRow="1" w:firstColumn="1" w:lastColumn="1" w:noHBand="0" w:noVBand="0"/>
      </w:tblPr>
      <w:tblGrid>
        <w:gridCol w:w="2451"/>
        <w:gridCol w:w="2895"/>
        <w:gridCol w:w="1704"/>
        <w:gridCol w:w="2148"/>
        <w:gridCol w:w="1565"/>
      </w:tblGrid>
      <w:tr w:rsidR="00DB21B6" w:rsidRPr="00D536A7" w:rsidTr="00060878">
        <w:trPr>
          <w:cnfStyle w:val="100000000000" w:firstRow="1" w:lastRow="0" w:firstColumn="0" w:lastColumn="0" w:oddVBand="0" w:evenVBand="0" w:oddHBand="0" w:evenHBand="0" w:firstRowFirstColumn="0" w:firstRowLastColumn="0" w:lastRowFirstColumn="0" w:lastRowLastColumn="0"/>
          <w:trHeight w:val="775"/>
          <w:tblHeader/>
        </w:trPr>
        <w:tc>
          <w:tcPr>
            <w:cnfStyle w:val="001000000000" w:firstRow="0" w:lastRow="0" w:firstColumn="1" w:lastColumn="0" w:oddVBand="0" w:evenVBand="0" w:oddHBand="0" w:evenHBand="0" w:firstRowFirstColumn="0" w:firstRowLastColumn="0" w:lastRowFirstColumn="0" w:lastRowLastColumn="0"/>
            <w:tcW w:w="2450" w:type="dxa"/>
          </w:tcPr>
          <w:p w:rsidR="00DB21B6" w:rsidRPr="00D536A7" w:rsidRDefault="00DB21B6" w:rsidP="00D2636B">
            <w:pPr>
              <w:pStyle w:val="TableParagraph"/>
              <w:spacing w:before="6"/>
              <w:ind w:left="0"/>
              <w:rPr>
                <w:b w:val="0"/>
                <w:sz w:val="20"/>
                <w:szCs w:val="20"/>
              </w:rPr>
            </w:pPr>
          </w:p>
          <w:p w:rsidR="00DB21B6" w:rsidRPr="00D536A7" w:rsidRDefault="00DB21B6" w:rsidP="00D2636B">
            <w:pPr>
              <w:pStyle w:val="TableParagraph"/>
              <w:ind w:left="729"/>
              <w:rPr>
                <w:rFonts w:ascii="Cambria"/>
                <w:b w:val="0"/>
                <w:sz w:val="20"/>
                <w:szCs w:val="20"/>
              </w:rPr>
            </w:pPr>
            <w:r w:rsidRPr="00D536A7">
              <w:rPr>
                <w:rFonts w:ascii="Cambria"/>
                <w:b w:val="0"/>
                <w:color w:val="FFFFFF"/>
                <w:sz w:val="20"/>
                <w:szCs w:val="20"/>
              </w:rPr>
              <w:t>Actividades</w:t>
            </w:r>
          </w:p>
        </w:tc>
        <w:tc>
          <w:tcPr>
            <w:cnfStyle w:val="000010000000" w:firstRow="0" w:lastRow="0" w:firstColumn="0" w:lastColumn="0" w:oddVBand="1" w:evenVBand="0" w:oddHBand="0" w:evenHBand="0" w:firstRowFirstColumn="0" w:firstRowLastColumn="0" w:lastRowFirstColumn="0" w:lastRowLastColumn="0"/>
            <w:tcW w:w="0" w:type="auto"/>
          </w:tcPr>
          <w:p w:rsidR="00DB21B6" w:rsidRPr="00D536A7" w:rsidRDefault="00DB21B6" w:rsidP="00D2636B">
            <w:pPr>
              <w:pStyle w:val="TableParagraph"/>
              <w:spacing w:before="120"/>
              <w:ind w:left="781" w:right="602" w:hanging="154"/>
              <w:rPr>
                <w:rFonts w:ascii="Cambria"/>
                <w:b w:val="0"/>
                <w:sz w:val="20"/>
                <w:szCs w:val="20"/>
              </w:rPr>
            </w:pPr>
            <w:r w:rsidRPr="00D536A7">
              <w:rPr>
                <w:rFonts w:ascii="Cambria"/>
                <w:b w:val="0"/>
                <w:color w:val="FFFFFF"/>
                <w:sz w:val="20"/>
                <w:szCs w:val="20"/>
              </w:rPr>
              <w:t>Objetivos de la Actividades</w:t>
            </w:r>
          </w:p>
        </w:tc>
        <w:tc>
          <w:tcPr>
            <w:tcW w:w="0" w:type="auto"/>
          </w:tcPr>
          <w:p w:rsidR="00DB21B6" w:rsidRPr="00D536A7" w:rsidRDefault="00DB21B6" w:rsidP="00D2636B">
            <w:pPr>
              <w:pStyle w:val="TableParagraph"/>
              <w:spacing w:before="6"/>
              <w:ind w:left="0"/>
              <w:cnfStyle w:val="100000000000" w:firstRow="1" w:lastRow="0" w:firstColumn="0" w:lastColumn="0" w:oddVBand="0" w:evenVBand="0" w:oddHBand="0" w:evenHBand="0" w:firstRowFirstColumn="0" w:firstRowLastColumn="0" w:lastRowFirstColumn="0" w:lastRowLastColumn="0"/>
              <w:rPr>
                <w:b w:val="0"/>
                <w:sz w:val="20"/>
                <w:szCs w:val="20"/>
              </w:rPr>
            </w:pPr>
          </w:p>
          <w:p w:rsidR="00DB21B6" w:rsidRPr="00D536A7" w:rsidRDefault="00DB21B6" w:rsidP="00D2636B">
            <w:pPr>
              <w:pStyle w:val="TableParagraph"/>
              <w:ind w:left="111" w:right="106"/>
              <w:jc w:val="center"/>
              <w:cnfStyle w:val="100000000000" w:firstRow="1" w:lastRow="0" w:firstColumn="0" w:lastColumn="0" w:oddVBand="0" w:evenVBand="0" w:oddHBand="0" w:evenHBand="0" w:firstRowFirstColumn="0" w:firstRowLastColumn="0" w:lastRowFirstColumn="0" w:lastRowLastColumn="0"/>
              <w:rPr>
                <w:rFonts w:ascii="Cambria"/>
                <w:b w:val="0"/>
                <w:sz w:val="20"/>
                <w:szCs w:val="20"/>
              </w:rPr>
            </w:pPr>
            <w:r w:rsidRPr="00D536A7">
              <w:rPr>
                <w:rFonts w:ascii="Cambria"/>
                <w:b w:val="0"/>
                <w:color w:val="FFFFFF"/>
                <w:sz w:val="20"/>
                <w:szCs w:val="20"/>
              </w:rPr>
              <w:t>Periodicidad</w:t>
            </w:r>
          </w:p>
        </w:tc>
        <w:tc>
          <w:tcPr>
            <w:cnfStyle w:val="000010000000" w:firstRow="0" w:lastRow="0" w:firstColumn="0" w:lastColumn="0" w:oddVBand="1" w:evenVBand="0" w:oddHBand="0" w:evenHBand="0" w:firstRowFirstColumn="0" w:firstRowLastColumn="0" w:lastRowFirstColumn="0" w:lastRowLastColumn="0"/>
            <w:tcW w:w="0" w:type="auto"/>
          </w:tcPr>
          <w:p w:rsidR="00DB21B6" w:rsidRPr="00D536A7" w:rsidRDefault="00DB21B6" w:rsidP="00D2636B">
            <w:pPr>
              <w:pStyle w:val="TableParagraph"/>
              <w:spacing w:before="6"/>
              <w:ind w:left="0"/>
              <w:rPr>
                <w:b w:val="0"/>
                <w:sz w:val="20"/>
                <w:szCs w:val="20"/>
              </w:rPr>
            </w:pPr>
          </w:p>
          <w:p w:rsidR="00DB21B6" w:rsidRPr="00D536A7" w:rsidRDefault="00DB21B6" w:rsidP="00D2636B">
            <w:pPr>
              <w:pStyle w:val="TableParagraph"/>
              <w:ind w:left="396"/>
              <w:rPr>
                <w:rFonts w:ascii="Cambria"/>
                <w:b w:val="0"/>
                <w:sz w:val="20"/>
                <w:szCs w:val="20"/>
              </w:rPr>
            </w:pPr>
            <w:r w:rsidRPr="00D536A7">
              <w:rPr>
                <w:rFonts w:ascii="Cambria"/>
                <w:b w:val="0"/>
                <w:color w:val="FFFFFF"/>
                <w:sz w:val="20"/>
                <w:szCs w:val="20"/>
              </w:rPr>
              <w:t>Responsable</w:t>
            </w:r>
          </w:p>
        </w:tc>
        <w:tc>
          <w:tcPr>
            <w:cnfStyle w:val="000100000000" w:firstRow="0" w:lastRow="0" w:firstColumn="0" w:lastColumn="1" w:oddVBand="0" w:evenVBand="0" w:oddHBand="0" w:evenHBand="0" w:firstRowFirstColumn="0" w:firstRowLastColumn="0" w:lastRowFirstColumn="0" w:lastRowLastColumn="0"/>
            <w:tcW w:w="0" w:type="auto"/>
          </w:tcPr>
          <w:p w:rsidR="00DB21B6" w:rsidRDefault="00DB21B6" w:rsidP="00D2636B">
            <w:pPr>
              <w:pStyle w:val="TableParagraph"/>
              <w:spacing w:before="6"/>
              <w:ind w:left="0"/>
              <w:jc w:val="center"/>
              <w:rPr>
                <w:rFonts w:ascii="Cambria"/>
                <w:b w:val="0"/>
                <w:color w:val="FFFFFF"/>
                <w:sz w:val="20"/>
                <w:szCs w:val="20"/>
              </w:rPr>
            </w:pPr>
          </w:p>
          <w:p w:rsidR="00DB21B6" w:rsidRPr="00D536A7" w:rsidRDefault="005873A7" w:rsidP="00D2636B">
            <w:pPr>
              <w:pStyle w:val="TableParagraph"/>
              <w:spacing w:before="6"/>
              <w:ind w:left="0"/>
              <w:jc w:val="center"/>
              <w:rPr>
                <w:rFonts w:ascii="Cambria"/>
                <w:b w:val="0"/>
                <w:color w:val="FFFFFF"/>
                <w:sz w:val="20"/>
                <w:szCs w:val="20"/>
              </w:rPr>
            </w:pPr>
            <w:r>
              <w:rPr>
                <w:rFonts w:ascii="Cambria"/>
                <w:b w:val="0"/>
                <w:color w:val="FFFFFF"/>
                <w:sz w:val="20"/>
                <w:szCs w:val="20"/>
              </w:rPr>
              <w:t>Seguimiento al 31/12/2018</w:t>
            </w:r>
          </w:p>
        </w:tc>
      </w:tr>
      <w:tr w:rsidR="00DB21B6" w:rsidRPr="00D536A7" w:rsidTr="00060878">
        <w:trPr>
          <w:cnfStyle w:val="000000100000" w:firstRow="0" w:lastRow="0" w:firstColumn="0" w:lastColumn="0" w:oddVBand="0" w:evenVBand="0" w:oddHBand="1"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2450" w:type="dxa"/>
          </w:tcPr>
          <w:p w:rsidR="00DB21B6" w:rsidRPr="00060878" w:rsidRDefault="00DB21B6" w:rsidP="00D2636B">
            <w:pPr>
              <w:pStyle w:val="TableParagraph"/>
              <w:spacing w:before="6"/>
              <w:ind w:left="0"/>
              <w:rPr>
                <w:b w:val="0"/>
                <w:bCs w:val="0"/>
                <w:color w:val="000000" w:themeColor="text1"/>
                <w:sz w:val="20"/>
                <w:szCs w:val="20"/>
              </w:rPr>
            </w:pPr>
            <w:r w:rsidRPr="00060878">
              <w:rPr>
                <w:b w:val="0"/>
                <w:bCs w:val="0"/>
                <w:color w:val="000000" w:themeColor="text1"/>
                <w:sz w:val="20"/>
                <w:szCs w:val="20"/>
              </w:rPr>
              <w:t xml:space="preserve">Publicar en el portal Web información institucional, noticias de interés y actividades o eventos programados por la entidad y </w:t>
            </w:r>
            <w:r w:rsidRPr="00060878">
              <w:rPr>
                <w:b w:val="0"/>
                <w:bCs w:val="0"/>
                <w:color w:val="000000" w:themeColor="text1"/>
                <w:sz w:val="20"/>
                <w:szCs w:val="20"/>
              </w:rPr>
              <w:lastRenderedPageBreak/>
              <w:t>socializarlas a través de las redes sociales (Facebook, Twitter y YouTube) para incentivar la participación ciudadana</w:t>
            </w:r>
          </w:p>
        </w:tc>
        <w:tc>
          <w:tcPr>
            <w:cnfStyle w:val="000010000000" w:firstRow="0" w:lastRow="0" w:firstColumn="0" w:lastColumn="0" w:oddVBand="1" w:evenVBand="0" w:oddHBand="0" w:evenHBand="0" w:firstRowFirstColumn="0" w:firstRowLastColumn="0" w:lastRowFirstColumn="0" w:lastRowLastColumn="0"/>
            <w:tcW w:w="0" w:type="auto"/>
          </w:tcPr>
          <w:p w:rsidR="00DB21B6" w:rsidRPr="00060878" w:rsidRDefault="00DB21B6" w:rsidP="00DB21B6">
            <w:pPr>
              <w:pStyle w:val="TableParagraph"/>
              <w:numPr>
                <w:ilvl w:val="0"/>
                <w:numId w:val="31"/>
              </w:numPr>
              <w:tabs>
                <w:tab w:val="left" w:pos="379"/>
              </w:tabs>
              <w:ind w:right="132"/>
              <w:rPr>
                <w:color w:val="000000" w:themeColor="text1"/>
                <w:sz w:val="20"/>
                <w:szCs w:val="20"/>
              </w:rPr>
            </w:pPr>
            <w:r w:rsidRPr="00060878">
              <w:rPr>
                <w:color w:val="000000" w:themeColor="text1"/>
                <w:sz w:val="20"/>
                <w:szCs w:val="20"/>
              </w:rPr>
              <w:lastRenderedPageBreak/>
              <w:t xml:space="preserve">Difundir y mantener actualizada la información institucional y de gestión de la entidad, facilitando el acceso a </w:t>
            </w:r>
            <w:r w:rsidRPr="00060878">
              <w:rPr>
                <w:color w:val="000000" w:themeColor="text1"/>
                <w:sz w:val="20"/>
                <w:szCs w:val="20"/>
              </w:rPr>
              <w:lastRenderedPageBreak/>
              <w:t>la información pública.</w:t>
            </w:r>
          </w:p>
          <w:p w:rsidR="00DB21B6" w:rsidRPr="00060878" w:rsidRDefault="00DB21B6" w:rsidP="00D2636B">
            <w:pPr>
              <w:pStyle w:val="TableParagraph"/>
              <w:ind w:left="0"/>
              <w:rPr>
                <w:color w:val="000000" w:themeColor="text1"/>
                <w:sz w:val="20"/>
                <w:szCs w:val="20"/>
              </w:rPr>
            </w:pPr>
          </w:p>
          <w:p w:rsidR="00DB21B6" w:rsidRPr="00060878" w:rsidRDefault="00DB21B6" w:rsidP="00DB21B6">
            <w:pPr>
              <w:pStyle w:val="TableParagraph"/>
              <w:numPr>
                <w:ilvl w:val="0"/>
                <w:numId w:val="31"/>
              </w:numPr>
              <w:tabs>
                <w:tab w:val="left" w:pos="379"/>
              </w:tabs>
              <w:ind w:right="132"/>
              <w:rPr>
                <w:color w:val="000000" w:themeColor="text1"/>
                <w:sz w:val="20"/>
                <w:szCs w:val="20"/>
              </w:rPr>
            </w:pPr>
            <w:r w:rsidRPr="00060878">
              <w:rPr>
                <w:color w:val="000000" w:themeColor="text1"/>
                <w:sz w:val="20"/>
                <w:szCs w:val="20"/>
              </w:rPr>
              <w:t>Dar a conocer a los ciudadanos las actividades y eventos que se llevaran a cabo por parte de la entidad.</w:t>
            </w:r>
          </w:p>
        </w:tc>
        <w:tc>
          <w:tcPr>
            <w:tcW w:w="0" w:type="auto"/>
          </w:tcPr>
          <w:p w:rsidR="00DB21B6" w:rsidRPr="00060878" w:rsidRDefault="00DB21B6" w:rsidP="00D2636B">
            <w:pPr>
              <w:pStyle w:val="TableParagraph"/>
              <w:spacing w:before="6"/>
              <w:ind w:left="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60878">
              <w:rPr>
                <w:color w:val="000000" w:themeColor="text1"/>
                <w:sz w:val="20"/>
                <w:szCs w:val="20"/>
              </w:rPr>
              <w:lastRenderedPageBreak/>
              <w:t>De acuerdo a la necesidad: Mensual, Trimestral, Semestral y anual.</w:t>
            </w:r>
          </w:p>
        </w:tc>
        <w:tc>
          <w:tcPr>
            <w:cnfStyle w:val="000010000000" w:firstRow="0" w:lastRow="0" w:firstColumn="0" w:lastColumn="0" w:oddVBand="1" w:evenVBand="0" w:oddHBand="0" w:evenHBand="0" w:firstRowFirstColumn="0" w:firstRowLastColumn="0" w:lastRowFirstColumn="0" w:lastRowLastColumn="0"/>
            <w:tcW w:w="0" w:type="auto"/>
          </w:tcPr>
          <w:p w:rsidR="00DB21B6" w:rsidRPr="00060878" w:rsidRDefault="00DB21B6" w:rsidP="00D2636B">
            <w:pPr>
              <w:pStyle w:val="TableParagraph"/>
              <w:spacing w:before="6"/>
              <w:ind w:left="0"/>
              <w:rPr>
                <w:color w:val="000000" w:themeColor="text1"/>
                <w:sz w:val="20"/>
                <w:szCs w:val="20"/>
              </w:rPr>
            </w:pPr>
            <w:r w:rsidRPr="00060878">
              <w:rPr>
                <w:color w:val="000000" w:themeColor="text1"/>
                <w:sz w:val="20"/>
                <w:szCs w:val="20"/>
              </w:rPr>
              <w:t>Grupo de Comunicaciones</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DB21B6" w:rsidRDefault="001E40BA" w:rsidP="00060878">
            <w:pPr>
              <w:pStyle w:val="TableParagraph"/>
              <w:spacing w:before="6"/>
              <w:ind w:left="0"/>
              <w:rPr>
                <w:color w:val="000000" w:themeColor="text1"/>
                <w:sz w:val="20"/>
                <w:szCs w:val="20"/>
              </w:rPr>
            </w:pPr>
            <w:r w:rsidRPr="00060878">
              <w:rPr>
                <w:b w:val="0"/>
                <w:bCs w:val="0"/>
                <w:color w:val="000000" w:themeColor="text1"/>
                <w:sz w:val="20"/>
                <w:szCs w:val="20"/>
              </w:rPr>
              <w:t>Actividad ejecutada</w:t>
            </w:r>
          </w:p>
          <w:p w:rsidR="00060878" w:rsidRPr="00060878" w:rsidRDefault="00060878" w:rsidP="00060878">
            <w:pPr>
              <w:pStyle w:val="TableParagraph"/>
              <w:spacing w:before="6"/>
              <w:ind w:left="0"/>
              <w:rPr>
                <w:b w:val="0"/>
                <w:bCs w:val="0"/>
                <w:color w:val="000000" w:themeColor="text1"/>
                <w:sz w:val="20"/>
                <w:szCs w:val="20"/>
              </w:rPr>
            </w:pPr>
          </w:p>
        </w:tc>
      </w:tr>
      <w:tr w:rsidR="001E40BA" w:rsidRPr="00D536A7" w:rsidTr="00060878">
        <w:trPr>
          <w:trHeight w:val="1476"/>
        </w:trPr>
        <w:tc>
          <w:tcPr>
            <w:cnfStyle w:val="001000000000" w:firstRow="0" w:lastRow="0" w:firstColumn="1" w:lastColumn="0" w:oddVBand="0" w:evenVBand="0" w:oddHBand="0" w:evenHBand="0" w:firstRowFirstColumn="0" w:firstRowLastColumn="0" w:lastRowFirstColumn="0" w:lastRowLastColumn="0"/>
            <w:tcW w:w="2450" w:type="dxa"/>
          </w:tcPr>
          <w:p w:rsidR="001E40BA" w:rsidRPr="00060878" w:rsidRDefault="001E40BA" w:rsidP="001E40BA">
            <w:pPr>
              <w:pStyle w:val="TableParagraph"/>
              <w:spacing w:before="2"/>
              <w:ind w:left="0"/>
              <w:rPr>
                <w:b w:val="0"/>
                <w:bCs w:val="0"/>
                <w:color w:val="000000" w:themeColor="text1"/>
                <w:sz w:val="20"/>
                <w:szCs w:val="20"/>
              </w:rPr>
            </w:pPr>
          </w:p>
          <w:p w:rsidR="001E40BA" w:rsidRPr="00060878" w:rsidRDefault="001E40BA" w:rsidP="001E40BA">
            <w:pPr>
              <w:pStyle w:val="TableParagraph"/>
              <w:ind w:right="317"/>
              <w:rPr>
                <w:b w:val="0"/>
                <w:bCs w:val="0"/>
                <w:color w:val="000000" w:themeColor="text1"/>
                <w:sz w:val="20"/>
                <w:szCs w:val="20"/>
              </w:rPr>
            </w:pPr>
            <w:r w:rsidRPr="00060878">
              <w:rPr>
                <w:b w:val="0"/>
                <w:bCs w:val="0"/>
                <w:color w:val="000000" w:themeColor="text1"/>
                <w:sz w:val="20"/>
                <w:szCs w:val="20"/>
              </w:rPr>
              <w:t>Atender las redes sociales: Facebook Twitter y YouTube y generar reporte de estadísticas</w:t>
            </w:r>
          </w:p>
        </w:tc>
        <w:tc>
          <w:tcPr>
            <w:cnfStyle w:val="000010000000" w:firstRow="0" w:lastRow="0" w:firstColumn="0" w:lastColumn="0" w:oddVBand="1" w:evenVBand="0" w:oddHBand="0" w:evenHBand="0" w:firstRowFirstColumn="0" w:firstRowLastColumn="0" w:lastRowFirstColumn="0" w:lastRowLastColumn="0"/>
            <w:tcW w:w="0" w:type="auto"/>
          </w:tcPr>
          <w:p w:rsidR="001E40BA" w:rsidRPr="00060878" w:rsidRDefault="001E40BA" w:rsidP="001E40BA">
            <w:pPr>
              <w:pStyle w:val="TableParagraph"/>
              <w:spacing w:before="2"/>
              <w:ind w:left="0"/>
              <w:rPr>
                <w:color w:val="000000" w:themeColor="text1"/>
                <w:sz w:val="20"/>
                <w:szCs w:val="20"/>
              </w:rPr>
            </w:pPr>
          </w:p>
          <w:p w:rsidR="001E40BA" w:rsidRPr="00060878" w:rsidRDefault="001E40BA" w:rsidP="001E40BA">
            <w:pPr>
              <w:pStyle w:val="TableParagraph"/>
              <w:ind w:right="99"/>
              <w:jc w:val="both"/>
              <w:rPr>
                <w:color w:val="000000" w:themeColor="text1"/>
                <w:sz w:val="20"/>
                <w:szCs w:val="20"/>
              </w:rPr>
            </w:pPr>
            <w:r w:rsidRPr="00060878">
              <w:rPr>
                <w:color w:val="000000" w:themeColor="text1"/>
                <w:sz w:val="20"/>
                <w:szCs w:val="20"/>
              </w:rPr>
              <w:t>Generar un mayor acercamiento con la comunidad virtual, interactuando con los grupos de interés.</w:t>
            </w:r>
          </w:p>
        </w:tc>
        <w:tc>
          <w:tcPr>
            <w:tcW w:w="0" w:type="auto"/>
          </w:tcPr>
          <w:p w:rsidR="001E40BA" w:rsidRPr="00060878" w:rsidRDefault="001E40BA" w:rsidP="001E40BA">
            <w:pPr>
              <w:pStyle w:val="TableParagraph"/>
              <w:ind w:left="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1E40BA" w:rsidRPr="00060878" w:rsidRDefault="001E40BA" w:rsidP="001E40BA">
            <w:pPr>
              <w:pStyle w:val="TableParagraph"/>
              <w:ind w:left="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1E40BA" w:rsidRPr="00060878" w:rsidRDefault="001E40BA" w:rsidP="001E40BA">
            <w:pPr>
              <w:pStyle w:val="TableParagraph"/>
              <w:spacing w:before="166"/>
              <w:ind w:left="111" w:right="111"/>
              <w:jc w:val="center"/>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60878">
              <w:rPr>
                <w:color w:val="000000" w:themeColor="text1"/>
                <w:sz w:val="20"/>
                <w:szCs w:val="20"/>
              </w:rPr>
              <w:t>Diariamente</w:t>
            </w:r>
          </w:p>
        </w:tc>
        <w:tc>
          <w:tcPr>
            <w:cnfStyle w:val="000010000000" w:firstRow="0" w:lastRow="0" w:firstColumn="0" w:lastColumn="0" w:oddVBand="1" w:evenVBand="0" w:oddHBand="0" w:evenHBand="0" w:firstRowFirstColumn="0" w:firstRowLastColumn="0" w:lastRowFirstColumn="0" w:lastRowLastColumn="0"/>
            <w:tcW w:w="0" w:type="auto"/>
          </w:tcPr>
          <w:p w:rsidR="001E40BA" w:rsidRPr="00060878" w:rsidRDefault="001E40BA" w:rsidP="001E40BA">
            <w:pPr>
              <w:pStyle w:val="TableParagraph"/>
              <w:ind w:left="0"/>
              <w:rPr>
                <w:color w:val="000000" w:themeColor="text1"/>
                <w:sz w:val="20"/>
                <w:szCs w:val="20"/>
              </w:rPr>
            </w:pPr>
          </w:p>
          <w:p w:rsidR="001E40BA" w:rsidRPr="00060878" w:rsidRDefault="001E40BA" w:rsidP="001E40BA">
            <w:pPr>
              <w:pStyle w:val="TableParagraph"/>
              <w:spacing w:before="1"/>
              <w:ind w:left="0"/>
              <w:rPr>
                <w:color w:val="000000" w:themeColor="text1"/>
                <w:sz w:val="20"/>
                <w:szCs w:val="20"/>
              </w:rPr>
            </w:pPr>
          </w:p>
          <w:p w:rsidR="001E40BA" w:rsidRPr="00060878" w:rsidRDefault="001E40BA" w:rsidP="001E40BA">
            <w:pPr>
              <w:pStyle w:val="TableParagraph"/>
              <w:spacing w:line="242" w:lineRule="auto"/>
              <w:ind w:left="104" w:right="234"/>
              <w:rPr>
                <w:color w:val="000000" w:themeColor="text1"/>
                <w:sz w:val="20"/>
                <w:szCs w:val="20"/>
              </w:rPr>
            </w:pPr>
            <w:r w:rsidRPr="00060878">
              <w:rPr>
                <w:color w:val="000000" w:themeColor="text1"/>
                <w:sz w:val="20"/>
                <w:szCs w:val="20"/>
              </w:rPr>
              <w:t>Grupo de Comunicaciones</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1E40BA" w:rsidRPr="00060878" w:rsidRDefault="001E40BA" w:rsidP="00060878">
            <w:pPr>
              <w:rPr>
                <w:b w:val="0"/>
                <w:bCs w:val="0"/>
                <w:color w:val="000000" w:themeColor="text1"/>
              </w:rPr>
            </w:pPr>
            <w:r w:rsidRPr="00060878">
              <w:rPr>
                <w:b w:val="0"/>
                <w:bCs w:val="0"/>
                <w:color w:val="000000" w:themeColor="text1"/>
                <w:sz w:val="20"/>
                <w:szCs w:val="20"/>
              </w:rPr>
              <w:t>Actividad ejecutada</w:t>
            </w:r>
          </w:p>
        </w:tc>
      </w:tr>
      <w:tr w:rsidR="001E40BA" w:rsidRPr="00D536A7" w:rsidTr="00060878">
        <w:trPr>
          <w:cnfStyle w:val="000000100000" w:firstRow="0" w:lastRow="0" w:firstColumn="0" w:lastColumn="0" w:oddVBand="0" w:evenVBand="0" w:oddHBand="1" w:evenHBand="0"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2450" w:type="dxa"/>
          </w:tcPr>
          <w:p w:rsidR="001E40BA" w:rsidRPr="00060878" w:rsidRDefault="001E40BA" w:rsidP="001E40BA">
            <w:pPr>
              <w:pStyle w:val="TableParagraph"/>
              <w:ind w:left="0"/>
              <w:rPr>
                <w:b w:val="0"/>
                <w:bCs w:val="0"/>
                <w:color w:val="000000" w:themeColor="text1"/>
                <w:sz w:val="20"/>
                <w:szCs w:val="20"/>
              </w:rPr>
            </w:pPr>
          </w:p>
          <w:p w:rsidR="001E40BA" w:rsidRPr="00060878" w:rsidRDefault="001E40BA" w:rsidP="001E40BA">
            <w:pPr>
              <w:pStyle w:val="TableParagraph"/>
              <w:spacing w:before="211"/>
              <w:ind w:right="234"/>
              <w:rPr>
                <w:b w:val="0"/>
                <w:bCs w:val="0"/>
                <w:color w:val="000000" w:themeColor="text1"/>
                <w:sz w:val="20"/>
                <w:szCs w:val="20"/>
              </w:rPr>
            </w:pPr>
            <w:r w:rsidRPr="00060878">
              <w:rPr>
                <w:b w:val="0"/>
                <w:bCs w:val="0"/>
                <w:color w:val="000000" w:themeColor="text1"/>
                <w:sz w:val="20"/>
                <w:szCs w:val="20"/>
              </w:rPr>
              <w:t>Publicar informes de gestión de la entidad</w:t>
            </w:r>
          </w:p>
        </w:tc>
        <w:tc>
          <w:tcPr>
            <w:cnfStyle w:val="000010000000" w:firstRow="0" w:lastRow="0" w:firstColumn="0" w:lastColumn="0" w:oddVBand="1" w:evenVBand="0" w:oddHBand="0" w:evenHBand="0" w:firstRowFirstColumn="0" w:firstRowLastColumn="0" w:lastRowFirstColumn="0" w:lastRowLastColumn="0"/>
            <w:tcW w:w="0" w:type="auto"/>
          </w:tcPr>
          <w:p w:rsidR="001E40BA" w:rsidRPr="00060878" w:rsidRDefault="001E40BA" w:rsidP="001E40BA">
            <w:pPr>
              <w:pStyle w:val="TableParagraph"/>
              <w:spacing w:before="2"/>
              <w:ind w:left="0"/>
              <w:rPr>
                <w:color w:val="000000" w:themeColor="text1"/>
                <w:sz w:val="20"/>
                <w:szCs w:val="20"/>
              </w:rPr>
            </w:pPr>
          </w:p>
          <w:p w:rsidR="001E40BA" w:rsidRPr="00060878" w:rsidRDefault="001E40BA" w:rsidP="001E40BA">
            <w:pPr>
              <w:pStyle w:val="TableParagraph"/>
              <w:ind w:right="101"/>
              <w:jc w:val="both"/>
              <w:rPr>
                <w:color w:val="000000" w:themeColor="text1"/>
                <w:sz w:val="20"/>
                <w:szCs w:val="20"/>
              </w:rPr>
            </w:pPr>
            <w:r w:rsidRPr="00060878">
              <w:rPr>
                <w:color w:val="000000" w:themeColor="text1"/>
                <w:sz w:val="20"/>
                <w:szCs w:val="20"/>
              </w:rPr>
              <w:t>Difundir de manera actualizada la gestión de la entidad a los grupos de interés.</w:t>
            </w:r>
          </w:p>
        </w:tc>
        <w:tc>
          <w:tcPr>
            <w:tcW w:w="0" w:type="auto"/>
          </w:tcPr>
          <w:p w:rsidR="001E40BA" w:rsidRPr="00060878" w:rsidRDefault="001E40BA" w:rsidP="001E40BA">
            <w:pPr>
              <w:pStyle w:val="TableParagraph"/>
              <w:ind w:left="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1E40BA" w:rsidRPr="00060878" w:rsidRDefault="001E40BA" w:rsidP="001E40BA">
            <w:pPr>
              <w:pStyle w:val="TableParagraph"/>
              <w:spacing w:before="1"/>
              <w:ind w:left="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1E40BA" w:rsidRPr="00060878" w:rsidRDefault="001E40BA" w:rsidP="001E40BA">
            <w:pPr>
              <w:pStyle w:val="TableParagraph"/>
              <w:ind w:left="111" w:right="111"/>
              <w:jc w:val="center"/>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60878">
              <w:rPr>
                <w:color w:val="000000" w:themeColor="text1"/>
                <w:sz w:val="20"/>
                <w:szCs w:val="20"/>
              </w:rPr>
              <w:t>Permanente</w:t>
            </w:r>
          </w:p>
        </w:tc>
        <w:tc>
          <w:tcPr>
            <w:cnfStyle w:val="000010000000" w:firstRow="0" w:lastRow="0" w:firstColumn="0" w:lastColumn="0" w:oddVBand="1" w:evenVBand="0" w:oddHBand="0" w:evenHBand="0" w:firstRowFirstColumn="0" w:firstRowLastColumn="0" w:lastRowFirstColumn="0" w:lastRowLastColumn="0"/>
            <w:tcW w:w="0" w:type="auto"/>
          </w:tcPr>
          <w:p w:rsidR="001E40BA" w:rsidRPr="00060878" w:rsidRDefault="001E40BA" w:rsidP="001E40BA">
            <w:pPr>
              <w:pStyle w:val="TableParagraph"/>
              <w:ind w:left="0"/>
              <w:rPr>
                <w:color w:val="000000" w:themeColor="text1"/>
                <w:sz w:val="20"/>
                <w:szCs w:val="20"/>
              </w:rPr>
            </w:pPr>
          </w:p>
          <w:p w:rsidR="001E40BA" w:rsidRPr="00060878" w:rsidRDefault="001E40BA" w:rsidP="001E40BA">
            <w:pPr>
              <w:pStyle w:val="TableParagraph"/>
              <w:spacing w:before="211"/>
              <w:ind w:left="288" w:right="197" w:hanging="75"/>
              <w:rPr>
                <w:color w:val="000000" w:themeColor="text1"/>
                <w:sz w:val="20"/>
                <w:szCs w:val="20"/>
              </w:rPr>
            </w:pPr>
            <w:r w:rsidRPr="00060878">
              <w:rPr>
                <w:color w:val="000000" w:themeColor="text1"/>
                <w:sz w:val="20"/>
                <w:szCs w:val="20"/>
              </w:rPr>
              <w:t>Oficina Asesora de Planeación</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1E40BA" w:rsidRPr="00060878" w:rsidRDefault="001E40BA" w:rsidP="00060878">
            <w:pPr>
              <w:rPr>
                <w:b w:val="0"/>
                <w:bCs w:val="0"/>
                <w:color w:val="000000" w:themeColor="text1"/>
              </w:rPr>
            </w:pPr>
            <w:r w:rsidRPr="00060878">
              <w:rPr>
                <w:b w:val="0"/>
                <w:bCs w:val="0"/>
                <w:color w:val="000000" w:themeColor="text1"/>
                <w:sz w:val="20"/>
                <w:szCs w:val="20"/>
              </w:rPr>
              <w:t>Actividad ejecutada</w:t>
            </w:r>
          </w:p>
        </w:tc>
      </w:tr>
      <w:tr w:rsidR="00DB21B6" w:rsidRPr="00D536A7" w:rsidTr="00060878">
        <w:trPr>
          <w:trHeight w:val="1983"/>
        </w:trPr>
        <w:tc>
          <w:tcPr>
            <w:cnfStyle w:val="001000000000" w:firstRow="0" w:lastRow="0" w:firstColumn="1" w:lastColumn="0" w:oddVBand="0" w:evenVBand="0" w:oddHBand="0" w:evenHBand="0" w:firstRowFirstColumn="0" w:firstRowLastColumn="0" w:lastRowFirstColumn="0" w:lastRowLastColumn="0"/>
            <w:tcW w:w="2450" w:type="dxa"/>
          </w:tcPr>
          <w:p w:rsidR="00DB21B6" w:rsidRPr="00060878" w:rsidRDefault="00DB21B6" w:rsidP="00D2636B">
            <w:pPr>
              <w:pStyle w:val="TableParagraph"/>
              <w:tabs>
                <w:tab w:val="left" w:pos="644"/>
                <w:tab w:val="left" w:pos="1072"/>
                <w:tab w:val="left" w:pos="1537"/>
                <w:tab w:val="left" w:pos="1579"/>
                <w:tab w:val="left" w:pos="2131"/>
              </w:tabs>
              <w:spacing w:before="248"/>
              <w:ind w:left="148" w:right="203"/>
              <w:rPr>
                <w:b w:val="0"/>
                <w:bCs w:val="0"/>
                <w:color w:val="000000" w:themeColor="text1"/>
                <w:sz w:val="20"/>
                <w:szCs w:val="20"/>
              </w:rPr>
            </w:pPr>
            <w:r w:rsidRPr="00060878">
              <w:rPr>
                <w:b w:val="0"/>
                <w:bCs w:val="0"/>
                <w:color w:val="000000" w:themeColor="text1"/>
                <w:sz w:val="20"/>
                <w:szCs w:val="20"/>
              </w:rPr>
              <w:t>Participar</w:t>
            </w:r>
            <w:r w:rsidRPr="00060878">
              <w:rPr>
                <w:b w:val="0"/>
                <w:bCs w:val="0"/>
                <w:color w:val="000000" w:themeColor="text1"/>
                <w:sz w:val="20"/>
                <w:szCs w:val="20"/>
              </w:rPr>
              <w:tab/>
              <w:t>en</w:t>
            </w:r>
            <w:r w:rsidRPr="00060878">
              <w:rPr>
                <w:b w:val="0"/>
                <w:bCs w:val="0"/>
                <w:color w:val="000000" w:themeColor="text1"/>
                <w:sz w:val="20"/>
                <w:szCs w:val="20"/>
              </w:rPr>
              <w:tab/>
            </w:r>
            <w:r w:rsidRPr="00060878">
              <w:rPr>
                <w:b w:val="0"/>
                <w:bCs w:val="0"/>
                <w:color w:val="000000" w:themeColor="text1"/>
                <w:spacing w:val="-6"/>
                <w:sz w:val="20"/>
                <w:szCs w:val="20"/>
              </w:rPr>
              <w:t xml:space="preserve">las </w:t>
            </w:r>
            <w:r w:rsidRPr="00060878">
              <w:rPr>
                <w:b w:val="0"/>
                <w:bCs w:val="0"/>
                <w:color w:val="000000" w:themeColor="text1"/>
                <w:sz w:val="20"/>
                <w:szCs w:val="20"/>
              </w:rPr>
              <w:t>Ferias de Servicio al Ciudadano programados por la Secretaria</w:t>
            </w:r>
            <w:r w:rsidRPr="00060878">
              <w:rPr>
                <w:b w:val="0"/>
                <w:bCs w:val="0"/>
                <w:color w:val="000000" w:themeColor="text1"/>
                <w:sz w:val="20"/>
                <w:szCs w:val="20"/>
              </w:rPr>
              <w:tab/>
            </w:r>
            <w:r w:rsidRPr="00060878">
              <w:rPr>
                <w:b w:val="0"/>
                <w:bCs w:val="0"/>
                <w:color w:val="000000" w:themeColor="text1"/>
                <w:sz w:val="20"/>
                <w:szCs w:val="20"/>
              </w:rPr>
              <w:tab/>
            </w:r>
            <w:r w:rsidRPr="00060878">
              <w:rPr>
                <w:b w:val="0"/>
                <w:bCs w:val="0"/>
                <w:color w:val="000000" w:themeColor="text1"/>
                <w:spacing w:val="-3"/>
                <w:sz w:val="20"/>
                <w:szCs w:val="20"/>
              </w:rPr>
              <w:t xml:space="preserve">General </w:t>
            </w:r>
            <w:r w:rsidRPr="00060878">
              <w:rPr>
                <w:b w:val="0"/>
                <w:bCs w:val="0"/>
                <w:color w:val="000000" w:themeColor="text1"/>
                <w:sz w:val="20"/>
                <w:szCs w:val="20"/>
              </w:rPr>
              <w:t>de</w:t>
            </w:r>
            <w:r w:rsidRPr="00060878">
              <w:rPr>
                <w:b w:val="0"/>
                <w:bCs w:val="0"/>
                <w:color w:val="000000" w:themeColor="text1"/>
                <w:sz w:val="20"/>
                <w:szCs w:val="20"/>
              </w:rPr>
              <w:tab/>
              <w:t>la</w:t>
            </w:r>
            <w:r w:rsidRPr="00060878">
              <w:rPr>
                <w:b w:val="0"/>
                <w:bCs w:val="0"/>
                <w:color w:val="000000" w:themeColor="text1"/>
                <w:sz w:val="20"/>
                <w:szCs w:val="20"/>
              </w:rPr>
              <w:tab/>
              <w:t>Alcaldía</w:t>
            </w:r>
            <w:r w:rsidRPr="00060878">
              <w:rPr>
                <w:b w:val="0"/>
                <w:bCs w:val="0"/>
                <w:color w:val="000000" w:themeColor="text1"/>
                <w:sz w:val="20"/>
                <w:szCs w:val="20"/>
              </w:rPr>
              <w:tab/>
            </w:r>
            <w:r w:rsidRPr="00060878">
              <w:rPr>
                <w:b w:val="0"/>
                <w:bCs w:val="0"/>
                <w:color w:val="000000" w:themeColor="text1"/>
                <w:spacing w:val="-9"/>
                <w:sz w:val="20"/>
                <w:szCs w:val="20"/>
              </w:rPr>
              <w:t xml:space="preserve">de </w:t>
            </w:r>
            <w:r w:rsidRPr="00060878">
              <w:rPr>
                <w:b w:val="0"/>
                <w:bCs w:val="0"/>
                <w:color w:val="000000" w:themeColor="text1"/>
                <w:sz w:val="20"/>
                <w:szCs w:val="20"/>
              </w:rPr>
              <w:t>Bogotá.</w:t>
            </w:r>
          </w:p>
        </w:tc>
        <w:tc>
          <w:tcPr>
            <w:cnfStyle w:val="000010000000" w:firstRow="0" w:lastRow="0" w:firstColumn="0" w:lastColumn="0" w:oddVBand="1" w:evenVBand="0" w:oddHBand="0" w:evenHBand="0" w:firstRowFirstColumn="0" w:firstRowLastColumn="0" w:lastRowFirstColumn="0" w:lastRowLastColumn="0"/>
            <w:tcW w:w="0" w:type="auto"/>
          </w:tcPr>
          <w:p w:rsidR="00DB21B6" w:rsidRPr="00060878" w:rsidRDefault="00DB21B6" w:rsidP="00D2636B">
            <w:pPr>
              <w:pStyle w:val="TableParagraph"/>
              <w:ind w:left="0"/>
              <w:rPr>
                <w:color w:val="000000" w:themeColor="text1"/>
                <w:sz w:val="20"/>
                <w:szCs w:val="20"/>
              </w:rPr>
            </w:pPr>
          </w:p>
          <w:p w:rsidR="00DB21B6" w:rsidRPr="00060878" w:rsidRDefault="00DB21B6" w:rsidP="00D2636B">
            <w:pPr>
              <w:pStyle w:val="TableParagraph"/>
              <w:spacing w:before="8"/>
              <w:ind w:left="0"/>
              <w:rPr>
                <w:color w:val="000000" w:themeColor="text1"/>
                <w:sz w:val="20"/>
                <w:szCs w:val="20"/>
              </w:rPr>
            </w:pPr>
          </w:p>
          <w:p w:rsidR="00DB21B6" w:rsidRPr="00060878" w:rsidRDefault="00DB21B6" w:rsidP="00D2636B">
            <w:pPr>
              <w:pStyle w:val="TableParagraph"/>
              <w:ind w:right="124"/>
              <w:rPr>
                <w:color w:val="000000" w:themeColor="text1"/>
                <w:sz w:val="20"/>
                <w:szCs w:val="20"/>
              </w:rPr>
            </w:pPr>
            <w:r w:rsidRPr="00060878">
              <w:rPr>
                <w:color w:val="000000" w:themeColor="text1"/>
                <w:sz w:val="20"/>
                <w:szCs w:val="20"/>
              </w:rPr>
              <w:t>Espacios de diálogo con la ciudadanía con el fin dar a conocer las funciones, trámites y servicios de la</w:t>
            </w:r>
            <w:r w:rsidRPr="00060878">
              <w:rPr>
                <w:color w:val="000000" w:themeColor="text1"/>
                <w:spacing w:val="-13"/>
                <w:sz w:val="20"/>
                <w:szCs w:val="20"/>
              </w:rPr>
              <w:t xml:space="preserve"> </w:t>
            </w:r>
            <w:r w:rsidRPr="00060878">
              <w:rPr>
                <w:color w:val="000000" w:themeColor="text1"/>
                <w:sz w:val="20"/>
                <w:szCs w:val="20"/>
              </w:rPr>
              <w:t>entidad.</w:t>
            </w:r>
          </w:p>
        </w:tc>
        <w:tc>
          <w:tcPr>
            <w:tcW w:w="0" w:type="auto"/>
          </w:tcPr>
          <w:p w:rsidR="00DB21B6" w:rsidRPr="00060878" w:rsidRDefault="00DB21B6" w:rsidP="00D2636B">
            <w:pPr>
              <w:pStyle w:val="TableParagraph"/>
              <w:ind w:left="0"/>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p w:rsidR="00DB21B6" w:rsidRPr="00060878" w:rsidRDefault="00DB21B6" w:rsidP="00D2636B">
            <w:pPr>
              <w:pStyle w:val="TableParagraph"/>
              <w:spacing w:before="206"/>
              <w:ind w:left="104" w:right="241"/>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060878">
              <w:rPr>
                <w:color w:val="000000" w:themeColor="text1"/>
                <w:sz w:val="20"/>
                <w:szCs w:val="20"/>
              </w:rPr>
              <w:t>De acuerdo con la agenda de eventos proyectada</w:t>
            </w:r>
          </w:p>
        </w:tc>
        <w:tc>
          <w:tcPr>
            <w:cnfStyle w:val="000010000000" w:firstRow="0" w:lastRow="0" w:firstColumn="0" w:lastColumn="0" w:oddVBand="1" w:evenVBand="0" w:oddHBand="0" w:evenHBand="0" w:firstRowFirstColumn="0" w:firstRowLastColumn="0" w:lastRowFirstColumn="0" w:lastRowLastColumn="0"/>
            <w:tcW w:w="0" w:type="auto"/>
          </w:tcPr>
          <w:p w:rsidR="00DB21B6" w:rsidRPr="00060878" w:rsidRDefault="00DB21B6" w:rsidP="00D2636B">
            <w:pPr>
              <w:pStyle w:val="TableParagraph"/>
              <w:ind w:left="0"/>
              <w:rPr>
                <w:color w:val="000000" w:themeColor="text1"/>
                <w:sz w:val="20"/>
                <w:szCs w:val="20"/>
              </w:rPr>
            </w:pPr>
          </w:p>
          <w:p w:rsidR="00DB21B6" w:rsidRPr="00060878" w:rsidRDefault="00DB21B6" w:rsidP="00D2636B">
            <w:pPr>
              <w:pStyle w:val="TableParagraph"/>
              <w:spacing w:before="8"/>
              <w:ind w:left="0"/>
              <w:rPr>
                <w:color w:val="000000" w:themeColor="text1"/>
                <w:sz w:val="20"/>
                <w:szCs w:val="20"/>
              </w:rPr>
            </w:pPr>
          </w:p>
          <w:p w:rsidR="00DB21B6" w:rsidRPr="00060878" w:rsidRDefault="00DB21B6" w:rsidP="00D2636B">
            <w:pPr>
              <w:pStyle w:val="TableParagraph"/>
              <w:ind w:left="104" w:right="834"/>
              <w:rPr>
                <w:color w:val="000000" w:themeColor="text1"/>
                <w:sz w:val="20"/>
                <w:szCs w:val="20"/>
              </w:rPr>
            </w:pPr>
            <w:r w:rsidRPr="00060878">
              <w:rPr>
                <w:color w:val="000000" w:themeColor="text1"/>
                <w:sz w:val="20"/>
                <w:szCs w:val="20"/>
              </w:rPr>
              <w:t>Grupo de Servicio Ciudadano</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DB21B6" w:rsidRPr="00060878" w:rsidRDefault="001E40BA" w:rsidP="00060878">
            <w:pPr>
              <w:pStyle w:val="TableParagraph"/>
              <w:ind w:left="0"/>
              <w:rPr>
                <w:b w:val="0"/>
                <w:bCs w:val="0"/>
                <w:color w:val="000000" w:themeColor="text1"/>
                <w:sz w:val="20"/>
                <w:szCs w:val="20"/>
              </w:rPr>
            </w:pPr>
            <w:r w:rsidRPr="00060878">
              <w:rPr>
                <w:b w:val="0"/>
                <w:bCs w:val="0"/>
                <w:color w:val="000000" w:themeColor="text1"/>
                <w:sz w:val="20"/>
                <w:szCs w:val="20"/>
              </w:rPr>
              <w:t>Actividad ejecutada</w:t>
            </w:r>
          </w:p>
        </w:tc>
      </w:tr>
      <w:tr w:rsidR="00DB21B6" w:rsidRPr="00D536A7" w:rsidTr="00060878">
        <w:trPr>
          <w:cnfStyle w:val="000000100000" w:firstRow="0" w:lastRow="0" w:firstColumn="0" w:lastColumn="0" w:oddVBand="0" w:evenVBand="0" w:oddHBand="1" w:evenHBand="0" w:firstRowFirstColumn="0" w:firstRowLastColumn="0" w:lastRowFirstColumn="0" w:lastRowLastColumn="0"/>
          <w:trHeight w:val="2229"/>
        </w:trPr>
        <w:tc>
          <w:tcPr>
            <w:cnfStyle w:val="001000000000" w:firstRow="0" w:lastRow="0" w:firstColumn="1" w:lastColumn="0" w:oddVBand="0" w:evenVBand="0" w:oddHBand="0" w:evenHBand="0" w:firstRowFirstColumn="0" w:firstRowLastColumn="0" w:lastRowFirstColumn="0" w:lastRowLastColumn="0"/>
            <w:tcW w:w="2450" w:type="dxa"/>
          </w:tcPr>
          <w:p w:rsidR="00DB21B6" w:rsidRPr="00060878" w:rsidRDefault="00DB21B6" w:rsidP="00D2636B">
            <w:pPr>
              <w:pStyle w:val="TableParagraph"/>
              <w:ind w:left="0"/>
              <w:rPr>
                <w:b w:val="0"/>
                <w:bCs w:val="0"/>
                <w:color w:val="000000" w:themeColor="text1"/>
                <w:sz w:val="20"/>
                <w:szCs w:val="20"/>
              </w:rPr>
            </w:pPr>
          </w:p>
          <w:p w:rsidR="00DB21B6" w:rsidRPr="00060878" w:rsidRDefault="00DB21B6" w:rsidP="00D2636B">
            <w:pPr>
              <w:pStyle w:val="TableParagraph"/>
              <w:spacing w:before="211"/>
              <w:ind w:right="96"/>
              <w:jc w:val="both"/>
              <w:rPr>
                <w:b w:val="0"/>
                <w:bCs w:val="0"/>
                <w:color w:val="000000" w:themeColor="text1"/>
                <w:sz w:val="20"/>
                <w:szCs w:val="20"/>
              </w:rPr>
            </w:pPr>
            <w:r w:rsidRPr="00060878">
              <w:rPr>
                <w:b w:val="0"/>
                <w:bCs w:val="0"/>
                <w:color w:val="000000" w:themeColor="text1"/>
                <w:sz w:val="20"/>
                <w:szCs w:val="20"/>
              </w:rPr>
              <w:t>Realizar y participar en eventos a nivel Distrital, Nacional e Internacional</w:t>
            </w:r>
          </w:p>
        </w:tc>
        <w:tc>
          <w:tcPr>
            <w:cnfStyle w:val="000010000000" w:firstRow="0" w:lastRow="0" w:firstColumn="0" w:lastColumn="0" w:oddVBand="1" w:evenVBand="0" w:oddHBand="0" w:evenHBand="0" w:firstRowFirstColumn="0" w:firstRowLastColumn="0" w:lastRowFirstColumn="0" w:lastRowLastColumn="0"/>
            <w:tcW w:w="0" w:type="auto"/>
          </w:tcPr>
          <w:p w:rsidR="00DB21B6" w:rsidRPr="00060878" w:rsidRDefault="00DB21B6" w:rsidP="00D2636B">
            <w:pPr>
              <w:pStyle w:val="TableParagraph"/>
              <w:ind w:left="0"/>
              <w:rPr>
                <w:color w:val="000000" w:themeColor="text1"/>
                <w:sz w:val="20"/>
                <w:szCs w:val="20"/>
              </w:rPr>
            </w:pPr>
          </w:p>
          <w:p w:rsidR="00DB21B6" w:rsidRPr="00060878" w:rsidRDefault="00DB21B6" w:rsidP="00D2636B">
            <w:pPr>
              <w:pStyle w:val="TableParagraph"/>
              <w:tabs>
                <w:tab w:val="left" w:pos="2373"/>
              </w:tabs>
              <w:spacing w:before="211" w:line="279" w:lineRule="exact"/>
              <w:rPr>
                <w:color w:val="000000" w:themeColor="text1"/>
                <w:sz w:val="20"/>
                <w:szCs w:val="20"/>
              </w:rPr>
            </w:pPr>
            <w:r w:rsidRPr="00060878">
              <w:rPr>
                <w:color w:val="000000" w:themeColor="text1"/>
                <w:sz w:val="20"/>
                <w:szCs w:val="20"/>
              </w:rPr>
              <w:t>Intercambio</w:t>
            </w:r>
            <w:r w:rsidRPr="00060878">
              <w:rPr>
                <w:color w:val="000000" w:themeColor="text1"/>
                <w:sz w:val="20"/>
                <w:szCs w:val="20"/>
              </w:rPr>
              <w:tab/>
              <w:t>de</w:t>
            </w:r>
          </w:p>
          <w:p w:rsidR="00DB21B6" w:rsidRPr="00060878" w:rsidRDefault="00DB21B6" w:rsidP="00D2636B">
            <w:pPr>
              <w:pStyle w:val="TableParagraph"/>
              <w:tabs>
                <w:tab w:val="left" w:pos="2516"/>
              </w:tabs>
              <w:ind w:right="101"/>
              <w:rPr>
                <w:color w:val="000000" w:themeColor="text1"/>
                <w:sz w:val="20"/>
                <w:szCs w:val="20"/>
              </w:rPr>
            </w:pPr>
            <w:r w:rsidRPr="00060878">
              <w:rPr>
                <w:color w:val="000000" w:themeColor="text1"/>
                <w:sz w:val="20"/>
                <w:szCs w:val="20"/>
              </w:rPr>
              <w:t>conocimientos</w:t>
            </w:r>
            <w:r w:rsidRPr="00060878">
              <w:rPr>
                <w:color w:val="000000" w:themeColor="text1"/>
                <w:sz w:val="20"/>
                <w:szCs w:val="20"/>
              </w:rPr>
              <w:tab/>
            </w:r>
            <w:r w:rsidRPr="00060878">
              <w:rPr>
                <w:color w:val="000000" w:themeColor="text1"/>
                <w:spacing w:val="-17"/>
                <w:sz w:val="20"/>
                <w:szCs w:val="20"/>
              </w:rPr>
              <w:t xml:space="preserve">y </w:t>
            </w:r>
            <w:r w:rsidRPr="00060878">
              <w:rPr>
                <w:color w:val="000000" w:themeColor="text1"/>
                <w:sz w:val="20"/>
                <w:szCs w:val="20"/>
              </w:rPr>
              <w:t>experiencias</w:t>
            </w:r>
          </w:p>
        </w:tc>
        <w:tc>
          <w:tcPr>
            <w:tcW w:w="0" w:type="auto"/>
          </w:tcPr>
          <w:p w:rsidR="00DB21B6" w:rsidRPr="00060878" w:rsidRDefault="00DB21B6" w:rsidP="00D2636B">
            <w:pPr>
              <w:pStyle w:val="TableParagraph"/>
              <w:spacing w:before="2"/>
              <w:ind w:left="0"/>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p w:rsidR="00DB21B6" w:rsidRPr="00060878" w:rsidRDefault="00DB21B6" w:rsidP="00D2636B">
            <w:pPr>
              <w:pStyle w:val="TableParagraph"/>
              <w:tabs>
                <w:tab w:val="left" w:pos="615"/>
                <w:tab w:val="left" w:pos="1281"/>
              </w:tabs>
              <w:ind w:left="104" w:right="99"/>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60878">
              <w:rPr>
                <w:color w:val="000000" w:themeColor="text1"/>
                <w:sz w:val="20"/>
                <w:szCs w:val="20"/>
              </w:rPr>
              <w:t>De</w:t>
            </w:r>
            <w:r w:rsidRPr="00060878">
              <w:rPr>
                <w:color w:val="000000" w:themeColor="text1"/>
                <w:sz w:val="20"/>
                <w:szCs w:val="20"/>
              </w:rPr>
              <w:tab/>
            </w:r>
            <w:r w:rsidRPr="00060878">
              <w:rPr>
                <w:color w:val="000000" w:themeColor="text1"/>
                <w:spacing w:val="-3"/>
                <w:sz w:val="20"/>
                <w:szCs w:val="20"/>
              </w:rPr>
              <w:t xml:space="preserve">acuerdo </w:t>
            </w:r>
            <w:r w:rsidRPr="00060878">
              <w:rPr>
                <w:color w:val="000000" w:themeColor="text1"/>
                <w:sz w:val="20"/>
                <w:szCs w:val="20"/>
              </w:rPr>
              <w:t>con</w:t>
            </w:r>
            <w:r w:rsidRPr="00060878">
              <w:rPr>
                <w:color w:val="000000" w:themeColor="text1"/>
                <w:sz w:val="20"/>
                <w:szCs w:val="20"/>
              </w:rPr>
              <w:tab/>
            </w:r>
            <w:r w:rsidRPr="00060878">
              <w:rPr>
                <w:color w:val="000000" w:themeColor="text1"/>
                <w:sz w:val="20"/>
                <w:szCs w:val="20"/>
              </w:rPr>
              <w:tab/>
            </w:r>
            <w:r w:rsidRPr="00060878">
              <w:rPr>
                <w:color w:val="000000" w:themeColor="text1"/>
                <w:spacing w:val="-9"/>
                <w:sz w:val="20"/>
                <w:szCs w:val="20"/>
              </w:rPr>
              <w:t>la</w:t>
            </w:r>
          </w:p>
          <w:p w:rsidR="00DB21B6" w:rsidRPr="00060878" w:rsidRDefault="00DB21B6" w:rsidP="00D2636B">
            <w:pPr>
              <w:pStyle w:val="TableParagraph"/>
              <w:tabs>
                <w:tab w:val="left" w:pos="1214"/>
              </w:tabs>
              <w:ind w:left="104" w:right="99"/>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r w:rsidRPr="00060878">
              <w:rPr>
                <w:color w:val="000000" w:themeColor="text1"/>
                <w:sz w:val="20"/>
                <w:szCs w:val="20"/>
              </w:rPr>
              <w:t>agenda</w:t>
            </w:r>
            <w:r w:rsidRPr="00060878">
              <w:rPr>
                <w:color w:val="000000" w:themeColor="text1"/>
                <w:sz w:val="20"/>
                <w:szCs w:val="20"/>
              </w:rPr>
              <w:tab/>
            </w:r>
            <w:r w:rsidRPr="00060878">
              <w:rPr>
                <w:color w:val="000000" w:themeColor="text1"/>
                <w:spacing w:val="-10"/>
                <w:sz w:val="20"/>
                <w:szCs w:val="20"/>
              </w:rPr>
              <w:t xml:space="preserve">de </w:t>
            </w:r>
            <w:r w:rsidRPr="00060878">
              <w:rPr>
                <w:color w:val="000000" w:themeColor="text1"/>
                <w:sz w:val="20"/>
                <w:szCs w:val="20"/>
              </w:rPr>
              <w:t>eventos proyectada</w:t>
            </w:r>
          </w:p>
        </w:tc>
        <w:tc>
          <w:tcPr>
            <w:cnfStyle w:val="000010000000" w:firstRow="0" w:lastRow="0" w:firstColumn="0" w:lastColumn="0" w:oddVBand="1" w:evenVBand="0" w:oddHBand="0" w:evenHBand="0" w:firstRowFirstColumn="0" w:firstRowLastColumn="0" w:lastRowFirstColumn="0" w:lastRowLastColumn="0"/>
            <w:tcW w:w="0" w:type="auto"/>
          </w:tcPr>
          <w:p w:rsidR="00DB21B6" w:rsidRPr="00060878" w:rsidRDefault="00DB21B6" w:rsidP="00D2636B">
            <w:pPr>
              <w:pStyle w:val="TableParagraph"/>
              <w:spacing w:before="2"/>
              <w:ind w:left="0"/>
              <w:rPr>
                <w:color w:val="000000" w:themeColor="text1"/>
                <w:sz w:val="20"/>
                <w:szCs w:val="20"/>
              </w:rPr>
            </w:pPr>
          </w:p>
          <w:p w:rsidR="00DB21B6" w:rsidRPr="00060878" w:rsidRDefault="00DB21B6" w:rsidP="00D2636B">
            <w:pPr>
              <w:pStyle w:val="TableParagraph"/>
              <w:tabs>
                <w:tab w:val="left" w:pos="1716"/>
              </w:tabs>
              <w:spacing w:line="279" w:lineRule="exact"/>
              <w:ind w:left="104"/>
              <w:jc w:val="both"/>
              <w:rPr>
                <w:color w:val="000000" w:themeColor="text1"/>
                <w:sz w:val="20"/>
                <w:szCs w:val="20"/>
              </w:rPr>
            </w:pPr>
            <w:r w:rsidRPr="00060878">
              <w:rPr>
                <w:color w:val="000000" w:themeColor="text1"/>
                <w:sz w:val="20"/>
                <w:szCs w:val="20"/>
              </w:rPr>
              <w:t>Grupo</w:t>
            </w:r>
            <w:r w:rsidRPr="00060878">
              <w:rPr>
                <w:color w:val="000000" w:themeColor="text1"/>
                <w:sz w:val="20"/>
                <w:szCs w:val="20"/>
              </w:rPr>
              <w:tab/>
              <w:t>de</w:t>
            </w:r>
          </w:p>
          <w:p w:rsidR="00DB21B6" w:rsidRPr="00060878" w:rsidRDefault="00DB21B6" w:rsidP="00D2636B">
            <w:pPr>
              <w:pStyle w:val="TableParagraph"/>
              <w:tabs>
                <w:tab w:val="left" w:pos="1778"/>
              </w:tabs>
              <w:ind w:left="104" w:right="98"/>
              <w:jc w:val="both"/>
              <w:rPr>
                <w:color w:val="000000" w:themeColor="text1"/>
                <w:sz w:val="20"/>
                <w:szCs w:val="20"/>
              </w:rPr>
            </w:pPr>
            <w:r w:rsidRPr="00060878">
              <w:rPr>
                <w:color w:val="000000" w:themeColor="text1"/>
                <w:sz w:val="20"/>
                <w:szCs w:val="20"/>
              </w:rPr>
              <w:t>Comunicaciones con</w:t>
            </w:r>
            <w:r w:rsidRPr="00060878">
              <w:rPr>
                <w:color w:val="000000" w:themeColor="text1"/>
                <w:sz w:val="20"/>
                <w:szCs w:val="20"/>
              </w:rPr>
              <w:tab/>
            </w:r>
            <w:r w:rsidRPr="00060878">
              <w:rPr>
                <w:color w:val="000000" w:themeColor="text1"/>
                <w:spacing w:val="-9"/>
                <w:sz w:val="20"/>
                <w:szCs w:val="20"/>
              </w:rPr>
              <w:t>el</w:t>
            </w:r>
          </w:p>
          <w:p w:rsidR="00DB21B6" w:rsidRPr="00060878" w:rsidRDefault="00DB21B6" w:rsidP="00D2636B">
            <w:pPr>
              <w:pStyle w:val="TableParagraph"/>
              <w:ind w:left="104" w:right="98"/>
              <w:jc w:val="both"/>
              <w:rPr>
                <w:color w:val="000000" w:themeColor="text1"/>
                <w:sz w:val="20"/>
                <w:szCs w:val="20"/>
              </w:rPr>
            </w:pPr>
            <w:r w:rsidRPr="00060878">
              <w:rPr>
                <w:color w:val="000000" w:themeColor="text1"/>
                <w:sz w:val="20"/>
                <w:szCs w:val="20"/>
              </w:rPr>
              <w:t>acompañamiento de las áreas misionales</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DB21B6" w:rsidRPr="00060878" w:rsidRDefault="001E40BA" w:rsidP="00060878">
            <w:pPr>
              <w:pStyle w:val="TableParagraph"/>
              <w:spacing w:before="2"/>
              <w:ind w:left="0"/>
              <w:rPr>
                <w:b w:val="0"/>
                <w:bCs w:val="0"/>
                <w:color w:val="000000" w:themeColor="text1"/>
                <w:sz w:val="20"/>
                <w:szCs w:val="20"/>
              </w:rPr>
            </w:pPr>
            <w:r w:rsidRPr="00060878">
              <w:rPr>
                <w:b w:val="0"/>
                <w:bCs w:val="0"/>
                <w:color w:val="000000" w:themeColor="text1"/>
                <w:sz w:val="20"/>
                <w:szCs w:val="20"/>
              </w:rPr>
              <w:t>Actividad ejecutada</w:t>
            </w:r>
          </w:p>
        </w:tc>
      </w:tr>
      <w:tr w:rsidR="00DB21B6" w:rsidRPr="00D536A7" w:rsidTr="00060878">
        <w:trPr>
          <w:trHeight w:val="1673"/>
        </w:trPr>
        <w:tc>
          <w:tcPr>
            <w:cnfStyle w:val="001000000000" w:firstRow="0" w:lastRow="0" w:firstColumn="1" w:lastColumn="0" w:oddVBand="0" w:evenVBand="0" w:oddHBand="0" w:evenHBand="0" w:firstRowFirstColumn="0" w:firstRowLastColumn="0" w:lastRowFirstColumn="0" w:lastRowLastColumn="0"/>
            <w:tcW w:w="2450" w:type="dxa"/>
          </w:tcPr>
          <w:p w:rsidR="00DB21B6" w:rsidRPr="00060878" w:rsidRDefault="00DB21B6" w:rsidP="00D2636B">
            <w:pPr>
              <w:pStyle w:val="TableParagraph"/>
              <w:spacing w:before="2"/>
              <w:ind w:left="0"/>
              <w:rPr>
                <w:b w:val="0"/>
                <w:color w:val="000000" w:themeColor="text1"/>
                <w:sz w:val="20"/>
                <w:szCs w:val="20"/>
              </w:rPr>
            </w:pPr>
          </w:p>
          <w:p w:rsidR="00DB21B6" w:rsidRPr="00060878" w:rsidRDefault="00DB21B6" w:rsidP="00D2636B">
            <w:pPr>
              <w:pStyle w:val="TableParagraph"/>
              <w:ind w:right="97"/>
              <w:jc w:val="both"/>
              <w:rPr>
                <w:b w:val="0"/>
                <w:color w:val="000000" w:themeColor="text1"/>
                <w:sz w:val="20"/>
                <w:szCs w:val="20"/>
              </w:rPr>
            </w:pPr>
            <w:r w:rsidRPr="00060878">
              <w:rPr>
                <w:b w:val="0"/>
                <w:color w:val="000000" w:themeColor="text1"/>
                <w:sz w:val="20"/>
                <w:szCs w:val="20"/>
              </w:rPr>
              <w:t>Participar en la Audiencia Pública de Rendición de cuentas</w:t>
            </w:r>
          </w:p>
        </w:tc>
        <w:tc>
          <w:tcPr>
            <w:cnfStyle w:val="000010000000" w:firstRow="0" w:lastRow="0" w:firstColumn="0" w:lastColumn="0" w:oddVBand="1" w:evenVBand="0" w:oddHBand="0" w:evenHBand="0" w:firstRowFirstColumn="0" w:firstRowLastColumn="0" w:lastRowFirstColumn="0" w:lastRowLastColumn="0"/>
            <w:tcW w:w="0" w:type="auto"/>
          </w:tcPr>
          <w:p w:rsidR="00DB21B6" w:rsidRPr="00060878" w:rsidRDefault="00DB21B6" w:rsidP="00D2636B">
            <w:pPr>
              <w:pStyle w:val="TableParagraph"/>
              <w:spacing w:before="2"/>
              <w:ind w:left="0"/>
              <w:rPr>
                <w:bCs/>
                <w:color w:val="000000" w:themeColor="text1"/>
                <w:sz w:val="20"/>
                <w:szCs w:val="20"/>
              </w:rPr>
            </w:pPr>
          </w:p>
          <w:p w:rsidR="00DB21B6" w:rsidRPr="00060878" w:rsidRDefault="00DB21B6" w:rsidP="00D2636B">
            <w:pPr>
              <w:pStyle w:val="TableParagraph"/>
              <w:ind w:right="100"/>
              <w:jc w:val="both"/>
              <w:rPr>
                <w:bCs/>
                <w:color w:val="000000" w:themeColor="text1"/>
                <w:sz w:val="20"/>
                <w:szCs w:val="20"/>
              </w:rPr>
            </w:pPr>
            <w:r w:rsidRPr="00060878">
              <w:rPr>
                <w:bCs/>
                <w:color w:val="000000" w:themeColor="text1"/>
                <w:sz w:val="20"/>
                <w:szCs w:val="20"/>
              </w:rPr>
              <w:t>Participar en la Audiencia Pública de Rendición de cuentas del Sector Gobierno</w:t>
            </w:r>
          </w:p>
        </w:tc>
        <w:tc>
          <w:tcPr>
            <w:tcW w:w="0" w:type="auto"/>
          </w:tcPr>
          <w:p w:rsidR="00DB21B6" w:rsidRPr="00060878" w:rsidRDefault="00DB21B6" w:rsidP="00D2636B">
            <w:pPr>
              <w:pStyle w:val="TableParagraph"/>
              <w:ind w:left="0"/>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p>
          <w:p w:rsidR="00DB21B6" w:rsidRPr="00060878" w:rsidRDefault="00DB21B6" w:rsidP="00D2636B">
            <w:pPr>
              <w:pStyle w:val="TableParagraph"/>
              <w:spacing w:before="1"/>
              <w:ind w:left="0"/>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p>
          <w:p w:rsidR="00DB21B6" w:rsidRPr="00060878" w:rsidRDefault="00DB21B6" w:rsidP="00D2636B">
            <w:pPr>
              <w:pStyle w:val="TableParagraph"/>
              <w:ind w:left="110" w:right="111"/>
              <w:jc w:val="center"/>
              <w:cnfStyle w:val="000000000000" w:firstRow="0" w:lastRow="0" w:firstColumn="0" w:lastColumn="0" w:oddVBand="0" w:evenVBand="0" w:oddHBand="0" w:evenHBand="0" w:firstRowFirstColumn="0" w:firstRowLastColumn="0" w:lastRowFirstColumn="0" w:lastRowLastColumn="0"/>
              <w:rPr>
                <w:bCs/>
                <w:color w:val="000000" w:themeColor="text1"/>
                <w:sz w:val="20"/>
                <w:szCs w:val="20"/>
              </w:rPr>
            </w:pPr>
            <w:r w:rsidRPr="00060878">
              <w:rPr>
                <w:bCs/>
                <w:color w:val="000000" w:themeColor="text1"/>
                <w:sz w:val="20"/>
                <w:szCs w:val="20"/>
              </w:rPr>
              <w:t>1 vez al año</w:t>
            </w:r>
          </w:p>
        </w:tc>
        <w:tc>
          <w:tcPr>
            <w:cnfStyle w:val="000010000000" w:firstRow="0" w:lastRow="0" w:firstColumn="0" w:lastColumn="0" w:oddVBand="1" w:evenVBand="0" w:oddHBand="0" w:evenHBand="0" w:firstRowFirstColumn="0" w:firstRowLastColumn="0" w:lastRowFirstColumn="0" w:lastRowLastColumn="0"/>
            <w:tcW w:w="0" w:type="auto"/>
          </w:tcPr>
          <w:p w:rsidR="00DB21B6" w:rsidRPr="00060878" w:rsidRDefault="00DB21B6" w:rsidP="00D2636B">
            <w:pPr>
              <w:pStyle w:val="TableParagraph"/>
              <w:spacing w:before="2"/>
              <w:ind w:left="0"/>
              <w:rPr>
                <w:bCs/>
                <w:color w:val="000000" w:themeColor="text1"/>
                <w:sz w:val="20"/>
                <w:szCs w:val="20"/>
              </w:rPr>
            </w:pPr>
          </w:p>
          <w:p w:rsidR="00DB21B6" w:rsidRPr="00060878" w:rsidRDefault="00DB21B6" w:rsidP="00D2636B">
            <w:pPr>
              <w:pStyle w:val="TableParagraph"/>
              <w:tabs>
                <w:tab w:val="left" w:pos="1166"/>
              </w:tabs>
              <w:ind w:left="104" w:right="100"/>
              <w:rPr>
                <w:bCs/>
                <w:color w:val="000000" w:themeColor="text1"/>
                <w:sz w:val="20"/>
                <w:szCs w:val="20"/>
              </w:rPr>
            </w:pPr>
            <w:r w:rsidRPr="00060878">
              <w:rPr>
                <w:bCs/>
                <w:color w:val="000000" w:themeColor="text1"/>
                <w:sz w:val="20"/>
                <w:szCs w:val="20"/>
              </w:rPr>
              <w:t>Oficina</w:t>
            </w:r>
            <w:r w:rsidRPr="00060878">
              <w:rPr>
                <w:bCs/>
                <w:color w:val="000000" w:themeColor="text1"/>
                <w:sz w:val="20"/>
                <w:szCs w:val="20"/>
              </w:rPr>
              <w:tab/>
            </w:r>
            <w:r w:rsidRPr="00060878">
              <w:rPr>
                <w:bCs/>
                <w:color w:val="000000" w:themeColor="text1"/>
                <w:spacing w:val="-3"/>
                <w:sz w:val="20"/>
                <w:szCs w:val="20"/>
              </w:rPr>
              <w:t xml:space="preserve">Asesora </w:t>
            </w:r>
            <w:r w:rsidRPr="00060878">
              <w:rPr>
                <w:bCs/>
                <w:color w:val="000000" w:themeColor="text1"/>
                <w:sz w:val="20"/>
                <w:szCs w:val="20"/>
              </w:rPr>
              <w:t>de</w:t>
            </w:r>
            <w:r w:rsidRPr="00060878">
              <w:rPr>
                <w:bCs/>
                <w:color w:val="000000" w:themeColor="text1"/>
                <w:spacing w:val="-2"/>
                <w:sz w:val="20"/>
                <w:szCs w:val="20"/>
              </w:rPr>
              <w:t xml:space="preserve"> </w:t>
            </w:r>
            <w:r w:rsidRPr="00060878">
              <w:rPr>
                <w:bCs/>
                <w:color w:val="000000" w:themeColor="text1"/>
                <w:sz w:val="20"/>
                <w:szCs w:val="20"/>
              </w:rPr>
              <w:t>Planeación</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DB21B6" w:rsidRPr="00060878" w:rsidRDefault="001E40BA" w:rsidP="00060878">
            <w:pPr>
              <w:pStyle w:val="TableParagraph"/>
              <w:spacing w:before="2"/>
              <w:ind w:left="0"/>
              <w:rPr>
                <w:b w:val="0"/>
                <w:color w:val="000000" w:themeColor="text1"/>
                <w:sz w:val="20"/>
                <w:szCs w:val="20"/>
              </w:rPr>
            </w:pPr>
            <w:r w:rsidRPr="00060878">
              <w:rPr>
                <w:b w:val="0"/>
                <w:color w:val="000000" w:themeColor="text1"/>
                <w:sz w:val="20"/>
                <w:szCs w:val="20"/>
              </w:rPr>
              <w:t>Actividad ejecutada</w:t>
            </w:r>
          </w:p>
        </w:tc>
      </w:tr>
      <w:tr w:rsidR="00DB21B6" w:rsidRPr="00D536A7" w:rsidTr="00060878">
        <w:trPr>
          <w:cnfStyle w:val="000000100000" w:firstRow="0" w:lastRow="0" w:firstColumn="0" w:lastColumn="0" w:oddVBand="0" w:evenVBand="0" w:oddHBand="1" w:evenHBand="0" w:firstRowFirstColumn="0" w:firstRowLastColumn="0" w:lastRowFirstColumn="0" w:lastRowLastColumn="0"/>
          <w:trHeight w:val="1901"/>
        </w:trPr>
        <w:tc>
          <w:tcPr>
            <w:cnfStyle w:val="001000000000" w:firstRow="0" w:lastRow="0" w:firstColumn="1" w:lastColumn="0" w:oddVBand="0" w:evenVBand="0" w:oddHBand="0" w:evenHBand="0" w:firstRowFirstColumn="0" w:firstRowLastColumn="0" w:lastRowFirstColumn="0" w:lastRowLastColumn="0"/>
            <w:tcW w:w="2450" w:type="dxa"/>
          </w:tcPr>
          <w:p w:rsidR="00DB21B6" w:rsidRPr="00060878" w:rsidRDefault="00DB21B6" w:rsidP="00D2636B">
            <w:pPr>
              <w:pStyle w:val="TableParagraph"/>
              <w:spacing w:before="118"/>
              <w:ind w:right="97"/>
              <w:jc w:val="both"/>
              <w:rPr>
                <w:b w:val="0"/>
                <w:color w:val="000000" w:themeColor="text1"/>
                <w:sz w:val="20"/>
                <w:szCs w:val="20"/>
              </w:rPr>
            </w:pPr>
            <w:r w:rsidRPr="00060878">
              <w:rPr>
                <w:b w:val="0"/>
                <w:color w:val="000000" w:themeColor="text1"/>
                <w:sz w:val="20"/>
                <w:szCs w:val="20"/>
              </w:rPr>
              <w:t>Elaborar y publicar en la página web de la entidad la estrategia de participación ciudadana</w:t>
            </w:r>
          </w:p>
        </w:tc>
        <w:tc>
          <w:tcPr>
            <w:cnfStyle w:val="000010000000" w:firstRow="0" w:lastRow="0" w:firstColumn="0" w:lastColumn="0" w:oddVBand="1" w:evenVBand="0" w:oddHBand="0" w:evenHBand="0" w:firstRowFirstColumn="0" w:firstRowLastColumn="0" w:lastRowFirstColumn="0" w:lastRowLastColumn="0"/>
            <w:tcW w:w="0" w:type="auto"/>
          </w:tcPr>
          <w:p w:rsidR="00DB21B6" w:rsidRPr="00060878" w:rsidRDefault="00DB21B6" w:rsidP="00D2636B">
            <w:pPr>
              <w:pStyle w:val="TableParagraph"/>
              <w:spacing w:before="2"/>
              <w:ind w:left="0"/>
              <w:rPr>
                <w:bCs/>
                <w:color w:val="000000" w:themeColor="text1"/>
                <w:sz w:val="20"/>
                <w:szCs w:val="20"/>
              </w:rPr>
            </w:pPr>
          </w:p>
          <w:p w:rsidR="00DB21B6" w:rsidRPr="00060878" w:rsidRDefault="00DB21B6" w:rsidP="00D2636B">
            <w:pPr>
              <w:pStyle w:val="TableParagraph"/>
              <w:tabs>
                <w:tab w:val="left" w:pos="1591"/>
                <w:tab w:val="left" w:pos="2373"/>
              </w:tabs>
              <w:ind w:right="98"/>
              <w:rPr>
                <w:bCs/>
                <w:color w:val="000000" w:themeColor="text1"/>
                <w:sz w:val="20"/>
                <w:szCs w:val="20"/>
              </w:rPr>
            </w:pPr>
            <w:r w:rsidRPr="00060878">
              <w:rPr>
                <w:bCs/>
                <w:color w:val="000000" w:themeColor="text1"/>
                <w:sz w:val="20"/>
                <w:szCs w:val="20"/>
              </w:rPr>
              <w:t>Dar a conocer a los grupos de interés, los escenarios</w:t>
            </w:r>
            <w:r w:rsidRPr="00060878">
              <w:rPr>
                <w:bCs/>
                <w:color w:val="000000" w:themeColor="text1"/>
                <w:sz w:val="20"/>
                <w:szCs w:val="20"/>
              </w:rPr>
              <w:tab/>
            </w:r>
            <w:r w:rsidRPr="00060878">
              <w:rPr>
                <w:bCs/>
                <w:color w:val="000000" w:themeColor="text1"/>
                <w:sz w:val="20"/>
                <w:szCs w:val="20"/>
              </w:rPr>
              <w:tab/>
            </w:r>
            <w:r w:rsidRPr="00060878">
              <w:rPr>
                <w:bCs/>
                <w:color w:val="000000" w:themeColor="text1"/>
                <w:spacing w:val="-9"/>
                <w:sz w:val="20"/>
                <w:szCs w:val="20"/>
              </w:rPr>
              <w:t xml:space="preserve">de </w:t>
            </w:r>
            <w:r w:rsidRPr="00060878">
              <w:rPr>
                <w:bCs/>
                <w:color w:val="000000" w:themeColor="text1"/>
                <w:sz w:val="20"/>
                <w:szCs w:val="20"/>
              </w:rPr>
              <w:t>participación ciudadana</w:t>
            </w:r>
            <w:r w:rsidRPr="00060878">
              <w:rPr>
                <w:bCs/>
                <w:color w:val="000000" w:themeColor="text1"/>
                <w:sz w:val="20"/>
                <w:szCs w:val="20"/>
              </w:rPr>
              <w:tab/>
            </w:r>
            <w:r w:rsidRPr="00060878">
              <w:rPr>
                <w:bCs/>
                <w:color w:val="000000" w:themeColor="text1"/>
                <w:spacing w:val="-1"/>
                <w:sz w:val="20"/>
                <w:szCs w:val="20"/>
              </w:rPr>
              <w:t>diseñados por la entidad</w:t>
            </w:r>
          </w:p>
        </w:tc>
        <w:tc>
          <w:tcPr>
            <w:tcW w:w="0" w:type="auto"/>
          </w:tcPr>
          <w:p w:rsidR="00DB21B6" w:rsidRPr="00060878" w:rsidRDefault="00DB21B6" w:rsidP="00D2636B">
            <w:pPr>
              <w:pStyle w:val="TableParagraph"/>
              <w:ind w:left="0"/>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rsidR="00DB21B6" w:rsidRPr="00060878" w:rsidRDefault="00DB21B6" w:rsidP="00D2636B">
            <w:pPr>
              <w:pStyle w:val="TableParagraph"/>
              <w:spacing w:before="1"/>
              <w:ind w:left="0"/>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p>
          <w:p w:rsidR="00DB21B6" w:rsidRPr="00060878" w:rsidRDefault="00DB21B6" w:rsidP="00D2636B">
            <w:pPr>
              <w:pStyle w:val="TableParagraph"/>
              <w:ind w:left="110" w:right="111"/>
              <w:jc w:val="center"/>
              <w:cnfStyle w:val="000000100000" w:firstRow="0" w:lastRow="0" w:firstColumn="0" w:lastColumn="0" w:oddVBand="0" w:evenVBand="0" w:oddHBand="1" w:evenHBand="0" w:firstRowFirstColumn="0" w:firstRowLastColumn="0" w:lastRowFirstColumn="0" w:lastRowLastColumn="0"/>
              <w:rPr>
                <w:bCs/>
                <w:color w:val="000000" w:themeColor="text1"/>
                <w:sz w:val="20"/>
                <w:szCs w:val="20"/>
              </w:rPr>
            </w:pPr>
            <w:r w:rsidRPr="00060878">
              <w:rPr>
                <w:bCs/>
                <w:color w:val="000000" w:themeColor="text1"/>
                <w:sz w:val="20"/>
                <w:szCs w:val="20"/>
              </w:rPr>
              <w:t>1 vez al año</w:t>
            </w:r>
          </w:p>
        </w:tc>
        <w:tc>
          <w:tcPr>
            <w:cnfStyle w:val="000010000000" w:firstRow="0" w:lastRow="0" w:firstColumn="0" w:lastColumn="0" w:oddVBand="1" w:evenVBand="0" w:oddHBand="0" w:evenHBand="0" w:firstRowFirstColumn="0" w:firstRowLastColumn="0" w:lastRowFirstColumn="0" w:lastRowLastColumn="0"/>
            <w:tcW w:w="0" w:type="auto"/>
          </w:tcPr>
          <w:p w:rsidR="00DB21B6" w:rsidRPr="00060878" w:rsidRDefault="00DB21B6" w:rsidP="00DB21B6">
            <w:pPr>
              <w:pStyle w:val="TableParagraph"/>
              <w:numPr>
                <w:ilvl w:val="0"/>
                <w:numId w:val="33"/>
              </w:numPr>
              <w:tabs>
                <w:tab w:val="left" w:pos="420"/>
                <w:tab w:val="left" w:pos="421"/>
              </w:tabs>
              <w:spacing w:line="258" w:lineRule="exact"/>
              <w:rPr>
                <w:bCs/>
                <w:color w:val="000000" w:themeColor="text1"/>
                <w:sz w:val="20"/>
                <w:szCs w:val="20"/>
              </w:rPr>
            </w:pPr>
            <w:r w:rsidRPr="00060878">
              <w:rPr>
                <w:bCs/>
                <w:color w:val="000000" w:themeColor="text1"/>
                <w:sz w:val="20"/>
                <w:szCs w:val="20"/>
              </w:rPr>
              <w:t>Áreas</w:t>
            </w:r>
          </w:p>
          <w:p w:rsidR="00DB21B6" w:rsidRPr="00060878" w:rsidRDefault="00DB21B6" w:rsidP="00D2636B">
            <w:pPr>
              <w:pStyle w:val="TableParagraph"/>
              <w:spacing w:line="278" w:lineRule="exact"/>
              <w:ind w:left="420"/>
              <w:rPr>
                <w:bCs/>
                <w:color w:val="000000" w:themeColor="text1"/>
                <w:sz w:val="20"/>
                <w:szCs w:val="20"/>
              </w:rPr>
            </w:pPr>
            <w:r w:rsidRPr="00060878">
              <w:rPr>
                <w:bCs/>
                <w:color w:val="000000" w:themeColor="text1"/>
                <w:sz w:val="20"/>
                <w:szCs w:val="20"/>
              </w:rPr>
              <w:t>involucradas</w:t>
            </w:r>
          </w:p>
          <w:p w:rsidR="00DB21B6" w:rsidRPr="00060878" w:rsidRDefault="00DB21B6" w:rsidP="00DB21B6">
            <w:pPr>
              <w:pStyle w:val="TableParagraph"/>
              <w:numPr>
                <w:ilvl w:val="0"/>
                <w:numId w:val="33"/>
              </w:numPr>
              <w:tabs>
                <w:tab w:val="left" w:pos="420"/>
                <w:tab w:val="left" w:pos="421"/>
                <w:tab w:val="left" w:pos="1713"/>
              </w:tabs>
              <w:ind w:right="100"/>
              <w:rPr>
                <w:bCs/>
                <w:color w:val="000000" w:themeColor="text1"/>
                <w:sz w:val="20"/>
                <w:szCs w:val="20"/>
              </w:rPr>
            </w:pPr>
            <w:r w:rsidRPr="00060878">
              <w:rPr>
                <w:bCs/>
                <w:color w:val="000000" w:themeColor="text1"/>
                <w:sz w:val="20"/>
                <w:szCs w:val="20"/>
              </w:rPr>
              <w:t>Grupo</w:t>
            </w:r>
            <w:r w:rsidRPr="00060878">
              <w:rPr>
                <w:bCs/>
                <w:color w:val="000000" w:themeColor="text1"/>
                <w:sz w:val="20"/>
                <w:szCs w:val="20"/>
              </w:rPr>
              <w:tab/>
            </w:r>
            <w:r w:rsidRPr="00060878">
              <w:rPr>
                <w:bCs/>
                <w:color w:val="000000" w:themeColor="text1"/>
                <w:spacing w:val="-9"/>
                <w:sz w:val="20"/>
                <w:szCs w:val="20"/>
              </w:rPr>
              <w:t xml:space="preserve">de </w:t>
            </w:r>
            <w:r w:rsidRPr="00060878">
              <w:rPr>
                <w:bCs/>
                <w:color w:val="000000" w:themeColor="text1"/>
                <w:sz w:val="20"/>
                <w:szCs w:val="20"/>
              </w:rPr>
              <w:t>comunicación es</w:t>
            </w:r>
          </w:p>
          <w:p w:rsidR="00DB21B6" w:rsidRPr="00060878" w:rsidRDefault="00DB21B6" w:rsidP="00DB21B6">
            <w:pPr>
              <w:pStyle w:val="TableParagraph"/>
              <w:numPr>
                <w:ilvl w:val="0"/>
                <w:numId w:val="33"/>
              </w:numPr>
              <w:tabs>
                <w:tab w:val="left" w:pos="420"/>
                <w:tab w:val="left" w:pos="421"/>
              </w:tabs>
              <w:spacing w:line="278" w:lineRule="exact"/>
              <w:rPr>
                <w:bCs/>
                <w:color w:val="000000" w:themeColor="text1"/>
                <w:sz w:val="20"/>
                <w:szCs w:val="20"/>
              </w:rPr>
            </w:pPr>
            <w:r w:rsidRPr="00060878">
              <w:rPr>
                <w:bCs/>
                <w:color w:val="000000" w:themeColor="text1"/>
                <w:sz w:val="20"/>
                <w:szCs w:val="20"/>
              </w:rPr>
              <w:t>Oficina Asesora de Planeación</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DB21B6" w:rsidRPr="00060878" w:rsidRDefault="001E40BA" w:rsidP="00060878">
            <w:pPr>
              <w:pStyle w:val="TableParagraph"/>
              <w:tabs>
                <w:tab w:val="left" w:pos="420"/>
                <w:tab w:val="left" w:pos="421"/>
              </w:tabs>
              <w:spacing w:line="258" w:lineRule="exact"/>
              <w:ind w:left="103"/>
              <w:rPr>
                <w:b w:val="0"/>
                <w:color w:val="000000" w:themeColor="text1"/>
                <w:sz w:val="20"/>
                <w:szCs w:val="20"/>
              </w:rPr>
            </w:pPr>
            <w:r w:rsidRPr="00060878">
              <w:rPr>
                <w:b w:val="0"/>
                <w:color w:val="000000" w:themeColor="text1"/>
                <w:sz w:val="20"/>
                <w:szCs w:val="20"/>
              </w:rPr>
              <w:t>Actividad ejecutada</w:t>
            </w:r>
          </w:p>
        </w:tc>
      </w:tr>
      <w:tr w:rsidR="00DB21B6" w:rsidRPr="00D536A7" w:rsidTr="00060878">
        <w:trPr>
          <w:cnfStyle w:val="010000000000" w:firstRow="0" w:lastRow="1" w:firstColumn="0" w:lastColumn="0" w:oddVBand="0" w:evenVBand="0" w:oddHBand="0" w:evenHBand="0" w:firstRowFirstColumn="0" w:firstRowLastColumn="0" w:lastRowFirstColumn="0" w:lastRowLastColumn="0"/>
          <w:trHeight w:val="1672"/>
        </w:trPr>
        <w:tc>
          <w:tcPr>
            <w:cnfStyle w:val="001000000000" w:firstRow="0" w:lastRow="0" w:firstColumn="1" w:lastColumn="0" w:oddVBand="0" w:evenVBand="0" w:oddHBand="0" w:evenHBand="0" w:firstRowFirstColumn="0" w:firstRowLastColumn="0" w:lastRowFirstColumn="0" w:lastRowLastColumn="0"/>
            <w:tcW w:w="2450" w:type="dxa"/>
          </w:tcPr>
          <w:p w:rsidR="00DB21B6" w:rsidRPr="00060878" w:rsidRDefault="00DB21B6" w:rsidP="00D2636B">
            <w:pPr>
              <w:pStyle w:val="TableParagraph"/>
              <w:tabs>
                <w:tab w:val="left" w:pos="1690"/>
              </w:tabs>
              <w:spacing w:line="260" w:lineRule="exact"/>
              <w:jc w:val="both"/>
              <w:rPr>
                <w:b w:val="0"/>
                <w:color w:val="000000" w:themeColor="text1"/>
                <w:sz w:val="20"/>
                <w:szCs w:val="20"/>
              </w:rPr>
            </w:pPr>
            <w:r w:rsidRPr="00060878">
              <w:rPr>
                <w:b w:val="0"/>
                <w:color w:val="000000" w:themeColor="text1"/>
                <w:sz w:val="20"/>
                <w:szCs w:val="20"/>
              </w:rPr>
              <w:t xml:space="preserve">Elaborar informe semestral de avance de la ejecución de la estrategia </w:t>
            </w:r>
            <w:r w:rsidRPr="00060878">
              <w:rPr>
                <w:b w:val="0"/>
                <w:color w:val="000000" w:themeColor="text1"/>
                <w:spacing w:val="-9"/>
                <w:sz w:val="20"/>
                <w:szCs w:val="20"/>
              </w:rPr>
              <w:t xml:space="preserve">de </w:t>
            </w:r>
            <w:r w:rsidRPr="00060878">
              <w:rPr>
                <w:b w:val="0"/>
                <w:color w:val="000000" w:themeColor="text1"/>
                <w:sz w:val="20"/>
                <w:szCs w:val="20"/>
              </w:rPr>
              <w:t xml:space="preserve">Participación Ciudadana </w:t>
            </w:r>
            <w:r w:rsidRPr="00060878">
              <w:rPr>
                <w:b w:val="0"/>
                <w:color w:val="000000" w:themeColor="text1"/>
                <w:spacing w:val="-17"/>
                <w:sz w:val="20"/>
                <w:szCs w:val="20"/>
              </w:rPr>
              <w:t xml:space="preserve">y </w:t>
            </w:r>
            <w:r w:rsidRPr="00060878">
              <w:rPr>
                <w:b w:val="0"/>
                <w:color w:val="000000" w:themeColor="text1"/>
                <w:sz w:val="20"/>
                <w:szCs w:val="20"/>
              </w:rPr>
              <w:t xml:space="preserve">publicarla en </w:t>
            </w:r>
            <w:r w:rsidRPr="00060878">
              <w:rPr>
                <w:b w:val="0"/>
                <w:color w:val="000000" w:themeColor="text1"/>
                <w:spacing w:val="-8"/>
                <w:sz w:val="20"/>
                <w:szCs w:val="20"/>
              </w:rPr>
              <w:t xml:space="preserve">la </w:t>
            </w:r>
            <w:r w:rsidRPr="00060878">
              <w:rPr>
                <w:b w:val="0"/>
                <w:color w:val="000000" w:themeColor="text1"/>
                <w:sz w:val="20"/>
                <w:szCs w:val="20"/>
              </w:rPr>
              <w:t xml:space="preserve">página web de </w:t>
            </w:r>
            <w:r w:rsidRPr="00060878">
              <w:rPr>
                <w:b w:val="0"/>
                <w:color w:val="000000" w:themeColor="text1"/>
                <w:spacing w:val="-8"/>
                <w:sz w:val="20"/>
                <w:szCs w:val="20"/>
              </w:rPr>
              <w:t xml:space="preserve">la </w:t>
            </w:r>
            <w:r w:rsidRPr="00060878">
              <w:rPr>
                <w:b w:val="0"/>
                <w:color w:val="000000" w:themeColor="text1"/>
                <w:sz w:val="20"/>
                <w:szCs w:val="20"/>
              </w:rPr>
              <w:t>entidad</w:t>
            </w:r>
          </w:p>
        </w:tc>
        <w:tc>
          <w:tcPr>
            <w:cnfStyle w:val="000010000000" w:firstRow="0" w:lastRow="0" w:firstColumn="0" w:lastColumn="0" w:oddVBand="1" w:evenVBand="0" w:oddHBand="0" w:evenHBand="0" w:firstRowFirstColumn="0" w:firstRowLastColumn="0" w:lastRowFirstColumn="0" w:lastRowLastColumn="0"/>
            <w:tcW w:w="0" w:type="auto"/>
          </w:tcPr>
          <w:p w:rsidR="00DB21B6" w:rsidRPr="00060878" w:rsidRDefault="00DB21B6" w:rsidP="00D2636B">
            <w:pPr>
              <w:pStyle w:val="TableParagraph"/>
              <w:spacing w:before="2"/>
              <w:ind w:left="0"/>
              <w:rPr>
                <w:b w:val="0"/>
                <w:color w:val="000000" w:themeColor="text1"/>
                <w:sz w:val="20"/>
                <w:szCs w:val="20"/>
              </w:rPr>
            </w:pPr>
            <w:r w:rsidRPr="00060878">
              <w:rPr>
                <w:b w:val="0"/>
                <w:color w:val="000000" w:themeColor="text1"/>
                <w:sz w:val="20"/>
                <w:szCs w:val="20"/>
              </w:rPr>
              <w:t>Informe semestral de ejecución</w:t>
            </w:r>
          </w:p>
        </w:tc>
        <w:tc>
          <w:tcPr>
            <w:tcW w:w="0" w:type="auto"/>
          </w:tcPr>
          <w:p w:rsidR="00DB21B6" w:rsidRPr="00060878" w:rsidRDefault="00DB21B6" w:rsidP="00D2636B">
            <w:pPr>
              <w:pStyle w:val="TableParagraph"/>
              <w:ind w:left="0"/>
              <w:cnfStyle w:val="010000000000" w:firstRow="0" w:lastRow="1" w:firstColumn="0" w:lastColumn="0" w:oddVBand="0" w:evenVBand="0" w:oddHBand="0" w:evenHBand="0" w:firstRowFirstColumn="0" w:firstRowLastColumn="0" w:lastRowFirstColumn="0" w:lastRowLastColumn="0"/>
              <w:rPr>
                <w:b w:val="0"/>
                <w:color w:val="000000" w:themeColor="text1"/>
                <w:sz w:val="20"/>
                <w:szCs w:val="20"/>
              </w:rPr>
            </w:pPr>
            <w:r w:rsidRPr="00060878">
              <w:rPr>
                <w:b w:val="0"/>
                <w:color w:val="000000" w:themeColor="text1"/>
                <w:sz w:val="20"/>
                <w:szCs w:val="20"/>
              </w:rPr>
              <w:t>Semestral</w:t>
            </w:r>
          </w:p>
        </w:tc>
        <w:tc>
          <w:tcPr>
            <w:cnfStyle w:val="000010000000" w:firstRow="0" w:lastRow="0" w:firstColumn="0" w:lastColumn="0" w:oddVBand="1" w:evenVBand="0" w:oddHBand="0" w:evenHBand="0" w:firstRowFirstColumn="0" w:firstRowLastColumn="0" w:lastRowFirstColumn="0" w:lastRowLastColumn="0"/>
            <w:tcW w:w="0" w:type="auto"/>
          </w:tcPr>
          <w:p w:rsidR="00DB21B6" w:rsidRPr="00060878" w:rsidRDefault="00DB21B6" w:rsidP="00DB21B6">
            <w:pPr>
              <w:pStyle w:val="TableParagraph"/>
              <w:numPr>
                <w:ilvl w:val="0"/>
                <w:numId w:val="32"/>
              </w:numPr>
              <w:tabs>
                <w:tab w:val="left" w:pos="420"/>
                <w:tab w:val="left" w:pos="421"/>
              </w:tabs>
              <w:spacing w:before="121"/>
              <w:ind w:right="314"/>
              <w:rPr>
                <w:b w:val="0"/>
                <w:color w:val="000000" w:themeColor="text1"/>
                <w:sz w:val="20"/>
                <w:szCs w:val="20"/>
              </w:rPr>
            </w:pPr>
            <w:r w:rsidRPr="00060878">
              <w:rPr>
                <w:b w:val="0"/>
                <w:color w:val="000000" w:themeColor="text1"/>
                <w:sz w:val="20"/>
                <w:szCs w:val="20"/>
              </w:rPr>
              <w:t>Áreas involucradas</w:t>
            </w:r>
          </w:p>
          <w:p w:rsidR="00DB21B6" w:rsidRPr="00060878" w:rsidRDefault="00DB21B6" w:rsidP="00DB21B6">
            <w:pPr>
              <w:pStyle w:val="TableParagraph"/>
              <w:numPr>
                <w:ilvl w:val="0"/>
                <w:numId w:val="32"/>
              </w:numPr>
              <w:tabs>
                <w:tab w:val="left" w:pos="420"/>
                <w:tab w:val="left" w:pos="421"/>
                <w:tab w:val="left" w:pos="1713"/>
              </w:tabs>
              <w:ind w:right="100"/>
              <w:rPr>
                <w:b w:val="0"/>
                <w:color w:val="000000" w:themeColor="text1"/>
                <w:sz w:val="20"/>
                <w:szCs w:val="20"/>
              </w:rPr>
            </w:pPr>
            <w:r w:rsidRPr="00060878">
              <w:rPr>
                <w:b w:val="0"/>
                <w:color w:val="000000" w:themeColor="text1"/>
                <w:sz w:val="20"/>
                <w:szCs w:val="20"/>
              </w:rPr>
              <w:t>Grupo</w:t>
            </w:r>
            <w:r w:rsidRPr="00060878">
              <w:rPr>
                <w:b w:val="0"/>
                <w:color w:val="000000" w:themeColor="text1"/>
                <w:sz w:val="20"/>
                <w:szCs w:val="20"/>
              </w:rPr>
              <w:tab/>
            </w:r>
            <w:r w:rsidRPr="00060878">
              <w:rPr>
                <w:b w:val="0"/>
                <w:color w:val="000000" w:themeColor="text1"/>
                <w:spacing w:val="-9"/>
                <w:sz w:val="20"/>
                <w:szCs w:val="20"/>
              </w:rPr>
              <w:t xml:space="preserve">de </w:t>
            </w:r>
            <w:r w:rsidRPr="00060878">
              <w:rPr>
                <w:b w:val="0"/>
                <w:color w:val="000000" w:themeColor="text1"/>
                <w:sz w:val="20"/>
                <w:szCs w:val="20"/>
              </w:rPr>
              <w:t>comunicación es</w:t>
            </w:r>
          </w:p>
          <w:p w:rsidR="00DB21B6" w:rsidRPr="00060878" w:rsidRDefault="00DB21B6" w:rsidP="00DB21B6">
            <w:pPr>
              <w:pStyle w:val="TableParagraph"/>
              <w:numPr>
                <w:ilvl w:val="0"/>
                <w:numId w:val="33"/>
              </w:numPr>
              <w:tabs>
                <w:tab w:val="left" w:pos="420"/>
                <w:tab w:val="left" w:pos="421"/>
              </w:tabs>
              <w:spacing w:line="258" w:lineRule="exact"/>
              <w:rPr>
                <w:b w:val="0"/>
                <w:color w:val="000000" w:themeColor="text1"/>
                <w:sz w:val="20"/>
                <w:szCs w:val="20"/>
              </w:rPr>
            </w:pPr>
            <w:r w:rsidRPr="00060878">
              <w:rPr>
                <w:b w:val="0"/>
                <w:color w:val="000000" w:themeColor="text1"/>
                <w:sz w:val="20"/>
                <w:szCs w:val="20"/>
              </w:rPr>
              <w:t>Oficina Asesora</w:t>
            </w:r>
            <w:r w:rsidRPr="00060878">
              <w:rPr>
                <w:b w:val="0"/>
                <w:color w:val="000000" w:themeColor="text1"/>
                <w:sz w:val="20"/>
                <w:szCs w:val="20"/>
              </w:rPr>
              <w:tab/>
            </w:r>
            <w:r w:rsidRPr="00060878">
              <w:rPr>
                <w:b w:val="0"/>
                <w:color w:val="000000" w:themeColor="text1"/>
                <w:spacing w:val="-9"/>
                <w:sz w:val="20"/>
                <w:szCs w:val="20"/>
              </w:rPr>
              <w:t xml:space="preserve">de </w:t>
            </w:r>
            <w:r w:rsidRPr="00060878">
              <w:rPr>
                <w:b w:val="0"/>
                <w:color w:val="000000" w:themeColor="text1"/>
                <w:sz w:val="20"/>
                <w:szCs w:val="20"/>
              </w:rPr>
              <w:t>Planeación</w:t>
            </w:r>
          </w:p>
        </w:tc>
        <w:tc>
          <w:tcPr>
            <w:cnfStyle w:val="000100000000" w:firstRow="0" w:lastRow="0" w:firstColumn="0" w:lastColumn="1" w:oddVBand="0" w:evenVBand="0" w:oddHBand="0" w:evenHBand="0" w:firstRowFirstColumn="0" w:firstRowLastColumn="0" w:lastRowFirstColumn="0" w:lastRowLastColumn="0"/>
            <w:tcW w:w="0" w:type="auto"/>
            <w:vAlign w:val="center"/>
          </w:tcPr>
          <w:p w:rsidR="00DB21B6" w:rsidRPr="00060878" w:rsidRDefault="001E40BA" w:rsidP="00060878">
            <w:pPr>
              <w:pStyle w:val="TableParagraph"/>
              <w:tabs>
                <w:tab w:val="left" w:pos="420"/>
                <w:tab w:val="left" w:pos="421"/>
              </w:tabs>
              <w:spacing w:before="121"/>
              <w:ind w:left="103" w:right="314"/>
              <w:rPr>
                <w:b w:val="0"/>
                <w:color w:val="000000" w:themeColor="text1"/>
                <w:sz w:val="20"/>
                <w:szCs w:val="20"/>
              </w:rPr>
            </w:pPr>
            <w:r w:rsidRPr="00060878">
              <w:rPr>
                <w:b w:val="0"/>
                <w:color w:val="000000" w:themeColor="text1"/>
                <w:sz w:val="20"/>
                <w:szCs w:val="20"/>
              </w:rPr>
              <w:t>Actividad ejecutada</w:t>
            </w:r>
          </w:p>
        </w:tc>
      </w:tr>
    </w:tbl>
    <w:p w:rsidR="005873A7" w:rsidRPr="00FE3E52" w:rsidRDefault="005873A7" w:rsidP="00852CF5">
      <w:pPr>
        <w:tabs>
          <w:tab w:val="left" w:pos="284"/>
        </w:tabs>
        <w:spacing w:after="0" w:line="360" w:lineRule="auto"/>
        <w:jc w:val="both"/>
        <w:rPr>
          <w:rFonts w:ascii="Trebuchet MS" w:hAnsi="Trebuchet MS"/>
          <w:sz w:val="20"/>
          <w:szCs w:val="20"/>
        </w:rPr>
      </w:pPr>
    </w:p>
    <w:p w:rsidR="00852CF5" w:rsidRPr="00622041" w:rsidRDefault="00852CF5" w:rsidP="00852CF5">
      <w:pPr>
        <w:spacing w:after="0"/>
        <w:rPr>
          <w:rFonts w:ascii="Trebuchet MS" w:hAnsi="Trebuchet MS"/>
          <w:b/>
        </w:rPr>
      </w:pPr>
      <w:r>
        <w:rPr>
          <w:rFonts w:ascii="Trebuchet MS" w:hAnsi="Trebuchet MS"/>
          <w:b/>
        </w:rPr>
        <w:t>NADIME YAVER LICHT</w:t>
      </w:r>
    </w:p>
    <w:p w:rsidR="00852CF5" w:rsidRDefault="00852CF5" w:rsidP="00852CF5">
      <w:pPr>
        <w:spacing w:after="0"/>
        <w:rPr>
          <w:rFonts w:ascii="Trebuchet MS" w:hAnsi="Trebuchet MS"/>
        </w:rPr>
      </w:pPr>
      <w:r>
        <w:rPr>
          <w:rFonts w:ascii="Trebuchet MS" w:hAnsi="Trebuchet MS"/>
        </w:rPr>
        <w:t>Directora</w:t>
      </w:r>
    </w:p>
    <w:p w:rsidR="00852CF5" w:rsidRDefault="00852CF5" w:rsidP="00852CF5">
      <w:pPr>
        <w:spacing w:after="0"/>
        <w:rPr>
          <w:rFonts w:ascii="Trebuchet MS" w:hAnsi="Trebuchet MS"/>
        </w:rPr>
      </w:pPr>
    </w:p>
    <w:p w:rsidR="00852CF5" w:rsidRDefault="00852CF5" w:rsidP="00852CF5">
      <w:pPr>
        <w:spacing w:after="0"/>
        <w:rPr>
          <w:rFonts w:ascii="Trebuchet MS" w:hAnsi="Trebuchet MS" w:cs="Arial"/>
          <w:sz w:val="16"/>
          <w:szCs w:val="16"/>
        </w:rPr>
      </w:pPr>
      <w:r w:rsidRPr="0061064F">
        <w:rPr>
          <w:rFonts w:ascii="Trebuchet MS" w:hAnsi="Trebuchet MS" w:cs="Arial"/>
          <w:sz w:val="16"/>
          <w:szCs w:val="16"/>
        </w:rPr>
        <w:t>Proyectó:</w:t>
      </w:r>
      <w:r>
        <w:rPr>
          <w:rFonts w:ascii="Trebuchet MS" w:hAnsi="Trebuchet MS" w:cs="Arial"/>
          <w:sz w:val="16"/>
          <w:szCs w:val="16"/>
        </w:rPr>
        <w:t xml:space="preserve"> Angélica Beltrán </w:t>
      </w:r>
      <w:proofErr w:type="spellStart"/>
      <w:r>
        <w:rPr>
          <w:rFonts w:ascii="Trebuchet MS" w:hAnsi="Trebuchet MS" w:cs="Arial"/>
          <w:sz w:val="16"/>
          <w:szCs w:val="16"/>
        </w:rPr>
        <w:t>Beltrán</w:t>
      </w:r>
      <w:proofErr w:type="spellEnd"/>
      <w:r>
        <w:rPr>
          <w:rFonts w:ascii="Trebuchet MS" w:hAnsi="Trebuchet MS" w:cs="Arial"/>
          <w:sz w:val="16"/>
          <w:szCs w:val="16"/>
        </w:rPr>
        <w:t xml:space="preserve">     </w:t>
      </w:r>
    </w:p>
    <w:p w:rsidR="00852CF5" w:rsidRDefault="00852CF5" w:rsidP="00852CF5">
      <w:pPr>
        <w:spacing w:after="0"/>
        <w:rPr>
          <w:rFonts w:ascii="Trebuchet MS" w:hAnsi="Trebuchet MS" w:cs="Arial"/>
          <w:sz w:val="16"/>
          <w:szCs w:val="16"/>
        </w:rPr>
      </w:pPr>
      <w:r w:rsidRPr="0061064F">
        <w:rPr>
          <w:rFonts w:ascii="Trebuchet MS" w:hAnsi="Trebuchet MS" w:cs="Arial"/>
          <w:sz w:val="16"/>
          <w:szCs w:val="16"/>
        </w:rPr>
        <w:t>Revisó:</w:t>
      </w:r>
      <w:r>
        <w:rPr>
          <w:rFonts w:ascii="Trebuchet MS" w:hAnsi="Trebuchet MS" w:cs="Arial"/>
          <w:sz w:val="16"/>
          <w:szCs w:val="16"/>
        </w:rPr>
        <w:t xml:space="preserve">     Isaías Sánchez Rivera</w:t>
      </w:r>
    </w:p>
    <w:p w:rsidR="00852CF5" w:rsidRPr="0061064F" w:rsidRDefault="00852CF5" w:rsidP="00852CF5">
      <w:pPr>
        <w:spacing w:after="0"/>
        <w:rPr>
          <w:rFonts w:ascii="Trebuchet MS" w:hAnsi="Trebuchet MS" w:cs="Arial"/>
          <w:sz w:val="16"/>
          <w:szCs w:val="16"/>
        </w:rPr>
      </w:pPr>
      <w:r w:rsidRPr="0061064F">
        <w:rPr>
          <w:rFonts w:ascii="Trebuchet MS" w:hAnsi="Trebuchet MS" w:cs="Arial"/>
          <w:sz w:val="16"/>
          <w:szCs w:val="16"/>
        </w:rPr>
        <w:t xml:space="preserve">Fecha: </w:t>
      </w:r>
      <w:r>
        <w:rPr>
          <w:rFonts w:ascii="Trebuchet MS" w:hAnsi="Trebuchet MS" w:cs="Arial"/>
          <w:sz w:val="16"/>
          <w:szCs w:val="16"/>
        </w:rPr>
        <w:t xml:space="preserve">     Junio de 2016</w:t>
      </w:r>
    </w:p>
    <w:p w:rsidR="00857FBE" w:rsidRPr="00060878" w:rsidRDefault="00852CF5" w:rsidP="00C42E8C">
      <w:pPr>
        <w:spacing w:after="0"/>
        <w:rPr>
          <w:rFonts w:ascii="Trebuchet MS" w:hAnsi="Trebuchet MS" w:cs="Arial"/>
          <w:sz w:val="16"/>
          <w:szCs w:val="16"/>
        </w:rPr>
      </w:pPr>
      <w:r w:rsidRPr="0061064F">
        <w:rPr>
          <w:rFonts w:ascii="Trebuchet MS" w:hAnsi="Trebuchet MS" w:cs="Arial"/>
          <w:sz w:val="16"/>
          <w:szCs w:val="16"/>
        </w:rPr>
        <w:t xml:space="preserve">Código de archivo: </w:t>
      </w:r>
      <w:r>
        <w:rPr>
          <w:rFonts w:ascii="Trebuchet MS" w:hAnsi="Trebuchet MS" w:cs="Arial"/>
          <w:sz w:val="16"/>
          <w:szCs w:val="16"/>
        </w:rPr>
        <w:t>120 19 02</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2363"/>
        <w:gridCol w:w="7399"/>
      </w:tblGrid>
      <w:tr w:rsidR="00852CF5" w:rsidRPr="0053229B" w:rsidTr="00F33D20">
        <w:trPr>
          <w:trHeight w:val="233"/>
        </w:trPr>
        <w:tc>
          <w:tcPr>
            <w:tcW w:w="5000" w:type="pct"/>
            <w:gridSpan w:val="3"/>
            <w:shd w:val="clear" w:color="auto" w:fill="FFFFFF"/>
            <w:vAlign w:val="center"/>
          </w:tcPr>
          <w:p w:rsidR="00852CF5" w:rsidRPr="0053229B" w:rsidRDefault="00852CF5" w:rsidP="005E1C58">
            <w:pPr>
              <w:jc w:val="center"/>
              <w:rPr>
                <w:rFonts w:ascii="Trebuchet MS" w:hAnsi="Trebuchet MS" w:cs="Arial"/>
                <w:sz w:val="18"/>
                <w:lang w:val="es-ES"/>
              </w:rPr>
            </w:pPr>
            <w:r w:rsidRPr="0053229B">
              <w:rPr>
                <w:rFonts w:ascii="Trebuchet MS" w:hAnsi="Trebuchet MS" w:cs="Arial"/>
                <w:sz w:val="18"/>
                <w:lang w:val="es-ES"/>
              </w:rPr>
              <w:t>CONTROL DE CAMBIOS</w:t>
            </w:r>
          </w:p>
        </w:tc>
      </w:tr>
      <w:tr w:rsidR="00852CF5" w:rsidRPr="0053229B" w:rsidTr="00F33D20">
        <w:trPr>
          <w:trHeight w:val="311"/>
        </w:trPr>
        <w:tc>
          <w:tcPr>
            <w:tcW w:w="412" w:type="pct"/>
            <w:vAlign w:val="center"/>
          </w:tcPr>
          <w:p w:rsidR="00852CF5" w:rsidRPr="0053229B" w:rsidRDefault="00852CF5" w:rsidP="005E1C58">
            <w:pPr>
              <w:jc w:val="center"/>
              <w:rPr>
                <w:rFonts w:ascii="Trebuchet MS" w:hAnsi="Trebuchet MS" w:cs="Arial"/>
                <w:sz w:val="18"/>
                <w:lang w:val="es-ES"/>
              </w:rPr>
            </w:pPr>
            <w:r w:rsidRPr="0053229B">
              <w:rPr>
                <w:rFonts w:ascii="Trebuchet MS" w:hAnsi="Trebuchet MS" w:cs="Arial"/>
                <w:sz w:val="18"/>
                <w:lang w:val="es-ES"/>
              </w:rPr>
              <w:t>VERSIÓN</w:t>
            </w:r>
          </w:p>
        </w:tc>
        <w:tc>
          <w:tcPr>
            <w:tcW w:w="1113" w:type="pct"/>
            <w:vAlign w:val="center"/>
          </w:tcPr>
          <w:p w:rsidR="00852CF5" w:rsidRPr="0053229B" w:rsidRDefault="00852CF5" w:rsidP="005E1C58">
            <w:pPr>
              <w:jc w:val="center"/>
              <w:rPr>
                <w:rFonts w:ascii="Trebuchet MS" w:hAnsi="Trebuchet MS" w:cs="Arial"/>
                <w:sz w:val="18"/>
                <w:lang w:val="es-ES"/>
              </w:rPr>
            </w:pPr>
            <w:r w:rsidRPr="0053229B">
              <w:rPr>
                <w:rFonts w:ascii="Trebuchet MS" w:hAnsi="Trebuchet MS" w:cs="Arial"/>
                <w:sz w:val="18"/>
                <w:lang w:val="es-ES"/>
              </w:rPr>
              <w:t>FECHA</w:t>
            </w:r>
          </w:p>
        </w:tc>
        <w:tc>
          <w:tcPr>
            <w:tcW w:w="3475" w:type="pct"/>
            <w:vAlign w:val="center"/>
          </w:tcPr>
          <w:p w:rsidR="00852CF5" w:rsidRPr="0053229B" w:rsidRDefault="00852CF5" w:rsidP="005E1C58">
            <w:pPr>
              <w:jc w:val="center"/>
              <w:rPr>
                <w:rFonts w:ascii="Trebuchet MS" w:hAnsi="Trebuchet MS" w:cs="Arial"/>
                <w:sz w:val="18"/>
                <w:lang w:val="es-ES"/>
              </w:rPr>
            </w:pPr>
            <w:r w:rsidRPr="0053229B">
              <w:rPr>
                <w:rFonts w:ascii="Trebuchet MS" w:hAnsi="Trebuchet MS" w:cs="Arial"/>
                <w:sz w:val="18"/>
                <w:lang w:val="es-ES"/>
              </w:rPr>
              <w:t>DESCRIPCIÓN DE MODIFICACIÓN</w:t>
            </w:r>
          </w:p>
        </w:tc>
      </w:tr>
      <w:tr w:rsidR="00852CF5" w:rsidRPr="0053229B" w:rsidTr="00857FBE">
        <w:trPr>
          <w:trHeight w:val="444"/>
        </w:trPr>
        <w:tc>
          <w:tcPr>
            <w:tcW w:w="412" w:type="pct"/>
            <w:vAlign w:val="center"/>
          </w:tcPr>
          <w:p w:rsidR="00852CF5" w:rsidRPr="0053229B" w:rsidRDefault="00852CF5" w:rsidP="005E1C58">
            <w:pPr>
              <w:jc w:val="center"/>
              <w:rPr>
                <w:rFonts w:ascii="Trebuchet MS" w:hAnsi="Trebuchet MS" w:cs="Arial"/>
                <w:sz w:val="18"/>
                <w:lang w:val="es-ES"/>
              </w:rPr>
            </w:pPr>
            <w:r w:rsidRPr="0053229B">
              <w:rPr>
                <w:rFonts w:ascii="Trebuchet MS" w:hAnsi="Trebuchet MS" w:cs="Arial"/>
                <w:sz w:val="18"/>
                <w:lang w:val="es-ES"/>
              </w:rPr>
              <w:t>02</w:t>
            </w:r>
          </w:p>
        </w:tc>
        <w:tc>
          <w:tcPr>
            <w:tcW w:w="1113" w:type="pct"/>
            <w:vAlign w:val="center"/>
          </w:tcPr>
          <w:p w:rsidR="00852CF5" w:rsidRPr="0053229B" w:rsidRDefault="00852CF5" w:rsidP="005E1C58">
            <w:pPr>
              <w:jc w:val="center"/>
              <w:rPr>
                <w:rFonts w:ascii="Trebuchet MS" w:hAnsi="Trebuchet MS" w:cs="Arial"/>
                <w:sz w:val="18"/>
                <w:lang w:val="es-ES"/>
              </w:rPr>
            </w:pPr>
            <w:r>
              <w:rPr>
                <w:rFonts w:ascii="Trebuchet MS" w:hAnsi="Trebuchet MS" w:cs="Arial"/>
                <w:sz w:val="18"/>
                <w:lang w:val="es-ES"/>
              </w:rPr>
              <w:t>20/06/2016</w:t>
            </w:r>
          </w:p>
        </w:tc>
        <w:tc>
          <w:tcPr>
            <w:tcW w:w="3475" w:type="pct"/>
            <w:vAlign w:val="center"/>
          </w:tcPr>
          <w:p w:rsidR="00852CF5" w:rsidRPr="0053229B" w:rsidRDefault="00852CF5" w:rsidP="005E1C58">
            <w:pPr>
              <w:jc w:val="both"/>
              <w:rPr>
                <w:rFonts w:ascii="Trebuchet MS" w:hAnsi="Trebuchet MS" w:cs="Arial"/>
                <w:sz w:val="18"/>
                <w:lang w:val="es-ES"/>
              </w:rPr>
            </w:pPr>
            <w:r>
              <w:rPr>
                <w:rFonts w:ascii="Trebuchet MS" w:hAnsi="Trebuchet MS" w:cs="Arial"/>
                <w:sz w:val="18"/>
                <w:lang w:val="es-ES"/>
              </w:rPr>
              <w:t>Se ajusta el plan teniendo en cuenta lo establecido en la guía de lenguaje claro y Manual Único de rendición de Cuentas de DAFP.</w:t>
            </w:r>
          </w:p>
        </w:tc>
      </w:tr>
      <w:tr w:rsidR="00857FBE" w:rsidRPr="0053229B" w:rsidTr="00F33D20">
        <w:trPr>
          <w:trHeight w:val="387"/>
        </w:trPr>
        <w:tc>
          <w:tcPr>
            <w:tcW w:w="412" w:type="pct"/>
            <w:vAlign w:val="center"/>
          </w:tcPr>
          <w:p w:rsidR="00857FBE" w:rsidRPr="0053229B" w:rsidRDefault="00857FBE" w:rsidP="005E1C58">
            <w:pPr>
              <w:jc w:val="center"/>
              <w:rPr>
                <w:rFonts w:ascii="Trebuchet MS" w:hAnsi="Trebuchet MS" w:cs="Arial"/>
                <w:sz w:val="18"/>
                <w:lang w:val="es-ES"/>
              </w:rPr>
            </w:pPr>
            <w:r>
              <w:rPr>
                <w:rFonts w:ascii="Trebuchet MS" w:hAnsi="Trebuchet MS" w:cs="Arial"/>
                <w:sz w:val="18"/>
                <w:lang w:val="es-ES"/>
              </w:rPr>
              <w:t>03</w:t>
            </w:r>
          </w:p>
        </w:tc>
        <w:tc>
          <w:tcPr>
            <w:tcW w:w="1113" w:type="pct"/>
            <w:vAlign w:val="center"/>
          </w:tcPr>
          <w:p w:rsidR="00857FBE" w:rsidRDefault="00857FBE" w:rsidP="005E1C58">
            <w:pPr>
              <w:jc w:val="center"/>
              <w:rPr>
                <w:rFonts w:ascii="Trebuchet MS" w:hAnsi="Trebuchet MS" w:cs="Arial"/>
                <w:sz w:val="18"/>
                <w:lang w:val="es-ES"/>
              </w:rPr>
            </w:pPr>
            <w:r>
              <w:rPr>
                <w:rFonts w:ascii="Trebuchet MS" w:hAnsi="Trebuchet MS" w:cs="Arial"/>
                <w:sz w:val="18"/>
                <w:lang w:val="es-ES"/>
              </w:rPr>
              <w:t>26/09/2019</w:t>
            </w:r>
          </w:p>
        </w:tc>
        <w:tc>
          <w:tcPr>
            <w:tcW w:w="3475" w:type="pct"/>
            <w:vAlign w:val="center"/>
          </w:tcPr>
          <w:p w:rsidR="00857FBE" w:rsidRPr="00857FBE" w:rsidRDefault="00857FBE" w:rsidP="00857FBE">
            <w:pPr>
              <w:rPr>
                <w:rFonts w:ascii="Trebuchet MS" w:hAnsi="Trebuchet MS"/>
                <w:b/>
                <w:sz w:val="24"/>
                <w:szCs w:val="20"/>
              </w:rPr>
            </w:pPr>
            <w:r>
              <w:rPr>
                <w:rFonts w:ascii="Trebuchet MS" w:hAnsi="Trebuchet MS" w:cs="Arial"/>
                <w:sz w:val="18"/>
                <w:lang w:val="es-ES"/>
              </w:rPr>
              <w:t xml:space="preserve">Se actualizan </w:t>
            </w:r>
            <w:r w:rsidRPr="00857FBE">
              <w:rPr>
                <w:rFonts w:ascii="Trebuchet MS" w:hAnsi="Trebuchet MS" w:cs="Arial"/>
                <w:sz w:val="18"/>
                <w:lang w:val="es-ES"/>
              </w:rPr>
              <w:t>canales para la entrega de informació</w:t>
            </w:r>
            <w:r>
              <w:rPr>
                <w:rFonts w:ascii="Trebuchet MS" w:hAnsi="Trebuchet MS" w:cs="Arial"/>
                <w:sz w:val="18"/>
                <w:lang w:val="es-ES"/>
              </w:rPr>
              <w:t>n</w:t>
            </w:r>
          </w:p>
        </w:tc>
      </w:tr>
    </w:tbl>
    <w:p w:rsidR="005E1C58" w:rsidRDefault="005E1C58" w:rsidP="00C42E8C"/>
    <w:sectPr w:rsidR="005E1C58" w:rsidSect="00631AA1">
      <w:headerReference w:type="default" r:id="rId47"/>
      <w:footerReference w:type="default" r:id="rId48"/>
      <w:pgSz w:w="12240" w:h="15840"/>
      <w:pgMar w:top="1417" w:right="758" w:bottom="1417" w:left="709" w:header="454" w:footer="283" w:gutter="0"/>
      <w:pgBorders w:offsetFrom="page">
        <w:top w:val="single" w:sz="4" w:space="24" w:color="002060"/>
        <w:left w:val="single" w:sz="4" w:space="24" w:color="002060"/>
        <w:bottom w:val="single" w:sz="4" w:space="24" w:color="002060"/>
        <w:right w:val="single" w:sz="4"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E45" w:rsidRDefault="00981E45" w:rsidP="00852CF5">
      <w:pPr>
        <w:spacing w:after="0" w:line="240" w:lineRule="auto"/>
      </w:pPr>
      <w:r>
        <w:separator/>
      </w:r>
    </w:p>
  </w:endnote>
  <w:endnote w:type="continuationSeparator" w:id="0">
    <w:p w:rsidR="00981E45" w:rsidRDefault="00981E45" w:rsidP="00852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45" w:rsidRPr="002C3691" w:rsidRDefault="00981E45" w:rsidP="00950AEB">
    <w:pPr>
      <w:pStyle w:val="Piedepgina"/>
      <w:rPr>
        <w:sz w:val="18"/>
      </w:rPr>
    </w:pPr>
    <w:r w:rsidRPr="006854B4">
      <w:rPr>
        <w:rFonts w:ascii="Century Gothic" w:hAnsi="Century Gothic"/>
        <w:color w:val="17365D"/>
        <w:sz w:val="18"/>
      </w:rPr>
      <w:t xml:space="preserve">Proceso </w:t>
    </w:r>
    <w:r w:rsidRPr="006854B4">
      <w:rPr>
        <w:rFonts w:ascii="Century Gothic" w:hAnsi="Century Gothic"/>
        <w:b/>
        <w:color w:val="17365D"/>
        <w:sz w:val="18"/>
      </w:rPr>
      <w:t xml:space="preserve">DIRECCIONAMIENTO ESTRATÉGICO                              </w:t>
    </w:r>
    <w:r w:rsidRPr="006854B4">
      <w:rPr>
        <w:rFonts w:ascii="Century Gothic" w:hAnsi="Century Gothic"/>
        <w:color w:val="17365D"/>
        <w:sz w:val="18"/>
      </w:rPr>
      <w:t xml:space="preserve">Procedimiento o Documento: </w:t>
    </w:r>
    <w:r w:rsidRPr="006854B4">
      <w:rPr>
        <w:rFonts w:ascii="Century Gothic" w:hAnsi="Century Gothic"/>
        <w:b/>
        <w:color w:val="17365D"/>
        <w:sz w:val="18"/>
      </w:rPr>
      <w:t xml:space="preserve">Direccionamiento Institucional </w:t>
    </w:r>
  </w:p>
  <w:p w:rsidR="00981E45" w:rsidRPr="00B22282" w:rsidRDefault="00981E45" w:rsidP="00950AEB">
    <w:pPr>
      <w:pStyle w:val="Piedepgina"/>
      <w:jc w:val="center"/>
      <w:rPr>
        <w:sz w:val="16"/>
        <w:szCs w:val="16"/>
      </w:rPr>
    </w:pPr>
    <w:r>
      <w:rPr>
        <w:sz w:val="16"/>
        <w:szCs w:val="16"/>
      </w:rPr>
      <w:t>C</w:t>
    </w:r>
    <w:r w:rsidRPr="00B22282">
      <w:rPr>
        <w:sz w:val="16"/>
        <w:szCs w:val="16"/>
      </w:rPr>
      <w:t xml:space="preserve">ódigo: 127-FORDE- </w:t>
    </w:r>
    <w:r>
      <w:rPr>
        <w:sz w:val="16"/>
        <w:szCs w:val="16"/>
      </w:rPr>
      <w:t>03</w:t>
    </w:r>
    <w:r w:rsidRPr="00B22282">
      <w:rPr>
        <w:sz w:val="16"/>
        <w:szCs w:val="16"/>
      </w:rPr>
      <w:t xml:space="preserve">                                             Versión: </w:t>
    </w:r>
    <w:r>
      <w:rPr>
        <w:sz w:val="16"/>
        <w:szCs w:val="16"/>
      </w:rPr>
      <w:t>2</w:t>
    </w:r>
    <w:r w:rsidRPr="00B22282">
      <w:rPr>
        <w:sz w:val="16"/>
        <w:szCs w:val="16"/>
      </w:rPr>
      <w:t xml:space="preserve">                              Vigen</w:t>
    </w:r>
    <w:r>
      <w:rPr>
        <w:sz w:val="16"/>
        <w:szCs w:val="16"/>
      </w:rPr>
      <w:t>cia</w:t>
    </w:r>
    <w:r w:rsidRPr="00B22282">
      <w:rPr>
        <w:sz w:val="16"/>
        <w:szCs w:val="16"/>
      </w:rPr>
      <w:t xml:space="preserve"> desde: </w:t>
    </w:r>
    <w:r>
      <w:rPr>
        <w:sz w:val="16"/>
        <w:szCs w:val="16"/>
      </w:rPr>
      <w:t>08/05/2018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E45" w:rsidRDefault="00981E45" w:rsidP="00852CF5">
      <w:pPr>
        <w:spacing w:after="0" w:line="240" w:lineRule="auto"/>
      </w:pPr>
      <w:r>
        <w:separator/>
      </w:r>
    </w:p>
  </w:footnote>
  <w:footnote w:type="continuationSeparator" w:id="0">
    <w:p w:rsidR="00981E45" w:rsidRDefault="00981E45" w:rsidP="00852CF5">
      <w:pPr>
        <w:spacing w:after="0" w:line="240" w:lineRule="auto"/>
      </w:pPr>
      <w:r>
        <w:continuationSeparator/>
      </w:r>
    </w:p>
  </w:footnote>
  <w:footnote w:id="1">
    <w:p w:rsidR="00981E45" w:rsidRPr="00ED1EAE" w:rsidRDefault="00981E45" w:rsidP="00852CF5">
      <w:pPr>
        <w:pStyle w:val="Textonotapie"/>
        <w:rPr>
          <w:sz w:val="16"/>
        </w:rPr>
      </w:pPr>
      <w:r w:rsidRPr="00ED1EAE">
        <w:rPr>
          <w:rStyle w:val="Refdenotaalpie"/>
          <w:sz w:val="16"/>
        </w:rPr>
        <w:footnoteRef/>
      </w:r>
      <w:r w:rsidRPr="00ED1EAE">
        <w:rPr>
          <w:sz w:val="16"/>
        </w:rPr>
        <w:t>https://www.google.com.co/search?q=trabajo+en+equipo&amp;rlz=1C1CAFB_enCO668CO668&amp;espv=2&amp;biw=1280&amp;bih=899&amp;source=lnms&amp;tbm=isch&amp;sa=X&amp;ved=0ahUKEwiRrO6_7N7MAhWDJiYKHW7nCPUQ_AUIBigB#imgrc=ZmIdcGy3-TPvlM%3A</w:t>
      </w:r>
    </w:p>
  </w:footnote>
  <w:footnote w:id="2">
    <w:p w:rsidR="00981E45" w:rsidRPr="00ED1EAE" w:rsidRDefault="00981E45" w:rsidP="00852CF5">
      <w:pPr>
        <w:pStyle w:val="Textonotapie"/>
        <w:rPr>
          <w:sz w:val="16"/>
          <w:szCs w:val="16"/>
        </w:rPr>
      </w:pPr>
      <w:r w:rsidRPr="00ED1EAE">
        <w:rPr>
          <w:rStyle w:val="Refdenotaalpie"/>
          <w:sz w:val="16"/>
          <w:szCs w:val="16"/>
        </w:rPr>
        <w:footnoteRef/>
      </w:r>
      <w:r w:rsidRPr="00ED1EAE">
        <w:rPr>
          <w:sz w:val="16"/>
          <w:szCs w:val="16"/>
        </w:rPr>
        <w:t xml:space="preserve"> https://www.google.com.co/search?q=trabajo+en+equipo&amp;rlz=1C1CAFB_enCO668CO668&amp;espv=2&amp;biw=1280&amp;bih=899&amp;source=lnms&amp;tbm=isch&amp;sa=X&amp;ved=0ahUKEwiRrO6_7N7MAhWDJiYKHW7nCPUQ_AUIBigB#tbm=isch&amp;q=pregunta&amp;imgrc=PnL20FaiQ2_cbM%3A</w:t>
      </w:r>
    </w:p>
  </w:footnote>
  <w:footnote w:id="3">
    <w:p w:rsidR="00981E45" w:rsidRPr="00ED1EAE" w:rsidRDefault="00981E45" w:rsidP="00852CF5">
      <w:pPr>
        <w:pStyle w:val="Textonotapie"/>
        <w:rPr>
          <w:sz w:val="16"/>
          <w:szCs w:val="16"/>
        </w:rPr>
      </w:pPr>
      <w:r w:rsidRPr="00ED1EAE">
        <w:rPr>
          <w:rStyle w:val="Refdenotaalpie"/>
          <w:sz w:val="16"/>
          <w:szCs w:val="16"/>
        </w:rPr>
        <w:footnoteRef/>
      </w:r>
      <w:r w:rsidRPr="00ED1EAE">
        <w:rPr>
          <w:sz w:val="16"/>
          <w:szCs w:val="16"/>
        </w:rPr>
        <w:t>https://www.google.com.co/search?q=trabajo+en+equipo&amp;rlz=1C1CAFB_enCO668CO668&amp;espv=2&amp;biw=1280&amp;bih=899&amp;source=lnms&amp;tbm=isch&amp;sa=X&amp;ved=0ahUKEwiRrO6_7N7MAhWDJiYKHW7nCPUQ_AUIBigB#tbm=isch&amp;q=divulgar+informacion&amp;imgrc=jpDxNYH6LYTS2M%3A</w:t>
      </w:r>
    </w:p>
  </w:footnote>
  <w:footnote w:id="4">
    <w:p w:rsidR="00981E45" w:rsidRPr="00ED1EAE" w:rsidRDefault="00981E45" w:rsidP="00852CF5">
      <w:pPr>
        <w:pStyle w:val="Textonotapie"/>
        <w:rPr>
          <w:sz w:val="16"/>
          <w:szCs w:val="16"/>
        </w:rPr>
      </w:pPr>
      <w:r w:rsidRPr="00ED1EAE">
        <w:rPr>
          <w:rStyle w:val="Refdenotaalpie"/>
          <w:sz w:val="16"/>
          <w:szCs w:val="16"/>
        </w:rPr>
        <w:footnoteRef/>
      </w:r>
      <w:r w:rsidRPr="00ED1EAE">
        <w:rPr>
          <w:sz w:val="16"/>
          <w:szCs w:val="16"/>
        </w:rPr>
        <w:t xml:space="preserve"> https://www.google.com.co/search?q=trabajo+en+equipo&amp;rlz=1C1CAFB_enCO668CO668&amp;espv=2&amp;biw=1280&amp;bih=899&amp;source=lnms&amp;tbm=isch&amp;sa=X&amp;ved=0ahUKEwiRrO6_7N7MAhWDJiYKHW7nCPUQ_AUIBigB#tbm=isch&amp;q=rendicion+de+cuentas&amp;imgrc=Zk3iQztVWV_nBM%3A</w:t>
      </w:r>
    </w:p>
  </w:footnote>
  <w:footnote w:id="5">
    <w:p w:rsidR="00981E45" w:rsidRPr="00ED1EAE" w:rsidRDefault="00981E45" w:rsidP="00852CF5">
      <w:pPr>
        <w:pStyle w:val="Textonotapie"/>
        <w:jc w:val="both"/>
        <w:rPr>
          <w:sz w:val="16"/>
          <w:szCs w:val="18"/>
        </w:rPr>
      </w:pPr>
      <w:r w:rsidRPr="00ED1EAE">
        <w:rPr>
          <w:rStyle w:val="Refdenotaalpie"/>
          <w:sz w:val="16"/>
          <w:szCs w:val="18"/>
        </w:rPr>
        <w:footnoteRef/>
      </w:r>
      <w:r w:rsidRPr="00ED1EAE">
        <w:rPr>
          <w:sz w:val="16"/>
          <w:szCs w:val="18"/>
        </w:rPr>
        <w:t xml:space="preserve"> Esta información es la que será incluida en el proceso de rendición de cuentas de la entidad. Adicional a esta información se publicará la información e informes requeridos por la normatividad vigente.</w:t>
      </w:r>
    </w:p>
  </w:footnote>
  <w:footnote w:id="6">
    <w:p w:rsidR="00981E45" w:rsidRPr="00ED1EAE" w:rsidRDefault="00981E45" w:rsidP="00852CF5">
      <w:pPr>
        <w:pStyle w:val="Textonotapie"/>
        <w:rPr>
          <w:sz w:val="16"/>
          <w:szCs w:val="16"/>
          <w:lang w:val="es-CO"/>
        </w:rPr>
      </w:pPr>
      <w:r w:rsidRPr="00ED1EAE">
        <w:rPr>
          <w:rStyle w:val="Refdenotaalpie"/>
          <w:sz w:val="16"/>
          <w:szCs w:val="16"/>
        </w:rPr>
        <w:footnoteRef/>
      </w:r>
      <w:r w:rsidRPr="00ED1EAE">
        <w:rPr>
          <w:sz w:val="16"/>
          <w:szCs w:val="16"/>
        </w:rPr>
        <w:t xml:space="preserve"> Temas, aspectos y contenidos relevantes que la entidad debe comunicar y sobre los cuales debe rendir cuenta</w:t>
      </w:r>
      <w:r w:rsidRPr="00ED1EAE">
        <w:rPr>
          <w:sz w:val="16"/>
          <w:szCs w:val="16"/>
          <w:lang w:val="es-CO"/>
        </w:rPr>
        <w:t xml:space="preserve"> – Manual único de rendición de cuentas – Presidencia de la República – DAFP.</w:t>
      </w:r>
    </w:p>
  </w:footnote>
  <w:footnote w:id="7">
    <w:p w:rsidR="00981E45" w:rsidRPr="00ED1EAE" w:rsidRDefault="00981E45" w:rsidP="00852CF5">
      <w:pPr>
        <w:pStyle w:val="Textonotapie"/>
        <w:jc w:val="both"/>
        <w:rPr>
          <w:rStyle w:val="Refdenotaalpie"/>
          <w:szCs w:val="16"/>
        </w:rPr>
      </w:pPr>
      <w:r w:rsidRPr="00ED1EAE">
        <w:rPr>
          <w:rStyle w:val="Refdenotaalpie"/>
          <w:szCs w:val="16"/>
        </w:rPr>
        <w:footnoteRef/>
      </w:r>
      <w:r w:rsidRPr="00ED1EAE">
        <w:rPr>
          <w:rStyle w:val="Refdenotaalpie"/>
          <w:szCs w:val="16"/>
        </w:rPr>
        <w:t xml:space="preserve"> Esta responsabilidad tiene sustento legal en la Ley 489 de 1998, en su artículo 35, literal a) que establece la obligación de clasificar y analizar las observaciones que presente la ciudadanía. De igual forma, la Ley 190 de 1994, artículo 54, establece que “Las dependencias que reciban las quejas y reclamos deberán informar periódicamente al jefe o director de la entidad sobre el desempeño de sus funciones, los cuales deberán incluir: 1. Servicios sobre los que se presente el mayor número de quejas y reclamos, y 2. Principales recomendaciones sugeridas por los particulares que tengan por objeto mejorar el servicio que preste la entidad, racionalizar el empleo de los recursos disponibles y hacer más participativa la gestión pública”. </w:t>
      </w:r>
    </w:p>
    <w:p w:rsidR="00981E45" w:rsidRPr="00ED1EAE" w:rsidRDefault="00981E45" w:rsidP="00852CF5">
      <w:pPr>
        <w:pStyle w:val="Textonotapie"/>
        <w:rPr>
          <w:sz w:val="24"/>
          <w:lang w:val="es-CO"/>
        </w:rPr>
      </w:pPr>
    </w:p>
  </w:footnote>
  <w:footnote w:id="8">
    <w:p w:rsidR="00981E45" w:rsidRPr="00300A40" w:rsidRDefault="00981E45" w:rsidP="00852CF5">
      <w:pPr>
        <w:pStyle w:val="Textonotapie"/>
      </w:pPr>
      <w:r>
        <w:rPr>
          <w:rStyle w:val="Refdenotaalpie"/>
        </w:rPr>
        <w:footnoteRef/>
      </w:r>
      <w:r>
        <w:t xml:space="preserve"> </w:t>
      </w:r>
      <w:r w:rsidRPr="0022563B">
        <w:t>http://www.callegranvia.com/info/img/promover-su-negocio-con-la-publicacion-de-articulos.jpg</w:t>
      </w:r>
    </w:p>
  </w:footnote>
  <w:footnote w:id="9">
    <w:p w:rsidR="00981E45" w:rsidRPr="00ED1EAE" w:rsidRDefault="00981E45" w:rsidP="00852CF5">
      <w:pPr>
        <w:pStyle w:val="Textonotapie"/>
        <w:rPr>
          <w:sz w:val="16"/>
          <w:szCs w:val="16"/>
          <w:lang w:val="es-CO"/>
        </w:rPr>
      </w:pPr>
      <w:r w:rsidRPr="00ED1EAE">
        <w:rPr>
          <w:rStyle w:val="Refdenotaalpie"/>
          <w:sz w:val="16"/>
          <w:szCs w:val="16"/>
        </w:rPr>
        <w:footnoteRef/>
      </w:r>
      <w:r w:rsidRPr="00ED1EAE">
        <w:rPr>
          <w:sz w:val="16"/>
          <w:szCs w:val="16"/>
        </w:rPr>
        <w:t>https://www.google.com.co/search?q=bienestar+social&amp;rlz=1C1CAFB_enCO668CO668&amp;espv=2&amp;biw=1280&amp;bih=899&amp;source=lnms&amp;tbm=isch&amp;sa=X&amp;ved=0ahUKEwjHieScm8PMAhWKKB4KHddFAdMQ_AUIBigB#tbm=isch&amp;q=indicadores&amp;imgrc=PHsxp2xYCQxpiM%3A</w:t>
      </w:r>
    </w:p>
  </w:footnote>
  <w:footnote w:id="10">
    <w:p w:rsidR="00981E45" w:rsidRPr="00383AE9" w:rsidRDefault="00981E45" w:rsidP="00852CF5">
      <w:pPr>
        <w:pStyle w:val="Textonotapie"/>
        <w:rPr>
          <w:lang w:val="es-CO"/>
        </w:rPr>
      </w:pPr>
      <w:r>
        <w:rPr>
          <w:rStyle w:val="Refdenotaalpie"/>
        </w:rPr>
        <w:footnoteRef/>
      </w:r>
      <w:r>
        <w:t xml:space="preserve"> </w:t>
      </w:r>
      <w:r>
        <w:rPr>
          <w:lang w:val="es-CO"/>
        </w:rPr>
        <w:t>Ley 1712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E45" w:rsidRPr="00852CF5" w:rsidRDefault="00981E45" w:rsidP="00852CF5">
    <w:pPr>
      <w:pStyle w:val="Encabezado"/>
      <w:jc w:val="right"/>
      <w:rPr>
        <w:rFonts w:ascii="Century Gothic" w:hAnsi="Century Gothic"/>
        <w:b/>
        <w:color w:val="0070C0"/>
        <w:sz w:val="28"/>
        <w:lang w:val="es-CO"/>
      </w:rPr>
    </w:pPr>
    <w:r>
      <w:rPr>
        <w:noProof/>
        <w:lang w:val="es-CO" w:eastAsia="es-CO"/>
      </w:rPr>
      <w:drawing>
        <wp:anchor distT="0" distB="0" distL="114300" distR="114300" simplePos="0" relativeHeight="251660288" behindDoc="0" locked="0" layoutInCell="1" allowOverlap="1" wp14:anchorId="7E030DA3" wp14:editId="562F29A3">
          <wp:simplePos x="0" y="0"/>
          <wp:positionH relativeFrom="column">
            <wp:posOffset>-40640</wp:posOffset>
          </wp:positionH>
          <wp:positionV relativeFrom="paragraph">
            <wp:posOffset>8890</wp:posOffset>
          </wp:positionV>
          <wp:extent cx="1136015" cy="922020"/>
          <wp:effectExtent l="0" t="0" r="0" b="0"/>
          <wp:wrapSquare wrapText="bothSides"/>
          <wp:docPr id="41" name="Imagen 41" descr="Descripción: Descripción: Descripción: PROCEDIMIENT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2" descr="Descripción: Descripción: Descripción: PROCEDIMIENTO-0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9220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color w:val="17365D"/>
        <w:sz w:val="28"/>
      </w:rPr>
      <w:t xml:space="preserve">Plan de </w:t>
    </w:r>
    <w:r>
      <w:rPr>
        <w:rFonts w:ascii="Century Gothic" w:hAnsi="Century Gothic"/>
        <w:b/>
        <w:color w:val="17365D"/>
        <w:sz w:val="28"/>
        <w:lang w:val="es-CO"/>
      </w:rPr>
      <w:t>Participación Ciudadana y Control Social</w:t>
    </w:r>
  </w:p>
  <w:p w:rsidR="00981E45" w:rsidRPr="00852CF5" w:rsidRDefault="00981E45" w:rsidP="00852CF5">
    <w:pPr>
      <w:pStyle w:val="Encabezado"/>
      <w:jc w:val="right"/>
      <w:rPr>
        <w:rFonts w:ascii="Century Gothic" w:hAnsi="Century Gothic"/>
        <w:sz w:val="18"/>
        <w:lang w:val="es-CO"/>
      </w:rPr>
    </w:pPr>
    <w:r w:rsidRPr="0088708C">
      <w:rPr>
        <w:rFonts w:ascii="Century Gothic" w:hAnsi="Century Gothic"/>
        <w:sz w:val="18"/>
      </w:rPr>
      <w:t>127-</w:t>
    </w:r>
    <w:r>
      <w:rPr>
        <w:rFonts w:ascii="Century Gothic" w:hAnsi="Century Gothic"/>
        <w:sz w:val="18"/>
      </w:rPr>
      <w:t>PPPD</w:t>
    </w:r>
    <w:r w:rsidRPr="0088708C">
      <w:rPr>
        <w:rFonts w:ascii="Century Gothic" w:hAnsi="Century Gothic"/>
        <w:sz w:val="18"/>
      </w:rPr>
      <w:t>E-0</w:t>
    </w:r>
    <w:r>
      <w:rPr>
        <w:rFonts w:ascii="Century Gothic" w:hAnsi="Century Gothic"/>
        <w:sz w:val="18"/>
        <w:lang w:val="es-CO"/>
      </w:rPr>
      <w:t>1</w:t>
    </w:r>
  </w:p>
  <w:p w:rsidR="00981E45" w:rsidRPr="00852CF5" w:rsidRDefault="00981E45" w:rsidP="00852CF5">
    <w:pPr>
      <w:pStyle w:val="Encabezado"/>
      <w:jc w:val="right"/>
      <w:rPr>
        <w:rFonts w:ascii="Century Gothic" w:hAnsi="Century Gothic"/>
        <w:sz w:val="18"/>
        <w:lang w:val="es-CO"/>
      </w:rPr>
    </w:pPr>
    <w:r w:rsidRPr="0088708C">
      <w:rPr>
        <w:rFonts w:ascii="Century Gothic" w:hAnsi="Century Gothic"/>
        <w:sz w:val="18"/>
      </w:rPr>
      <w:t>Versión 0</w:t>
    </w:r>
    <w:r>
      <w:rPr>
        <w:rFonts w:ascii="Century Gothic" w:hAnsi="Century Gothic"/>
        <w:sz w:val="18"/>
        <w:lang w:val="es-CO"/>
      </w:rPr>
      <w:t>3</w:t>
    </w:r>
  </w:p>
  <w:p w:rsidR="00981E45" w:rsidRPr="00852CF5" w:rsidRDefault="00981E45" w:rsidP="00852CF5">
    <w:pPr>
      <w:pStyle w:val="Encabezado"/>
      <w:jc w:val="right"/>
      <w:rPr>
        <w:rFonts w:ascii="Century Gothic" w:hAnsi="Century Gothic"/>
        <w:sz w:val="18"/>
        <w:lang w:val="es-CO"/>
      </w:rPr>
    </w:pPr>
    <w:r w:rsidRPr="0088708C">
      <w:rPr>
        <w:rFonts w:ascii="Century Gothic" w:hAnsi="Century Gothic"/>
        <w:sz w:val="18"/>
      </w:rPr>
      <w:t>Vigente desde</w:t>
    </w:r>
    <w:r w:rsidRPr="00030CD6">
      <w:rPr>
        <w:rFonts w:ascii="Century Gothic" w:hAnsi="Century Gothic"/>
        <w:sz w:val="18"/>
      </w:rPr>
      <w:t xml:space="preserve">: </w:t>
    </w:r>
    <w:r>
      <w:rPr>
        <w:rFonts w:ascii="Century Gothic" w:hAnsi="Century Gothic"/>
        <w:sz w:val="18"/>
        <w:lang w:val="es-CO"/>
      </w:rPr>
      <w:t>27/09/2019</w:t>
    </w:r>
  </w:p>
  <w:p w:rsidR="00981E45" w:rsidRDefault="00981E45" w:rsidP="00852CF5">
    <w:pPr>
      <w:pStyle w:val="Encabezado"/>
      <w:jc w:val="right"/>
      <w:rPr>
        <w:rFonts w:ascii="Century Gothic" w:hAnsi="Century Gothic"/>
        <w:sz w:val="18"/>
        <w:lang w:val="es-CO"/>
      </w:rPr>
    </w:pPr>
    <w:r w:rsidRPr="0088708C">
      <w:rPr>
        <w:rFonts w:ascii="Century Gothic" w:hAnsi="Century Gothic"/>
        <w:sz w:val="18"/>
      </w:rPr>
      <w:t xml:space="preserve">Página </w:t>
    </w:r>
    <w:r w:rsidRPr="0088708C">
      <w:rPr>
        <w:rFonts w:ascii="Century Gothic" w:hAnsi="Century Gothic"/>
        <w:sz w:val="18"/>
      </w:rPr>
      <w:fldChar w:fldCharType="begin"/>
    </w:r>
    <w:r w:rsidRPr="0088708C">
      <w:rPr>
        <w:rFonts w:ascii="Century Gothic" w:hAnsi="Century Gothic"/>
        <w:sz w:val="18"/>
      </w:rPr>
      <w:instrText xml:space="preserve"> PAGE   \* MERGEFORMAT </w:instrText>
    </w:r>
    <w:r w:rsidRPr="0088708C">
      <w:rPr>
        <w:rFonts w:ascii="Century Gothic" w:hAnsi="Century Gothic"/>
        <w:sz w:val="18"/>
      </w:rPr>
      <w:fldChar w:fldCharType="separate"/>
    </w:r>
    <w:r w:rsidR="00BC3644">
      <w:rPr>
        <w:rFonts w:ascii="Century Gothic" w:hAnsi="Century Gothic"/>
        <w:noProof/>
        <w:sz w:val="18"/>
      </w:rPr>
      <w:t>2</w:t>
    </w:r>
    <w:r w:rsidRPr="0088708C">
      <w:rPr>
        <w:rFonts w:ascii="Century Gothic" w:hAnsi="Century Gothic"/>
        <w:sz w:val="18"/>
      </w:rPr>
      <w:fldChar w:fldCharType="end"/>
    </w:r>
    <w:r w:rsidRPr="0088708C">
      <w:rPr>
        <w:rFonts w:ascii="Century Gothic" w:hAnsi="Century Gothic"/>
        <w:sz w:val="18"/>
      </w:rPr>
      <w:t xml:space="preserve"> de </w:t>
    </w:r>
    <w:r>
      <w:rPr>
        <w:rFonts w:ascii="Century Gothic" w:hAnsi="Century Gothic"/>
        <w:sz w:val="18"/>
        <w:lang w:val="es-CO"/>
      </w:rPr>
      <w:t>25</w:t>
    </w:r>
  </w:p>
  <w:p w:rsidR="00981E45" w:rsidRPr="00905BF6" w:rsidRDefault="00981E45" w:rsidP="00852CF5">
    <w:pPr>
      <w:pStyle w:val="Encabezado"/>
      <w:rPr>
        <w:sz w:val="16"/>
      </w:rPr>
    </w:pPr>
    <w:r>
      <w:rPr>
        <w:noProof/>
        <w:lang w:val="es-CO" w:eastAsia="es-CO"/>
      </w:rPr>
      <mc:AlternateContent>
        <mc:Choice Requires="wps">
          <w:drawing>
            <wp:anchor distT="4294967293" distB="4294967293" distL="114300" distR="114300" simplePos="0" relativeHeight="251659264" behindDoc="0" locked="0" layoutInCell="1" allowOverlap="1" wp14:anchorId="6A5D4321" wp14:editId="16E53EEE">
              <wp:simplePos x="0" y="0"/>
              <wp:positionH relativeFrom="column">
                <wp:posOffset>-94615</wp:posOffset>
              </wp:positionH>
              <wp:positionV relativeFrom="paragraph">
                <wp:posOffset>95250</wp:posOffset>
              </wp:positionV>
              <wp:extent cx="7102475" cy="0"/>
              <wp:effectExtent l="0" t="0" r="22225" b="19050"/>
              <wp:wrapNone/>
              <wp:docPr id="2049" name="Conector recto 20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02475" cy="0"/>
                      </a:xfrm>
                      <a:prstGeom prst="line">
                        <a:avLst/>
                      </a:prstGeom>
                      <a:noFill/>
                      <a:ln w="19050" cap="flat" cmpd="sng" algn="ctr">
                        <a:solidFill>
                          <a:srgbClr val="00206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827133" id="Conector recto 2049"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45pt,7.5pt" to="551.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" strokecolor="#002060" strokeweight="1.5pt">
              <o:lock v:ext="edit" shapetype="f"/>
            </v:line>
          </w:pict>
        </mc:Fallback>
      </mc:AlternateContent>
    </w:r>
  </w:p>
  <w:p w:rsidR="00981E45" w:rsidRDefault="00981E45">
    <w:pPr>
      <w:pStyle w:val="Encabezado"/>
    </w:pPr>
  </w:p>
  <w:p w:rsidR="00981E45" w:rsidRDefault="00981E45"/>
  <w:p w:rsidR="00981E45" w:rsidRDefault="00981E4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1139"/>
    <w:multiLevelType w:val="hybridMultilevel"/>
    <w:tmpl w:val="82D6D0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8D86860"/>
    <w:multiLevelType w:val="hybridMultilevel"/>
    <w:tmpl w:val="E8021AD6"/>
    <w:lvl w:ilvl="0" w:tplc="F13E9984">
      <w:numFmt w:val="bullet"/>
      <w:lvlText w:val="-"/>
      <w:lvlJc w:val="left"/>
      <w:pPr>
        <w:ind w:left="420" w:hanging="317"/>
      </w:pPr>
      <w:rPr>
        <w:rFonts w:ascii="Trebuchet MS" w:eastAsia="Trebuchet MS" w:hAnsi="Trebuchet MS" w:cs="Trebuchet MS" w:hint="default"/>
        <w:color w:val="000099"/>
        <w:spacing w:val="-2"/>
        <w:w w:val="100"/>
        <w:sz w:val="24"/>
        <w:szCs w:val="24"/>
        <w:lang w:val="es-ES" w:eastAsia="es-ES" w:bidi="es-ES"/>
      </w:rPr>
    </w:lvl>
    <w:lvl w:ilvl="1" w:tplc="DAA21EA8">
      <w:numFmt w:val="bullet"/>
      <w:lvlText w:val="•"/>
      <w:lvlJc w:val="left"/>
      <w:pPr>
        <w:ind w:left="586" w:hanging="317"/>
      </w:pPr>
      <w:rPr>
        <w:rFonts w:hint="default"/>
        <w:lang w:val="es-ES" w:eastAsia="es-ES" w:bidi="es-ES"/>
      </w:rPr>
    </w:lvl>
    <w:lvl w:ilvl="2" w:tplc="71DC8AE6">
      <w:numFmt w:val="bullet"/>
      <w:lvlText w:val="•"/>
      <w:lvlJc w:val="left"/>
      <w:pPr>
        <w:ind w:left="752" w:hanging="317"/>
      </w:pPr>
      <w:rPr>
        <w:rFonts w:hint="default"/>
        <w:lang w:val="es-ES" w:eastAsia="es-ES" w:bidi="es-ES"/>
      </w:rPr>
    </w:lvl>
    <w:lvl w:ilvl="3" w:tplc="058AFE14">
      <w:numFmt w:val="bullet"/>
      <w:lvlText w:val="•"/>
      <w:lvlJc w:val="left"/>
      <w:pPr>
        <w:ind w:left="918" w:hanging="317"/>
      </w:pPr>
      <w:rPr>
        <w:rFonts w:hint="default"/>
        <w:lang w:val="es-ES" w:eastAsia="es-ES" w:bidi="es-ES"/>
      </w:rPr>
    </w:lvl>
    <w:lvl w:ilvl="4" w:tplc="CAB89FBC">
      <w:numFmt w:val="bullet"/>
      <w:lvlText w:val="•"/>
      <w:lvlJc w:val="left"/>
      <w:pPr>
        <w:ind w:left="1084" w:hanging="317"/>
      </w:pPr>
      <w:rPr>
        <w:rFonts w:hint="default"/>
        <w:lang w:val="es-ES" w:eastAsia="es-ES" w:bidi="es-ES"/>
      </w:rPr>
    </w:lvl>
    <w:lvl w:ilvl="5" w:tplc="7CEE387E">
      <w:numFmt w:val="bullet"/>
      <w:lvlText w:val="•"/>
      <w:lvlJc w:val="left"/>
      <w:pPr>
        <w:ind w:left="1250" w:hanging="317"/>
      </w:pPr>
      <w:rPr>
        <w:rFonts w:hint="default"/>
        <w:lang w:val="es-ES" w:eastAsia="es-ES" w:bidi="es-ES"/>
      </w:rPr>
    </w:lvl>
    <w:lvl w:ilvl="6" w:tplc="A7BC7964">
      <w:numFmt w:val="bullet"/>
      <w:lvlText w:val="•"/>
      <w:lvlJc w:val="left"/>
      <w:pPr>
        <w:ind w:left="1416" w:hanging="317"/>
      </w:pPr>
      <w:rPr>
        <w:rFonts w:hint="default"/>
        <w:lang w:val="es-ES" w:eastAsia="es-ES" w:bidi="es-ES"/>
      </w:rPr>
    </w:lvl>
    <w:lvl w:ilvl="7" w:tplc="6FB04D14">
      <w:numFmt w:val="bullet"/>
      <w:lvlText w:val="•"/>
      <w:lvlJc w:val="left"/>
      <w:pPr>
        <w:ind w:left="1582" w:hanging="317"/>
      </w:pPr>
      <w:rPr>
        <w:rFonts w:hint="default"/>
        <w:lang w:val="es-ES" w:eastAsia="es-ES" w:bidi="es-ES"/>
      </w:rPr>
    </w:lvl>
    <w:lvl w:ilvl="8" w:tplc="7B98F974">
      <w:numFmt w:val="bullet"/>
      <w:lvlText w:val="•"/>
      <w:lvlJc w:val="left"/>
      <w:pPr>
        <w:ind w:left="1748" w:hanging="317"/>
      </w:pPr>
      <w:rPr>
        <w:rFonts w:hint="default"/>
        <w:lang w:val="es-ES" w:eastAsia="es-ES" w:bidi="es-ES"/>
      </w:rPr>
    </w:lvl>
  </w:abstractNum>
  <w:abstractNum w:abstractNumId="2" w15:restartNumberingAfterBreak="0">
    <w:nsid w:val="08EE3B4A"/>
    <w:multiLevelType w:val="hybridMultilevel"/>
    <w:tmpl w:val="CAEC3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A882A83"/>
    <w:multiLevelType w:val="hybridMultilevel"/>
    <w:tmpl w:val="2936794C"/>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C67D85"/>
    <w:multiLevelType w:val="hybridMultilevel"/>
    <w:tmpl w:val="584CB736"/>
    <w:lvl w:ilvl="0" w:tplc="32429766">
      <w:start w:val="1"/>
      <w:numFmt w:val="decimal"/>
      <w:lvlText w:val="%1."/>
      <w:lvlJc w:val="left"/>
      <w:pPr>
        <w:ind w:left="720" w:hanging="360"/>
      </w:pPr>
      <w:rPr>
        <w:rFonts w:hint="default"/>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44677B"/>
    <w:multiLevelType w:val="hybridMultilevel"/>
    <w:tmpl w:val="2936794C"/>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3D63E2B"/>
    <w:multiLevelType w:val="hybridMultilevel"/>
    <w:tmpl w:val="7E5E59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A06840"/>
    <w:multiLevelType w:val="hybridMultilevel"/>
    <w:tmpl w:val="656C5B58"/>
    <w:lvl w:ilvl="0" w:tplc="6AEEA70E">
      <w:start w:val="1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7DB695F"/>
    <w:multiLevelType w:val="hybridMultilevel"/>
    <w:tmpl w:val="CAEC3494"/>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F60294"/>
    <w:multiLevelType w:val="hybridMultilevel"/>
    <w:tmpl w:val="0854E598"/>
    <w:lvl w:ilvl="0" w:tplc="240A000D">
      <w:start w:val="1"/>
      <w:numFmt w:val="bullet"/>
      <w:lvlText w:val=""/>
      <w:lvlJc w:val="left"/>
      <w:pPr>
        <w:ind w:left="-11920" w:hanging="360"/>
      </w:pPr>
      <w:rPr>
        <w:rFonts w:ascii="Wingdings" w:hAnsi="Wingdings" w:hint="default"/>
      </w:rPr>
    </w:lvl>
    <w:lvl w:ilvl="1" w:tplc="240A0003" w:tentative="1">
      <w:start w:val="1"/>
      <w:numFmt w:val="bullet"/>
      <w:lvlText w:val="o"/>
      <w:lvlJc w:val="left"/>
      <w:pPr>
        <w:ind w:left="-11200" w:hanging="360"/>
      </w:pPr>
      <w:rPr>
        <w:rFonts w:ascii="Courier New" w:hAnsi="Courier New" w:cs="Courier New" w:hint="default"/>
      </w:rPr>
    </w:lvl>
    <w:lvl w:ilvl="2" w:tplc="240A0005" w:tentative="1">
      <w:start w:val="1"/>
      <w:numFmt w:val="bullet"/>
      <w:lvlText w:val=""/>
      <w:lvlJc w:val="left"/>
      <w:pPr>
        <w:ind w:left="-10480" w:hanging="360"/>
      </w:pPr>
      <w:rPr>
        <w:rFonts w:ascii="Wingdings" w:hAnsi="Wingdings" w:hint="default"/>
      </w:rPr>
    </w:lvl>
    <w:lvl w:ilvl="3" w:tplc="240A0001" w:tentative="1">
      <w:start w:val="1"/>
      <w:numFmt w:val="bullet"/>
      <w:lvlText w:val=""/>
      <w:lvlJc w:val="left"/>
      <w:pPr>
        <w:ind w:left="-9760" w:hanging="360"/>
      </w:pPr>
      <w:rPr>
        <w:rFonts w:ascii="Symbol" w:hAnsi="Symbol" w:hint="default"/>
      </w:rPr>
    </w:lvl>
    <w:lvl w:ilvl="4" w:tplc="240A0003" w:tentative="1">
      <w:start w:val="1"/>
      <w:numFmt w:val="bullet"/>
      <w:lvlText w:val="o"/>
      <w:lvlJc w:val="left"/>
      <w:pPr>
        <w:ind w:left="-9040" w:hanging="360"/>
      </w:pPr>
      <w:rPr>
        <w:rFonts w:ascii="Courier New" w:hAnsi="Courier New" w:cs="Courier New" w:hint="default"/>
      </w:rPr>
    </w:lvl>
    <w:lvl w:ilvl="5" w:tplc="240A0005" w:tentative="1">
      <w:start w:val="1"/>
      <w:numFmt w:val="bullet"/>
      <w:lvlText w:val=""/>
      <w:lvlJc w:val="left"/>
      <w:pPr>
        <w:ind w:left="-8320" w:hanging="360"/>
      </w:pPr>
      <w:rPr>
        <w:rFonts w:ascii="Wingdings" w:hAnsi="Wingdings" w:hint="default"/>
      </w:rPr>
    </w:lvl>
    <w:lvl w:ilvl="6" w:tplc="240A0001" w:tentative="1">
      <w:start w:val="1"/>
      <w:numFmt w:val="bullet"/>
      <w:lvlText w:val=""/>
      <w:lvlJc w:val="left"/>
      <w:pPr>
        <w:ind w:left="-7600" w:hanging="360"/>
      </w:pPr>
      <w:rPr>
        <w:rFonts w:ascii="Symbol" w:hAnsi="Symbol" w:hint="default"/>
      </w:rPr>
    </w:lvl>
    <w:lvl w:ilvl="7" w:tplc="240A0003" w:tentative="1">
      <w:start w:val="1"/>
      <w:numFmt w:val="bullet"/>
      <w:lvlText w:val="o"/>
      <w:lvlJc w:val="left"/>
      <w:pPr>
        <w:ind w:left="-6880" w:hanging="360"/>
      </w:pPr>
      <w:rPr>
        <w:rFonts w:ascii="Courier New" w:hAnsi="Courier New" w:cs="Courier New" w:hint="default"/>
      </w:rPr>
    </w:lvl>
    <w:lvl w:ilvl="8" w:tplc="240A0005" w:tentative="1">
      <w:start w:val="1"/>
      <w:numFmt w:val="bullet"/>
      <w:lvlText w:val=""/>
      <w:lvlJc w:val="left"/>
      <w:pPr>
        <w:ind w:left="-6160" w:hanging="360"/>
      </w:pPr>
      <w:rPr>
        <w:rFonts w:ascii="Wingdings" w:hAnsi="Wingdings" w:hint="default"/>
      </w:rPr>
    </w:lvl>
  </w:abstractNum>
  <w:abstractNum w:abstractNumId="10" w15:restartNumberingAfterBreak="0">
    <w:nsid w:val="21E03DA4"/>
    <w:multiLevelType w:val="hybridMultilevel"/>
    <w:tmpl w:val="176838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88816B0"/>
    <w:multiLevelType w:val="hybridMultilevel"/>
    <w:tmpl w:val="1D3283E0"/>
    <w:lvl w:ilvl="0" w:tplc="240A000D">
      <w:start w:val="1"/>
      <w:numFmt w:val="bullet"/>
      <w:lvlText w:val=""/>
      <w:lvlJc w:val="left"/>
      <w:pPr>
        <w:ind w:left="720" w:hanging="360"/>
      </w:pPr>
      <w:rPr>
        <w:rFonts w:ascii="Wingdings" w:hAnsi="Wingdings"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12" w15:restartNumberingAfterBreak="0">
    <w:nsid w:val="2AD620AC"/>
    <w:multiLevelType w:val="hybridMultilevel"/>
    <w:tmpl w:val="4D0643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7C271D"/>
    <w:multiLevelType w:val="hybridMultilevel"/>
    <w:tmpl w:val="CAEC3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9361E70"/>
    <w:multiLevelType w:val="hybridMultilevel"/>
    <w:tmpl w:val="CAEC3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C097411"/>
    <w:multiLevelType w:val="hybridMultilevel"/>
    <w:tmpl w:val="CAEC3494"/>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A6502D"/>
    <w:multiLevelType w:val="hybridMultilevel"/>
    <w:tmpl w:val="42E48A5A"/>
    <w:lvl w:ilvl="0" w:tplc="021419C4">
      <w:numFmt w:val="bullet"/>
      <w:lvlText w:val="-"/>
      <w:lvlJc w:val="left"/>
      <w:pPr>
        <w:ind w:left="420" w:hanging="317"/>
      </w:pPr>
      <w:rPr>
        <w:rFonts w:ascii="Trebuchet MS" w:eastAsia="Trebuchet MS" w:hAnsi="Trebuchet MS" w:cs="Trebuchet MS" w:hint="default"/>
        <w:color w:val="000099"/>
        <w:w w:val="100"/>
        <w:sz w:val="24"/>
        <w:szCs w:val="24"/>
        <w:lang w:val="es-ES" w:eastAsia="es-ES" w:bidi="es-ES"/>
      </w:rPr>
    </w:lvl>
    <w:lvl w:ilvl="1" w:tplc="B6FA0C38">
      <w:numFmt w:val="bullet"/>
      <w:lvlText w:val="•"/>
      <w:lvlJc w:val="left"/>
      <w:pPr>
        <w:ind w:left="586" w:hanging="317"/>
      </w:pPr>
      <w:rPr>
        <w:rFonts w:hint="default"/>
        <w:lang w:val="es-ES" w:eastAsia="es-ES" w:bidi="es-ES"/>
      </w:rPr>
    </w:lvl>
    <w:lvl w:ilvl="2" w:tplc="2FF08E06">
      <w:numFmt w:val="bullet"/>
      <w:lvlText w:val="•"/>
      <w:lvlJc w:val="left"/>
      <w:pPr>
        <w:ind w:left="752" w:hanging="317"/>
      </w:pPr>
      <w:rPr>
        <w:rFonts w:hint="default"/>
        <w:lang w:val="es-ES" w:eastAsia="es-ES" w:bidi="es-ES"/>
      </w:rPr>
    </w:lvl>
    <w:lvl w:ilvl="3" w:tplc="E3584512">
      <w:numFmt w:val="bullet"/>
      <w:lvlText w:val="•"/>
      <w:lvlJc w:val="left"/>
      <w:pPr>
        <w:ind w:left="918" w:hanging="317"/>
      </w:pPr>
      <w:rPr>
        <w:rFonts w:hint="default"/>
        <w:lang w:val="es-ES" w:eastAsia="es-ES" w:bidi="es-ES"/>
      </w:rPr>
    </w:lvl>
    <w:lvl w:ilvl="4" w:tplc="51B0243E">
      <w:numFmt w:val="bullet"/>
      <w:lvlText w:val="•"/>
      <w:lvlJc w:val="left"/>
      <w:pPr>
        <w:ind w:left="1084" w:hanging="317"/>
      </w:pPr>
      <w:rPr>
        <w:rFonts w:hint="default"/>
        <w:lang w:val="es-ES" w:eastAsia="es-ES" w:bidi="es-ES"/>
      </w:rPr>
    </w:lvl>
    <w:lvl w:ilvl="5" w:tplc="C6623E36">
      <w:numFmt w:val="bullet"/>
      <w:lvlText w:val="•"/>
      <w:lvlJc w:val="left"/>
      <w:pPr>
        <w:ind w:left="1250" w:hanging="317"/>
      </w:pPr>
      <w:rPr>
        <w:rFonts w:hint="default"/>
        <w:lang w:val="es-ES" w:eastAsia="es-ES" w:bidi="es-ES"/>
      </w:rPr>
    </w:lvl>
    <w:lvl w:ilvl="6" w:tplc="15222AB0">
      <w:numFmt w:val="bullet"/>
      <w:lvlText w:val="•"/>
      <w:lvlJc w:val="left"/>
      <w:pPr>
        <w:ind w:left="1416" w:hanging="317"/>
      </w:pPr>
      <w:rPr>
        <w:rFonts w:hint="default"/>
        <w:lang w:val="es-ES" w:eastAsia="es-ES" w:bidi="es-ES"/>
      </w:rPr>
    </w:lvl>
    <w:lvl w:ilvl="7" w:tplc="133A00CC">
      <w:numFmt w:val="bullet"/>
      <w:lvlText w:val="•"/>
      <w:lvlJc w:val="left"/>
      <w:pPr>
        <w:ind w:left="1582" w:hanging="317"/>
      </w:pPr>
      <w:rPr>
        <w:rFonts w:hint="default"/>
        <w:lang w:val="es-ES" w:eastAsia="es-ES" w:bidi="es-ES"/>
      </w:rPr>
    </w:lvl>
    <w:lvl w:ilvl="8" w:tplc="E1CA9584">
      <w:numFmt w:val="bullet"/>
      <w:lvlText w:val="•"/>
      <w:lvlJc w:val="left"/>
      <w:pPr>
        <w:ind w:left="1748" w:hanging="317"/>
      </w:pPr>
      <w:rPr>
        <w:rFonts w:hint="default"/>
        <w:lang w:val="es-ES" w:eastAsia="es-ES" w:bidi="es-ES"/>
      </w:rPr>
    </w:lvl>
  </w:abstractNum>
  <w:abstractNum w:abstractNumId="17" w15:restartNumberingAfterBreak="0">
    <w:nsid w:val="422F4987"/>
    <w:multiLevelType w:val="hybridMultilevel"/>
    <w:tmpl w:val="CAEC3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3BF263E"/>
    <w:multiLevelType w:val="hybridMultilevel"/>
    <w:tmpl w:val="B956AD4E"/>
    <w:lvl w:ilvl="0" w:tplc="1FC8B2C4">
      <w:start w:val="1"/>
      <w:numFmt w:val="decimal"/>
      <w:lvlText w:val="%1."/>
      <w:lvlJc w:val="left"/>
      <w:pPr>
        <w:ind w:left="378" w:hanging="272"/>
      </w:pPr>
      <w:rPr>
        <w:rFonts w:ascii="Trebuchet MS" w:eastAsia="Trebuchet MS" w:hAnsi="Trebuchet MS" w:cs="Trebuchet MS" w:hint="default"/>
        <w:b/>
        <w:bCs/>
        <w:color w:val="000099"/>
        <w:w w:val="100"/>
        <w:sz w:val="24"/>
        <w:szCs w:val="24"/>
        <w:lang w:val="es-ES" w:eastAsia="es-ES" w:bidi="es-ES"/>
      </w:rPr>
    </w:lvl>
    <w:lvl w:ilvl="1" w:tplc="998888A6">
      <w:numFmt w:val="bullet"/>
      <w:lvlText w:val="•"/>
      <w:lvlJc w:val="left"/>
      <w:pPr>
        <w:ind w:left="615" w:hanging="272"/>
      </w:pPr>
      <w:rPr>
        <w:rFonts w:hint="default"/>
        <w:lang w:val="es-ES" w:eastAsia="es-ES" w:bidi="es-ES"/>
      </w:rPr>
    </w:lvl>
    <w:lvl w:ilvl="2" w:tplc="B97C6194">
      <w:numFmt w:val="bullet"/>
      <w:lvlText w:val="•"/>
      <w:lvlJc w:val="left"/>
      <w:pPr>
        <w:ind w:left="851" w:hanging="272"/>
      </w:pPr>
      <w:rPr>
        <w:rFonts w:hint="default"/>
        <w:lang w:val="es-ES" w:eastAsia="es-ES" w:bidi="es-ES"/>
      </w:rPr>
    </w:lvl>
    <w:lvl w:ilvl="3" w:tplc="E9528282">
      <w:numFmt w:val="bullet"/>
      <w:lvlText w:val="•"/>
      <w:lvlJc w:val="left"/>
      <w:pPr>
        <w:ind w:left="1087" w:hanging="272"/>
      </w:pPr>
      <w:rPr>
        <w:rFonts w:hint="default"/>
        <w:lang w:val="es-ES" w:eastAsia="es-ES" w:bidi="es-ES"/>
      </w:rPr>
    </w:lvl>
    <w:lvl w:ilvl="4" w:tplc="2E8E505A">
      <w:numFmt w:val="bullet"/>
      <w:lvlText w:val="•"/>
      <w:lvlJc w:val="left"/>
      <w:pPr>
        <w:ind w:left="1323" w:hanging="272"/>
      </w:pPr>
      <w:rPr>
        <w:rFonts w:hint="default"/>
        <w:lang w:val="es-ES" w:eastAsia="es-ES" w:bidi="es-ES"/>
      </w:rPr>
    </w:lvl>
    <w:lvl w:ilvl="5" w:tplc="FE80080A">
      <w:numFmt w:val="bullet"/>
      <w:lvlText w:val="•"/>
      <w:lvlJc w:val="left"/>
      <w:pPr>
        <w:ind w:left="1559" w:hanging="272"/>
      </w:pPr>
      <w:rPr>
        <w:rFonts w:hint="default"/>
        <w:lang w:val="es-ES" w:eastAsia="es-ES" w:bidi="es-ES"/>
      </w:rPr>
    </w:lvl>
    <w:lvl w:ilvl="6" w:tplc="AD700FD6">
      <w:numFmt w:val="bullet"/>
      <w:lvlText w:val="•"/>
      <w:lvlJc w:val="left"/>
      <w:pPr>
        <w:ind w:left="1795" w:hanging="272"/>
      </w:pPr>
      <w:rPr>
        <w:rFonts w:hint="default"/>
        <w:lang w:val="es-ES" w:eastAsia="es-ES" w:bidi="es-ES"/>
      </w:rPr>
    </w:lvl>
    <w:lvl w:ilvl="7" w:tplc="E8FA6110">
      <w:numFmt w:val="bullet"/>
      <w:lvlText w:val="•"/>
      <w:lvlJc w:val="left"/>
      <w:pPr>
        <w:ind w:left="2031" w:hanging="272"/>
      </w:pPr>
      <w:rPr>
        <w:rFonts w:hint="default"/>
        <w:lang w:val="es-ES" w:eastAsia="es-ES" w:bidi="es-ES"/>
      </w:rPr>
    </w:lvl>
    <w:lvl w:ilvl="8" w:tplc="F9BAFF76">
      <w:numFmt w:val="bullet"/>
      <w:lvlText w:val="•"/>
      <w:lvlJc w:val="left"/>
      <w:pPr>
        <w:ind w:left="2267" w:hanging="272"/>
      </w:pPr>
      <w:rPr>
        <w:rFonts w:hint="default"/>
        <w:lang w:val="es-ES" w:eastAsia="es-ES" w:bidi="es-ES"/>
      </w:rPr>
    </w:lvl>
  </w:abstractNum>
  <w:abstractNum w:abstractNumId="19" w15:restartNumberingAfterBreak="0">
    <w:nsid w:val="4E5F451E"/>
    <w:multiLevelType w:val="hybridMultilevel"/>
    <w:tmpl w:val="8D8808D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0231438"/>
    <w:multiLevelType w:val="hybridMultilevel"/>
    <w:tmpl w:val="CAEC3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AF10E00"/>
    <w:multiLevelType w:val="hybridMultilevel"/>
    <w:tmpl w:val="CAEC3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AF40C40"/>
    <w:multiLevelType w:val="hybridMultilevel"/>
    <w:tmpl w:val="621AFB7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B4A60E3"/>
    <w:multiLevelType w:val="hybridMultilevel"/>
    <w:tmpl w:val="01EADB12"/>
    <w:lvl w:ilvl="0" w:tplc="E772BA82">
      <w:start w:val="1"/>
      <w:numFmt w:val="decimal"/>
      <w:lvlText w:val="%1."/>
      <w:lvlJc w:val="left"/>
      <w:pPr>
        <w:ind w:left="720" w:hanging="360"/>
      </w:pPr>
      <w:rPr>
        <w:rFonts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3090BD5"/>
    <w:multiLevelType w:val="hybridMultilevel"/>
    <w:tmpl w:val="CAEC3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7632051"/>
    <w:multiLevelType w:val="hybridMultilevel"/>
    <w:tmpl w:val="EB5A8550"/>
    <w:lvl w:ilvl="0" w:tplc="240A0001">
      <w:start w:val="1"/>
      <w:numFmt w:val="bullet"/>
      <w:lvlText w:val=""/>
      <w:lvlJc w:val="left"/>
      <w:pPr>
        <w:ind w:left="862" w:hanging="360"/>
      </w:pPr>
      <w:rPr>
        <w:rFonts w:ascii="Symbol" w:hAnsi="Symbol" w:hint="default"/>
      </w:rPr>
    </w:lvl>
    <w:lvl w:ilvl="1" w:tplc="240A0003" w:tentative="1">
      <w:start w:val="1"/>
      <w:numFmt w:val="bullet"/>
      <w:lvlText w:val="o"/>
      <w:lvlJc w:val="left"/>
      <w:pPr>
        <w:ind w:left="1582" w:hanging="360"/>
      </w:pPr>
      <w:rPr>
        <w:rFonts w:ascii="Courier New" w:hAnsi="Courier New" w:cs="Courier New" w:hint="default"/>
      </w:rPr>
    </w:lvl>
    <w:lvl w:ilvl="2" w:tplc="240A0005" w:tentative="1">
      <w:start w:val="1"/>
      <w:numFmt w:val="bullet"/>
      <w:lvlText w:val=""/>
      <w:lvlJc w:val="left"/>
      <w:pPr>
        <w:ind w:left="2302" w:hanging="360"/>
      </w:pPr>
      <w:rPr>
        <w:rFonts w:ascii="Wingdings" w:hAnsi="Wingdings" w:hint="default"/>
      </w:rPr>
    </w:lvl>
    <w:lvl w:ilvl="3" w:tplc="240A0001" w:tentative="1">
      <w:start w:val="1"/>
      <w:numFmt w:val="bullet"/>
      <w:lvlText w:val=""/>
      <w:lvlJc w:val="left"/>
      <w:pPr>
        <w:ind w:left="3022" w:hanging="360"/>
      </w:pPr>
      <w:rPr>
        <w:rFonts w:ascii="Symbol" w:hAnsi="Symbol" w:hint="default"/>
      </w:rPr>
    </w:lvl>
    <w:lvl w:ilvl="4" w:tplc="240A0003" w:tentative="1">
      <w:start w:val="1"/>
      <w:numFmt w:val="bullet"/>
      <w:lvlText w:val="o"/>
      <w:lvlJc w:val="left"/>
      <w:pPr>
        <w:ind w:left="3742" w:hanging="360"/>
      </w:pPr>
      <w:rPr>
        <w:rFonts w:ascii="Courier New" w:hAnsi="Courier New" w:cs="Courier New" w:hint="default"/>
      </w:rPr>
    </w:lvl>
    <w:lvl w:ilvl="5" w:tplc="240A0005" w:tentative="1">
      <w:start w:val="1"/>
      <w:numFmt w:val="bullet"/>
      <w:lvlText w:val=""/>
      <w:lvlJc w:val="left"/>
      <w:pPr>
        <w:ind w:left="4462" w:hanging="360"/>
      </w:pPr>
      <w:rPr>
        <w:rFonts w:ascii="Wingdings" w:hAnsi="Wingdings" w:hint="default"/>
      </w:rPr>
    </w:lvl>
    <w:lvl w:ilvl="6" w:tplc="240A0001" w:tentative="1">
      <w:start w:val="1"/>
      <w:numFmt w:val="bullet"/>
      <w:lvlText w:val=""/>
      <w:lvlJc w:val="left"/>
      <w:pPr>
        <w:ind w:left="5182" w:hanging="360"/>
      </w:pPr>
      <w:rPr>
        <w:rFonts w:ascii="Symbol" w:hAnsi="Symbol" w:hint="default"/>
      </w:rPr>
    </w:lvl>
    <w:lvl w:ilvl="7" w:tplc="240A0003" w:tentative="1">
      <w:start w:val="1"/>
      <w:numFmt w:val="bullet"/>
      <w:lvlText w:val="o"/>
      <w:lvlJc w:val="left"/>
      <w:pPr>
        <w:ind w:left="5902" w:hanging="360"/>
      </w:pPr>
      <w:rPr>
        <w:rFonts w:ascii="Courier New" w:hAnsi="Courier New" w:cs="Courier New" w:hint="default"/>
      </w:rPr>
    </w:lvl>
    <w:lvl w:ilvl="8" w:tplc="240A0005" w:tentative="1">
      <w:start w:val="1"/>
      <w:numFmt w:val="bullet"/>
      <w:lvlText w:val=""/>
      <w:lvlJc w:val="left"/>
      <w:pPr>
        <w:ind w:left="6622" w:hanging="360"/>
      </w:pPr>
      <w:rPr>
        <w:rFonts w:ascii="Wingdings" w:hAnsi="Wingdings" w:hint="default"/>
      </w:rPr>
    </w:lvl>
  </w:abstractNum>
  <w:abstractNum w:abstractNumId="26" w15:restartNumberingAfterBreak="0">
    <w:nsid w:val="68623734"/>
    <w:multiLevelType w:val="hybridMultilevel"/>
    <w:tmpl w:val="151074C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96E5D4F"/>
    <w:multiLevelType w:val="hybridMultilevel"/>
    <w:tmpl w:val="4D0643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0E5401E"/>
    <w:multiLevelType w:val="hybridMultilevel"/>
    <w:tmpl w:val="CAEC3494"/>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3683385"/>
    <w:multiLevelType w:val="hybridMultilevel"/>
    <w:tmpl w:val="412A5B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6963273"/>
    <w:multiLevelType w:val="hybridMultilevel"/>
    <w:tmpl w:val="CAEC3494"/>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8005FEB"/>
    <w:multiLevelType w:val="hybridMultilevel"/>
    <w:tmpl w:val="CAEC3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AC062D4"/>
    <w:multiLevelType w:val="hybridMultilevel"/>
    <w:tmpl w:val="CAEC3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D0F0419"/>
    <w:multiLevelType w:val="hybridMultilevel"/>
    <w:tmpl w:val="CAEC34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9"/>
  </w:num>
  <w:num w:numId="2">
    <w:abstractNumId w:val="11"/>
  </w:num>
  <w:num w:numId="3">
    <w:abstractNumId w:val="9"/>
  </w:num>
  <w:num w:numId="4">
    <w:abstractNumId w:val="25"/>
  </w:num>
  <w:num w:numId="5">
    <w:abstractNumId w:val="6"/>
  </w:num>
  <w:num w:numId="6">
    <w:abstractNumId w:val="0"/>
  </w:num>
  <w:num w:numId="7">
    <w:abstractNumId w:val="23"/>
  </w:num>
  <w:num w:numId="8">
    <w:abstractNumId w:val="19"/>
  </w:num>
  <w:num w:numId="9">
    <w:abstractNumId w:val="26"/>
  </w:num>
  <w:num w:numId="10">
    <w:abstractNumId w:val="27"/>
  </w:num>
  <w:num w:numId="11">
    <w:abstractNumId w:val="12"/>
  </w:num>
  <w:num w:numId="12">
    <w:abstractNumId w:val="22"/>
  </w:num>
  <w:num w:numId="13">
    <w:abstractNumId w:val="10"/>
  </w:num>
  <w:num w:numId="14">
    <w:abstractNumId w:val="14"/>
  </w:num>
  <w:num w:numId="15">
    <w:abstractNumId w:val="4"/>
  </w:num>
  <w:num w:numId="16">
    <w:abstractNumId w:val="17"/>
  </w:num>
  <w:num w:numId="17">
    <w:abstractNumId w:val="3"/>
  </w:num>
  <w:num w:numId="18">
    <w:abstractNumId w:val="13"/>
  </w:num>
  <w:num w:numId="19">
    <w:abstractNumId w:val="24"/>
  </w:num>
  <w:num w:numId="20">
    <w:abstractNumId w:val="31"/>
  </w:num>
  <w:num w:numId="21">
    <w:abstractNumId w:val="2"/>
  </w:num>
  <w:num w:numId="22">
    <w:abstractNumId w:val="32"/>
  </w:num>
  <w:num w:numId="23">
    <w:abstractNumId w:val="20"/>
  </w:num>
  <w:num w:numId="24">
    <w:abstractNumId w:val="21"/>
  </w:num>
  <w:num w:numId="25">
    <w:abstractNumId w:val="7"/>
  </w:num>
  <w:num w:numId="26">
    <w:abstractNumId w:val="33"/>
  </w:num>
  <w:num w:numId="27">
    <w:abstractNumId w:val="15"/>
  </w:num>
  <w:num w:numId="28">
    <w:abstractNumId w:val="28"/>
  </w:num>
  <w:num w:numId="29">
    <w:abstractNumId w:val="8"/>
  </w:num>
  <w:num w:numId="30">
    <w:abstractNumId w:val="30"/>
  </w:num>
  <w:num w:numId="31">
    <w:abstractNumId w:val="18"/>
  </w:num>
  <w:num w:numId="32">
    <w:abstractNumId w:val="1"/>
  </w:num>
  <w:num w:numId="33">
    <w:abstractNumId w:val="16"/>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CF5"/>
    <w:rsid w:val="0000194B"/>
    <w:rsid w:val="00046C88"/>
    <w:rsid w:val="00060878"/>
    <w:rsid w:val="000B2E08"/>
    <w:rsid w:val="000C11C4"/>
    <w:rsid w:val="000C1FE0"/>
    <w:rsid w:val="00173382"/>
    <w:rsid w:val="001B36DB"/>
    <w:rsid w:val="001E40BA"/>
    <w:rsid w:val="002650E6"/>
    <w:rsid w:val="002B29C2"/>
    <w:rsid w:val="003235F8"/>
    <w:rsid w:val="00335118"/>
    <w:rsid w:val="003610F5"/>
    <w:rsid w:val="00366E8A"/>
    <w:rsid w:val="004B6B01"/>
    <w:rsid w:val="00534984"/>
    <w:rsid w:val="00581EE3"/>
    <w:rsid w:val="005853AB"/>
    <w:rsid w:val="005873A7"/>
    <w:rsid w:val="005E1C58"/>
    <w:rsid w:val="005F0344"/>
    <w:rsid w:val="00631AA1"/>
    <w:rsid w:val="00633206"/>
    <w:rsid w:val="00721F87"/>
    <w:rsid w:val="007318C7"/>
    <w:rsid w:val="00810362"/>
    <w:rsid w:val="00842DB3"/>
    <w:rsid w:val="00852CF5"/>
    <w:rsid w:val="00857FBE"/>
    <w:rsid w:val="008926D4"/>
    <w:rsid w:val="008B0BCD"/>
    <w:rsid w:val="00917EE5"/>
    <w:rsid w:val="00950AEB"/>
    <w:rsid w:val="00981E45"/>
    <w:rsid w:val="009A1CBA"/>
    <w:rsid w:val="009D136B"/>
    <w:rsid w:val="00B30CD5"/>
    <w:rsid w:val="00B57F97"/>
    <w:rsid w:val="00B77678"/>
    <w:rsid w:val="00B93A84"/>
    <w:rsid w:val="00BC3644"/>
    <w:rsid w:val="00BD42AF"/>
    <w:rsid w:val="00BF5F09"/>
    <w:rsid w:val="00C314CF"/>
    <w:rsid w:val="00C42E8C"/>
    <w:rsid w:val="00D2636B"/>
    <w:rsid w:val="00DA23B7"/>
    <w:rsid w:val="00DB21B6"/>
    <w:rsid w:val="00DD30FE"/>
    <w:rsid w:val="00E55789"/>
    <w:rsid w:val="00E927BE"/>
    <w:rsid w:val="00F33D20"/>
    <w:rsid w:val="00F42642"/>
    <w:rsid w:val="00FC27A7"/>
    <w:rsid w:val="00FC4B55"/>
    <w:rsid w:val="00FE3E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3B07D9-9EE0-4533-B3AE-F3B36022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2CF5"/>
    <w:rPr>
      <w:rFonts w:ascii="Calibri" w:eastAsia="Calibri" w:hAnsi="Calibri" w:cs="Times New Roman"/>
    </w:rPr>
  </w:style>
  <w:style w:type="paragraph" w:styleId="Ttulo1">
    <w:name w:val="heading 1"/>
    <w:basedOn w:val="Normal"/>
    <w:next w:val="Normal"/>
    <w:link w:val="Ttulo1Car"/>
    <w:uiPriority w:val="9"/>
    <w:qFormat/>
    <w:rsid w:val="00852CF5"/>
    <w:pPr>
      <w:keepNext/>
      <w:keepLines/>
      <w:spacing w:before="480" w:after="0"/>
      <w:outlineLvl w:val="0"/>
    </w:pPr>
    <w:rPr>
      <w:rFonts w:ascii="Cambria" w:eastAsia="Times New Roman" w:hAnsi="Cambria"/>
      <w:b/>
      <w:bCs/>
      <w:color w:val="365F91"/>
      <w:sz w:val="28"/>
      <w:szCs w:val="28"/>
      <w:lang w:val="x-none" w:eastAsia="x-none"/>
    </w:rPr>
  </w:style>
  <w:style w:type="paragraph" w:styleId="Ttulo2">
    <w:name w:val="heading 2"/>
    <w:basedOn w:val="Normal"/>
    <w:next w:val="Normal"/>
    <w:link w:val="Ttulo2Car"/>
    <w:qFormat/>
    <w:rsid w:val="00852CF5"/>
    <w:pPr>
      <w:keepNext/>
      <w:spacing w:after="0" w:line="240" w:lineRule="auto"/>
      <w:jc w:val="center"/>
      <w:outlineLvl w:val="1"/>
    </w:pPr>
    <w:rPr>
      <w:rFonts w:ascii="Arial" w:eastAsia="Times New Roman" w:hAnsi="Arial"/>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Estilo1">
    <w:name w:val="Estilo1"/>
    <w:basedOn w:val="Tablanormal"/>
    <w:uiPriority w:val="99"/>
    <w:rsid w:val="000C11C4"/>
    <w:pPr>
      <w:spacing w:after="0" w:line="240" w:lineRule="auto"/>
    </w:pPr>
    <w:rPr>
      <w:rFonts w:ascii="Calibri" w:eastAsia="Times New Roman" w:hAnsi="Calibri" w:cs="Times New Roman"/>
      <w:sz w:val="20"/>
      <w:szCs w:val="20"/>
      <w:lang w:eastAsia="es-CO"/>
    </w:rPr>
    <w:tblPr/>
  </w:style>
  <w:style w:type="character" w:customStyle="1" w:styleId="Ttulo1Car">
    <w:name w:val="Título 1 Car"/>
    <w:basedOn w:val="Fuentedeprrafopredeter"/>
    <w:link w:val="Ttulo1"/>
    <w:uiPriority w:val="9"/>
    <w:rsid w:val="00852CF5"/>
    <w:rPr>
      <w:rFonts w:ascii="Cambria" w:eastAsia="Times New Roman" w:hAnsi="Cambria" w:cs="Times New Roman"/>
      <w:b/>
      <w:bCs/>
      <w:color w:val="365F91"/>
      <w:sz w:val="28"/>
      <w:szCs w:val="28"/>
      <w:lang w:val="x-none" w:eastAsia="x-none"/>
    </w:rPr>
  </w:style>
  <w:style w:type="character" w:customStyle="1" w:styleId="Ttulo2Car">
    <w:name w:val="Título 2 Car"/>
    <w:basedOn w:val="Fuentedeprrafopredeter"/>
    <w:link w:val="Ttulo2"/>
    <w:rsid w:val="00852CF5"/>
    <w:rPr>
      <w:rFonts w:ascii="Arial" w:eastAsia="Times New Roman" w:hAnsi="Arial" w:cs="Times New Roman"/>
      <w:b/>
      <w:sz w:val="20"/>
      <w:szCs w:val="20"/>
      <w:lang w:val="x-none" w:eastAsia="es-ES"/>
    </w:rPr>
  </w:style>
  <w:style w:type="paragraph" w:styleId="Encabezado">
    <w:name w:val="header"/>
    <w:aliases w:val="encabezado"/>
    <w:basedOn w:val="Normal"/>
    <w:link w:val="EncabezadoCar"/>
    <w:uiPriority w:val="99"/>
    <w:unhideWhenUsed/>
    <w:rsid w:val="00852CF5"/>
    <w:pPr>
      <w:tabs>
        <w:tab w:val="center" w:pos="4419"/>
        <w:tab w:val="right" w:pos="8838"/>
      </w:tabs>
      <w:spacing w:after="0" w:line="240" w:lineRule="auto"/>
    </w:pPr>
    <w:rPr>
      <w:sz w:val="20"/>
      <w:szCs w:val="20"/>
      <w:lang w:val="x-none" w:eastAsia="x-none"/>
    </w:rPr>
  </w:style>
  <w:style w:type="character" w:customStyle="1" w:styleId="EncabezadoCar">
    <w:name w:val="Encabezado Car"/>
    <w:aliases w:val="encabezado Car"/>
    <w:basedOn w:val="Fuentedeprrafopredeter"/>
    <w:link w:val="Encabezado"/>
    <w:uiPriority w:val="99"/>
    <w:rsid w:val="00852CF5"/>
    <w:rPr>
      <w:rFonts w:ascii="Calibri" w:eastAsia="Calibri" w:hAnsi="Calibri" w:cs="Times New Roman"/>
      <w:sz w:val="20"/>
      <w:szCs w:val="20"/>
      <w:lang w:val="x-none" w:eastAsia="x-none"/>
    </w:rPr>
  </w:style>
  <w:style w:type="paragraph" w:styleId="Prrafodelista">
    <w:name w:val="List Paragraph"/>
    <w:basedOn w:val="Normal"/>
    <w:uiPriority w:val="34"/>
    <w:qFormat/>
    <w:rsid w:val="00852CF5"/>
    <w:pPr>
      <w:spacing w:after="0" w:line="240" w:lineRule="auto"/>
      <w:ind w:left="720"/>
      <w:contextualSpacing/>
    </w:pPr>
    <w:rPr>
      <w:rFonts w:ascii="Times New Roman" w:eastAsia="Times New Roman" w:hAnsi="Times New Roman"/>
      <w:sz w:val="20"/>
      <w:szCs w:val="20"/>
      <w:lang w:eastAsia="es-ES"/>
    </w:rPr>
  </w:style>
  <w:style w:type="paragraph" w:styleId="Textonotapie">
    <w:name w:val="footnote text"/>
    <w:basedOn w:val="Normal"/>
    <w:link w:val="TextonotapieCar"/>
    <w:uiPriority w:val="99"/>
    <w:rsid w:val="00852CF5"/>
    <w:pPr>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basedOn w:val="Fuentedeprrafopredeter"/>
    <w:link w:val="Textonotapie"/>
    <w:uiPriority w:val="99"/>
    <w:rsid w:val="00852CF5"/>
    <w:rPr>
      <w:rFonts w:ascii="Times New Roman" w:eastAsia="Times New Roman" w:hAnsi="Times New Roman" w:cs="Times New Roman"/>
      <w:sz w:val="20"/>
      <w:szCs w:val="20"/>
      <w:lang w:val="x-none" w:eastAsia="es-ES"/>
    </w:rPr>
  </w:style>
  <w:style w:type="character" w:styleId="Refdenotaalpie">
    <w:name w:val="footnote reference"/>
    <w:uiPriority w:val="99"/>
    <w:rsid w:val="00852CF5"/>
    <w:rPr>
      <w:vertAlign w:val="superscript"/>
    </w:rPr>
  </w:style>
  <w:style w:type="character" w:styleId="Hipervnculo">
    <w:name w:val="Hyperlink"/>
    <w:uiPriority w:val="99"/>
    <w:rsid w:val="00852CF5"/>
    <w:rPr>
      <w:color w:val="0000FF"/>
      <w:u w:val="single"/>
    </w:rPr>
  </w:style>
  <w:style w:type="paragraph" w:customStyle="1" w:styleId="Default">
    <w:name w:val="Default"/>
    <w:rsid w:val="00852CF5"/>
    <w:pPr>
      <w:autoSpaceDE w:val="0"/>
      <w:autoSpaceDN w:val="0"/>
      <w:adjustRightInd w:val="0"/>
      <w:spacing w:after="0" w:line="240" w:lineRule="auto"/>
    </w:pPr>
    <w:rPr>
      <w:rFonts w:ascii="Arial" w:eastAsia="Calibri" w:hAnsi="Arial" w:cs="Arial"/>
      <w:color w:val="000000"/>
      <w:sz w:val="24"/>
      <w:szCs w:val="24"/>
    </w:rPr>
  </w:style>
  <w:style w:type="paragraph" w:styleId="Sangradetextonormal">
    <w:name w:val="Body Text Indent"/>
    <w:basedOn w:val="Normal"/>
    <w:link w:val="SangradetextonormalCar"/>
    <w:uiPriority w:val="99"/>
    <w:semiHidden/>
    <w:unhideWhenUsed/>
    <w:rsid w:val="00852CF5"/>
    <w:pPr>
      <w:spacing w:after="120"/>
      <w:ind w:left="283"/>
    </w:pPr>
  </w:style>
  <w:style w:type="character" w:customStyle="1" w:styleId="SangradetextonormalCar">
    <w:name w:val="Sangría de texto normal Car"/>
    <w:basedOn w:val="Fuentedeprrafopredeter"/>
    <w:link w:val="Sangradetextonormal"/>
    <w:uiPriority w:val="99"/>
    <w:semiHidden/>
    <w:rsid w:val="00852CF5"/>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852CF5"/>
    <w:pPr>
      <w:ind w:firstLine="210"/>
    </w:pPr>
    <w:rPr>
      <w:rFonts w:eastAsia="Times New Roman"/>
      <w:sz w:val="20"/>
      <w:szCs w:val="20"/>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852CF5"/>
    <w:rPr>
      <w:rFonts w:ascii="Calibri" w:eastAsia="Times New Roman" w:hAnsi="Calibri" w:cs="Times New Roman"/>
      <w:sz w:val="20"/>
      <w:szCs w:val="20"/>
      <w:lang w:val="es-ES" w:eastAsia="es-ES"/>
    </w:rPr>
  </w:style>
  <w:style w:type="character" w:customStyle="1" w:styleId="apple-converted-space">
    <w:name w:val="apple-converted-space"/>
    <w:basedOn w:val="Fuentedeprrafopredeter"/>
    <w:rsid w:val="00852CF5"/>
  </w:style>
  <w:style w:type="paragraph" w:styleId="Textodeglobo">
    <w:name w:val="Balloon Text"/>
    <w:basedOn w:val="Normal"/>
    <w:link w:val="TextodegloboCar"/>
    <w:uiPriority w:val="99"/>
    <w:semiHidden/>
    <w:unhideWhenUsed/>
    <w:rsid w:val="00852C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52CF5"/>
    <w:rPr>
      <w:rFonts w:ascii="Tahoma" w:eastAsia="Calibri" w:hAnsi="Tahoma" w:cs="Tahoma"/>
      <w:sz w:val="16"/>
      <w:szCs w:val="16"/>
    </w:rPr>
  </w:style>
  <w:style w:type="paragraph" w:styleId="Piedepgina">
    <w:name w:val="footer"/>
    <w:basedOn w:val="Normal"/>
    <w:link w:val="PiedepginaCar"/>
    <w:uiPriority w:val="99"/>
    <w:unhideWhenUsed/>
    <w:rsid w:val="00852C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2CF5"/>
    <w:rPr>
      <w:rFonts w:ascii="Calibri" w:eastAsia="Calibri" w:hAnsi="Calibri" w:cs="Times New Roman"/>
    </w:rPr>
  </w:style>
  <w:style w:type="table" w:customStyle="1" w:styleId="TableNormal">
    <w:name w:val="Table Normal"/>
    <w:uiPriority w:val="2"/>
    <w:semiHidden/>
    <w:unhideWhenUsed/>
    <w:qFormat/>
    <w:rsid w:val="002650E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650E6"/>
    <w:pPr>
      <w:widowControl w:val="0"/>
      <w:autoSpaceDE w:val="0"/>
      <w:autoSpaceDN w:val="0"/>
      <w:spacing w:after="0" w:line="240" w:lineRule="auto"/>
      <w:ind w:left="107"/>
    </w:pPr>
    <w:rPr>
      <w:rFonts w:ascii="Trebuchet MS" w:eastAsia="Trebuchet MS" w:hAnsi="Trebuchet MS" w:cs="Trebuchet MS"/>
      <w:lang w:val="es-ES" w:eastAsia="es-ES" w:bidi="es-ES"/>
    </w:rPr>
  </w:style>
  <w:style w:type="paragraph" w:styleId="Textoindependiente">
    <w:name w:val="Body Text"/>
    <w:basedOn w:val="Normal"/>
    <w:link w:val="TextoindependienteCar"/>
    <w:uiPriority w:val="99"/>
    <w:semiHidden/>
    <w:unhideWhenUsed/>
    <w:rsid w:val="002650E6"/>
    <w:pPr>
      <w:spacing w:after="120"/>
    </w:pPr>
  </w:style>
  <w:style w:type="character" w:customStyle="1" w:styleId="TextoindependienteCar">
    <w:name w:val="Texto independiente Car"/>
    <w:basedOn w:val="Fuentedeprrafopredeter"/>
    <w:link w:val="Textoindependiente"/>
    <w:uiPriority w:val="99"/>
    <w:semiHidden/>
    <w:rsid w:val="002650E6"/>
    <w:rPr>
      <w:rFonts w:ascii="Calibri" w:eastAsia="Calibri" w:hAnsi="Calibri" w:cs="Times New Roman"/>
    </w:rPr>
  </w:style>
  <w:style w:type="table" w:styleId="Tablaconcuadrcula4-nfasis1">
    <w:name w:val="Grid Table 4 Accent 1"/>
    <w:basedOn w:val="Tablanormal"/>
    <w:uiPriority w:val="49"/>
    <w:rsid w:val="0006087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image" Target="media/image5.jpeg"/><Relationship Id="rId26" Type="http://schemas.microsoft.com/office/2007/relationships/diagramDrawing" Target="diagrams/drawing2.xml"/><Relationship Id="rId39" Type="http://schemas.openxmlformats.org/officeDocument/2006/relationships/diagramData" Target="diagrams/data5.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diagramData" Target="diagrams/data4.xml"/><Relationship Id="rId42" Type="http://schemas.openxmlformats.org/officeDocument/2006/relationships/diagramColors" Target="diagrams/colors5.xm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image" Target="media/image4.jpeg"/><Relationship Id="rId25" Type="http://schemas.openxmlformats.org/officeDocument/2006/relationships/diagramColors" Target="diagrams/colors2.xml"/><Relationship Id="rId33" Type="http://schemas.openxmlformats.org/officeDocument/2006/relationships/hyperlink" Target="mailto:dadepbogota@dadep.gov.co" TargetMode="External"/><Relationship Id="rId38" Type="http://schemas.microsoft.com/office/2007/relationships/diagramDrawing" Target="diagrams/drawing4.xml"/><Relationship Id="rId46" Type="http://schemas.openxmlformats.org/officeDocument/2006/relationships/hyperlink" Target="https://es.wikipedia.org/wiki/Medios_de_comunicaci%C3%B3n_masivos"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yperlink" Target="http://www.dadep.gov.co" TargetMode="External"/><Relationship Id="rId29" Type="http://schemas.openxmlformats.org/officeDocument/2006/relationships/diagramQuickStyle" Target="diagrams/quickStyle3.xml"/><Relationship Id="rId41" Type="http://schemas.openxmlformats.org/officeDocument/2006/relationships/diagramQuickStyle" Target="diagrams/quickStyle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diagramQuickStyle" Target="diagrams/quickStyle2.xml"/><Relationship Id="rId32" Type="http://schemas.openxmlformats.org/officeDocument/2006/relationships/image" Target="media/image7.jpeg"/><Relationship Id="rId37" Type="http://schemas.openxmlformats.org/officeDocument/2006/relationships/diagramColors" Target="diagrams/colors4.xml"/><Relationship Id="rId40" Type="http://schemas.openxmlformats.org/officeDocument/2006/relationships/diagramLayout" Target="diagrams/layout5.xml"/><Relationship Id="rId45"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diagramLayout" Target="diagrams/layout2.xml"/><Relationship Id="rId28" Type="http://schemas.openxmlformats.org/officeDocument/2006/relationships/diagramLayout" Target="diagrams/layout3.xml"/><Relationship Id="rId36" Type="http://schemas.openxmlformats.org/officeDocument/2006/relationships/diagramQuickStyle" Target="diagrams/quickStyle4.xml"/><Relationship Id="rId49"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hyperlink" Target="http://WWW.CONTRATOS.GOV.CO" TargetMode="External"/><Relationship Id="rId31" Type="http://schemas.microsoft.com/office/2007/relationships/diagramDrawing" Target="diagrams/drawing3.xml"/><Relationship Id="rId44"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http://www.chilesomostodos.gov.cl/wp/wp-content/uploads/2015/08/participacion_ciudadana-e1437665289796-600x3003-600x300.png" TargetMode="External"/><Relationship Id="rId14" Type="http://schemas.microsoft.com/office/2007/relationships/diagramDrawing" Target="diagrams/drawing1.xml"/><Relationship Id="rId22" Type="http://schemas.openxmlformats.org/officeDocument/2006/relationships/diagramData" Target="diagrams/data2.xml"/><Relationship Id="rId27" Type="http://schemas.openxmlformats.org/officeDocument/2006/relationships/diagramData" Target="diagrams/data3.xml"/><Relationship Id="rId30" Type="http://schemas.openxmlformats.org/officeDocument/2006/relationships/diagramColors" Target="diagrams/colors3.xml"/><Relationship Id="rId35" Type="http://schemas.openxmlformats.org/officeDocument/2006/relationships/diagramLayout" Target="diagrams/layout4.xml"/><Relationship Id="rId43" Type="http://schemas.microsoft.com/office/2007/relationships/diagramDrawing" Target="diagrams/drawing5.xml"/><Relationship Id="rId48" Type="http://schemas.openxmlformats.org/officeDocument/2006/relationships/footer" Target="foot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E20E16-4E3C-444C-85CF-DAA8262F6D8B}"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s-CO"/>
        </a:p>
      </dgm:t>
    </dgm:pt>
    <dgm:pt modelId="{79F6B40D-19B0-4B7F-AD5A-A3039FE76169}">
      <dgm:prSet phldrT="[Texto]" custT="1"/>
      <dgm:spPr>
        <a:xfrm>
          <a:off x="326950" y="232410"/>
          <a:ext cx="5484167" cy="4648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Fomentar la participación ciudadana activa en la planeación y gestión de la entidad, teniendo en cuenta las necesidades planteadas por los ciudadanos.</a:t>
          </a:r>
        </a:p>
      </dgm:t>
    </dgm:pt>
    <dgm:pt modelId="{4DF7823E-987B-434E-9375-2032B6838767}" type="parTrans" cxnId="{D676BC63-367A-43EB-867E-6C4B0267E917}">
      <dgm:prSet/>
      <dgm:spPr/>
      <dgm:t>
        <a:bodyPr/>
        <a:lstStyle/>
        <a:p>
          <a:endParaRPr lang="es-CO" sz="1400">
            <a:latin typeface="Trebuchet MS" pitchFamily="34" charset="0"/>
          </a:endParaRPr>
        </a:p>
      </dgm:t>
    </dgm:pt>
    <dgm:pt modelId="{C99BE135-EA63-4E38-A68C-EE0BD06F0236}" type="sibTrans" cxnId="{D676BC63-367A-43EB-867E-6C4B0267E917}">
      <dgm:prSet/>
      <dgm:spPr>
        <a:xfrm>
          <a:off x="-2625844" y="-405145"/>
          <a:ext cx="3134390" cy="3134390"/>
        </a:xfrm>
        <a:noFill/>
        <a:ln w="25400" cap="flat" cmpd="sng" algn="ctr">
          <a:solidFill>
            <a:srgbClr val="4F81BD">
              <a:shade val="60000"/>
              <a:hueOff val="0"/>
              <a:satOff val="0"/>
              <a:lumOff val="0"/>
              <a:alphaOff val="0"/>
            </a:srgbClr>
          </a:solidFill>
          <a:prstDash val="solid"/>
        </a:ln>
        <a:effectLst/>
      </dgm:spPr>
      <dgm:t>
        <a:bodyPr/>
        <a:lstStyle/>
        <a:p>
          <a:endParaRPr lang="es-CO" sz="1400">
            <a:latin typeface="Trebuchet MS" pitchFamily="34" charset="0"/>
          </a:endParaRPr>
        </a:p>
      </dgm:t>
    </dgm:pt>
    <dgm:pt modelId="{3AEBF989-7432-4B61-B00C-0F58A296E00C}">
      <dgm:prSet phldrT="[Texto]" custT="1"/>
      <dgm:spPr>
        <a:xfrm>
          <a:off x="495913" y="929640"/>
          <a:ext cx="5315205" cy="4648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Generar herramientas de toma de decisiones frente a las necesidades planteadas por la comunidad.</a:t>
          </a:r>
        </a:p>
      </dgm:t>
    </dgm:pt>
    <dgm:pt modelId="{67342CA4-60A6-43B7-973F-4E8EFA1B9015}" type="parTrans" cxnId="{F99A6C88-AE6F-4D85-9109-A36F2A69537F}">
      <dgm:prSet/>
      <dgm:spPr/>
      <dgm:t>
        <a:bodyPr/>
        <a:lstStyle/>
        <a:p>
          <a:endParaRPr lang="es-CO" sz="1400">
            <a:latin typeface="Trebuchet MS" pitchFamily="34" charset="0"/>
          </a:endParaRPr>
        </a:p>
      </dgm:t>
    </dgm:pt>
    <dgm:pt modelId="{CBEA15AA-E2D0-4CDF-BDFF-3205AEB15EDB}" type="sibTrans" cxnId="{F99A6C88-AE6F-4D85-9109-A36F2A69537F}">
      <dgm:prSet/>
      <dgm:spPr/>
      <dgm:t>
        <a:bodyPr/>
        <a:lstStyle/>
        <a:p>
          <a:endParaRPr lang="es-CO" sz="1400">
            <a:latin typeface="Trebuchet MS" pitchFamily="34" charset="0"/>
          </a:endParaRPr>
        </a:p>
      </dgm:t>
    </dgm:pt>
    <dgm:pt modelId="{D80E7648-2BF8-4B40-845B-939E6F0E8EF0}">
      <dgm:prSet phldrT="[Texto]" custT="1"/>
      <dgm:spPr>
        <a:xfrm>
          <a:off x="326950" y="1626870"/>
          <a:ext cx="5484167" cy="46482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Generar confianza entre la administración distrital y la ciudadanía, a través de procesos de transparenciay participacion activa. </a:t>
          </a:r>
        </a:p>
      </dgm:t>
    </dgm:pt>
    <dgm:pt modelId="{86408860-EF73-4440-880F-9567E057A8AE}" type="parTrans" cxnId="{EBEEECA8-82DD-4E2C-B777-1160CE2F93B2}">
      <dgm:prSet/>
      <dgm:spPr/>
      <dgm:t>
        <a:bodyPr/>
        <a:lstStyle/>
        <a:p>
          <a:endParaRPr lang="es-CO" sz="1400">
            <a:latin typeface="Trebuchet MS" pitchFamily="34" charset="0"/>
          </a:endParaRPr>
        </a:p>
      </dgm:t>
    </dgm:pt>
    <dgm:pt modelId="{3E2658F6-E1E1-4CC8-909A-A993D9A8BDB1}" type="sibTrans" cxnId="{EBEEECA8-82DD-4E2C-B777-1160CE2F93B2}">
      <dgm:prSet/>
      <dgm:spPr/>
      <dgm:t>
        <a:bodyPr/>
        <a:lstStyle/>
        <a:p>
          <a:endParaRPr lang="es-CO" sz="1400">
            <a:latin typeface="Trebuchet MS" pitchFamily="34" charset="0"/>
          </a:endParaRPr>
        </a:p>
      </dgm:t>
    </dgm:pt>
    <dgm:pt modelId="{2B162ACC-44D5-4B1C-85AA-6255D9ED01B5}" type="pres">
      <dgm:prSet presAssocID="{F3E20E16-4E3C-444C-85CF-DAA8262F6D8B}" presName="Name0" presStyleCnt="0">
        <dgm:presLayoutVars>
          <dgm:chMax val="7"/>
          <dgm:chPref val="7"/>
          <dgm:dir/>
        </dgm:presLayoutVars>
      </dgm:prSet>
      <dgm:spPr/>
    </dgm:pt>
    <dgm:pt modelId="{BA6231D3-92F7-4DD8-B9DB-97D922C9F9F3}" type="pres">
      <dgm:prSet presAssocID="{F3E20E16-4E3C-444C-85CF-DAA8262F6D8B}" presName="Name1" presStyleCnt="0"/>
      <dgm:spPr/>
    </dgm:pt>
    <dgm:pt modelId="{53DC2981-EDF4-45EB-BB79-7BB3E594A412}" type="pres">
      <dgm:prSet presAssocID="{F3E20E16-4E3C-444C-85CF-DAA8262F6D8B}" presName="cycle" presStyleCnt="0"/>
      <dgm:spPr/>
    </dgm:pt>
    <dgm:pt modelId="{C94A8E79-8057-460B-B8E3-104ABF243DE8}" type="pres">
      <dgm:prSet presAssocID="{F3E20E16-4E3C-444C-85CF-DAA8262F6D8B}" presName="srcNode" presStyleLbl="node1" presStyleIdx="0" presStyleCnt="3"/>
      <dgm:spPr/>
    </dgm:pt>
    <dgm:pt modelId="{7530F715-3767-42B7-A170-E4124292B12A}" type="pres">
      <dgm:prSet presAssocID="{F3E20E16-4E3C-444C-85CF-DAA8262F6D8B}" presName="conn" presStyleLbl="parChTrans1D2" presStyleIdx="0" presStyleCnt="1"/>
      <dgm:spPr>
        <a:prstGeom prst="blockArc">
          <a:avLst>
            <a:gd name="adj1" fmla="val 18900000"/>
            <a:gd name="adj2" fmla="val 2700000"/>
            <a:gd name="adj3" fmla="val 689"/>
          </a:avLst>
        </a:prstGeom>
      </dgm:spPr>
    </dgm:pt>
    <dgm:pt modelId="{52238402-1470-46E4-9E93-8AA02CCA13A5}" type="pres">
      <dgm:prSet presAssocID="{F3E20E16-4E3C-444C-85CF-DAA8262F6D8B}" presName="extraNode" presStyleLbl="node1" presStyleIdx="0" presStyleCnt="3"/>
      <dgm:spPr/>
    </dgm:pt>
    <dgm:pt modelId="{2D1AA399-19DA-497B-8486-B85D3AC85274}" type="pres">
      <dgm:prSet presAssocID="{F3E20E16-4E3C-444C-85CF-DAA8262F6D8B}" presName="dstNode" presStyleLbl="node1" presStyleIdx="0" presStyleCnt="3"/>
      <dgm:spPr/>
    </dgm:pt>
    <dgm:pt modelId="{E8FEBE00-BE03-4DCB-A212-B896C072202F}" type="pres">
      <dgm:prSet presAssocID="{79F6B40D-19B0-4B7F-AD5A-A3039FE76169}" presName="text_1" presStyleLbl="node1" presStyleIdx="0" presStyleCnt="3">
        <dgm:presLayoutVars>
          <dgm:bulletEnabled val="1"/>
        </dgm:presLayoutVars>
      </dgm:prSet>
      <dgm:spPr>
        <a:prstGeom prst="rect">
          <a:avLst/>
        </a:prstGeom>
      </dgm:spPr>
    </dgm:pt>
    <dgm:pt modelId="{B5C0FE90-4B93-41D9-B7FB-5D250809F911}" type="pres">
      <dgm:prSet presAssocID="{79F6B40D-19B0-4B7F-AD5A-A3039FE76169}" presName="accent_1" presStyleCnt="0"/>
      <dgm:spPr/>
    </dgm:pt>
    <dgm:pt modelId="{B6B99EB2-9E86-4A0E-BDD8-B46A6767FFCD}" type="pres">
      <dgm:prSet presAssocID="{79F6B40D-19B0-4B7F-AD5A-A3039FE76169}" presName="accentRepeatNode" presStyleLbl="solidFgAcc1" presStyleIdx="0" presStyleCnt="3"/>
      <dgm:spPr>
        <a:xfrm>
          <a:off x="36438" y="174307"/>
          <a:ext cx="581025" cy="581025"/>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7F7ABAA0-0583-44DC-AA93-CBB5500D470D}" type="pres">
      <dgm:prSet presAssocID="{3AEBF989-7432-4B61-B00C-0F58A296E00C}" presName="text_2" presStyleLbl="node1" presStyleIdx="1" presStyleCnt="3">
        <dgm:presLayoutVars>
          <dgm:bulletEnabled val="1"/>
        </dgm:presLayoutVars>
      </dgm:prSet>
      <dgm:spPr>
        <a:prstGeom prst="rect">
          <a:avLst/>
        </a:prstGeom>
      </dgm:spPr>
    </dgm:pt>
    <dgm:pt modelId="{36F1C185-0EF7-40BE-AF9E-2B2D950AE0FC}" type="pres">
      <dgm:prSet presAssocID="{3AEBF989-7432-4B61-B00C-0F58A296E00C}" presName="accent_2" presStyleCnt="0"/>
      <dgm:spPr/>
    </dgm:pt>
    <dgm:pt modelId="{4121CC39-A195-494A-BF47-97C4AD1C812D}" type="pres">
      <dgm:prSet presAssocID="{3AEBF989-7432-4B61-B00C-0F58A296E00C}" presName="accentRepeatNode" presStyleLbl="solidFgAcc1" presStyleIdx="1" presStyleCnt="3"/>
      <dgm:spPr>
        <a:xfrm>
          <a:off x="205400" y="871537"/>
          <a:ext cx="581025" cy="581025"/>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6AC56D5D-105C-42EF-AD1E-66EE559A527A}" type="pres">
      <dgm:prSet presAssocID="{D80E7648-2BF8-4B40-845B-939E6F0E8EF0}" presName="text_3" presStyleLbl="node1" presStyleIdx="2" presStyleCnt="3">
        <dgm:presLayoutVars>
          <dgm:bulletEnabled val="1"/>
        </dgm:presLayoutVars>
      </dgm:prSet>
      <dgm:spPr>
        <a:prstGeom prst="rect">
          <a:avLst/>
        </a:prstGeom>
      </dgm:spPr>
    </dgm:pt>
    <dgm:pt modelId="{609A6C3B-DC1C-4481-8B41-F27D6CD2D49D}" type="pres">
      <dgm:prSet presAssocID="{D80E7648-2BF8-4B40-845B-939E6F0E8EF0}" presName="accent_3" presStyleCnt="0"/>
      <dgm:spPr/>
    </dgm:pt>
    <dgm:pt modelId="{F42681EF-FFE8-4EE4-8C52-698269E8CE72}" type="pres">
      <dgm:prSet presAssocID="{D80E7648-2BF8-4B40-845B-939E6F0E8EF0}" presName="accentRepeatNode" presStyleLbl="solidFgAcc1" presStyleIdx="2" presStyleCnt="3"/>
      <dgm:spPr>
        <a:xfrm>
          <a:off x="36438" y="1568767"/>
          <a:ext cx="581025" cy="581025"/>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Lst>
  <dgm:cxnLst>
    <dgm:cxn modelId="{2C1C7D2B-0DE4-4CCC-B0CD-D1973749C04C}" type="presOf" srcId="{79F6B40D-19B0-4B7F-AD5A-A3039FE76169}" destId="{E8FEBE00-BE03-4DCB-A212-B896C072202F}" srcOrd="0" destOrd="0" presId="urn:microsoft.com/office/officeart/2008/layout/VerticalCurvedList"/>
    <dgm:cxn modelId="{6FE9063B-2AC1-491A-B41A-13371EF9AFCC}" type="presOf" srcId="{D80E7648-2BF8-4B40-845B-939E6F0E8EF0}" destId="{6AC56D5D-105C-42EF-AD1E-66EE559A527A}" srcOrd="0" destOrd="0" presId="urn:microsoft.com/office/officeart/2008/layout/VerticalCurvedList"/>
    <dgm:cxn modelId="{D676BC63-367A-43EB-867E-6C4B0267E917}" srcId="{F3E20E16-4E3C-444C-85CF-DAA8262F6D8B}" destId="{79F6B40D-19B0-4B7F-AD5A-A3039FE76169}" srcOrd="0" destOrd="0" parTransId="{4DF7823E-987B-434E-9375-2032B6838767}" sibTransId="{C99BE135-EA63-4E38-A68C-EE0BD06F0236}"/>
    <dgm:cxn modelId="{8D8F9445-BC8B-4679-8555-0F0FD84704CC}" type="presOf" srcId="{3AEBF989-7432-4B61-B00C-0F58A296E00C}" destId="{7F7ABAA0-0583-44DC-AA93-CBB5500D470D}" srcOrd="0" destOrd="0" presId="urn:microsoft.com/office/officeart/2008/layout/VerticalCurvedList"/>
    <dgm:cxn modelId="{F99A6C88-AE6F-4D85-9109-A36F2A69537F}" srcId="{F3E20E16-4E3C-444C-85CF-DAA8262F6D8B}" destId="{3AEBF989-7432-4B61-B00C-0F58A296E00C}" srcOrd="1" destOrd="0" parTransId="{67342CA4-60A6-43B7-973F-4E8EFA1B9015}" sibTransId="{CBEA15AA-E2D0-4CDF-BDFF-3205AEB15EDB}"/>
    <dgm:cxn modelId="{EBEEECA8-82DD-4E2C-B777-1160CE2F93B2}" srcId="{F3E20E16-4E3C-444C-85CF-DAA8262F6D8B}" destId="{D80E7648-2BF8-4B40-845B-939E6F0E8EF0}" srcOrd="2" destOrd="0" parTransId="{86408860-EF73-4440-880F-9567E057A8AE}" sibTransId="{3E2658F6-E1E1-4CC8-909A-A993D9A8BDB1}"/>
    <dgm:cxn modelId="{B45525B0-A700-4B6D-94DF-DD21ECD96B15}" type="presOf" srcId="{C99BE135-EA63-4E38-A68C-EE0BD06F0236}" destId="{7530F715-3767-42B7-A170-E4124292B12A}" srcOrd="0" destOrd="0" presId="urn:microsoft.com/office/officeart/2008/layout/VerticalCurvedList"/>
    <dgm:cxn modelId="{DEBC4EE0-D19B-4507-A861-77A81AC9B2D3}" type="presOf" srcId="{F3E20E16-4E3C-444C-85CF-DAA8262F6D8B}" destId="{2B162ACC-44D5-4B1C-85AA-6255D9ED01B5}" srcOrd="0" destOrd="0" presId="urn:microsoft.com/office/officeart/2008/layout/VerticalCurvedList"/>
    <dgm:cxn modelId="{EF936B0D-9891-458E-847B-C65CD098FDFB}" type="presParOf" srcId="{2B162ACC-44D5-4B1C-85AA-6255D9ED01B5}" destId="{BA6231D3-92F7-4DD8-B9DB-97D922C9F9F3}" srcOrd="0" destOrd="0" presId="urn:microsoft.com/office/officeart/2008/layout/VerticalCurvedList"/>
    <dgm:cxn modelId="{64C3F09B-112B-4318-B835-91A31A2D48E4}" type="presParOf" srcId="{BA6231D3-92F7-4DD8-B9DB-97D922C9F9F3}" destId="{53DC2981-EDF4-45EB-BB79-7BB3E594A412}" srcOrd="0" destOrd="0" presId="urn:microsoft.com/office/officeart/2008/layout/VerticalCurvedList"/>
    <dgm:cxn modelId="{8142721F-DF74-4B24-8DFC-070E49945F22}" type="presParOf" srcId="{53DC2981-EDF4-45EB-BB79-7BB3E594A412}" destId="{C94A8E79-8057-460B-B8E3-104ABF243DE8}" srcOrd="0" destOrd="0" presId="urn:microsoft.com/office/officeart/2008/layout/VerticalCurvedList"/>
    <dgm:cxn modelId="{41C4E8A1-AF89-4584-9C3E-F352C20AC6F6}" type="presParOf" srcId="{53DC2981-EDF4-45EB-BB79-7BB3E594A412}" destId="{7530F715-3767-42B7-A170-E4124292B12A}" srcOrd="1" destOrd="0" presId="urn:microsoft.com/office/officeart/2008/layout/VerticalCurvedList"/>
    <dgm:cxn modelId="{D2C373FF-86A3-48D4-B66C-0F4671C7DB3F}" type="presParOf" srcId="{53DC2981-EDF4-45EB-BB79-7BB3E594A412}" destId="{52238402-1470-46E4-9E93-8AA02CCA13A5}" srcOrd="2" destOrd="0" presId="urn:microsoft.com/office/officeart/2008/layout/VerticalCurvedList"/>
    <dgm:cxn modelId="{49967608-AA3E-48BE-819C-7B91DC977096}" type="presParOf" srcId="{53DC2981-EDF4-45EB-BB79-7BB3E594A412}" destId="{2D1AA399-19DA-497B-8486-B85D3AC85274}" srcOrd="3" destOrd="0" presId="urn:microsoft.com/office/officeart/2008/layout/VerticalCurvedList"/>
    <dgm:cxn modelId="{A1F7AC28-F6C3-4E03-9081-FCC60C747B93}" type="presParOf" srcId="{BA6231D3-92F7-4DD8-B9DB-97D922C9F9F3}" destId="{E8FEBE00-BE03-4DCB-A212-B896C072202F}" srcOrd="1" destOrd="0" presId="urn:microsoft.com/office/officeart/2008/layout/VerticalCurvedList"/>
    <dgm:cxn modelId="{9AACD06D-E631-49CD-A794-FA3B31E3A37C}" type="presParOf" srcId="{BA6231D3-92F7-4DD8-B9DB-97D922C9F9F3}" destId="{B5C0FE90-4B93-41D9-B7FB-5D250809F911}" srcOrd="2" destOrd="0" presId="urn:microsoft.com/office/officeart/2008/layout/VerticalCurvedList"/>
    <dgm:cxn modelId="{9D25B87D-E3D9-4B5E-9E61-61CDF3AAC89D}" type="presParOf" srcId="{B5C0FE90-4B93-41D9-B7FB-5D250809F911}" destId="{B6B99EB2-9E86-4A0E-BDD8-B46A6767FFCD}" srcOrd="0" destOrd="0" presId="urn:microsoft.com/office/officeart/2008/layout/VerticalCurvedList"/>
    <dgm:cxn modelId="{4757EE90-DF6C-4B49-8F8B-E48005AFD6EF}" type="presParOf" srcId="{BA6231D3-92F7-4DD8-B9DB-97D922C9F9F3}" destId="{7F7ABAA0-0583-44DC-AA93-CBB5500D470D}" srcOrd="3" destOrd="0" presId="urn:microsoft.com/office/officeart/2008/layout/VerticalCurvedList"/>
    <dgm:cxn modelId="{55C48AD3-77B2-45BA-A878-F9548094D0EA}" type="presParOf" srcId="{BA6231D3-92F7-4DD8-B9DB-97D922C9F9F3}" destId="{36F1C185-0EF7-40BE-AF9E-2B2D950AE0FC}" srcOrd="4" destOrd="0" presId="urn:microsoft.com/office/officeart/2008/layout/VerticalCurvedList"/>
    <dgm:cxn modelId="{CA051CF3-65FB-403D-9DBA-1DE0479526E4}" type="presParOf" srcId="{36F1C185-0EF7-40BE-AF9E-2B2D950AE0FC}" destId="{4121CC39-A195-494A-BF47-97C4AD1C812D}" srcOrd="0" destOrd="0" presId="urn:microsoft.com/office/officeart/2008/layout/VerticalCurvedList"/>
    <dgm:cxn modelId="{F5B82478-A100-44D4-A252-37B20CA926D5}" type="presParOf" srcId="{BA6231D3-92F7-4DD8-B9DB-97D922C9F9F3}" destId="{6AC56D5D-105C-42EF-AD1E-66EE559A527A}" srcOrd="5" destOrd="0" presId="urn:microsoft.com/office/officeart/2008/layout/VerticalCurvedList"/>
    <dgm:cxn modelId="{FC076059-0C2E-46A4-B3CC-9A9ADDE44CCB}" type="presParOf" srcId="{BA6231D3-92F7-4DD8-B9DB-97D922C9F9F3}" destId="{609A6C3B-DC1C-4481-8B41-F27D6CD2D49D}" srcOrd="6" destOrd="0" presId="urn:microsoft.com/office/officeart/2008/layout/VerticalCurvedList"/>
    <dgm:cxn modelId="{FBFEC5D7-B653-4082-AFFB-075BDCF88FA4}" type="presParOf" srcId="{609A6C3B-DC1C-4481-8B41-F27D6CD2D49D}" destId="{F42681EF-FFE8-4EE4-8C52-698269E8CE72}" srcOrd="0" destOrd="0" presId="urn:microsoft.com/office/officeart/2008/layout/VerticalCurvedList"/>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4C38C5F-2EC3-4A8C-A6BB-2B1F2DDF494B}"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s-CO"/>
        </a:p>
      </dgm:t>
    </dgm:pt>
    <dgm:pt modelId="{E1B7B752-C3E0-4C85-90E2-6F42F1907AEF}">
      <dgm:prSet phldrT="[Texto]" custT="1"/>
      <dgm:spPr>
        <a:xfrm>
          <a:off x="299586" y="212407"/>
          <a:ext cx="6314791" cy="4248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200">
              <a:solidFill>
                <a:sysClr val="window" lastClr="FFFFFF"/>
              </a:solidFill>
              <a:latin typeface="Trebuchet MS" pitchFamily="34" charset="0"/>
              <a:ea typeface="+mn-ea"/>
              <a:cs typeface="+mn-cs"/>
            </a:rPr>
            <a:t>Consolidar el proceso de participación  ciudadana y rendición de cuentas en la entidad.</a:t>
          </a:r>
        </a:p>
      </dgm:t>
    </dgm:pt>
    <dgm:pt modelId="{6C44B814-D1E9-435B-94E1-09F636EC9118}" type="parTrans" cxnId="{85F33D85-0ED5-4ED8-8F93-5133F9696870}">
      <dgm:prSet/>
      <dgm:spPr/>
      <dgm:t>
        <a:bodyPr/>
        <a:lstStyle/>
        <a:p>
          <a:endParaRPr lang="es-CO" sz="1200">
            <a:latin typeface="Trebuchet MS" pitchFamily="34" charset="0"/>
          </a:endParaRPr>
        </a:p>
      </dgm:t>
    </dgm:pt>
    <dgm:pt modelId="{6ED640BD-6DA6-4B13-AC2C-8E4DECC6AFA2}" type="sibTrans" cxnId="{85F33D85-0ED5-4ED8-8F93-5133F9696870}">
      <dgm:prSet/>
      <dgm:spPr>
        <a:xfrm>
          <a:off x="-2399539" y="-370740"/>
          <a:ext cx="2865556" cy="2865556"/>
        </a:xfrm>
        <a:noFill/>
        <a:ln w="25400" cap="flat" cmpd="sng" algn="ctr">
          <a:solidFill>
            <a:srgbClr val="4F81BD">
              <a:shade val="60000"/>
              <a:hueOff val="0"/>
              <a:satOff val="0"/>
              <a:lumOff val="0"/>
              <a:alphaOff val="0"/>
            </a:srgbClr>
          </a:solidFill>
          <a:prstDash val="solid"/>
        </a:ln>
        <a:effectLst/>
      </dgm:spPr>
      <dgm:t>
        <a:bodyPr/>
        <a:lstStyle/>
        <a:p>
          <a:endParaRPr lang="es-CO" sz="1200">
            <a:latin typeface="Trebuchet MS" pitchFamily="34" charset="0"/>
          </a:endParaRPr>
        </a:p>
      </dgm:t>
    </dgm:pt>
    <dgm:pt modelId="{115AC371-B4A2-4E0F-B7AC-8148725D7DFD}">
      <dgm:prSet phldrT="[Texto]" custT="1"/>
      <dgm:spPr>
        <a:xfrm>
          <a:off x="454006" y="849630"/>
          <a:ext cx="6160370" cy="4248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200">
              <a:solidFill>
                <a:sysClr val="window" lastClr="FFFFFF"/>
              </a:solidFill>
              <a:latin typeface="Trebuchet MS" pitchFamily="34" charset="0"/>
              <a:ea typeface="+mn-ea"/>
              <a:cs typeface="+mn-cs"/>
            </a:rPr>
            <a:t>Mejorar atributos de la información que se entrega a los ciudadanos.</a:t>
          </a:r>
        </a:p>
      </dgm:t>
    </dgm:pt>
    <dgm:pt modelId="{F517B080-1056-47FF-BEE1-96644A7A72F6}" type="parTrans" cxnId="{326361B2-B941-496A-ABBC-D525C90BAC68}">
      <dgm:prSet/>
      <dgm:spPr/>
      <dgm:t>
        <a:bodyPr/>
        <a:lstStyle/>
        <a:p>
          <a:endParaRPr lang="es-CO" sz="1200">
            <a:latin typeface="Trebuchet MS" pitchFamily="34" charset="0"/>
          </a:endParaRPr>
        </a:p>
      </dgm:t>
    </dgm:pt>
    <dgm:pt modelId="{2C3B5A30-A9B8-4C67-AA5F-EDB558598812}" type="sibTrans" cxnId="{326361B2-B941-496A-ABBC-D525C90BAC68}">
      <dgm:prSet/>
      <dgm:spPr/>
      <dgm:t>
        <a:bodyPr/>
        <a:lstStyle/>
        <a:p>
          <a:endParaRPr lang="es-CO" sz="1200">
            <a:latin typeface="Trebuchet MS" pitchFamily="34" charset="0"/>
          </a:endParaRPr>
        </a:p>
      </dgm:t>
    </dgm:pt>
    <dgm:pt modelId="{C9AF20F1-F58E-46BA-A780-C2C7204E8F9E}">
      <dgm:prSet phldrT="[Texto]" custT="1"/>
      <dgm:spPr>
        <a:xfrm>
          <a:off x="299586" y="1486852"/>
          <a:ext cx="6314791" cy="42481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200">
              <a:solidFill>
                <a:sysClr val="window" lastClr="FFFFFF"/>
              </a:solidFill>
              <a:latin typeface="Trebuchet MS" pitchFamily="34" charset="0"/>
              <a:ea typeface="+mn-ea"/>
              <a:cs typeface="+mn-cs"/>
            </a:rPr>
            <a:t>Fomentar el diálogo y la retroalimentación entre la entidad y los ciudadanos.</a:t>
          </a:r>
        </a:p>
      </dgm:t>
    </dgm:pt>
    <dgm:pt modelId="{13D68640-D2AB-4D30-B507-7CDEDE890438}" type="parTrans" cxnId="{A434FAB9-D6C4-47CC-A0A9-943C9EF07CCD}">
      <dgm:prSet/>
      <dgm:spPr/>
      <dgm:t>
        <a:bodyPr/>
        <a:lstStyle/>
        <a:p>
          <a:endParaRPr lang="es-CO" sz="1200">
            <a:latin typeface="Trebuchet MS" pitchFamily="34" charset="0"/>
          </a:endParaRPr>
        </a:p>
      </dgm:t>
    </dgm:pt>
    <dgm:pt modelId="{B98C64A9-45DB-42A7-844E-70AC593E1A90}" type="sibTrans" cxnId="{A434FAB9-D6C4-47CC-A0A9-943C9EF07CCD}">
      <dgm:prSet/>
      <dgm:spPr/>
      <dgm:t>
        <a:bodyPr/>
        <a:lstStyle/>
        <a:p>
          <a:endParaRPr lang="es-CO" sz="1200">
            <a:latin typeface="Trebuchet MS" pitchFamily="34" charset="0"/>
          </a:endParaRPr>
        </a:p>
      </dgm:t>
    </dgm:pt>
    <dgm:pt modelId="{520A12E3-1C48-46D6-BD72-35AB2B469C9B}" type="pres">
      <dgm:prSet presAssocID="{24C38C5F-2EC3-4A8C-A6BB-2B1F2DDF494B}" presName="Name0" presStyleCnt="0">
        <dgm:presLayoutVars>
          <dgm:chMax val="7"/>
          <dgm:chPref val="7"/>
          <dgm:dir/>
        </dgm:presLayoutVars>
      </dgm:prSet>
      <dgm:spPr/>
    </dgm:pt>
    <dgm:pt modelId="{F55B8EBF-F017-4120-80C1-ACEC8DC490EB}" type="pres">
      <dgm:prSet presAssocID="{24C38C5F-2EC3-4A8C-A6BB-2B1F2DDF494B}" presName="Name1" presStyleCnt="0"/>
      <dgm:spPr/>
    </dgm:pt>
    <dgm:pt modelId="{1E1332DE-B9BA-4FC8-AD13-F6C0740FEFA6}" type="pres">
      <dgm:prSet presAssocID="{24C38C5F-2EC3-4A8C-A6BB-2B1F2DDF494B}" presName="cycle" presStyleCnt="0"/>
      <dgm:spPr/>
    </dgm:pt>
    <dgm:pt modelId="{260AABD5-3DE7-49AA-99EF-CEEE3A79C67F}" type="pres">
      <dgm:prSet presAssocID="{24C38C5F-2EC3-4A8C-A6BB-2B1F2DDF494B}" presName="srcNode" presStyleLbl="node1" presStyleIdx="0" presStyleCnt="3"/>
      <dgm:spPr/>
    </dgm:pt>
    <dgm:pt modelId="{47F00133-6E4D-4EA8-A3EB-43979F94A498}" type="pres">
      <dgm:prSet presAssocID="{24C38C5F-2EC3-4A8C-A6BB-2B1F2DDF494B}" presName="conn" presStyleLbl="parChTrans1D2" presStyleIdx="0" presStyleCnt="1"/>
      <dgm:spPr>
        <a:prstGeom prst="blockArc">
          <a:avLst>
            <a:gd name="adj1" fmla="val 18900000"/>
            <a:gd name="adj2" fmla="val 2700000"/>
            <a:gd name="adj3" fmla="val 648"/>
          </a:avLst>
        </a:prstGeom>
      </dgm:spPr>
    </dgm:pt>
    <dgm:pt modelId="{675FF6BC-2E0F-4AC7-8124-31480E6CB6C2}" type="pres">
      <dgm:prSet presAssocID="{24C38C5F-2EC3-4A8C-A6BB-2B1F2DDF494B}" presName="extraNode" presStyleLbl="node1" presStyleIdx="0" presStyleCnt="3"/>
      <dgm:spPr/>
    </dgm:pt>
    <dgm:pt modelId="{59112789-671B-47CC-9079-D1902E5FF74F}" type="pres">
      <dgm:prSet presAssocID="{24C38C5F-2EC3-4A8C-A6BB-2B1F2DDF494B}" presName="dstNode" presStyleLbl="node1" presStyleIdx="0" presStyleCnt="3"/>
      <dgm:spPr/>
    </dgm:pt>
    <dgm:pt modelId="{69C24AA4-C1FD-407D-BF0F-9F70554BB1B8}" type="pres">
      <dgm:prSet presAssocID="{E1B7B752-C3E0-4C85-90E2-6F42F1907AEF}" presName="text_1" presStyleLbl="node1" presStyleIdx="0" presStyleCnt="3">
        <dgm:presLayoutVars>
          <dgm:bulletEnabled val="1"/>
        </dgm:presLayoutVars>
      </dgm:prSet>
      <dgm:spPr>
        <a:prstGeom prst="rect">
          <a:avLst/>
        </a:prstGeom>
      </dgm:spPr>
    </dgm:pt>
    <dgm:pt modelId="{E5228446-9E9F-4D38-BD47-1CA7F1787421}" type="pres">
      <dgm:prSet presAssocID="{E1B7B752-C3E0-4C85-90E2-6F42F1907AEF}" presName="accent_1" presStyleCnt="0"/>
      <dgm:spPr/>
    </dgm:pt>
    <dgm:pt modelId="{51568D0E-F87E-47B9-911C-E400B85B1F55}" type="pres">
      <dgm:prSet presAssocID="{E1B7B752-C3E0-4C85-90E2-6F42F1907AEF}" presName="accentRepeatNode" presStyleLbl="solidFgAcc1" presStyleIdx="0" presStyleCnt="3"/>
      <dgm:spPr>
        <a:xfrm>
          <a:off x="34076" y="159305"/>
          <a:ext cx="531018" cy="53101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CAF25C49-E4ED-4595-A4A9-457E4BA43AF6}" type="pres">
      <dgm:prSet presAssocID="{115AC371-B4A2-4E0F-B7AC-8148725D7DFD}" presName="text_2" presStyleLbl="node1" presStyleIdx="1" presStyleCnt="3">
        <dgm:presLayoutVars>
          <dgm:bulletEnabled val="1"/>
        </dgm:presLayoutVars>
      </dgm:prSet>
      <dgm:spPr>
        <a:prstGeom prst="rect">
          <a:avLst/>
        </a:prstGeom>
      </dgm:spPr>
    </dgm:pt>
    <dgm:pt modelId="{7821F456-4C0F-4B5F-A1D0-7F7AD3BEF4D7}" type="pres">
      <dgm:prSet presAssocID="{115AC371-B4A2-4E0F-B7AC-8148725D7DFD}" presName="accent_2" presStyleCnt="0"/>
      <dgm:spPr/>
    </dgm:pt>
    <dgm:pt modelId="{CF52EA15-DAE3-4EAE-8087-70550FCC8741}" type="pres">
      <dgm:prSet presAssocID="{115AC371-B4A2-4E0F-B7AC-8148725D7DFD}" presName="accentRepeatNode" presStyleLbl="solidFgAcc1" presStyleIdx="1" presStyleCnt="3"/>
      <dgm:spPr>
        <a:xfrm>
          <a:off x="188497" y="796528"/>
          <a:ext cx="531018" cy="53101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E6580F3E-55A3-4AC0-BEE3-32E32C01C426}" type="pres">
      <dgm:prSet presAssocID="{C9AF20F1-F58E-46BA-A780-C2C7204E8F9E}" presName="text_3" presStyleLbl="node1" presStyleIdx="2" presStyleCnt="3">
        <dgm:presLayoutVars>
          <dgm:bulletEnabled val="1"/>
        </dgm:presLayoutVars>
      </dgm:prSet>
      <dgm:spPr>
        <a:prstGeom prst="rect">
          <a:avLst/>
        </a:prstGeom>
      </dgm:spPr>
    </dgm:pt>
    <dgm:pt modelId="{C0101090-B908-45FF-94A8-9CACF391ACFD}" type="pres">
      <dgm:prSet presAssocID="{C9AF20F1-F58E-46BA-A780-C2C7204E8F9E}" presName="accent_3" presStyleCnt="0"/>
      <dgm:spPr/>
    </dgm:pt>
    <dgm:pt modelId="{171AC085-DB41-41F3-A41D-B3E7A6F0FF2E}" type="pres">
      <dgm:prSet presAssocID="{C9AF20F1-F58E-46BA-A780-C2C7204E8F9E}" presName="accentRepeatNode" presStyleLbl="solidFgAcc1" presStyleIdx="2" presStyleCnt="3"/>
      <dgm:spPr>
        <a:xfrm>
          <a:off x="34076" y="1433750"/>
          <a:ext cx="531018" cy="53101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Lst>
  <dgm:cxnLst>
    <dgm:cxn modelId="{1BDE0200-EB1A-4A8A-B28E-67540E81FFF9}" type="presOf" srcId="{E1B7B752-C3E0-4C85-90E2-6F42F1907AEF}" destId="{69C24AA4-C1FD-407D-BF0F-9F70554BB1B8}" srcOrd="0" destOrd="0" presId="urn:microsoft.com/office/officeart/2008/layout/VerticalCurvedList"/>
    <dgm:cxn modelId="{677DD96E-F7A4-47DE-8E19-CD50CFFB255D}" type="presOf" srcId="{6ED640BD-6DA6-4B13-AC2C-8E4DECC6AFA2}" destId="{47F00133-6E4D-4EA8-A3EB-43979F94A498}" srcOrd="0" destOrd="0" presId="urn:microsoft.com/office/officeart/2008/layout/VerticalCurvedList"/>
    <dgm:cxn modelId="{3098AE82-C813-44CF-AFB8-397A17A92029}" type="presOf" srcId="{24C38C5F-2EC3-4A8C-A6BB-2B1F2DDF494B}" destId="{520A12E3-1C48-46D6-BD72-35AB2B469C9B}" srcOrd="0" destOrd="0" presId="urn:microsoft.com/office/officeart/2008/layout/VerticalCurvedList"/>
    <dgm:cxn modelId="{85F33D85-0ED5-4ED8-8F93-5133F9696870}" srcId="{24C38C5F-2EC3-4A8C-A6BB-2B1F2DDF494B}" destId="{E1B7B752-C3E0-4C85-90E2-6F42F1907AEF}" srcOrd="0" destOrd="0" parTransId="{6C44B814-D1E9-435B-94E1-09F636EC9118}" sibTransId="{6ED640BD-6DA6-4B13-AC2C-8E4DECC6AFA2}"/>
    <dgm:cxn modelId="{EAB1A7AF-CCAF-45D4-85D8-E337B305AC03}" type="presOf" srcId="{C9AF20F1-F58E-46BA-A780-C2C7204E8F9E}" destId="{E6580F3E-55A3-4AC0-BEE3-32E32C01C426}" srcOrd="0" destOrd="0" presId="urn:microsoft.com/office/officeart/2008/layout/VerticalCurvedList"/>
    <dgm:cxn modelId="{326361B2-B941-496A-ABBC-D525C90BAC68}" srcId="{24C38C5F-2EC3-4A8C-A6BB-2B1F2DDF494B}" destId="{115AC371-B4A2-4E0F-B7AC-8148725D7DFD}" srcOrd="1" destOrd="0" parTransId="{F517B080-1056-47FF-BEE1-96644A7A72F6}" sibTransId="{2C3B5A30-A9B8-4C67-AA5F-EDB558598812}"/>
    <dgm:cxn modelId="{A434FAB9-D6C4-47CC-A0A9-943C9EF07CCD}" srcId="{24C38C5F-2EC3-4A8C-A6BB-2B1F2DDF494B}" destId="{C9AF20F1-F58E-46BA-A780-C2C7204E8F9E}" srcOrd="2" destOrd="0" parTransId="{13D68640-D2AB-4D30-B507-7CDEDE890438}" sibTransId="{B98C64A9-45DB-42A7-844E-70AC593E1A90}"/>
    <dgm:cxn modelId="{A5C6A4C1-633C-476E-A334-FA338E8AF3E1}" type="presOf" srcId="{115AC371-B4A2-4E0F-B7AC-8148725D7DFD}" destId="{CAF25C49-E4ED-4595-A4A9-457E4BA43AF6}" srcOrd="0" destOrd="0" presId="urn:microsoft.com/office/officeart/2008/layout/VerticalCurvedList"/>
    <dgm:cxn modelId="{D1F5E9A8-886D-4CE0-98A0-8989E78ECB94}" type="presParOf" srcId="{520A12E3-1C48-46D6-BD72-35AB2B469C9B}" destId="{F55B8EBF-F017-4120-80C1-ACEC8DC490EB}" srcOrd="0" destOrd="0" presId="urn:microsoft.com/office/officeart/2008/layout/VerticalCurvedList"/>
    <dgm:cxn modelId="{0DDB9411-8D33-475E-9DA9-FE818EBBBB6D}" type="presParOf" srcId="{F55B8EBF-F017-4120-80C1-ACEC8DC490EB}" destId="{1E1332DE-B9BA-4FC8-AD13-F6C0740FEFA6}" srcOrd="0" destOrd="0" presId="urn:microsoft.com/office/officeart/2008/layout/VerticalCurvedList"/>
    <dgm:cxn modelId="{0E33C4F5-FFCA-41DC-988C-F41A8C79A11F}" type="presParOf" srcId="{1E1332DE-B9BA-4FC8-AD13-F6C0740FEFA6}" destId="{260AABD5-3DE7-49AA-99EF-CEEE3A79C67F}" srcOrd="0" destOrd="0" presId="urn:microsoft.com/office/officeart/2008/layout/VerticalCurvedList"/>
    <dgm:cxn modelId="{62DEBEF2-E1B6-4307-A357-FAF8ED294A7E}" type="presParOf" srcId="{1E1332DE-B9BA-4FC8-AD13-F6C0740FEFA6}" destId="{47F00133-6E4D-4EA8-A3EB-43979F94A498}" srcOrd="1" destOrd="0" presId="urn:microsoft.com/office/officeart/2008/layout/VerticalCurvedList"/>
    <dgm:cxn modelId="{CD3554FD-2B60-4DA8-9418-B3FB4B48B257}" type="presParOf" srcId="{1E1332DE-B9BA-4FC8-AD13-F6C0740FEFA6}" destId="{675FF6BC-2E0F-4AC7-8124-31480E6CB6C2}" srcOrd="2" destOrd="0" presId="urn:microsoft.com/office/officeart/2008/layout/VerticalCurvedList"/>
    <dgm:cxn modelId="{1EB1B8C2-1140-4BDC-A48D-294F06178E60}" type="presParOf" srcId="{1E1332DE-B9BA-4FC8-AD13-F6C0740FEFA6}" destId="{59112789-671B-47CC-9079-D1902E5FF74F}" srcOrd="3" destOrd="0" presId="urn:microsoft.com/office/officeart/2008/layout/VerticalCurvedList"/>
    <dgm:cxn modelId="{6FAF774D-CC29-49BB-8C6C-DC9CCA825B1D}" type="presParOf" srcId="{F55B8EBF-F017-4120-80C1-ACEC8DC490EB}" destId="{69C24AA4-C1FD-407D-BF0F-9F70554BB1B8}" srcOrd="1" destOrd="0" presId="urn:microsoft.com/office/officeart/2008/layout/VerticalCurvedList"/>
    <dgm:cxn modelId="{0A5E9C7C-591F-423B-8994-85191A996DA0}" type="presParOf" srcId="{F55B8EBF-F017-4120-80C1-ACEC8DC490EB}" destId="{E5228446-9E9F-4D38-BD47-1CA7F1787421}" srcOrd="2" destOrd="0" presId="urn:microsoft.com/office/officeart/2008/layout/VerticalCurvedList"/>
    <dgm:cxn modelId="{F9F6A2BE-E25E-4095-ABE4-3DA277AEFFA2}" type="presParOf" srcId="{E5228446-9E9F-4D38-BD47-1CA7F1787421}" destId="{51568D0E-F87E-47B9-911C-E400B85B1F55}" srcOrd="0" destOrd="0" presId="urn:microsoft.com/office/officeart/2008/layout/VerticalCurvedList"/>
    <dgm:cxn modelId="{55CEACDC-0501-4710-BA0C-F1223B5ADF60}" type="presParOf" srcId="{F55B8EBF-F017-4120-80C1-ACEC8DC490EB}" destId="{CAF25C49-E4ED-4595-A4A9-457E4BA43AF6}" srcOrd="3" destOrd="0" presId="urn:microsoft.com/office/officeart/2008/layout/VerticalCurvedList"/>
    <dgm:cxn modelId="{29D090F3-AB5E-47C0-8D9D-EC53ED4F5B7C}" type="presParOf" srcId="{F55B8EBF-F017-4120-80C1-ACEC8DC490EB}" destId="{7821F456-4C0F-4B5F-A1D0-7F7AD3BEF4D7}" srcOrd="4" destOrd="0" presId="urn:microsoft.com/office/officeart/2008/layout/VerticalCurvedList"/>
    <dgm:cxn modelId="{3E317CEB-6A38-4DE3-8989-E024655C80C1}" type="presParOf" srcId="{7821F456-4C0F-4B5F-A1D0-7F7AD3BEF4D7}" destId="{CF52EA15-DAE3-4EAE-8087-70550FCC8741}" srcOrd="0" destOrd="0" presId="urn:microsoft.com/office/officeart/2008/layout/VerticalCurvedList"/>
    <dgm:cxn modelId="{FB67BF7D-622D-4C42-AF3F-F0B643630CF6}" type="presParOf" srcId="{F55B8EBF-F017-4120-80C1-ACEC8DC490EB}" destId="{E6580F3E-55A3-4AC0-BEE3-32E32C01C426}" srcOrd="5" destOrd="0" presId="urn:microsoft.com/office/officeart/2008/layout/VerticalCurvedList"/>
    <dgm:cxn modelId="{399BD3FA-F9DD-43F2-9D5A-BD7637A8301C}" type="presParOf" srcId="{F55B8EBF-F017-4120-80C1-ACEC8DC490EB}" destId="{C0101090-B908-45FF-94A8-9CACF391ACFD}" srcOrd="6" destOrd="0" presId="urn:microsoft.com/office/officeart/2008/layout/VerticalCurvedList"/>
    <dgm:cxn modelId="{A4CFB795-CE0A-453D-8E61-085D5CB54A86}" type="presParOf" srcId="{C0101090-B908-45FF-94A8-9CACF391ACFD}" destId="{171AC085-DB41-41F3-A41D-B3E7A6F0FF2E}" srcOrd="0" destOrd="0" presId="urn:microsoft.com/office/officeart/2008/layout/VerticalCurv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B0F0BBF-7A20-44D4-9F79-D8BE51734BF7}"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s-CO"/>
        </a:p>
      </dgm:t>
    </dgm:pt>
    <dgm:pt modelId="{8BF584D8-7520-4EC2-BD37-EE0D52A1329C}">
      <dgm:prSet phldrT="[Texto]" custT="1"/>
      <dgm:spPr>
        <a:xfrm>
          <a:off x="304736" y="199960"/>
          <a:ext cx="6235491" cy="4001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Publicación de información en página web y sus seguimientos según lo establecido en la ley 1712 de 2014 y Estrategia Gobierno en línea. </a:t>
          </a:r>
        </a:p>
      </dgm:t>
    </dgm:pt>
    <dgm:pt modelId="{F1A7D843-6AA1-4758-978A-1DD5A796E402}" type="parTrans" cxnId="{7F7ED1C2-0B71-4786-842C-976331B67A1D}">
      <dgm:prSet/>
      <dgm:spPr/>
      <dgm:t>
        <a:bodyPr/>
        <a:lstStyle/>
        <a:p>
          <a:endParaRPr lang="es-CO" sz="1600">
            <a:latin typeface="Trebuchet MS" pitchFamily="34" charset="0"/>
          </a:endParaRPr>
        </a:p>
      </dgm:t>
    </dgm:pt>
    <dgm:pt modelId="{1EB05333-82B9-4B5D-9BCD-A2E475326334}" type="sibTrans" cxnId="{7F7ED1C2-0B71-4786-842C-976331B67A1D}">
      <dgm:prSet/>
      <dgm:spPr>
        <a:xfrm>
          <a:off x="-3617274" y="-555868"/>
          <a:ext cx="4312137" cy="4312137"/>
        </a:xfrm>
        <a:noFill/>
        <a:ln w="25400" cap="flat" cmpd="sng" algn="ctr">
          <a:solidFill>
            <a:srgbClr val="4F81BD">
              <a:shade val="60000"/>
              <a:hueOff val="0"/>
              <a:satOff val="0"/>
              <a:lumOff val="0"/>
              <a:alphaOff val="0"/>
            </a:srgbClr>
          </a:solidFill>
          <a:prstDash val="solid"/>
        </a:ln>
        <a:effectLst/>
      </dgm:spPr>
      <dgm:t>
        <a:bodyPr/>
        <a:lstStyle/>
        <a:p>
          <a:endParaRPr lang="es-CO" sz="1600">
            <a:latin typeface="Trebuchet MS" pitchFamily="34" charset="0"/>
          </a:endParaRPr>
        </a:p>
      </dgm:t>
    </dgm:pt>
    <dgm:pt modelId="{7F9AC028-50F9-46FF-81FB-F88962380718}">
      <dgm:prSet phldrT="[Texto]" custT="1"/>
      <dgm:spPr>
        <a:xfrm>
          <a:off x="591492" y="800035"/>
          <a:ext cx="5948735" cy="4001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Revisión y actualización de página web de la entidad.</a:t>
          </a:r>
        </a:p>
      </dgm:t>
    </dgm:pt>
    <dgm:pt modelId="{8CEE05E1-7D16-46E5-A97E-F83DAA70C404}" type="parTrans" cxnId="{BC027017-89A1-4D72-8391-211058CC7868}">
      <dgm:prSet/>
      <dgm:spPr/>
      <dgm:t>
        <a:bodyPr/>
        <a:lstStyle/>
        <a:p>
          <a:endParaRPr lang="es-CO" sz="1600">
            <a:latin typeface="Trebuchet MS" pitchFamily="34" charset="0"/>
          </a:endParaRPr>
        </a:p>
      </dgm:t>
    </dgm:pt>
    <dgm:pt modelId="{6D19433C-CCF5-4206-85A0-4DCDD363E8DB}" type="sibTrans" cxnId="{BC027017-89A1-4D72-8391-211058CC7868}">
      <dgm:prSet/>
      <dgm:spPr/>
      <dgm:t>
        <a:bodyPr/>
        <a:lstStyle/>
        <a:p>
          <a:endParaRPr lang="es-CO" sz="1600">
            <a:latin typeface="Trebuchet MS" pitchFamily="34" charset="0"/>
          </a:endParaRPr>
        </a:p>
      </dgm:t>
    </dgm:pt>
    <dgm:pt modelId="{F74D70BA-0BEA-4F5A-AA41-81F05325D4A7}">
      <dgm:prSet phldrT="[Texto]" custT="1"/>
      <dgm:spPr>
        <a:xfrm>
          <a:off x="679503" y="1400110"/>
          <a:ext cx="5860724" cy="4001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Construcción y difusión de comunicados de prensa.</a:t>
          </a:r>
        </a:p>
      </dgm:t>
    </dgm:pt>
    <dgm:pt modelId="{BFD0A58B-70D9-4B93-861A-D32532CE56A2}" type="parTrans" cxnId="{77C2D87F-A4D4-46EF-904D-FA0C8055F23F}">
      <dgm:prSet/>
      <dgm:spPr/>
      <dgm:t>
        <a:bodyPr/>
        <a:lstStyle/>
        <a:p>
          <a:endParaRPr lang="es-CO" sz="1600">
            <a:latin typeface="Trebuchet MS" pitchFamily="34" charset="0"/>
          </a:endParaRPr>
        </a:p>
      </dgm:t>
    </dgm:pt>
    <dgm:pt modelId="{33F8B706-59DE-427D-AC85-A836BA8C0372}" type="sibTrans" cxnId="{77C2D87F-A4D4-46EF-904D-FA0C8055F23F}">
      <dgm:prSet/>
      <dgm:spPr/>
      <dgm:t>
        <a:bodyPr/>
        <a:lstStyle/>
        <a:p>
          <a:endParaRPr lang="es-CO" sz="1600">
            <a:latin typeface="Trebuchet MS" pitchFamily="34" charset="0"/>
          </a:endParaRPr>
        </a:p>
      </dgm:t>
    </dgm:pt>
    <dgm:pt modelId="{8B1E7939-17E0-4940-B2A1-EB59E21F0E85}">
      <dgm:prSet custT="1"/>
      <dgm:spPr>
        <a:xfrm>
          <a:off x="591492" y="2000185"/>
          <a:ext cx="5948735" cy="4001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Uso de redes sociales.</a:t>
          </a:r>
        </a:p>
      </dgm:t>
    </dgm:pt>
    <dgm:pt modelId="{EF2B1A68-22CA-493E-878B-1ADE515D93F4}" type="parTrans" cxnId="{5E674855-E578-4AFA-90AC-B1176CF2FC15}">
      <dgm:prSet/>
      <dgm:spPr/>
      <dgm:t>
        <a:bodyPr/>
        <a:lstStyle/>
        <a:p>
          <a:endParaRPr lang="es-CO" sz="1600">
            <a:latin typeface="Trebuchet MS" pitchFamily="34" charset="0"/>
          </a:endParaRPr>
        </a:p>
      </dgm:t>
    </dgm:pt>
    <dgm:pt modelId="{7C4B41BE-F0F9-46B2-83D1-36C795D26519}" type="sibTrans" cxnId="{5E674855-E578-4AFA-90AC-B1176CF2FC15}">
      <dgm:prSet/>
      <dgm:spPr/>
      <dgm:t>
        <a:bodyPr/>
        <a:lstStyle/>
        <a:p>
          <a:endParaRPr lang="es-CO" sz="1600">
            <a:latin typeface="Trebuchet MS" pitchFamily="34" charset="0"/>
          </a:endParaRPr>
        </a:p>
      </dgm:t>
    </dgm:pt>
    <dgm:pt modelId="{CC60B8FE-D106-4E26-9C73-4591907EBC10}">
      <dgm:prSet custT="1"/>
      <dgm:spPr>
        <a:xfrm>
          <a:off x="304736" y="2600260"/>
          <a:ext cx="6235491" cy="4001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Actualización y ajuste del modelo de datos abiertos.</a:t>
          </a:r>
        </a:p>
      </dgm:t>
    </dgm:pt>
    <dgm:pt modelId="{050371FB-3F4E-4F0C-B8B7-F8AE661CF831}" type="parTrans" cxnId="{E5983A5C-E85B-402C-A493-E214A99FEF5D}">
      <dgm:prSet/>
      <dgm:spPr/>
      <dgm:t>
        <a:bodyPr/>
        <a:lstStyle/>
        <a:p>
          <a:endParaRPr lang="es-CO" sz="1600">
            <a:latin typeface="Trebuchet MS" pitchFamily="34" charset="0"/>
          </a:endParaRPr>
        </a:p>
      </dgm:t>
    </dgm:pt>
    <dgm:pt modelId="{A5044F89-B510-4C9C-9BA2-EC66330C944C}" type="sibTrans" cxnId="{E5983A5C-E85B-402C-A493-E214A99FEF5D}">
      <dgm:prSet/>
      <dgm:spPr/>
      <dgm:t>
        <a:bodyPr/>
        <a:lstStyle/>
        <a:p>
          <a:endParaRPr lang="es-CO" sz="1600">
            <a:latin typeface="Trebuchet MS" pitchFamily="34" charset="0"/>
          </a:endParaRPr>
        </a:p>
      </dgm:t>
    </dgm:pt>
    <dgm:pt modelId="{56E6ED57-1095-4B12-9034-3BD493CF822A}" type="pres">
      <dgm:prSet presAssocID="{9B0F0BBF-7A20-44D4-9F79-D8BE51734BF7}" presName="Name0" presStyleCnt="0">
        <dgm:presLayoutVars>
          <dgm:chMax val="7"/>
          <dgm:chPref val="7"/>
          <dgm:dir/>
        </dgm:presLayoutVars>
      </dgm:prSet>
      <dgm:spPr/>
    </dgm:pt>
    <dgm:pt modelId="{1273CA2A-CE8F-43AC-8EA6-4389405C2F92}" type="pres">
      <dgm:prSet presAssocID="{9B0F0BBF-7A20-44D4-9F79-D8BE51734BF7}" presName="Name1" presStyleCnt="0"/>
      <dgm:spPr/>
    </dgm:pt>
    <dgm:pt modelId="{7C581B1A-FE4A-4279-96F2-CE2ED0314A91}" type="pres">
      <dgm:prSet presAssocID="{9B0F0BBF-7A20-44D4-9F79-D8BE51734BF7}" presName="cycle" presStyleCnt="0"/>
      <dgm:spPr/>
    </dgm:pt>
    <dgm:pt modelId="{136A5B81-CCEB-41E7-A966-EC43655FE441}" type="pres">
      <dgm:prSet presAssocID="{9B0F0BBF-7A20-44D4-9F79-D8BE51734BF7}" presName="srcNode" presStyleLbl="node1" presStyleIdx="0" presStyleCnt="5"/>
      <dgm:spPr/>
    </dgm:pt>
    <dgm:pt modelId="{7F38C01A-4409-43E2-9CF0-29E72ED76807}" type="pres">
      <dgm:prSet presAssocID="{9B0F0BBF-7A20-44D4-9F79-D8BE51734BF7}" presName="conn" presStyleLbl="parChTrans1D2" presStyleIdx="0" presStyleCnt="1"/>
      <dgm:spPr>
        <a:prstGeom prst="blockArc">
          <a:avLst>
            <a:gd name="adj1" fmla="val 18900000"/>
            <a:gd name="adj2" fmla="val 2700000"/>
            <a:gd name="adj3" fmla="val 501"/>
          </a:avLst>
        </a:prstGeom>
      </dgm:spPr>
    </dgm:pt>
    <dgm:pt modelId="{8A86AE99-6C73-4FD5-B3C8-B93C42A22F7F}" type="pres">
      <dgm:prSet presAssocID="{9B0F0BBF-7A20-44D4-9F79-D8BE51734BF7}" presName="extraNode" presStyleLbl="node1" presStyleIdx="0" presStyleCnt="5"/>
      <dgm:spPr/>
    </dgm:pt>
    <dgm:pt modelId="{DA44EAC5-3271-4E27-B616-58D945895F70}" type="pres">
      <dgm:prSet presAssocID="{9B0F0BBF-7A20-44D4-9F79-D8BE51734BF7}" presName="dstNode" presStyleLbl="node1" presStyleIdx="0" presStyleCnt="5"/>
      <dgm:spPr/>
    </dgm:pt>
    <dgm:pt modelId="{F48F0CDC-FE5A-4AD4-9BAB-786E7A114649}" type="pres">
      <dgm:prSet presAssocID="{8BF584D8-7520-4EC2-BD37-EE0D52A1329C}" presName="text_1" presStyleLbl="node1" presStyleIdx="0" presStyleCnt="5">
        <dgm:presLayoutVars>
          <dgm:bulletEnabled val="1"/>
        </dgm:presLayoutVars>
      </dgm:prSet>
      <dgm:spPr>
        <a:prstGeom prst="rect">
          <a:avLst/>
        </a:prstGeom>
      </dgm:spPr>
    </dgm:pt>
    <dgm:pt modelId="{586AB7B2-F878-42A3-A6C9-FF291CF36C17}" type="pres">
      <dgm:prSet presAssocID="{8BF584D8-7520-4EC2-BD37-EE0D52A1329C}" presName="accent_1" presStyleCnt="0"/>
      <dgm:spPr/>
    </dgm:pt>
    <dgm:pt modelId="{13E21550-DE72-405D-9CD4-8658EA15F6B4}" type="pres">
      <dgm:prSet presAssocID="{8BF584D8-7520-4EC2-BD37-EE0D52A1329C}" presName="accentRepeatNode" presStyleLbl="solidFgAcc1" presStyleIdx="0" presStyleCnt="5"/>
      <dgm:spPr>
        <a:xfrm>
          <a:off x="54625" y="149938"/>
          <a:ext cx="500222" cy="500222"/>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D75CAF69-F9C6-4778-B844-68FA2AFB5FC8}" type="pres">
      <dgm:prSet presAssocID="{7F9AC028-50F9-46FF-81FB-F88962380718}" presName="text_2" presStyleLbl="node1" presStyleIdx="1" presStyleCnt="5">
        <dgm:presLayoutVars>
          <dgm:bulletEnabled val="1"/>
        </dgm:presLayoutVars>
      </dgm:prSet>
      <dgm:spPr>
        <a:prstGeom prst="rect">
          <a:avLst/>
        </a:prstGeom>
      </dgm:spPr>
    </dgm:pt>
    <dgm:pt modelId="{0BF5BE73-45B3-4CC9-9AD2-E45549BBC99B}" type="pres">
      <dgm:prSet presAssocID="{7F9AC028-50F9-46FF-81FB-F88962380718}" presName="accent_2" presStyleCnt="0"/>
      <dgm:spPr/>
    </dgm:pt>
    <dgm:pt modelId="{97D8B115-2C02-4126-B7C3-40403B1AABC5}" type="pres">
      <dgm:prSet presAssocID="{7F9AC028-50F9-46FF-81FB-F88962380718}" presName="accentRepeatNode" presStyleLbl="solidFgAcc1" presStyleIdx="1" presStyleCnt="5"/>
      <dgm:spPr>
        <a:xfrm>
          <a:off x="341380" y="750013"/>
          <a:ext cx="500222" cy="500222"/>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F900E5E1-5BA8-49C1-85AC-9545CC9DBD9C}" type="pres">
      <dgm:prSet presAssocID="{F74D70BA-0BEA-4F5A-AA41-81F05325D4A7}" presName="text_3" presStyleLbl="node1" presStyleIdx="2" presStyleCnt="5">
        <dgm:presLayoutVars>
          <dgm:bulletEnabled val="1"/>
        </dgm:presLayoutVars>
      </dgm:prSet>
      <dgm:spPr>
        <a:prstGeom prst="rect">
          <a:avLst/>
        </a:prstGeom>
      </dgm:spPr>
    </dgm:pt>
    <dgm:pt modelId="{AD38066A-8EF1-4E9E-961A-AD9E928E8FC5}" type="pres">
      <dgm:prSet presAssocID="{F74D70BA-0BEA-4F5A-AA41-81F05325D4A7}" presName="accent_3" presStyleCnt="0"/>
      <dgm:spPr/>
    </dgm:pt>
    <dgm:pt modelId="{9F99A0CC-C404-4DFC-88B9-A76C42F9217C}" type="pres">
      <dgm:prSet presAssocID="{F74D70BA-0BEA-4F5A-AA41-81F05325D4A7}" presName="accentRepeatNode" presStyleLbl="solidFgAcc1" presStyleIdx="2" presStyleCnt="5"/>
      <dgm:spPr>
        <a:xfrm>
          <a:off x="429391" y="1350088"/>
          <a:ext cx="500222" cy="500222"/>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76FD9088-A40B-4171-9DEA-E426F1E58854}" type="pres">
      <dgm:prSet presAssocID="{8B1E7939-17E0-4940-B2A1-EB59E21F0E85}" presName="text_4" presStyleLbl="node1" presStyleIdx="3" presStyleCnt="5">
        <dgm:presLayoutVars>
          <dgm:bulletEnabled val="1"/>
        </dgm:presLayoutVars>
      </dgm:prSet>
      <dgm:spPr>
        <a:prstGeom prst="rect">
          <a:avLst/>
        </a:prstGeom>
      </dgm:spPr>
    </dgm:pt>
    <dgm:pt modelId="{C3DD60D1-4AF3-4B85-9D68-0BC96C378F6F}" type="pres">
      <dgm:prSet presAssocID="{8B1E7939-17E0-4940-B2A1-EB59E21F0E85}" presName="accent_4" presStyleCnt="0"/>
      <dgm:spPr/>
    </dgm:pt>
    <dgm:pt modelId="{28FE2454-ED26-4CE0-AA3A-8859781DDE5C}" type="pres">
      <dgm:prSet presAssocID="{8B1E7939-17E0-4940-B2A1-EB59E21F0E85}" presName="accentRepeatNode" presStyleLbl="solidFgAcc1" presStyleIdx="3" presStyleCnt="5"/>
      <dgm:spPr>
        <a:xfrm>
          <a:off x="341380" y="1950163"/>
          <a:ext cx="500222" cy="500222"/>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54F05B6D-1B0E-4796-A92E-27C487B1BB56}" type="pres">
      <dgm:prSet presAssocID="{CC60B8FE-D106-4E26-9C73-4591907EBC10}" presName="text_5" presStyleLbl="node1" presStyleIdx="4" presStyleCnt="5">
        <dgm:presLayoutVars>
          <dgm:bulletEnabled val="1"/>
        </dgm:presLayoutVars>
      </dgm:prSet>
      <dgm:spPr>
        <a:prstGeom prst="rect">
          <a:avLst/>
        </a:prstGeom>
      </dgm:spPr>
    </dgm:pt>
    <dgm:pt modelId="{6FB65FA3-22BF-43E9-9A47-D58C283B8AC6}" type="pres">
      <dgm:prSet presAssocID="{CC60B8FE-D106-4E26-9C73-4591907EBC10}" presName="accent_5" presStyleCnt="0"/>
      <dgm:spPr/>
    </dgm:pt>
    <dgm:pt modelId="{3F93D82A-70E9-45C4-999F-70E3969FEF8D}" type="pres">
      <dgm:prSet presAssocID="{CC60B8FE-D106-4E26-9C73-4591907EBC10}" presName="accentRepeatNode" presStyleLbl="solidFgAcc1" presStyleIdx="4" presStyleCnt="5"/>
      <dgm:spPr>
        <a:xfrm>
          <a:off x="54625" y="2550238"/>
          <a:ext cx="500222" cy="500222"/>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Lst>
  <dgm:cxnLst>
    <dgm:cxn modelId="{BC027017-89A1-4D72-8391-211058CC7868}" srcId="{9B0F0BBF-7A20-44D4-9F79-D8BE51734BF7}" destId="{7F9AC028-50F9-46FF-81FB-F88962380718}" srcOrd="1" destOrd="0" parTransId="{8CEE05E1-7D16-46E5-A97E-F83DAA70C404}" sibTransId="{6D19433C-CCF5-4206-85A0-4DCDD363E8DB}"/>
    <dgm:cxn modelId="{841B0827-05A4-4A88-818A-E5D3D4FB1232}" type="presOf" srcId="{9B0F0BBF-7A20-44D4-9F79-D8BE51734BF7}" destId="{56E6ED57-1095-4B12-9034-3BD493CF822A}" srcOrd="0" destOrd="0" presId="urn:microsoft.com/office/officeart/2008/layout/VerticalCurvedList"/>
    <dgm:cxn modelId="{C1445632-70F1-4A25-90F6-D2EB7CE1E1C9}" type="presOf" srcId="{1EB05333-82B9-4B5D-9BCD-A2E475326334}" destId="{7F38C01A-4409-43E2-9CF0-29E72ED76807}" srcOrd="0" destOrd="0" presId="urn:microsoft.com/office/officeart/2008/layout/VerticalCurvedList"/>
    <dgm:cxn modelId="{44D5C136-416C-4765-98CE-E5F339B573E5}" type="presOf" srcId="{7F9AC028-50F9-46FF-81FB-F88962380718}" destId="{D75CAF69-F9C6-4778-B844-68FA2AFB5FC8}" srcOrd="0" destOrd="0" presId="urn:microsoft.com/office/officeart/2008/layout/VerticalCurvedList"/>
    <dgm:cxn modelId="{E5983A5C-E85B-402C-A493-E214A99FEF5D}" srcId="{9B0F0BBF-7A20-44D4-9F79-D8BE51734BF7}" destId="{CC60B8FE-D106-4E26-9C73-4591907EBC10}" srcOrd="4" destOrd="0" parTransId="{050371FB-3F4E-4F0C-B8B7-F8AE661CF831}" sibTransId="{A5044F89-B510-4C9C-9BA2-EC66330C944C}"/>
    <dgm:cxn modelId="{946A7A5C-7512-452A-9DF0-72313CD8916B}" type="presOf" srcId="{F74D70BA-0BEA-4F5A-AA41-81F05325D4A7}" destId="{F900E5E1-5BA8-49C1-85AC-9545CC9DBD9C}" srcOrd="0" destOrd="0" presId="urn:microsoft.com/office/officeart/2008/layout/VerticalCurvedList"/>
    <dgm:cxn modelId="{5E674855-E578-4AFA-90AC-B1176CF2FC15}" srcId="{9B0F0BBF-7A20-44D4-9F79-D8BE51734BF7}" destId="{8B1E7939-17E0-4940-B2A1-EB59E21F0E85}" srcOrd="3" destOrd="0" parTransId="{EF2B1A68-22CA-493E-878B-1ADE515D93F4}" sibTransId="{7C4B41BE-F0F9-46B2-83D1-36C795D26519}"/>
    <dgm:cxn modelId="{0C09D97B-948D-413B-8BF2-F801535E1A49}" type="presOf" srcId="{8B1E7939-17E0-4940-B2A1-EB59E21F0E85}" destId="{76FD9088-A40B-4171-9DEA-E426F1E58854}" srcOrd="0" destOrd="0" presId="urn:microsoft.com/office/officeart/2008/layout/VerticalCurvedList"/>
    <dgm:cxn modelId="{77C2D87F-A4D4-46EF-904D-FA0C8055F23F}" srcId="{9B0F0BBF-7A20-44D4-9F79-D8BE51734BF7}" destId="{F74D70BA-0BEA-4F5A-AA41-81F05325D4A7}" srcOrd="2" destOrd="0" parTransId="{BFD0A58B-70D9-4B93-861A-D32532CE56A2}" sibTransId="{33F8B706-59DE-427D-AC85-A836BA8C0372}"/>
    <dgm:cxn modelId="{8221998B-45BF-449F-A5F5-189276165151}" type="presOf" srcId="{CC60B8FE-D106-4E26-9C73-4591907EBC10}" destId="{54F05B6D-1B0E-4796-A92E-27C487B1BB56}" srcOrd="0" destOrd="0" presId="urn:microsoft.com/office/officeart/2008/layout/VerticalCurvedList"/>
    <dgm:cxn modelId="{7F7ED1C2-0B71-4786-842C-976331B67A1D}" srcId="{9B0F0BBF-7A20-44D4-9F79-D8BE51734BF7}" destId="{8BF584D8-7520-4EC2-BD37-EE0D52A1329C}" srcOrd="0" destOrd="0" parTransId="{F1A7D843-6AA1-4758-978A-1DD5A796E402}" sibTransId="{1EB05333-82B9-4B5D-9BCD-A2E475326334}"/>
    <dgm:cxn modelId="{CAB5F2E4-48CE-4FFC-BE10-F3F38A1FA386}" type="presOf" srcId="{8BF584D8-7520-4EC2-BD37-EE0D52A1329C}" destId="{F48F0CDC-FE5A-4AD4-9BAB-786E7A114649}" srcOrd="0" destOrd="0" presId="urn:microsoft.com/office/officeart/2008/layout/VerticalCurvedList"/>
    <dgm:cxn modelId="{3CCA045C-CE43-44F0-8351-33B9228EE6FC}" type="presParOf" srcId="{56E6ED57-1095-4B12-9034-3BD493CF822A}" destId="{1273CA2A-CE8F-43AC-8EA6-4389405C2F92}" srcOrd="0" destOrd="0" presId="urn:microsoft.com/office/officeart/2008/layout/VerticalCurvedList"/>
    <dgm:cxn modelId="{4DF242C5-1513-4A34-8840-DF8DB07AC843}" type="presParOf" srcId="{1273CA2A-CE8F-43AC-8EA6-4389405C2F92}" destId="{7C581B1A-FE4A-4279-96F2-CE2ED0314A91}" srcOrd="0" destOrd="0" presId="urn:microsoft.com/office/officeart/2008/layout/VerticalCurvedList"/>
    <dgm:cxn modelId="{89DFB250-7494-4D5E-A735-F0784BA720B6}" type="presParOf" srcId="{7C581B1A-FE4A-4279-96F2-CE2ED0314A91}" destId="{136A5B81-CCEB-41E7-A966-EC43655FE441}" srcOrd="0" destOrd="0" presId="urn:microsoft.com/office/officeart/2008/layout/VerticalCurvedList"/>
    <dgm:cxn modelId="{8CB41F0F-EA6B-4620-87DA-F775AE80A291}" type="presParOf" srcId="{7C581B1A-FE4A-4279-96F2-CE2ED0314A91}" destId="{7F38C01A-4409-43E2-9CF0-29E72ED76807}" srcOrd="1" destOrd="0" presId="urn:microsoft.com/office/officeart/2008/layout/VerticalCurvedList"/>
    <dgm:cxn modelId="{94D50D8E-F24B-4E86-A28A-70B7AC2233FD}" type="presParOf" srcId="{7C581B1A-FE4A-4279-96F2-CE2ED0314A91}" destId="{8A86AE99-6C73-4FD5-B3C8-B93C42A22F7F}" srcOrd="2" destOrd="0" presId="urn:microsoft.com/office/officeart/2008/layout/VerticalCurvedList"/>
    <dgm:cxn modelId="{5716E025-206E-4163-A917-D3A7070EDE29}" type="presParOf" srcId="{7C581B1A-FE4A-4279-96F2-CE2ED0314A91}" destId="{DA44EAC5-3271-4E27-B616-58D945895F70}" srcOrd="3" destOrd="0" presId="urn:microsoft.com/office/officeart/2008/layout/VerticalCurvedList"/>
    <dgm:cxn modelId="{9D244856-1920-4E94-88DF-B683806141BE}" type="presParOf" srcId="{1273CA2A-CE8F-43AC-8EA6-4389405C2F92}" destId="{F48F0CDC-FE5A-4AD4-9BAB-786E7A114649}" srcOrd="1" destOrd="0" presId="urn:microsoft.com/office/officeart/2008/layout/VerticalCurvedList"/>
    <dgm:cxn modelId="{16FBAA2C-1FAC-4998-A5FB-4E06DE23A0D4}" type="presParOf" srcId="{1273CA2A-CE8F-43AC-8EA6-4389405C2F92}" destId="{586AB7B2-F878-42A3-A6C9-FF291CF36C17}" srcOrd="2" destOrd="0" presId="urn:microsoft.com/office/officeart/2008/layout/VerticalCurvedList"/>
    <dgm:cxn modelId="{D0BE6AE4-F942-4AAD-84D6-F6EF177132BF}" type="presParOf" srcId="{586AB7B2-F878-42A3-A6C9-FF291CF36C17}" destId="{13E21550-DE72-405D-9CD4-8658EA15F6B4}" srcOrd="0" destOrd="0" presId="urn:microsoft.com/office/officeart/2008/layout/VerticalCurvedList"/>
    <dgm:cxn modelId="{991084AE-D601-4906-8D6F-F4872D324C43}" type="presParOf" srcId="{1273CA2A-CE8F-43AC-8EA6-4389405C2F92}" destId="{D75CAF69-F9C6-4778-B844-68FA2AFB5FC8}" srcOrd="3" destOrd="0" presId="urn:microsoft.com/office/officeart/2008/layout/VerticalCurvedList"/>
    <dgm:cxn modelId="{061D7C94-1A21-4770-88ED-75B5C8B74417}" type="presParOf" srcId="{1273CA2A-CE8F-43AC-8EA6-4389405C2F92}" destId="{0BF5BE73-45B3-4CC9-9AD2-E45549BBC99B}" srcOrd="4" destOrd="0" presId="urn:microsoft.com/office/officeart/2008/layout/VerticalCurvedList"/>
    <dgm:cxn modelId="{3349DB54-B4CC-4805-B5A9-54AD44AFAD80}" type="presParOf" srcId="{0BF5BE73-45B3-4CC9-9AD2-E45549BBC99B}" destId="{97D8B115-2C02-4126-B7C3-40403B1AABC5}" srcOrd="0" destOrd="0" presId="urn:microsoft.com/office/officeart/2008/layout/VerticalCurvedList"/>
    <dgm:cxn modelId="{610CA6DC-72D0-4DE5-AC86-2FABD4EA86DB}" type="presParOf" srcId="{1273CA2A-CE8F-43AC-8EA6-4389405C2F92}" destId="{F900E5E1-5BA8-49C1-85AC-9545CC9DBD9C}" srcOrd="5" destOrd="0" presId="urn:microsoft.com/office/officeart/2008/layout/VerticalCurvedList"/>
    <dgm:cxn modelId="{293CED9A-66F6-462C-A6D4-93817F87AC4C}" type="presParOf" srcId="{1273CA2A-CE8F-43AC-8EA6-4389405C2F92}" destId="{AD38066A-8EF1-4E9E-961A-AD9E928E8FC5}" srcOrd="6" destOrd="0" presId="urn:microsoft.com/office/officeart/2008/layout/VerticalCurvedList"/>
    <dgm:cxn modelId="{0D6AB9FA-5254-401C-A089-2D3D8A71EFC6}" type="presParOf" srcId="{AD38066A-8EF1-4E9E-961A-AD9E928E8FC5}" destId="{9F99A0CC-C404-4DFC-88B9-A76C42F9217C}" srcOrd="0" destOrd="0" presId="urn:microsoft.com/office/officeart/2008/layout/VerticalCurvedList"/>
    <dgm:cxn modelId="{0F986A1C-4A6C-4C67-8CF5-A7613CA963FE}" type="presParOf" srcId="{1273CA2A-CE8F-43AC-8EA6-4389405C2F92}" destId="{76FD9088-A40B-4171-9DEA-E426F1E58854}" srcOrd="7" destOrd="0" presId="urn:microsoft.com/office/officeart/2008/layout/VerticalCurvedList"/>
    <dgm:cxn modelId="{AA64B554-5C07-404D-918B-BB2EE929290C}" type="presParOf" srcId="{1273CA2A-CE8F-43AC-8EA6-4389405C2F92}" destId="{C3DD60D1-4AF3-4B85-9D68-0BC96C378F6F}" srcOrd="8" destOrd="0" presId="urn:microsoft.com/office/officeart/2008/layout/VerticalCurvedList"/>
    <dgm:cxn modelId="{772F4368-BE80-40D1-808A-676B5F2C94ED}" type="presParOf" srcId="{C3DD60D1-4AF3-4B85-9D68-0BC96C378F6F}" destId="{28FE2454-ED26-4CE0-AA3A-8859781DDE5C}" srcOrd="0" destOrd="0" presId="urn:microsoft.com/office/officeart/2008/layout/VerticalCurvedList"/>
    <dgm:cxn modelId="{9905C2E9-EC68-4805-8E9D-CD3DD5D914C8}" type="presParOf" srcId="{1273CA2A-CE8F-43AC-8EA6-4389405C2F92}" destId="{54F05B6D-1B0E-4796-A92E-27C487B1BB56}" srcOrd="9" destOrd="0" presId="urn:microsoft.com/office/officeart/2008/layout/VerticalCurvedList"/>
    <dgm:cxn modelId="{86C8167F-F41C-4028-8518-6D5884B75D76}" type="presParOf" srcId="{1273CA2A-CE8F-43AC-8EA6-4389405C2F92}" destId="{6FB65FA3-22BF-43E9-9A47-D58C283B8AC6}" srcOrd="10" destOrd="0" presId="urn:microsoft.com/office/officeart/2008/layout/VerticalCurvedList"/>
    <dgm:cxn modelId="{14E2259E-1616-4603-97E6-4440FC916855}" type="presParOf" srcId="{6FB65FA3-22BF-43E9-9A47-D58C283B8AC6}" destId="{3F93D82A-70E9-45C4-999F-70E3969FEF8D}" srcOrd="0" destOrd="0" presId="urn:microsoft.com/office/officeart/2008/layout/VerticalCurvedList"/>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0F0BBF-7A20-44D4-9F79-D8BE51734BF7}"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s-CO"/>
        </a:p>
      </dgm:t>
    </dgm:pt>
    <dgm:pt modelId="{8BF584D8-7520-4EC2-BD37-EE0D52A1329C}">
      <dgm:prSet phldrT="[Texto]" custT="1"/>
      <dgm:spPr>
        <a:xfrm>
          <a:off x="304736" y="199960"/>
          <a:ext cx="6311691" cy="4001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Foros sobre espacio público. </a:t>
          </a:r>
        </a:p>
      </dgm:t>
    </dgm:pt>
    <dgm:pt modelId="{F1A7D843-6AA1-4758-978A-1DD5A796E402}" type="parTrans" cxnId="{7F7ED1C2-0B71-4786-842C-976331B67A1D}">
      <dgm:prSet/>
      <dgm:spPr/>
      <dgm:t>
        <a:bodyPr/>
        <a:lstStyle/>
        <a:p>
          <a:endParaRPr lang="es-CO" sz="1100">
            <a:latin typeface="Trebuchet MS" pitchFamily="34" charset="0"/>
          </a:endParaRPr>
        </a:p>
      </dgm:t>
    </dgm:pt>
    <dgm:pt modelId="{1EB05333-82B9-4B5D-9BCD-A2E475326334}" type="sibTrans" cxnId="{7F7ED1C2-0B71-4786-842C-976331B67A1D}">
      <dgm:prSet/>
      <dgm:spPr>
        <a:xfrm>
          <a:off x="-3617274" y="-555868"/>
          <a:ext cx="4312137" cy="4312137"/>
        </a:xfrm>
        <a:noFill/>
        <a:ln w="25400" cap="flat" cmpd="sng" algn="ctr">
          <a:solidFill>
            <a:srgbClr val="4F81BD">
              <a:shade val="60000"/>
              <a:hueOff val="0"/>
              <a:satOff val="0"/>
              <a:lumOff val="0"/>
              <a:alphaOff val="0"/>
            </a:srgbClr>
          </a:solidFill>
          <a:prstDash val="solid"/>
        </a:ln>
        <a:effectLst/>
      </dgm:spPr>
      <dgm:t>
        <a:bodyPr/>
        <a:lstStyle/>
        <a:p>
          <a:endParaRPr lang="es-CO" sz="1100">
            <a:latin typeface="Trebuchet MS" pitchFamily="34" charset="0"/>
          </a:endParaRPr>
        </a:p>
      </dgm:t>
    </dgm:pt>
    <dgm:pt modelId="{7F9AC028-50F9-46FF-81FB-F88962380718}">
      <dgm:prSet phldrT="[Texto]" custT="1"/>
      <dgm:spPr>
        <a:xfrm>
          <a:off x="591492" y="800035"/>
          <a:ext cx="6024935" cy="4001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Ferias de atención al ciudadano.</a:t>
          </a:r>
        </a:p>
      </dgm:t>
    </dgm:pt>
    <dgm:pt modelId="{8CEE05E1-7D16-46E5-A97E-F83DAA70C404}" type="parTrans" cxnId="{BC027017-89A1-4D72-8391-211058CC7868}">
      <dgm:prSet/>
      <dgm:spPr/>
      <dgm:t>
        <a:bodyPr/>
        <a:lstStyle/>
        <a:p>
          <a:endParaRPr lang="es-CO" sz="1100">
            <a:latin typeface="Trebuchet MS" pitchFamily="34" charset="0"/>
          </a:endParaRPr>
        </a:p>
      </dgm:t>
    </dgm:pt>
    <dgm:pt modelId="{6D19433C-CCF5-4206-85A0-4DCDD363E8DB}" type="sibTrans" cxnId="{BC027017-89A1-4D72-8391-211058CC7868}">
      <dgm:prSet/>
      <dgm:spPr/>
      <dgm:t>
        <a:bodyPr/>
        <a:lstStyle/>
        <a:p>
          <a:endParaRPr lang="es-CO" sz="1100">
            <a:latin typeface="Trebuchet MS" pitchFamily="34" charset="0"/>
          </a:endParaRPr>
        </a:p>
      </dgm:t>
    </dgm:pt>
    <dgm:pt modelId="{F74D70BA-0BEA-4F5A-AA41-81F05325D4A7}">
      <dgm:prSet phldrT="[Texto]" custT="1"/>
      <dgm:spPr>
        <a:xfrm>
          <a:off x="679503" y="1400110"/>
          <a:ext cx="5936924" cy="4001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Audiencia pública participativa.</a:t>
          </a:r>
        </a:p>
      </dgm:t>
    </dgm:pt>
    <dgm:pt modelId="{BFD0A58B-70D9-4B93-861A-D32532CE56A2}" type="parTrans" cxnId="{77C2D87F-A4D4-46EF-904D-FA0C8055F23F}">
      <dgm:prSet/>
      <dgm:spPr/>
      <dgm:t>
        <a:bodyPr/>
        <a:lstStyle/>
        <a:p>
          <a:endParaRPr lang="es-CO" sz="1100">
            <a:latin typeface="Trebuchet MS" pitchFamily="34" charset="0"/>
          </a:endParaRPr>
        </a:p>
      </dgm:t>
    </dgm:pt>
    <dgm:pt modelId="{33F8B706-59DE-427D-AC85-A836BA8C0372}" type="sibTrans" cxnId="{77C2D87F-A4D4-46EF-904D-FA0C8055F23F}">
      <dgm:prSet/>
      <dgm:spPr/>
      <dgm:t>
        <a:bodyPr/>
        <a:lstStyle/>
        <a:p>
          <a:endParaRPr lang="es-CO" sz="1100">
            <a:latin typeface="Trebuchet MS" pitchFamily="34" charset="0"/>
          </a:endParaRPr>
        </a:p>
      </dgm:t>
    </dgm:pt>
    <dgm:pt modelId="{8B1E7939-17E0-4940-B2A1-EB59E21F0E85}">
      <dgm:prSet custT="1"/>
      <dgm:spPr>
        <a:xfrm>
          <a:off x="591492" y="2000185"/>
          <a:ext cx="6024935" cy="4001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Mesas de trabajo.</a:t>
          </a:r>
        </a:p>
      </dgm:t>
    </dgm:pt>
    <dgm:pt modelId="{EF2B1A68-22CA-493E-878B-1ADE515D93F4}" type="parTrans" cxnId="{5E674855-E578-4AFA-90AC-B1176CF2FC15}">
      <dgm:prSet/>
      <dgm:spPr/>
      <dgm:t>
        <a:bodyPr/>
        <a:lstStyle/>
        <a:p>
          <a:endParaRPr lang="es-CO" sz="1100">
            <a:latin typeface="Trebuchet MS" pitchFamily="34" charset="0"/>
          </a:endParaRPr>
        </a:p>
      </dgm:t>
    </dgm:pt>
    <dgm:pt modelId="{7C4B41BE-F0F9-46B2-83D1-36C795D26519}" type="sibTrans" cxnId="{5E674855-E578-4AFA-90AC-B1176CF2FC15}">
      <dgm:prSet/>
      <dgm:spPr/>
      <dgm:t>
        <a:bodyPr/>
        <a:lstStyle/>
        <a:p>
          <a:endParaRPr lang="es-CO" sz="1100">
            <a:latin typeface="Trebuchet MS" pitchFamily="34" charset="0"/>
          </a:endParaRPr>
        </a:p>
      </dgm:t>
    </dgm:pt>
    <dgm:pt modelId="{CC60B8FE-D106-4E26-9C73-4591907EBC10}">
      <dgm:prSet custT="1"/>
      <dgm:spPr>
        <a:xfrm>
          <a:off x="304736" y="2600260"/>
          <a:ext cx="6311691" cy="40017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Defensor del ciudadano.</a:t>
          </a:r>
        </a:p>
      </dgm:t>
    </dgm:pt>
    <dgm:pt modelId="{050371FB-3F4E-4F0C-B8B7-F8AE661CF831}" type="parTrans" cxnId="{E5983A5C-E85B-402C-A493-E214A99FEF5D}">
      <dgm:prSet/>
      <dgm:spPr/>
      <dgm:t>
        <a:bodyPr/>
        <a:lstStyle/>
        <a:p>
          <a:endParaRPr lang="es-CO" sz="1100">
            <a:latin typeface="Trebuchet MS" pitchFamily="34" charset="0"/>
          </a:endParaRPr>
        </a:p>
      </dgm:t>
    </dgm:pt>
    <dgm:pt modelId="{A5044F89-B510-4C9C-9BA2-EC66330C944C}" type="sibTrans" cxnId="{E5983A5C-E85B-402C-A493-E214A99FEF5D}">
      <dgm:prSet/>
      <dgm:spPr/>
      <dgm:t>
        <a:bodyPr/>
        <a:lstStyle/>
        <a:p>
          <a:endParaRPr lang="es-CO" sz="1100">
            <a:latin typeface="Trebuchet MS" pitchFamily="34" charset="0"/>
          </a:endParaRPr>
        </a:p>
      </dgm:t>
    </dgm:pt>
    <dgm:pt modelId="{56E6ED57-1095-4B12-9034-3BD493CF822A}" type="pres">
      <dgm:prSet presAssocID="{9B0F0BBF-7A20-44D4-9F79-D8BE51734BF7}" presName="Name0" presStyleCnt="0">
        <dgm:presLayoutVars>
          <dgm:chMax val="7"/>
          <dgm:chPref val="7"/>
          <dgm:dir/>
        </dgm:presLayoutVars>
      </dgm:prSet>
      <dgm:spPr/>
    </dgm:pt>
    <dgm:pt modelId="{1273CA2A-CE8F-43AC-8EA6-4389405C2F92}" type="pres">
      <dgm:prSet presAssocID="{9B0F0BBF-7A20-44D4-9F79-D8BE51734BF7}" presName="Name1" presStyleCnt="0"/>
      <dgm:spPr/>
    </dgm:pt>
    <dgm:pt modelId="{7C581B1A-FE4A-4279-96F2-CE2ED0314A91}" type="pres">
      <dgm:prSet presAssocID="{9B0F0BBF-7A20-44D4-9F79-D8BE51734BF7}" presName="cycle" presStyleCnt="0"/>
      <dgm:spPr/>
    </dgm:pt>
    <dgm:pt modelId="{136A5B81-CCEB-41E7-A966-EC43655FE441}" type="pres">
      <dgm:prSet presAssocID="{9B0F0BBF-7A20-44D4-9F79-D8BE51734BF7}" presName="srcNode" presStyleLbl="node1" presStyleIdx="0" presStyleCnt="5"/>
      <dgm:spPr/>
    </dgm:pt>
    <dgm:pt modelId="{7F38C01A-4409-43E2-9CF0-29E72ED76807}" type="pres">
      <dgm:prSet presAssocID="{9B0F0BBF-7A20-44D4-9F79-D8BE51734BF7}" presName="conn" presStyleLbl="parChTrans1D2" presStyleIdx="0" presStyleCnt="1"/>
      <dgm:spPr>
        <a:prstGeom prst="blockArc">
          <a:avLst>
            <a:gd name="adj1" fmla="val 18900000"/>
            <a:gd name="adj2" fmla="val 2700000"/>
            <a:gd name="adj3" fmla="val 501"/>
          </a:avLst>
        </a:prstGeom>
      </dgm:spPr>
    </dgm:pt>
    <dgm:pt modelId="{8A86AE99-6C73-4FD5-B3C8-B93C42A22F7F}" type="pres">
      <dgm:prSet presAssocID="{9B0F0BBF-7A20-44D4-9F79-D8BE51734BF7}" presName="extraNode" presStyleLbl="node1" presStyleIdx="0" presStyleCnt="5"/>
      <dgm:spPr/>
    </dgm:pt>
    <dgm:pt modelId="{DA44EAC5-3271-4E27-B616-58D945895F70}" type="pres">
      <dgm:prSet presAssocID="{9B0F0BBF-7A20-44D4-9F79-D8BE51734BF7}" presName="dstNode" presStyleLbl="node1" presStyleIdx="0" presStyleCnt="5"/>
      <dgm:spPr/>
    </dgm:pt>
    <dgm:pt modelId="{F48F0CDC-FE5A-4AD4-9BAB-786E7A114649}" type="pres">
      <dgm:prSet presAssocID="{8BF584D8-7520-4EC2-BD37-EE0D52A1329C}" presName="text_1" presStyleLbl="node1" presStyleIdx="0" presStyleCnt="5">
        <dgm:presLayoutVars>
          <dgm:bulletEnabled val="1"/>
        </dgm:presLayoutVars>
      </dgm:prSet>
      <dgm:spPr>
        <a:prstGeom prst="rect">
          <a:avLst/>
        </a:prstGeom>
      </dgm:spPr>
    </dgm:pt>
    <dgm:pt modelId="{586AB7B2-F878-42A3-A6C9-FF291CF36C17}" type="pres">
      <dgm:prSet presAssocID="{8BF584D8-7520-4EC2-BD37-EE0D52A1329C}" presName="accent_1" presStyleCnt="0"/>
      <dgm:spPr/>
    </dgm:pt>
    <dgm:pt modelId="{13E21550-DE72-405D-9CD4-8658EA15F6B4}" type="pres">
      <dgm:prSet presAssocID="{8BF584D8-7520-4EC2-BD37-EE0D52A1329C}" presName="accentRepeatNode" presStyleLbl="solidFgAcc1" presStyleIdx="0" presStyleCnt="5"/>
      <dgm:spPr>
        <a:xfrm>
          <a:off x="54625" y="149938"/>
          <a:ext cx="500222" cy="500222"/>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D75CAF69-F9C6-4778-B844-68FA2AFB5FC8}" type="pres">
      <dgm:prSet presAssocID="{7F9AC028-50F9-46FF-81FB-F88962380718}" presName="text_2" presStyleLbl="node1" presStyleIdx="1" presStyleCnt="5">
        <dgm:presLayoutVars>
          <dgm:bulletEnabled val="1"/>
        </dgm:presLayoutVars>
      </dgm:prSet>
      <dgm:spPr>
        <a:prstGeom prst="rect">
          <a:avLst/>
        </a:prstGeom>
      </dgm:spPr>
    </dgm:pt>
    <dgm:pt modelId="{0BF5BE73-45B3-4CC9-9AD2-E45549BBC99B}" type="pres">
      <dgm:prSet presAssocID="{7F9AC028-50F9-46FF-81FB-F88962380718}" presName="accent_2" presStyleCnt="0"/>
      <dgm:spPr/>
    </dgm:pt>
    <dgm:pt modelId="{97D8B115-2C02-4126-B7C3-40403B1AABC5}" type="pres">
      <dgm:prSet presAssocID="{7F9AC028-50F9-46FF-81FB-F88962380718}" presName="accentRepeatNode" presStyleLbl="solidFgAcc1" presStyleIdx="1" presStyleCnt="5"/>
      <dgm:spPr>
        <a:xfrm>
          <a:off x="341380" y="750013"/>
          <a:ext cx="500222" cy="500222"/>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F900E5E1-5BA8-49C1-85AC-9545CC9DBD9C}" type="pres">
      <dgm:prSet presAssocID="{F74D70BA-0BEA-4F5A-AA41-81F05325D4A7}" presName="text_3" presStyleLbl="node1" presStyleIdx="2" presStyleCnt="5">
        <dgm:presLayoutVars>
          <dgm:bulletEnabled val="1"/>
        </dgm:presLayoutVars>
      </dgm:prSet>
      <dgm:spPr>
        <a:prstGeom prst="rect">
          <a:avLst/>
        </a:prstGeom>
      </dgm:spPr>
    </dgm:pt>
    <dgm:pt modelId="{AD38066A-8EF1-4E9E-961A-AD9E928E8FC5}" type="pres">
      <dgm:prSet presAssocID="{F74D70BA-0BEA-4F5A-AA41-81F05325D4A7}" presName="accent_3" presStyleCnt="0"/>
      <dgm:spPr/>
    </dgm:pt>
    <dgm:pt modelId="{9F99A0CC-C404-4DFC-88B9-A76C42F9217C}" type="pres">
      <dgm:prSet presAssocID="{F74D70BA-0BEA-4F5A-AA41-81F05325D4A7}" presName="accentRepeatNode" presStyleLbl="solidFgAcc1" presStyleIdx="2" presStyleCnt="5"/>
      <dgm:spPr>
        <a:xfrm>
          <a:off x="429391" y="1350088"/>
          <a:ext cx="500222" cy="500222"/>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76FD9088-A40B-4171-9DEA-E426F1E58854}" type="pres">
      <dgm:prSet presAssocID="{8B1E7939-17E0-4940-B2A1-EB59E21F0E85}" presName="text_4" presStyleLbl="node1" presStyleIdx="3" presStyleCnt="5">
        <dgm:presLayoutVars>
          <dgm:bulletEnabled val="1"/>
        </dgm:presLayoutVars>
      </dgm:prSet>
      <dgm:spPr>
        <a:prstGeom prst="rect">
          <a:avLst/>
        </a:prstGeom>
      </dgm:spPr>
    </dgm:pt>
    <dgm:pt modelId="{C3DD60D1-4AF3-4B85-9D68-0BC96C378F6F}" type="pres">
      <dgm:prSet presAssocID="{8B1E7939-17E0-4940-B2A1-EB59E21F0E85}" presName="accent_4" presStyleCnt="0"/>
      <dgm:spPr/>
    </dgm:pt>
    <dgm:pt modelId="{28FE2454-ED26-4CE0-AA3A-8859781DDE5C}" type="pres">
      <dgm:prSet presAssocID="{8B1E7939-17E0-4940-B2A1-EB59E21F0E85}" presName="accentRepeatNode" presStyleLbl="solidFgAcc1" presStyleIdx="3" presStyleCnt="5"/>
      <dgm:spPr>
        <a:xfrm>
          <a:off x="341380" y="1950163"/>
          <a:ext cx="500222" cy="500222"/>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54F05B6D-1B0E-4796-A92E-27C487B1BB56}" type="pres">
      <dgm:prSet presAssocID="{CC60B8FE-D106-4E26-9C73-4591907EBC10}" presName="text_5" presStyleLbl="node1" presStyleIdx="4" presStyleCnt="5">
        <dgm:presLayoutVars>
          <dgm:bulletEnabled val="1"/>
        </dgm:presLayoutVars>
      </dgm:prSet>
      <dgm:spPr>
        <a:prstGeom prst="rect">
          <a:avLst/>
        </a:prstGeom>
      </dgm:spPr>
    </dgm:pt>
    <dgm:pt modelId="{6FB65FA3-22BF-43E9-9A47-D58C283B8AC6}" type="pres">
      <dgm:prSet presAssocID="{CC60B8FE-D106-4E26-9C73-4591907EBC10}" presName="accent_5" presStyleCnt="0"/>
      <dgm:spPr/>
    </dgm:pt>
    <dgm:pt modelId="{3F93D82A-70E9-45C4-999F-70E3969FEF8D}" type="pres">
      <dgm:prSet presAssocID="{CC60B8FE-D106-4E26-9C73-4591907EBC10}" presName="accentRepeatNode" presStyleLbl="solidFgAcc1" presStyleIdx="4" presStyleCnt="5"/>
      <dgm:spPr>
        <a:xfrm>
          <a:off x="54625" y="2550238"/>
          <a:ext cx="500222" cy="500222"/>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Lst>
  <dgm:cxnLst>
    <dgm:cxn modelId="{BC027017-89A1-4D72-8391-211058CC7868}" srcId="{9B0F0BBF-7A20-44D4-9F79-D8BE51734BF7}" destId="{7F9AC028-50F9-46FF-81FB-F88962380718}" srcOrd="1" destOrd="0" parTransId="{8CEE05E1-7D16-46E5-A97E-F83DAA70C404}" sibTransId="{6D19433C-CCF5-4206-85A0-4DCDD363E8DB}"/>
    <dgm:cxn modelId="{E5983A5C-E85B-402C-A493-E214A99FEF5D}" srcId="{9B0F0BBF-7A20-44D4-9F79-D8BE51734BF7}" destId="{CC60B8FE-D106-4E26-9C73-4591907EBC10}" srcOrd="4" destOrd="0" parTransId="{050371FB-3F4E-4F0C-B8B7-F8AE661CF831}" sibTransId="{A5044F89-B510-4C9C-9BA2-EC66330C944C}"/>
    <dgm:cxn modelId="{5E674855-E578-4AFA-90AC-B1176CF2FC15}" srcId="{9B0F0BBF-7A20-44D4-9F79-D8BE51734BF7}" destId="{8B1E7939-17E0-4940-B2A1-EB59E21F0E85}" srcOrd="3" destOrd="0" parTransId="{EF2B1A68-22CA-493E-878B-1ADE515D93F4}" sibTransId="{7C4B41BE-F0F9-46B2-83D1-36C795D26519}"/>
    <dgm:cxn modelId="{8C5E2156-C2A1-443F-BDCC-3F684F6B24FC}" type="presOf" srcId="{1EB05333-82B9-4B5D-9BCD-A2E475326334}" destId="{7F38C01A-4409-43E2-9CF0-29E72ED76807}" srcOrd="0" destOrd="0" presId="urn:microsoft.com/office/officeart/2008/layout/VerticalCurvedList"/>
    <dgm:cxn modelId="{003A4D77-6B74-4D59-9AFB-4D80DE0E18D0}" type="presOf" srcId="{CC60B8FE-D106-4E26-9C73-4591907EBC10}" destId="{54F05B6D-1B0E-4796-A92E-27C487B1BB56}" srcOrd="0" destOrd="0" presId="urn:microsoft.com/office/officeart/2008/layout/VerticalCurvedList"/>
    <dgm:cxn modelId="{77C2D87F-A4D4-46EF-904D-FA0C8055F23F}" srcId="{9B0F0BBF-7A20-44D4-9F79-D8BE51734BF7}" destId="{F74D70BA-0BEA-4F5A-AA41-81F05325D4A7}" srcOrd="2" destOrd="0" parTransId="{BFD0A58B-70D9-4B93-861A-D32532CE56A2}" sibTransId="{33F8B706-59DE-427D-AC85-A836BA8C0372}"/>
    <dgm:cxn modelId="{6A4AF884-D734-4BC5-BD0E-71637866F981}" type="presOf" srcId="{F74D70BA-0BEA-4F5A-AA41-81F05325D4A7}" destId="{F900E5E1-5BA8-49C1-85AC-9545CC9DBD9C}" srcOrd="0" destOrd="0" presId="urn:microsoft.com/office/officeart/2008/layout/VerticalCurvedList"/>
    <dgm:cxn modelId="{C6B3B88C-0411-4936-ACFA-1F2BFA174766}" type="presOf" srcId="{8BF584D8-7520-4EC2-BD37-EE0D52A1329C}" destId="{F48F0CDC-FE5A-4AD4-9BAB-786E7A114649}" srcOrd="0" destOrd="0" presId="urn:microsoft.com/office/officeart/2008/layout/VerticalCurvedList"/>
    <dgm:cxn modelId="{7F7ED1C2-0B71-4786-842C-976331B67A1D}" srcId="{9B0F0BBF-7A20-44D4-9F79-D8BE51734BF7}" destId="{8BF584D8-7520-4EC2-BD37-EE0D52A1329C}" srcOrd="0" destOrd="0" parTransId="{F1A7D843-6AA1-4758-978A-1DD5A796E402}" sibTransId="{1EB05333-82B9-4B5D-9BCD-A2E475326334}"/>
    <dgm:cxn modelId="{01D914DC-2332-416E-A7D5-2866B1DD84BD}" type="presOf" srcId="{8B1E7939-17E0-4940-B2A1-EB59E21F0E85}" destId="{76FD9088-A40B-4171-9DEA-E426F1E58854}" srcOrd="0" destOrd="0" presId="urn:microsoft.com/office/officeart/2008/layout/VerticalCurvedList"/>
    <dgm:cxn modelId="{7A6EDEDC-69CA-49F4-B2F1-37CA5ABBCD9F}" type="presOf" srcId="{9B0F0BBF-7A20-44D4-9F79-D8BE51734BF7}" destId="{56E6ED57-1095-4B12-9034-3BD493CF822A}" srcOrd="0" destOrd="0" presId="urn:microsoft.com/office/officeart/2008/layout/VerticalCurvedList"/>
    <dgm:cxn modelId="{E55A65E4-C5BE-4FA9-9E22-9D5A0F582514}" type="presOf" srcId="{7F9AC028-50F9-46FF-81FB-F88962380718}" destId="{D75CAF69-F9C6-4778-B844-68FA2AFB5FC8}" srcOrd="0" destOrd="0" presId="urn:microsoft.com/office/officeart/2008/layout/VerticalCurvedList"/>
    <dgm:cxn modelId="{A55F1FE8-39CF-44D2-BB5D-967F33ACEA66}" type="presParOf" srcId="{56E6ED57-1095-4B12-9034-3BD493CF822A}" destId="{1273CA2A-CE8F-43AC-8EA6-4389405C2F92}" srcOrd="0" destOrd="0" presId="urn:microsoft.com/office/officeart/2008/layout/VerticalCurvedList"/>
    <dgm:cxn modelId="{8E66553C-1872-4D02-8F0C-EF3E73FCAAAD}" type="presParOf" srcId="{1273CA2A-CE8F-43AC-8EA6-4389405C2F92}" destId="{7C581B1A-FE4A-4279-96F2-CE2ED0314A91}" srcOrd="0" destOrd="0" presId="urn:microsoft.com/office/officeart/2008/layout/VerticalCurvedList"/>
    <dgm:cxn modelId="{3BFB415E-960B-475E-9DA7-CF94F302B9E5}" type="presParOf" srcId="{7C581B1A-FE4A-4279-96F2-CE2ED0314A91}" destId="{136A5B81-CCEB-41E7-A966-EC43655FE441}" srcOrd="0" destOrd="0" presId="urn:microsoft.com/office/officeart/2008/layout/VerticalCurvedList"/>
    <dgm:cxn modelId="{99DDE895-1695-4FB7-B513-BA0F7FFB250A}" type="presParOf" srcId="{7C581B1A-FE4A-4279-96F2-CE2ED0314A91}" destId="{7F38C01A-4409-43E2-9CF0-29E72ED76807}" srcOrd="1" destOrd="0" presId="urn:microsoft.com/office/officeart/2008/layout/VerticalCurvedList"/>
    <dgm:cxn modelId="{3E390C00-F840-4440-A69E-6591058DAF79}" type="presParOf" srcId="{7C581B1A-FE4A-4279-96F2-CE2ED0314A91}" destId="{8A86AE99-6C73-4FD5-B3C8-B93C42A22F7F}" srcOrd="2" destOrd="0" presId="urn:microsoft.com/office/officeart/2008/layout/VerticalCurvedList"/>
    <dgm:cxn modelId="{17806A1E-BE6C-49E6-9D67-F847C86344A0}" type="presParOf" srcId="{7C581B1A-FE4A-4279-96F2-CE2ED0314A91}" destId="{DA44EAC5-3271-4E27-B616-58D945895F70}" srcOrd="3" destOrd="0" presId="urn:microsoft.com/office/officeart/2008/layout/VerticalCurvedList"/>
    <dgm:cxn modelId="{DA7714B3-5A7B-4319-A338-DB1FF292D1D2}" type="presParOf" srcId="{1273CA2A-CE8F-43AC-8EA6-4389405C2F92}" destId="{F48F0CDC-FE5A-4AD4-9BAB-786E7A114649}" srcOrd="1" destOrd="0" presId="urn:microsoft.com/office/officeart/2008/layout/VerticalCurvedList"/>
    <dgm:cxn modelId="{E13F4FB3-46B9-4FC7-AC4B-ADB62613565E}" type="presParOf" srcId="{1273CA2A-CE8F-43AC-8EA6-4389405C2F92}" destId="{586AB7B2-F878-42A3-A6C9-FF291CF36C17}" srcOrd="2" destOrd="0" presId="urn:microsoft.com/office/officeart/2008/layout/VerticalCurvedList"/>
    <dgm:cxn modelId="{46399770-8FD6-41EA-96ED-7A786AAE29BF}" type="presParOf" srcId="{586AB7B2-F878-42A3-A6C9-FF291CF36C17}" destId="{13E21550-DE72-405D-9CD4-8658EA15F6B4}" srcOrd="0" destOrd="0" presId="urn:microsoft.com/office/officeart/2008/layout/VerticalCurvedList"/>
    <dgm:cxn modelId="{B3E08D67-1FCF-480A-9AD7-38A6D2DDFE87}" type="presParOf" srcId="{1273CA2A-CE8F-43AC-8EA6-4389405C2F92}" destId="{D75CAF69-F9C6-4778-B844-68FA2AFB5FC8}" srcOrd="3" destOrd="0" presId="urn:microsoft.com/office/officeart/2008/layout/VerticalCurvedList"/>
    <dgm:cxn modelId="{E8930435-2A90-42E3-8557-B70B13F77B53}" type="presParOf" srcId="{1273CA2A-CE8F-43AC-8EA6-4389405C2F92}" destId="{0BF5BE73-45B3-4CC9-9AD2-E45549BBC99B}" srcOrd="4" destOrd="0" presId="urn:microsoft.com/office/officeart/2008/layout/VerticalCurvedList"/>
    <dgm:cxn modelId="{ED41B284-E9C3-4B30-920D-FAB74F5E3A9F}" type="presParOf" srcId="{0BF5BE73-45B3-4CC9-9AD2-E45549BBC99B}" destId="{97D8B115-2C02-4126-B7C3-40403B1AABC5}" srcOrd="0" destOrd="0" presId="urn:microsoft.com/office/officeart/2008/layout/VerticalCurvedList"/>
    <dgm:cxn modelId="{E0CB8F3B-C978-432C-90D7-5F53E3F4B92A}" type="presParOf" srcId="{1273CA2A-CE8F-43AC-8EA6-4389405C2F92}" destId="{F900E5E1-5BA8-49C1-85AC-9545CC9DBD9C}" srcOrd="5" destOrd="0" presId="urn:microsoft.com/office/officeart/2008/layout/VerticalCurvedList"/>
    <dgm:cxn modelId="{8A12A5B6-C295-4104-B331-35E7C7A5B19D}" type="presParOf" srcId="{1273CA2A-CE8F-43AC-8EA6-4389405C2F92}" destId="{AD38066A-8EF1-4E9E-961A-AD9E928E8FC5}" srcOrd="6" destOrd="0" presId="urn:microsoft.com/office/officeart/2008/layout/VerticalCurvedList"/>
    <dgm:cxn modelId="{45B2A5A0-D00C-4C72-88DA-0EA46C536E4C}" type="presParOf" srcId="{AD38066A-8EF1-4E9E-961A-AD9E928E8FC5}" destId="{9F99A0CC-C404-4DFC-88B9-A76C42F9217C}" srcOrd="0" destOrd="0" presId="urn:microsoft.com/office/officeart/2008/layout/VerticalCurvedList"/>
    <dgm:cxn modelId="{4EE0D15C-BD33-4949-BFC2-81C585970ED8}" type="presParOf" srcId="{1273CA2A-CE8F-43AC-8EA6-4389405C2F92}" destId="{76FD9088-A40B-4171-9DEA-E426F1E58854}" srcOrd="7" destOrd="0" presId="urn:microsoft.com/office/officeart/2008/layout/VerticalCurvedList"/>
    <dgm:cxn modelId="{D89B7777-773C-43ED-BDF0-649466AF6D78}" type="presParOf" srcId="{1273CA2A-CE8F-43AC-8EA6-4389405C2F92}" destId="{C3DD60D1-4AF3-4B85-9D68-0BC96C378F6F}" srcOrd="8" destOrd="0" presId="urn:microsoft.com/office/officeart/2008/layout/VerticalCurvedList"/>
    <dgm:cxn modelId="{3F6F90AE-2DEF-4CA1-A3B3-A45FEAF3F419}" type="presParOf" srcId="{C3DD60D1-4AF3-4B85-9D68-0BC96C378F6F}" destId="{28FE2454-ED26-4CE0-AA3A-8859781DDE5C}" srcOrd="0" destOrd="0" presId="urn:microsoft.com/office/officeart/2008/layout/VerticalCurvedList"/>
    <dgm:cxn modelId="{3E756209-00E3-4D09-9D27-3837AD0B249A}" type="presParOf" srcId="{1273CA2A-CE8F-43AC-8EA6-4389405C2F92}" destId="{54F05B6D-1B0E-4796-A92E-27C487B1BB56}" srcOrd="9" destOrd="0" presId="urn:microsoft.com/office/officeart/2008/layout/VerticalCurvedList"/>
    <dgm:cxn modelId="{2841A91B-770F-444C-9D79-B8DADB25E907}" type="presParOf" srcId="{1273CA2A-CE8F-43AC-8EA6-4389405C2F92}" destId="{6FB65FA3-22BF-43E9-9A47-D58C283B8AC6}" srcOrd="10" destOrd="0" presId="urn:microsoft.com/office/officeart/2008/layout/VerticalCurvedList"/>
    <dgm:cxn modelId="{67B85F68-EAE8-4CEB-9201-8DDF28115385}" type="presParOf" srcId="{6FB65FA3-22BF-43E9-9A47-D58C283B8AC6}" destId="{3F93D82A-70E9-45C4-999F-70E3969FEF8D}" srcOrd="0" destOrd="0" presId="urn:microsoft.com/office/officeart/2008/layout/VerticalCurvedList"/>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B0F0BBF-7A20-44D4-9F79-D8BE51734BF7}"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s-CO"/>
        </a:p>
      </dgm:t>
    </dgm:pt>
    <dgm:pt modelId="{8BF584D8-7520-4EC2-BD37-EE0D52A1329C}">
      <dgm:prSet phldrT="[Texto]" custT="1"/>
      <dgm:spPr>
        <a:xfrm>
          <a:off x="251372" y="177165"/>
          <a:ext cx="6406671" cy="3543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Capacitación a servidores públicos. </a:t>
          </a:r>
        </a:p>
      </dgm:t>
    </dgm:pt>
    <dgm:pt modelId="{F1A7D843-6AA1-4758-978A-1DD5A796E402}" type="parTrans" cxnId="{7F7ED1C2-0B71-4786-842C-976331B67A1D}">
      <dgm:prSet/>
      <dgm:spPr/>
      <dgm:t>
        <a:bodyPr/>
        <a:lstStyle/>
        <a:p>
          <a:endParaRPr lang="es-CO" sz="1100">
            <a:latin typeface="Trebuchet MS" pitchFamily="34" charset="0"/>
          </a:endParaRPr>
        </a:p>
      </dgm:t>
    </dgm:pt>
    <dgm:pt modelId="{1EB05333-82B9-4B5D-9BCD-A2E475326334}" type="sibTrans" cxnId="{7F7ED1C2-0B71-4786-842C-976331B67A1D}">
      <dgm:prSet/>
      <dgm:spPr>
        <a:xfrm>
          <a:off x="-2000812" y="-310123"/>
          <a:ext cx="2391897" cy="2391897"/>
        </a:xfrm>
        <a:noFill/>
        <a:ln w="25400" cap="flat" cmpd="sng" algn="ctr">
          <a:solidFill>
            <a:srgbClr val="4F81BD">
              <a:shade val="60000"/>
              <a:hueOff val="0"/>
              <a:satOff val="0"/>
              <a:lumOff val="0"/>
              <a:alphaOff val="0"/>
            </a:srgbClr>
          </a:solidFill>
          <a:prstDash val="solid"/>
        </a:ln>
        <a:effectLst/>
      </dgm:spPr>
      <dgm:t>
        <a:bodyPr/>
        <a:lstStyle/>
        <a:p>
          <a:endParaRPr lang="es-CO" sz="1100">
            <a:latin typeface="Trebuchet MS" pitchFamily="34" charset="0"/>
          </a:endParaRPr>
        </a:p>
      </dgm:t>
    </dgm:pt>
    <dgm:pt modelId="{7F9AC028-50F9-46FF-81FB-F88962380718}">
      <dgm:prSet phldrT="[Texto]" custT="1"/>
      <dgm:spPr>
        <a:xfrm>
          <a:off x="380171" y="708660"/>
          <a:ext cx="6277872" cy="3543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Encuestas de difusión y resultados.</a:t>
          </a:r>
        </a:p>
      </dgm:t>
    </dgm:pt>
    <dgm:pt modelId="{8CEE05E1-7D16-46E5-A97E-F83DAA70C404}" type="parTrans" cxnId="{BC027017-89A1-4D72-8391-211058CC7868}">
      <dgm:prSet/>
      <dgm:spPr/>
      <dgm:t>
        <a:bodyPr/>
        <a:lstStyle/>
        <a:p>
          <a:endParaRPr lang="es-CO" sz="1100">
            <a:latin typeface="Trebuchet MS" pitchFamily="34" charset="0"/>
          </a:endParaRPr>
        </a:p>
      </dgm:t>
    </dgm:pt>
    <dgm:pt modelId="{6D19433C-CCF5-4206-85A0-4DCDD363E8DB}" type="sibTrans" cxnId="{BC027017-89A1-4D72-8391-211058CC7868}">
      <dgm:prSet/>
      <dgm:spPr/>
      <dgm:t>
        <a:bodyPr/>
        <a:lstStyle/>
        <a:p>
          <a:endParaRPr lang="es-CO" sz="1100">
            <a:latin typeface="Trebuchet MS" pitchFamily="34" charset="0"/>
          </a:endParaRPr>
        </a:p>
      </dgm:t>
    </dgm:pt>
    <dgm:pt modelId="{F74D70BA-0BEA-4F5A-AA41-81F05325D4A7}">
      <dgm:prSet phldrT="[Texto]" custT="1"/>
      <dgm:spPr>
        <a:xfrm>
          <a:off x="251372" y="1240155"/>
          <a:ext cx="6406671" cy="35433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CO" sz="1100">
              <a:solidFill>
                <a:sysClr val="window" lastClr="FFFFFF"/>
              </a:solidFill>
              <a:latin typeface="Trebuchet MS" pitchFamily="34" charset="0"/>
              <a:ea typeface="+mn-ea"/>
              <a:cs typeface="+mn-cs"/>
            </a:rPr>
            <a:t>Premiación al funcionario destacado en la atención al ciudadano..</a:t>
          </a:r>
        </a:p>
      </dgm:t>
    </dgm:pt>
    <dgm:pt modelId="{BFD0A58B-70D9-4B93-861A-D32532CE56A2}" type="parTrans" cxnId="{77C2D87F-A4D4-46EF-904D-FA0C8055F23F}">
      <dgm:prSet/>
      <dgm:spPr/>
      <dgm:t>
        <a:bodyPr/>
        <a:lstStyle/>
        <a:p>
          <a:endParaRPr lang="es-CO" sz="1100">
            <a:latin typeface="Trebuchet MS" pitchFamily="34" charset="0"/>
          </a:endParaRPr>
        </a:p>
      </dgm:t>
    </dgm:pt>
    <dgm:pt modelId="{33F8B706-59DE-427D-AC85-A836BA8C0372}" type="sibTrans" cxnId="{77C2D87F-A4D4-46EF-904D-FA0C8055F23F}">
      <dgm:prSet/>
      <dgm:spPr/>
      <dgm:t>
        <a:bodyPr/>
        <a:lstStyle/>
        <a:p>
          <a:endParaRPr lang="es-CO" sz="1100">
            <a:latin typeface="Trebuchet MS" pitchFamily="34" charset="0"/>
          </a:endParaRPr>
        </a:p>
      </dgm:t>
    </dgm:pt>
    <dgm:pt modelId="{56E6ED57-1095-4B12-9034-3BD493CF822A}" type="pres">
      <dgm:prSet presAssocID="{9B0F0BBF-7A20-44D4-9F79-D8BE51734BF7}" presName="Name0" presStyleCnt="0">
        <dgm:presLayoutVars>
          <dgm:chMax val="7"/>
          <dgm:chPref val="7"/>
          <dgm:dir/>
        </dgm:presLayoutVars>
      </dgm:prSet>
      <dgm:spPr/>
    </dgm:pt>
    <dgm:pt modelId="{1273CA2A-CE8F-43AC-8EA6-4389405C2F92}" type="pres">
      <dgm:prSet presAssocID="{9B0F0BBF-7A20-44D4-9F79-D8BE51734BF7}" presName="Name1" presStyleCnt="0"/>
      <dgm:spPr/>
    </dgm:pt>
    <dgm:pt modelId="{7C581B1A-FE4A-4279-96F2-CE2ED0314A91}" type="pres">
      <dgm:prSet presAssocID="{9B0F0BBF-7A20-44D4-9F79-D8BE51734BF7}" presName="cycle" presStyleCnt="0"/>
      <dgm:spPr/>
    </dgm:pt>
    <dgm:pt modelId="{136A5B81-CCEB-41E7-A966-EC43655FE441}" type="pres">
      <dgm:prSet presAssocID="{9B0F0BBF-7A20-44D4-9F79-D8BE51734BF7}" presName="srcNode" presStyleLbl="node1" presStyleIdx="0" presStyleCnt="3"/>
      <dgm:spPr/>
    </dgm:pt>
    <dgm:pt modelId="{7F38C01A-4409-43E2-9CF0-29E72ED76807}" type="pres">
      <dgm:prSet presAssocID="{9B0F0BBF-7A20-44D4-9F79-D8BE51734BF7}" presName="conn" presStyleLbl="parChTrans1D2" presStyleIdx="0" presStyleCnt="1"/>
      <dgm:spPr>
        <a:prstGeom prst="blockArc">
          <a:avLst>
            <a:gd name="adj1" fmla="val 18900000"/>
            <a:gd name="adj2" fmla="val 2700000"/>
            <a:gd name="adj3" fmla="val 845"/>
          </a:avLst>
        </a:prstGeom>
      </dgm:spPr>
    </dgm:pt>
    <dgm:pt modelId="{8A86AE99-6C73-4FD5-B3C8-B93C42A22F7F}" type="pres">
      <dgm:prSet presAssocID="{9B0F0BBF-7A20-44D4-9F79-D8BE51734BF7}" presName="extraNode" presStyleLbl="node1" presStyleIdx="0" presStyleCnt="3"/>
      <dgm:spPr/>
    </dgm:pt>
    <dgm:pt modelId="{DA44EAC5-3271-4E27-B616-58D945895F70}" type="pres">
      <dgm:prSet presAssocID="{9B0F0BBF-7A20-44D4-9F79-D8BE51734BF7}" presName="dstNode" presStyleLbl="node1" presStyleIdx="0" presStyleCnt="3"/>
      <dgm:spPr/>
    </dgm:pt>
    <dgm:pt modelId="{F48F0CDC-FE5A-4AD4-9BAB-786E7A114649}" type="pres">
      <dgm:prSet presAssocID="{8BF584D8-7520-4EC2-BD37-EE0D52A1329C}" presName="text_1" presStyleLbl="node1" presStyleIdx="0" presStyleCnt="3">
        <dgm:presLayoutVars>
          <dgm:bulletEnabled val="1"/>
        </dgm:presLayoutVars>
      </dgm:prSet>
      <dgm:spPr>
        <a:prstGeom prst="rect">
          <a:avLst/>
        </a:prstGeom>
      </dgm:spPr>
    </dgm:pt>
    <dgm:pt modelId="{586AB7B2-F878-42A3-A6C9-FF291CF36C17}" type="pres">
      <dgm:prSet presAssocID="{8BF584D8-7520-4EC2-BD37-EE0D52A1329C}" presName="accent_1" presStyleCnt="0"/>
      <dgm:spPr/>
    </dgm:pt>
    <dgm:pt modelId="{13E21550-DE72-405D-9CD4-8658EA15F6B4}" type="pres">
      <dgm:prSet presAssocID="{8BF584D8-7520-4EC2-BD37-EE0D52A1329C}" presName="accentRepeatNode" presStyleLbl="solidFgAcc1" presStyleIdx="0" presStyleCnt="3"/>
      <dgm:spPr>
        <a:xfrm>
          <a:off x="29916" y="132873"/>
          <a:ext cx="442912" cy="442912"/>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D75CAF69-F9C6-4778-B844-68FA2AFB5FC8}" type="pres">
      <dgm:prSet presAssocID="{7F9AC028-50F9-46FF-81FB-F88962380718}" presName="text_2" presStyleLbl="node1" presStyleIdx="1" presStyleCnt="3">
        <dgm:presLayoutVars>
          <dgm:bulletEnabled val="1"/>
        </dgm:presLayoutVars>
      </dgm:prSet>
      <dgm:spPr>
        <a:prstGeom prst="rect">
          <a:avLst/>
        </a:prstGeom>
      </dgm:spPr>
    </dgm:pt>
    <dgm:pt modelId="{0BF5BE73-45B3-4CC9-9AD2-E45549BBC99B}" type="pres">
      <dgm:prSet presAssocID="{7F9AC028-50F9-46FF-81FB-F88962380718}" presName="accent_2" presStyleCnt="0"/>
      <dgm:spPr/>
    </dgm:pt>
    <dgm:pt modelId="{97D8B115-2C02-4126-B7C3-40403B1AABC5}" type="pres">
      <dgm:prSet presAssocID="{7F9AC028-50F9-46FF-81FB-F88962380718}" presName="accentRepeatNode" presStyleLbl="solidFgAcc1" presStyleIdx="1" presStyleCnt="3"/>
      <dgm:spPr>
        <a:xfrm>
          <a:off x="158715" y="664368"/>
          <a:ext cx="442912" cy="442912"/>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 modelId="{F900E5E1-5BA8-49C1-85AC-9545CC9DBD9C}" type="pres">
      <dgm:prSet presAssocID="{F74D70BA-0BEA-4F5A-AA41-81F05325D4A7}" presName="text_3" presStyleLbl="node1" presStyleIdx="2" presStyleCnt="3">
        <dgm:presLayoutVars>
          <dgm:bulletEnabled val="1"/>
        </dgm:presLayoutVars>
      </dgm:prSet>
      <dgm:spPr>
        <a:prstGeom prst="rect">
          <a:avLst/>
        </a:prstGeom>
      </dgm:spPr>
    </dgm:pt>
    <dgm:pt modelId="{AD38066A-8EF1-4E9E-961A-AD9E928E8FC5}" type="pres">
      <dgm:prSet presAssocID="{F74D70BA-0BEA-4F5A-AA41-81F05325D4A7}" presName="accent_3" presStyleCnt="0"/>
      <dgm:spPr/>
    </dgm:pt>
    <dgm:pt modelId="{9F99A0CC-C404-4DFC-88B9-A76C42F9217C}" type="pres">
      <dgm:prSet presAssocID="{F74D70BA-0BEA-4F5A-AA41-81F05325D4A7}" presName="accentRepeatNode" presStyleLbl="solidFgAcc1" presStyleIdx="2" presStyleCnt="3"/>
      <dgm:spPr>
        <a:xfrm>
          <a:off x="29916" y="1195863"/>
          <a:ext cx="442912" cy="442912"/>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gm:spPr>
    </dgm:pt>
  </dgm:ptLst>
  <dgm:cxnLst>
    <dgm:cxn modelId="{BC027017-89A1-4D72-8391-211058CC7868}" srcId="{9B0F0BBF-7A20-44D4-9F79-D8BE51734BF7}" destId="{7F9AC028-50F9-46FF-81FB-F88962380718}" srcOrd="1" destOrd="0" parTransId="{8CEE05E1-7D16-46E5-A97E-F83DAA70C404}" sibTransId="{6D19433C-CCF5-4206-85A0-4DCDD363E8DB}"/>
    <dgm:cxn modelId="{9C565231-F9F6-450A-93D8-E11B075DEA3A}" type="presOf" srcId="{8BF584D8-7520-4EC2-BD37-EE0D52A1329C}" destId="{F48F0CDC-FE5A-4AD4-9BAB-786E7A114649}" srcOrd="0" destOrd="0" presId="urn:microsoft.com/office/officeart/2008/layout/VerticalCurvedList"/>
    <dgm:cxn modelId="{77C2D87F-A4D4-46EF-904D-FA0C8055F23F}" srcId="{9B0F0BBF-7A20-44D4-9F79-D8BE51734BF7}" destId="{F74D70BA-0BEA-4F5A-AA41-81F05325D4A7}" srcOrd="2" destOrd="0" parTransId="{BFD0A58B-70D9-4B93-861A-D32532CE56A2}" sibTransId="{33F8B706-59DE-427D-AC85-A836BA8C0372}"/>
    <dgm:cxn modelId="{E397E0A1-F533-462A-B1F6-812976562D3F}" type="presOf" srcId="{F74D70BA-0BEA-4F5A-AA41-81F05325D4A7}" destId="{F900E5E1-5BA8-49C1-85AC-9545CC9DBD9C}" srcOrd="0" destOrd="0" presId="urn:microsoft.com/office/officeart/2008/layout/VerticalCurvedList"/>
    <dgm:cxn modelId="{154A07B7-B1C9-4E5B-8CB7-13F7F84EB454}" type="presOf" srcId="{1EB05333-82B9-4B5D-9BCD-A2E475326334}" destId="{7F38C01A-4409-43E2-9CF0-29E72ED76807}" srcOrd="0" destOrd="0" presId="urn:microsoft.com/office/officeart/2008/layout/VerticalCurvedList"/>
    <dgm:cxn modelId="{7F7ED1C2-0B71-4786-842C-976331B67A1D}" srcId="{9B0F0BBF-7A20-44D4-9F79-D8BE51734BF7}" destId="{8BF584D8-7520-4EC2-BD37-EE0D52A1329C}" srcOrd="0" destOrd="0" parTransId="{F1A7D843-6AA1-4758-978A-1DD5A796E402}" sibTransId="{1EB05333-82B9-4B5D-9BCD-A2E475326334}"/>
    <dgm:cxn modelId="{0B6E65E4-1C6C-4BF6-A90E-C772E9C6958E}" type="presOf" srcId="{9B0F0BBF-7A20-44D4-9F79-D8BE51734BF7}" destId="{56E6ED57-1095-4B12-9034-3BD493CF822A}" srcOrd="0" destOrd="0" presId="urn:microsoft.com/office/officeart/2008/layout/VerticalCurvedList"/>
    <dgm:cxn modelId="{CFECF0FE-5395-4714-BC80-54BEBB9CFE6A}" type="presOf" srcId="{7F9AC028-50F9-46FF-81FB-F88962380718}" destId="{D75CAF69-F9C6-4778-B844-68FA2AFB5FC8}" srcOrd="0" destOrd="0" presId="urn:microsoft.com/office/officeart/2008/layout/VerticalCurvedList"/>
    <dgm:cxn modelId="{BAD7B5FD-46A5-4E18-A418-3C14A99E18C1}" type="presParOf" srcId="{56E6ED57-1095-4B12-9034-3BD493CF822A}" destId="{1273CA2A-CE8F-43AC-8EA6-4389405C2F92}" srcOrd="0" destOrd="0" presId="urn:microsoft.com/office/officeart/2008/layout/VerticalCurvedList"/>
    <dgm:cxn modelId="{4C32397C-4237-4916-949B-973132EE0DA8}" type="presParOf" srcId="{1273CA2A-CE8F-43AC-8EA6-4389405C2F92}" destId="{7C581B1A-FE4A-4279-96F2-CE2ED0314A91}" srcOrd="0" destOrd="0" presId="urn:microsoft.com/office/officeart/2008/layout/VerticalCurvedList"/>
    <dgm:cxn modelId="{FC39FFF7-720F-42CF-B0FB-4475F87BAA96}" type="presParOf" srcId="{7C581B1A-FE4A-4279-96F2-CE2ED0314A91}" destId="{136A5B81-CCEB-41E7-A966-EC43655FE441}" srcOrd="0" destOrd="0" presId="urn:microsoft.com/office/officeart/2008/layout/VerticalCurvedList"/>
    <dgm:cxn modelId="{AAE6C4CE-5F05-4435-AC74-DC657175D81D}" type="presParOf" srcId="{7C581B1A-FE4A-4279-96F2-CE2ED0314A91}" destId="{7F38C01A-4409-43E2-9CF0-29E72ED76807}" srcOrd="1" destOrd="0" presId="urn:microsoft.com/office/officeart/2008/layout/VerticalCurvedList"/>
    <dgm:cxn modelId="{0753AD85-7206-44FA-99AE-BAED032CBA97}" type="presParOf" srcId="{7C581B1A-FE4A-4279-96F2-CE2ED0314A91}" destId="{8A86AE99-6C73-4FD5-B3C8-B93C42A22F7F}" srcOrd="2" destOrd="0" presId="urn:microsoft.com/office/officeart/2008/layout/VerticalCurvedList"/>
    <dgm:cxn modelId="{FA4DE263-A687-45A3-A99D-7A13B6C573F8}" type="presParOf" srcId="{7C581B1A-FE4A-4279-96F2-CE2ED0314A91}" destId="{DA44EAC5-3271-4E27-B616-58D945895F70}" srcOrd="3" destOrd="0" presId="urn:microsoft.com/office/officeart/2008/layout/VerticalCurvedList"/>
    <dgm:cxn modelId="{55D6F01C-69A1-4481-B966-7B1C81F4B715}" type="presParOf" srcId="{1273CA2A-CE8F-43AC-8EA6-4389405C2F92}" destId="{F48F0CDC-FE5A-4AD4-9BAB-786E7A114649}" srcOrd="1" destOrd="0" presId="urn:microsoft.com/office/officeart/2008/layout/VerticalCurvedList"/>
    <dgm:cxn modelId="{DDCB93AE-AB81-45B2-A6A1-12708A91C7C9}" type="presParOf" srcId="{1273CA2A-CE8F-43AC-8EA6-4389405C2F92}" destId="{586AB7B2-F878-42A3-A6C9-FF291CF36C17}" srcOrd="2" destOrd="0" presId="urn:microsoft.com/office/officeart/2008/layout/VerticalCurvedList"/>
    <dgm:cxn modelId="{175791BC-B032-462D-B81C-9CBAC7297289}" type="presParOf" srcId="{586AB7B2-F878-42A3-A6C9-FF291CF36C17}" destId="{13E21550-DE72-405D-9CD4-8658EA15F6B4}" srcOrd="0" destOrd="0" presId="urn:microsoft.com/office/officeart/2008/layout/VerticalCurvedList"/>
    <dgm:cxn modelId="{4AC1D91B-5821-4474-8748-DA54524928CD}" type="presParOf" srcId="{1273CA2A-CE8F-43AC-8EA6-4389405C2F92}" destId="{D75CAF69-F9C6-4778-B844-68FA2AFB5FC8}" srcOrd="3" destOrd="0" presId="urn:microsoft.com/office/officeart/2008/layout/VerticalCurvedList"/>
    <dgm:cxn modelId="{8EFBA044-5A44-4EDC-B0B5-2AC2BCA5C323}" type="presParOf" srcId="{1273CA2A-CE8F-43AC-8EA6-4389405C2F92}" destId="{0BF5BE73-45B3-4CC9-9AD2-E45549BBC99B}" srcOrd="4" destOrd="0" presId="urn:microsoft.com/office/officeart/2008/layout/VerticalCurvedList"/>
    <dgm:cxn modelId="{07C6C2DB-61D0-48BE-9185-30FA5725C17C}" type="presParOf" srcId="{0BF5BE73-45B3-4CC9-9AD2-E45549BBC99B}" destId="{97D8B115-2C02-4126-B7C3-40403B1AABC5}" srcOrd="0" destOrd="0" presId="urn:microsoft.com/office/officeart/2008/layout/VerticalCurvedList"/>
    <dgm:cxn modelId="{FF60F726-D754-4695-9F97-5BE7BDCBD98A}" type="presParOf" srcId="{1273CA2A-CE8F-43AC-8EA6-4389405C2F92}" destId="{F900E5E1-5BA8-49C1-85AC-9545CC9DBD9C}" srcOrd="5" destOrd="0" presId="urn:microsoft.com/office/officeart/2008/layout/VerticalCurvedList"/>
    <dgm:cxn modelId="{8E22B497-00AC-47A9-8FCC-E5EFC01A174D}" type="presParOf" srcId="{1273CA2A-CE8F-43AC-8EA6-4389405C2F92}" destId="{AD38066A-8EF1-4E9E-961A-AD9E928E8FC5}" srcOrd="6" destOrd="0" presId="urn:microsoft.com/office/officeart/2008/layout/VerticalCurvedList"/>
    <dgm:cxn modelId="{D5FE0AA5-4088-42F5-8491-403F5D942F33}" type="presParOf" srcId="{AD38066A-8EF1-4E9E-961A-AD9E928E8FC5}" destId="{9F99A0CC-C404-4DFC-88B9-A76C42F9217C}" srcOrd="0" destOrd="0" presId="urn:microsoft.com/office/officeart/2008/layout/VerticalCurvedList"/>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30F715-3767-42B7-A170-E4124292B12A}">
      <dsp:nvSpPr>
        <dsp:cNvPr id="0" name=""/>
        <dsp:cNvSpPr/>
      </dsp:nvSpPr>
      <dsp:spPr>
        <a:xfrm>
          <a:off x="-2625126" y="-405035"/>
          <a:ext cx="3133536" cy="3133536"/>
        </a:xfrm>
        <a:prstGeom prst="blockArc">
          <a:avLst>
            <a:gd name="adj1" fmla="val 18900000"/>
            <a:gd name="adj2" fmla="val 2700000"/>
            <a:gd name="adj3" fmla="val 689"/>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FEBE00-BE03-4DCB-A212-B896C072202F}">
      <dsp:nvSpPr>
        <dsp:cNvPr id="0" name=""/>
        <dsp:cNvSpPr/>
      </dsp:nvSpPr>
      <dsp:spPr>
        <a:xfrm>
          <a:off x="326864" y="232346"/>
          <a:ext cx="5474104" cy="4646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8850"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Fomentar la participación ciudadana activa en la planeación y gestión de la entidad, teniendo en cuenta las necesidades planteadas por los ciudadanos.</a:t>
          </a:r>
        </a:p>
      </dsp:txBody>
      <dsp:txXfrm>
        <a:off x="326864" y="232346"/>
        <a:ext cx="5474104" cy="464693"/>
      </dsp:txXfrm>
    </dsp:sp>
    <dsp:sp modelId="{B6B99EB2-9E86-4A0E-BDD8-B46A6767FFCD}">
      <dsp:nvSpPr>
        <dsp:cNvPr id="0" name=""/>
        <dsp:cNvSpPr/>
      </dsp:nvSpPr>
      <dsp:spPr>
        <a:xfrm>
          <a:off x="36430" y="174259"/>
          <a:ext cx="580866" cy="580866"/>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F7ABAA0-0583-44DC-AA93-CBB5500D470D}">
      <dsp:nvSpPr>
        <dsp:cNvPr id="0" name=""/>
        <dsp:cNvSpPr/>
      </dsp:nvSpPr>
      <dsp:spPr>
        <a:xfrm>
          <a:off x="495779" y="929386"/>
          <a:ext cx="5305188" cy="4646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8850"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Generar herramientas de toma de decisiones frente a las necesidades planteadas por la comunidad.</a:t>
          </a:r>
        </a:p>
      </dsp:txBody>
      <dsp:txXfrm>
        <a:off x="495779" y="929386"/>
        <a:ext cx="5305188" cy="464693"/>
      </dsp:txXfrm>
    </dsp:sp>
    <dsp:sp modelId="{4121CC39-A195-494A-BF47-97C4AD1C812D}">
      <dsp:nvSpPr>
        <dsp:cNvPr id="0" name=""/>
        <dsp:cNvSpPr/>
      </dsp:nvSpPr>
      <dsp:spPr>
        <a:xfrm>
          <a:off x="205346" y="871299"/>
          <a:ext cx="580866" cy="580866"/>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6AC56D5D-105C-42EF-AD1E-66EE559A527A}">
      <dsp:nvSpPr>
        <dsp:cNvPr id="0" name=""/>
        <dsp:cNvSpPr/>
      </dsp:nvSpPr>
      <dsp:spPr>
        <a:xfrm>
          <a:off x="326864" y="1626425"/>
          <a:ext cx="5474104" cy="464693"/>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8850"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Generar confianza entre la administración distrital y la ciudadanía, a través de procesos de transparenciay participacion activa. </a:t>
          </a:r>
        </a:p>
      </dsp:txBody>
      <dsp:txXfrm>
        <a:off x="326864" y="1626425"/>
        <a:ext cx="5474104" cy="464693"/>
      </dsp:txXfrm>
    </dsp:sp>
    <dsp:sp modelId="{F42681EF-FFE8-4EE4-8C52-698269E8CE72}">
      <dsp:nvSpPr>
        <dsp:cNvPr id="0" name=""/>
        <dsp:cNvSpPr/>
      </dsp:nvSpPr>
      <dsp:spPr>
        <a:xfrm>
          <a:off x="36430" y="1568338"/>
          <a:ext cx="580866" cy="580866"/>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F00133-6E4D-4EA8-A3EB-43979F94A498}">
      <dsp:nvSpPr>
        <dsp:cNvPr id="0" name=""/>
        <dsp:cNvSpPr/>
      </dsp:nvSpPr>
      <dsp:spPr>
        <a:xfrm>
          <a:off x="-2399539" y="-370740"/>
          <a:ext cx="2865556" cy="2865556"/>
        </a:xfrm>
        <a:prstGeom prst="blockArc">
          <a:avLst>
            <a:gd name="adj1" fmla="val 18900000"/>
            <a:gd name="adj2" fmla="val 2700000"/>
            <a:gd name="adj3" fmla="val 648"/>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9C24AA4-C1FD-407D-BF0F-9F70554BB1B8}">
      <dsp:nvSpPr>
        <dsp:cNvPr id="0" name=""/>
        <dsp:cNvSpPr/>
      </dsp:nvSpPr>
      <dsp:spPr>
        <a:xfrm>
          <a:off x="299586" y="212407"/>
          <a:ext cx="6314156" cy="42481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7197" tIns="30480" rIns="30480" bIns="30480" numCol="1" spcCol="1270" anchor="ctr" anchorCtr="0">
          <a:noAutofit/>
        </a:bodyPr>
        <a:lstStyle/>
        <a:p>
          <a:pPr marL="0" lvl="0" indent="0" algn="l" defTabSz="533400">
            <a:lnSpc>
              <a:spcPct val="90000"/>
            </a:lnSpc>
            <a:spcBef>
              <a:spcPct val="0"/>
            </a:spcBef>
            <a:spcAft>
              <a:spcPct val="35000"/>
            </a:spcAft>
            <a:buNone/>
          </a:pPr>
          <a:r>
            <a:rPr lang="es-CO" sz="1200" kern="1200">
              <a:solidFill>
                <a:sysClr val="window" lastClr="FFFFFF"/>
              </a:solidFill>
              <a:latin typeface="Trebuchet MS" pitchFamily="34" charset="0"/>
              <a:ea typeface="+mn-ea"/>
              <a:cs typeface="+mn-cs"/>
            </a:rPr>
            <a:t>Consolidar el proceso de participación  ciudadana y rendición de cuentas en la entidad.</a:t>
          </a:r>
        </a:p>
      </dsp:txBody>
      <dsp:txXfrm>
        <a:off x="299586" y="212407"/>
        <a:ext cx="6314156" cy="424815"/>
      </dsp:txXfrm>
    </dsp:sp>
    <dsp:sp modelId="{51568D0E-F87E-47B9-911C-E400B85B1F55}">
      <dsp:nvSpPr>
        <dsp:cNvPr id="0" name=""/>
        <dsp:cNvSpPr/>
      </dsp:nvSpPr>
      <dsp:spPr>
        <a:xfrm>
          <a:off x="34076" y="159305"/>
          <a:ext cx="531018" cy="53101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CAF25C49-E4ED-4595-A4A9-457E4BA43AF6}">
      <dsp:nvSpPr>
        <dsp:cNvPr id="0" name=""/>
        <dsp:cNvSpPr/>
      </dsp:nvSpPr>
      <dsp:spPr>
        <a:xfrm>
          <a:off x="454006" y="849630"/>
          <a:ext cx="6159735" cy="42481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7197" tIns="30480" rIns="30480" bIns="30480" numCol="1" spcCol="1270" anchor="ctr" anchorCtr="0">
          <a:noAutofit/>
        </a:bodyPr>
        <a:lstStyle/>
        <a:p>
          <a:pPr marL="0" lvl="0" indent="0" algn="l" defTabSz="533400">
            <a:lnSpc>
              <a:spcPct val="90000"/>
            </a:lnSpc>
            <a:spcBef>
              <a:spcPct val="0"/>
            </a:spcBef>
            <a:spcAft>
              <a:spcPct val="35000"/>
            </a:spcAft>
            <a:buNone/>
          </a:pPr>
          <a:r>
            <a:rPr lang="es-CO" sz="1200" kern="1200">
              <a:solidFill>
                <a:sysClr val="window" lastClr="FFFFFF"/>
              </a:solidFill>
              <a:latin typeface="Trebuchet MS" pitchFamily="34" charset="0"/>
              <a:ea typeface="+mn-ea"/>
              <a:cs typeface="+mn-cs"/>
            </a:rPr>
            <a:t>Mejorar atributos de la información que se entrega a los ciudadanos.</a:t>
          </a:r>
        </a:p>
      </dsp:txBody>
      <dsp:txXfrm>
        <a:off x="454006" y="849630"/>
        <a:ext cx="6159735" cy="424815"/>
      </dsp:txXfrm>
    </dsp:sp>
    <dsp:sp modelId="{CF52EA15-DAE3-4EAE-8087-70550FCC8741}">
      <dsp:nvSpPr>
        <dsp:cNvPr id="0" name=""/>
        <dsp:cNvSpPr/>
      </dsp:nvSpPr>
      <dsp:spPr>
        <a:xfrm>
          <a:off x="188497" y="796528"/>
          <a:ext cx="531018" cy="53101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E6580F3E-55A3-4AC0-BEE3-32E32C01C426}">
      <dsp:nvSpPr>
        <dsp:cNvPr id="0" name=""/>
        <dsp:cNvSpPr/>
      </dsp:nvSpPr>
      <dsp:spPr>
        <a:xfrm>
          <a:off x="299586" y="1486852"/>
          <a:ext cx="6314156" cy="42481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7197" tIns="30480" rIns="30480" bIns="30480" numCol="1" spcCol="1270" anchor="ctr" anchorCtr="0">
          <a:noAutofit/>
        </a:bodyPr>
        <a:lstStyle/>
        <a:p>
          <a:pPr marL="0" lvl="0" indent="0" algn="l" defTabSz="533400">
            <a:lnSpc>
              <a:spcPct val="90000"/>
            </a:lnSpc>
            <a:spcBef>
              <a:spcPct val="0"/>
            </a:spcBef>
            <a:spcAft>
              <a:spcPct val="35000"/>
            </a:spcAft>
            <a:buNone/>
          </a:pPr>
          <a:r>
            <a:rPr lang="es-CO" sz="1200" kern="1200">
              <a:solidFill>
                <a:sysClr val="window" lastClr="FFFFFF"/>
              </a:solidFill>
              <a:latin typeface="Trebuchet MS" pitchFamily="34" charset="0"/>
              <a:ea typeface="+mn-ea"/>
              <a:cs typeface="+mn-cs"/>
            </a:rPr>
            <a:t>Fomentar el diálogo y la retroalimentación entre la entidad y los ciudadanos.</a:t>
          </a:r>
        </a:p>
      </dsp:txBody>
      <dsp:txXfrm>
        <a:off x="299586" y="1486852"/>
        <a:ext cx="6314156" cy="424815"/>
      </dsp:txXfrm>
    </dsp:sp>
    <dsp:sp modelId="{171AC085-DB41-41F3-A41D-B3E7A6F0FF2E}">
      <dsp:nvSpPr>
        <dsp:cNvPr id="0" name=""/>
        <dsp:cNvSpPr/>
      </dsp:nvSpPr>
      <dsp:spPr>
        <a:xfrm>
          <a:off x="34076" y="1433750"/>
          <a:ext cx="531018" cy="531018"/>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38C01A-4409-43E2-9CF0-29E72ED76807}">
      <dsp:nvSpPr>
        <dsp:cNvPr id="0" name=""/>
        <dsp:cNvSpPr/>
      </dsp:nvSpPr>
      <dsp:spPr>
        <a:xfrm>
          <a:off x="-2755161" y="-424804"/>
          <a:ext cx="3288009" cy="3288009"/>
        </a:xfrm>
        <a:prstGeom prst="blockArc">
          <a:avLst>
            <a:gd name="adj1" fmla="val 18900000"/>
            <a:gd name="adj2" fmla="val 2700000"/>
            <a:gd name="adj3" fmla="val 501"/>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48F0CDC-FE5A-4AD4-9BAB-786E7A114649}">
      <dsp:nvSpPr>
        <dsp:cNvPr id="0" name=""/>
        <dsp:cNvSpPr/>
      </dsp:nvSpPr>
      <dsp:spPr>
        <a:xfrm>
          <a:off x="234322" y="152351"/>
          <a:ext cx="6479865" cy="3048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2012"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Publicación de información en página web y sus seguimientos según lo establecido en la ley 1712 de 2014 y Estrategia Gobierno en línea. </a:t>
          </a:r>
        </a:p>
      </dsp:txBody>
      <dsp:txXfrm>
        <a:off x="234322" y="152351"/>
        <a:ext cx="6479865" cy="304897"/>
      </dsp:txXfrm>
    </dsp:sp>
    <dsp:sp modelId="{13E21550-DE72-405D-9CD4-8658EA15F6B4}">
      <dsp:nvSpPr>
        <dsp:cNvPr id="0" name=""/>
        <dsp:cNvSpPr/>
      </dsp:nvSpPr>
      <dsp:spPr>
        <a:xfrm>
          <a:off x="43761" y="114239"/>
          <a:ext cx="381121" cy="38112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D75CAF69-F9C6-4778-B844-68FA2AFB5FC8}">
      <dsp:nvSpPr>
        <dsp:cNvPr id="0" name=""/>
        <dsp:cNvSpPr/>
      </dsp:nvSpPr>
      <dsp:spPr>
        <a:xfrm>
          <a:off x="452803" y="609551"/>
          <a:ext cx="6261384" cy="3048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2012"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Revisión y actualización de página web de la entidad.</a:t>
          </a:r>
        </a:p>
      </dsp:txBody>
      <dsp:txXfrm>
        <a:off x="452803" y="609551"/>
        <a:ext cx="6261384" cy="304897"/>
      </dsp:txXfrm>
    </dsp:sp>
    <dsp:sp modelId="{97D8B115-2C02-4126-B7C3-40403B1AABC5}">
      <dsp:nvSpPr>
        <dsp:cNvPr id="0" name=""/>
        <dsp:cNvSpPr/>
      </dsp:nvSpPr>
      <dsp:spPr>
        <a:xfrm>
          <a:off x="262242" y="571439"/>
          <a:ext cx="381121" cy="38112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900E5E1-5BA8-49C1-85AC-9545CC9DBD9C}">
      <dsp:nvSpPr>
        <dsp:cNvPr id="0" name=""/>
        <dsp:cNvSpPr/>
      </dsp:nvSpPr>
      <dsp:spPr>
        <a:xfrm>
          <a:off x="519859" y="1066751"/>
          <a:ext cx="6194328" cy="3048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2012"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Construcción y difusión de comunicados de prensa.</a:t>
          </a:r>
        </a:p>
      </dsp:txBody>
      <dsp:txXfrm>
        <a:off x="519859" y="1066751"/>
        <a:ext cx="6194328" cy="304897"/>
      </dsp:txXfrm>
    </dsp:sp>
    <dsp:sp modelId="{9F99A0CC-C404-4DFC-88B9-A76C42F9217C}">
      <dsp:nvSpPr>
        <dsp:cNvPr id="0" name=""/>
        <dsp:cNvSpPr/>
      </dsp:nvSpPr>
      <dsp:spPr>
        <a:xfrm>
          <a:off x="329298" y="1028639"/>
          <a:ext cx="381121" cy="38112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6FD9088-A40B-4171-9DEA-E426F1E58854}">
      <dsp:nvSpPr>
        <dsp:cNvPr id="0" name=""/>
        <dsp:cNvSpPr/>
      </dsp:nvSpPr>
      <dsp:spPr>
        <a:xfrm>
          <a:off x="452803" y="1523951"/>
          <a:ext cx="6261384" cy="3048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2012"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Uso de redes sociales.</a:t>
          </a:r>
        </a:p>
      </dsp:txBody>
      <dsp:txXfrm>
        <a:off x="452803" y="1523951"/>
        <a:ext cx="6261384" cy="304897"/>
      </dsp:txXfrm>
    </dsp:sp>
    <dsp:sp modelId="{28FE2454-ED26-4CE0-AA3A-8859781DDE5C}">
      <dsp:nvSpPr>
        <dsp:cNvPr id="0" name=""/>
        <dsp:cNvSpPr/>
      </dsp:nvSpPr>
      <dsp:spPr>
        <a:xfrm>
          <a:off x="262242" y="1485839"/>
          <a:ext cx="381121" cy="38112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4F05B6D-1B0E-4796-A92E-27C487B1BB56}">
      <dsp:nvSpPr>
        <dsp:cNvPr id="0" name=""/>
        <dsp:cNvSpPr/>
      </dsp:nvSpPr>
      <dsp:spPr>
        <a:xfrm>
          <a:off x="234322" y="1981151"/>
          <a:ext cx="6479865" cy="304897"/>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2012"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Actualización y ajuste del modelo de datos abiertos.</a:t>
          </a:r>
        </a:p>
      </dsp:txBody>
      <dsp:txXfrm>
        <a:off x="234322" y="1981151"/>
        <a:ext cx="6479865" cy="304897"/>
      </dsp:txXfrm>
    </dsp:sp>
    <dsp:sp modelId="{3F93D82A-70E9-45C4-999F-70E3969FEF8D}">
      <dsp:nvSpPr>
        <dsp:cNvPr id="0" name=""/>
        <dsp:cNvSpPr/>
      </dsp:nvSpPr>
      <dsp:spPr>
        <a:xfrm>
          <a:off x="43761" y="1943039"/>
          <a:ext cx="381121" cy="38112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38C01A-4409-43E2-9CF0-29E72ED76807}">
      <dsp:nvSpPr>
        <dsp:cNvPr id="0" name=""/>
        <dsp:cNvSpPr/>
      </dsp:nvSpPr>
      <dsp:spPr>
        <a:xfrm>
          <a:off x="-2550409" y="-393677"/>
          <a:ext cx="3044779" cy="3044779"/>
        </a:xfrm>
        <a:prstGeom prst="blockArc">
          <a:avLst>
            <a:gd name="adj1" fmla="val 18900000"/>
            <a:gd name="adj2" fmla="val 2700000"/>
            <a:gd name="adj3" fmla="val 501"/>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48F0CDC-FE5A-4AD4-9BAB-786E7A114649}">
      <dsp:nvSpPr>
        <dsp:cNvPr id="0" name=""/>
        <dsp:cNvSpPr/>
      </dsp:nvSpPr>
      <dsp:spPr>
        <a:xfrm>
          <a:off x="217599" y="141043"/>
          <a:ext cx="6423246" cy="2822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4051"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Foros sobre espacio público. </a:t>
          </a:r>
        </a:p>
      </dsp:txBody>
      <dsp:txXfrm>
        <a:off x="217599" y="141043"/>
        <a:ext cx="6423246" cy="282268"/>
      </dsp:txXfrm>
    </dsp:sp>
    <dsp:sp modelId="{13E21550-DE72-405D-9CD4-8658EA15F6B4}">
      <dsp:nvSpPr>
        <dsp:cNvPr id="0" name=""/>
        <dsp:cNvSpPr/>
      </dsp:nvSpPr>
      <dsp:spPr>
        <a:xfrm>
          <a:off x="41181" y="105760"/>
          <a:ext cx="352835" cy="352835"/>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D75CAF69-F9C6-4778-B844-68FA2AFB5FC8}">
      <dsp:nvSpPr>
        <dsp:cNvPr id="0" name=""/>
        <dsp:cNvSpPr/>
      </dsp:nvSpPr>
      <dsp:spPr>
        <a:xfrm>
          <a:off x="419865" y="564311"/>
          <a:ext cx="6220981" cy="2822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4051"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Ferias de atención al ciudadano.</a:t>
          </a:r>
        </a:p>
      </dsp:txBody>
      <dsp:txXfrm>
        <a:off x="419865" y="564311"/>
        <a:ext cx="6220981" cy="282268"/>
      </dsp:txXfrm>
    </dsp:sp>
    <dsp:sp modelId="{97D8B115-2C02-4126-B7C3-40403B1AABC5}">
      <dsp:nvSpPr>
        <dsp:cNvPr id="0" name=""/>
        <dsp:cNvSpPr/>
      </dsp:nvSpPr>
      <dsp:spPr>
        <a:xfrm>
          <a:off x="243447" y="529027"/>
          <a:ext cx="352835" cy="352835"/>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900E5E1-5BA8-49C1-85AC-9545CC9DBD9C}">
      <dsp:nvSpPr>
        <dsp:cNvPr id="0" name=""/>
        <dsp:cNvSpPr/>
      </dsp:nvSpPr>
      <dsp:spPr>
        <a:xfrm>
          <a:off x="481944" y="987578"/>
          <a:ext cx="6158902" cy="2822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4051"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Audiencia pública participativa.</a:t>
          </a:r>
        </a:p>
      </dsp:txBody>
      <dsp:txXfrm>
        <a:off x="481944" y="987578"/>
        <a:ext cx="6158902" cy="282268"/>
      </dsp:txXfrm>
    </dsp:sp>
    <dsp:sp modelId="{9F99A0CC-C404-4DFC-88B9-A76C42F9217C}">
      <dsp:nvSpPr>
        <dsp:cNvPr id="0" name=""/>
        <dsp:cNvSpPr/>
      </dsp:nvSpPr>
      <dsp:spPr>
        <a:xfrm>
          <a:off x="305526" y="952294"/>
          <a:ext cx="352835" cy="352835"/>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76FD9088-A40B-4171-9DEA-E426F1E58854}">
      <dsp:nvSpPr>
        <dsp:cNvPr id="0" name=""/>
        <dsp:cNvSpPr/>
      </dsp:nvSpPr>
      <dsp:spPr>
        <a:xfrm>
          <a:off x="419865" y="1410845"/>
          <a:ext cx="6220981" cy="2822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4051"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Mesas de trabajo.</a:t>
          </a:r>
        </a:p>
      </dsp:txBody>
      <dsp:txXfrm>
        <a:off x="419865" y="1410845"/>
        <a:ext cx="6220981" cy="282268"/>
      </dsp:txXfrm>
    </dsp:sp>
    <dsp:sp modelId="{28FE2454-ED26-4CE0-AA3A-8859781DDE5C}">
      <dsp:nvSpPr>
        <dsp:cNvPr id="0" name=""/>
        <dsp:cNvSpPr/>
      </dsp:nvSpPr>
      <dsp:spPr>
        <a:xfrm>
          <a:off x="243447" y="1375561"/>
          <a:ext cx="352835" cy="352835"/>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54F05B6D-1B0E-4796-A92E-27C487B1BB56}">
      <dsp:nvSpPr>
        <dsp:cNvPr id="0" name=""/>
        <dsp:cNvSpPr/>
      </dsp:nvSpPr>
      <dsp:spPr>
        <a:xfrm>
          <a:off x="217599" y="1834112"/>
          <a:ext cx="6423246" cy="282268"/>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4051"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Defensor del ciudadano.</a:t>
          </a:r>
        </a:p>
      </dsp:txBody>
      <dsp:txXfrm>
        <a:off x="217599" y="1834112"/>
        <a:ext cx="6423246" cy="282268"/>
      </dsp:txXfrm>
    </dsp:sp>
    <dsp:sp modelId="{3F93D82A-70E9-45C4-999F-70E3969FEF8D}">
      <dsp:nvSpPr>
        <dsp:cNvPr id="0" name=""/>
        <dsp:cNvSpPr/>
      </dsp:nvSpPr>
      <dsp:spPr>
        <a:xfrm>
          <a:off x="41181" y="1798829"/>
          <a:ext cx="352835" cy="352835"/>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38C01A-4409-43E2-9CF0-29E72ED76807}">
      <dsp:nvSpPr>
        <dsp:cNvPr id="0" name=""/>
        <dsp:cNvSpPr/>
      </dsp:nvSpPr>
      <dsp:spPr>
        <a:xfrm>
          <a:off x="-2248670" y="-347804"/>
          <a:ext cx="2686334" cy="2686334"/>
        </a:xfrm>
        <a:prstGeom prst="blockArc">
          <a:avLst>
            <a:gd name="adj1" fmla="val 18900000"/>
            <a:gd name="adj2" fmla="val 2700000"/>
            <a:gd name="adj3" fmla="val 845"/>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48F0CDC-FE5A-4AD4-9BAB-786E7A114649}">
      <dsp:nvSpPr>
        <dsp:cNvPr id="0" name=""/>
        <dsp:cNvSpPr/>
      </dsp:nvSpPr>
      <dsp:spPr>
        <a:xfrm>
          <a:off x="281343" y="199072"/>
          <a:ext cx="6371335" cy="3981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6028"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Capacitación a servidores públicos. </a:t>
          </a:r>
        </a:p>
      </dsp:txBody>
      <dsp:txXfrm>
        <a:off x="281343" y="199072"/>
        <a:ext cx="6371335" cy="398145"/>
      </dsp:txXfrm>
    </dsp:sp>
    <dsp:sp modelId="{13E21550-DE72-405D-9CD4-8658EA15F6B4}">
      <dsp:nvSpPr>
        <dsp:cNvPr id="0" name=""/>
        <dsp:cNvSpPr/>
      </dsp:nvSpPr>
      <dsp:spPr>
        <a:xfrm>
          <a:off x="32502" y="149304"/>
          <a:ext cx="497681" cy="49768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D75CAF69-F9C6-4778-B844-68FA2AFB5FC8}">
      <dsp:nvSpPr>
        <dsp:cNvPr id="0" name=""/>
        <dsp:cNvSpPr/>
      </dsp:nvSpPr>
      <dsp:spPr>
        <a:xfrm>
          <a:off x="426068" y="796289"/>
          <a:ext cx="6226609" cy="3981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6028"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Encuestas de difusión y resultados.</a:t>
          </a:r>
        </a:p>
      </dsp:txBody>
      <dsp:txXfrm>
        <a:off x="426068" y="796289"/>
        <a:ext cx="6226609" cy="398145"/>
      </dsp:txXfrm>
    </dsp:sp>
    <dsp:sp modelId="{97D8B115-2C02-4126-B7C3-40403B1AABC5}">
      <dsp:nvSpPr>
        <dsp:cNvPr id="0" name=""/>
        <dsp:cNvSpPr/>
      </dsp:nvSpPr>
      <dsp:spPr>
        <a:xfrm>
          <a:off x="177228" y="746521"/>
          <a:ext cx="497681" cy="49768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 modelId="{F900E5E1-5BA8-49C1-85AC-9545CC9DBD9C}">
      <dsp:nvSpPr>
        <dsp:cNvPr id="0" name=""/>
        <dsp:cNvSpPr/>
      </dsp:nvSpPr>
      <dsp:spPr>
        <a:xfrm>
          <a:off x="281343" y="1393507"/>
          <a:ext cx="6371335" cy="398145"/>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6028" tIns="27940" rIns="27940" bIns="27940" numCol="1" spcCol="1270" anchor="ctr" anchorCtr="0">
          <a:noAutofit/>
        </a:bodyPr>
        <a:lstStyle/>
        <a:p>
          <a:pPr marL="0" lvl="0" indent="0" algn="l" defTabSz="488950">
            <a:lnSpc>
              <a:spcPct val="90000"/>
            </a:lnSpc>
            <a:spcBef>
              <a:spcPct val="0"/>
            </a:spcBef>
            <a:spcAft>
              <a:spcPct val="35000"/>
            </a:spcAft>
            <a:buNone/>
          </a:pPr>
          <a:r>
            <a:rPr lang="es-CO" sz="1100" kern="1200">
              <a:solidFill>
                <a:sysClr val="window" lastClr="FFFFFF"/>
              </a:solidFill>
              <a:latin typeface="Trebuchet MS" pitchFamily="34" charset="0"/>
              <a:ea typeface="+mn-ea"/>
              <a:cs typeface="+mn-cs"/>
            </a:rPr>
            <a:t>Premiación al funcionario destacado en la atención al ciudadano..</a:t>
          </a:r>
        </a:p>
      </dsp:txBody>
      <dsp:txXfrm>
        <a:off x="281343" y="1393507"/>
        <a:ext cx="6371335" cy="398145"/>
      </dsp:txXfrm>
    </dsp:sp>
    <dsp:sp modelId="{9F99A0CC-C404-4DFC-88B9-A76C42F9217C}">
      <dsp:nvSpPr>
        <dsp:cNvPr id="0" name=""/>
        <dsp:cNvSpPr/>
      </dsp:nvSpPr>
      <dsp:spPr>
        <a:xfrm>
          <a:off x="32502" y="1343739"/>
          <a:ext cx="497681" cy="497681"/>
        </a:xfrm>
        <a:prstGeom prst="ellipse">
          <a:avLst/>
        </a:prstGeom>
        <a:solidFill>
          <a:sysClr val="window" lastClr="FFFFFF">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5.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3E62E-0D11-473D-87A0-2B05E0DB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3914</Words>
  <Characters>21527</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Luz Angelica Beltran Beltran</dc:creator>
  <cp:lastModifiedBy>HP AB105</cp:lastModifiedBy>
  <cp:revision>2</cp:revision>
  <cp:lastPrinted>2018-05-22T19:11:00Z</cp:lastPrinted>
  <dcterms:created xsi:type="dcterms:W3CDTF">2019-10-02T15:42:00Z</dcterms:created>
  <dcterms:modified xsi:type="dcterms:W3CDTF">2019-10-02T15:42:00Z</dcterms:modified>
</cp:coreProperties>
</file>